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715C" w:rsidRPr="00F9715C" w:rsidRDefault="00F9715C" w:rsidP="00F9715C">
      <w:pPr>
        <w:jc w:val="center"/>
        <w:rPr>
          <w:rFonts w:ascii="Arial" w:hAnsi="Arial" w:cs="Arial"/>
          <w:b/>
          <w:bCs/>
          <w:smallCaps/>
          <w:color w:val="00B6C9"/>
          <w:sz w:val="24"/>
          <w:szCs w:val="24"/>
        </w:rPr>
      </w:pPr>
      <w:r w:rsidRPr="00F9715C">
        <w:rPr>
          <w:rFonts w:ascii="Arial" w:hAnsi="Arial" w:cs="Arial"/>
          <w:b/>
          <w:bCs/>
          <w:smallCaps/>
          <w:color w:val="00B6C9"/>
          <w:sz w:val="24"/>
          <w:szCs w:val="24"/>
        </w:rPr>
        <w:t>SUCESSÕES ECOLÓGICAS</w:t>
      </w:r>
    </w:p>
    <w:p w:rsidR="00F9715C" w:rsidRDefault="00F9715C" w:rsidP="00F9715C">
      <w:pPr>
        <w:autoSpaceDE w:val="0"/>
        <w:autoSpaceDN w:val="0"/>
        <w:adjustRightInd w:val="0"/>
        <w:spacing w:after="0" w:line="240" w:lineRule="auto"/>
        <w:jc w:val="center"/>
        <w:rPr>
          <w:rFonts w:ascii="UniversLTStd-Bold" w:hAnsi="UniversLTStd-Bold" w:cs="UniversLTStd-Bold"/>
          <w:b/>
          <w:bCs/>
          <w:sz w:val="19"/>
          <w:szCs w:val="19"/>
        </w:rPr>
      </w:pPr>
      <w:r w:rsidRPr="00F9715C">
        <w:rPr>
          <w:rFonts w:ascii="UniversLTStd-Bold" w:hAnsi="UniversLTStd-Bold" w:cs="UniversLTStd-Bold"/>
          <w:b/>
          <w:bCs/>
          <w:sz w:val="19"/>
          <w:szCs w:val="19"/>
        </w:rPr>
        <w:t>COMO EVOLUEM AS COMUNIDADES NUM ECOSSISTEMA?</w:t>
      </w:r>
    </w:p>
    <w:p w:rsidR="00F9715C" w:rsidRDefault="00F9715C" w:rsidP="00F9715C">
      <w:pPr>
        <w:autoSpaceDE w:val="0"/>
        <w:autoSpaceDN w:val="0"/>
        <w:adjustRightInd w:val="0"/>
        <w:spacing w:after="0" w:line="240" w:lineRule="auto"/>
        <w:jc w:val="center"/>
        <w:rPr>
          <w:rFonts w:ascii="UniversLTStd-Bold" w:hAnsi="UniversLTStd-Bold" w:cs="UniversLTStd-Bold"/>
          <w:b/>
          <w:bCs/>
          <w:color w:val="000000"/>
          <w:sz w:val="19"/>
          <w:szCs w:val="19"/>
        </w:rPr>
      </w:pPr>
    </w:p>
    <w:p w:rsidR="00F9715C" w:rsidRDefault="00F9715C" w:rsidP="00F9715C">
      <w:pPr>
        <w:autoSpaceDE w:val="0"/>
        <w:autoSpaceDN w:val="0"/>
        <w:adjustRightInd w:val="0"/>
        <w:spacing w:after="0" w:line="240" w:lineRule="auto"/>
        <w:jc w:val="both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Cn" w:hAnsi="UniversLTStd-Cn" w:cs="UniversLTStd-Cn"/>
          <w:color w:val="000000"/>
          <w:sz w:val="20"/>
          <w:szCs w:val="20"/>
        </w:rPr>
        <w:t>A realização desta ficha de trabalho permitir-te-á descobrir como se processa a instalaçã</w:t>
      </w:r>
      <w:r>
        <w:rPr>
          <w:rFonts w:ascii="UniversLTStd-Cn" w:hAnsi="UniversLTStd-Cn" w:cs="UniversLTStd-Cn"/>
          <w:color w:val="000000"/>
          <w:sz w:val="20"/>
          <w:szCs w:val="20"/>
        </w:rPr>
        <w:t xml:space="preserve">o de seres vivos num determinado </w:t>
      </w:r>
      <w:r>
        <w:rPr>
          <w:rFonts w:ascii="UniversLTStd-Cn" w:hAnsi="UniversLTStd-Cn" w:cs="UniversLTStd-Cn"/>
          <w:color w:val="000000"/>
          <w:sz w:val="20"/>
          <w:szCs w:val="20"/>
        </w:rPr>
        <w:t>local, de modo a constituir-se um ecossistema. Para tal, deverás proceder a uma leitura cuidadosa dos textos</w:t>
      </w:r>
      <w:r>
        <w:rPr>
          <w:rFonts w:ascii="UniversLTStd-Cn" w:hAnsi="UniversLTStd-Cn" w:cs="UniversLTStd-Cn"/>
          <w:color w:val="000000"/>
          <w:sz w:val="20"/>
          <w:szCs w:val="20"/>
        </w:rPr>
        <w:t xml:space="preserve"> </w:t>
      </w:r>
      <w:r>
        <w:rPr>
          <w:rFonts w:ascii="UniversLTStd-Cn" w:hAnsi="UniversLTStd-Cn" w:cs="UniversLTStd-Cn"/>
          <w:color w:val="000000"/>
          <w:sz w:val="20"/>
          <w:szCs w:val="20"/>
        </w:rPr>
        <w:t>e a uma análise atenta das figuras presentes no teu Manual e procurar responder às questões que se seguem de</w:t>
      </w:r>
      <w:r>
        <w:rPr>
          <w:rFonts w:ascii="UniversLTStd-Cn" w:hAnsi="UniversLTStd-Cn" w:cs="UniversLTStd-Cn"/>
          <w:color w:val="000000"/>
          <w:sz w:val="20"/>
          <w:szCs w:val="20"/>
        </w:rPr>
        <w:t xml:space="preserve"> </w:t>
      </w:r>
      <w:r>
        <w:rPr>
          <w:rFonts w:ascii="UniversLTStd-Cn" w:hAnsi="UniversLTStd-Cn" w:cs="UniversLTStd-Cn"/>
          <w:color w:val="000000"/>
          <w:sz w:val="20"/>
          <w:szCs w:val="20"/>
        </w:rPr>
        <w:t>forma rigorosa e o mais correta possível. Se precisares, poderás recorrer a outros livros e/ou à internet.</w:t>
      </w:r>
    </w:p>
    <w:p w:rsidR="00F9715C" w:rsidRDefault="00F9715C" w:rsidP="00F9715C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</w:p>
    <w:p w:rsidR="00F9715C" w:rsidRDefault="00F9715C" w:rsidP="00F9715C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</w:p>
    <w:p w:rsidR="00F9715C" w:rsidRDefault="00F9715C" w:rsidP="00F9715C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</w:p>
    <w:p w:rsidR="00F9715C" w:rsidRDefault="00F9715C" w:rsidP="00F9715C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  <w:t xml:space="preserve">1. </w:t>
      </w:r>
      <w:r>
        <w:rPr>
          <w:rFonts w:ascii="UniversLTStd-Cn" w:hAnsi="UniversLTStd-Cn" w:cs="UniversLTStd-Cn"/>
          <w:color w:val="000000"/>
          <w:sz w:val="20"/>
          <w:szCs w:val="20"/>
        </w:rPr>
        <w:t>Observa a figura 1, em que se encontra representada uma sucessão ecológica.</w:t>
      </w:r>
      <w:r w:rsidRPr="00F9715C">
        <w:rPr>
          <w:rFonts w:ascii="UniversLTStd-Bold" w:hAnsi="UniversLTStd-Bold" w:cs="UniversLTStd-Bold"/>
          <w:b/>
          <w:bCs/>
          <w:noProof/>
          <w:color w:val="000000"/>
          <w:sz w:val="19"/>
          <w:szCs w:val="19"/>
          <w:lang w:eastAsia="pt-PT"/>
        </w:rPr>
        <w:t xml:space="preserve"> </w:t>
      </w:r>
    </w:p>
    <w:p w:rsidR="00F9715C" w:rsidRDefault="00F9715C" w:rsidP="00F9715C">
      <w:pPr>
        <w:jc w:val="center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Bold" w:hAnsi="UniversLTStd-Bold" w:cs="UniversLTStd-Bold"/>
          <w:b/>
          <w:bCs/>
          <w:noProof/>
          <w:color w:val="000000"/>
          <w:sz w:val="19"/>
          <w:szCs w:val="19"/>
          <w:lang w:eastAsia="pt-PT"/>
        </w:rPr>
        <w:drawing>
          <wp:anchor distT="0" distB="0" distL="114300" distR="114300" simplePos="0" relativeHeight="251666432" behindDoc="1" locked="0" layoutInCell="1" allowOverlap="1" wp14:anchorId="6CE58385" wp14:editId="3BF37C9A">
            <wp:simplePos x="0" y="0"/>
            <wp:positionH relativeFrom="margin">
              <wp:align>center</wp:align>
            </wp:positionH>
            <wp:positionV relativeFrom="paragraph">
              <wp:posOffset>149225</wp:posOffset>
            </wp:positionV>
            <wp:extent cx="6353175" cy="3051810"/>
            <wp:effectExtent l="0" t="0" r="9525" b="0"/>
            <wp:wrapTight wrapText="bothSides">
              <wp:wrapPolygon edited="0">
                <wp:start x="0" y="0"/>
                <wp:lineTo x="0" y="21438"/>
                <wp:lineTo x="21568" y="21438"/>
                <wp:lineTo x="21568" y="0"/>
                <wp:lineTo x="0" y="0"/>
              </wp:wrapPolygon>
            </wp:wrapTight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3175" cy="3051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9715C" w:rsidRDefault="00F9715C" w:rsidP="00CD62BF">
      <w:pPr>
        <w:autoSpaceDE w:val="0"/>
        <w:autoSpaceDN w:val="0"/>
        <w:adjustRightInd w:val="0"/>
        <w:spacing w:after="0" w:line="240" w:lineRule="auto"/>
        <w:jc w:val="both"/>
        <w:rPr>
          <w:rFonts w:ascii="UniversLTStd-Bold" w:hAnsi="UniversLTStd-Bold" w:cs="UniversLTStd-Bold"/>
          <w:b/>
          <w:bCs/>
          <w:color w:val="000000"/>
          <w:sz w:val="19"/>
          <w:szCs w:val="19"/>
        </w:rPr>
      </w:pPr>
    </w:p>
    <w:p w:rsidR="00F9715C" w:rsidRDefault="00F9715C" w:rsidP="00CD62BF">
      <w:pPr>
        <w:autoSpaceDE w:val="0"/>
        <w:autoSpaceDN w:val="0"/>
        <w:adjustRightInd w:val="0"/>
        <w:spacing w:after="0" w:line="240" w:lineRule="auto"/>
        <w:jc w:val="both"/>
        <w:rPr>
          <w:rFonts w:ascii="UniversLTStd-Bold" w:hAnsi="UniversLTStd-Bold" w:cs="UniversLTStd-Bold"/>
          <w:b/>
          <w:bCs/>
          <w:color w:val="000000"/>
          <w:sz w:val="19"/>
          <w:szCs w:val="19"/>
        </w:rPr>
      </w:pPr>
    </w:p>
    <w:p w:rsidR="00F9715C" w:rsidRDefault="00F9715C" w:rsidP="00CD62BF">
      <w:pPr>
        <w:autoSpaceDE w:val="0"/>
        <w:autoSpaceDN w:val="0"/>
        <w:adjustRightInd w:val="0"/>
        <w:spacing w:after="0" w:line="240" w:lineRule="auto"/>
        <w:jc w:val="both"/>
        <w:rPr>
          <w:rFonts w:ascii="UniversLTStd-Bold" w:hAnsi="UniversLTStd-Bold" w:cs="UniversLTStd-Bold"/>
          <w:b/>
          <w:bCs/>
          <w:color w:val="000000"/>
          <w:sz w:val="19"/>
          <w:szCs w:val="19"/>
        </w:rPr>
      </w:pPr>
    </w:p>
    <w:p w:rsidR="00F9715C" w:rsidRDefault="00F9715C" w:rsidP="00CD62BF">
      <w:pPr>
        <w:autoSpaceDE w:val="0"/>
        <w:autoSpaceDN w:val="0"/>
        <w:adjustRightInd w:val="0"/>
        <w:spacing w:after="0" w:line="240" w:lineRule="auto"/>
        <w:jc w:val="both"/>
        <w:rPr>
          <w:rFonts w:ascii="UniversLTStd-Bold" w:hAnsi="UniversLTStd-Bold" w:cs="UniversLTStd-Bold"/>
          <w:b/>
          <w:bCs/>
          <w:color w:val="000000"/>
          <w:sz w:val="19"/>
          <w:szCs w:val="19"/>
        </w:rPr>
      </w:pPr>
    </w:p>
    <w:p w:rsidR="00F9715C" w:rsidRDefault="00F9715C" w:rsidP="00F9715C">
      <w:pPr>
        <w:autoSpaceDE w:val="0"/>
        <w:autoSpaceDN w:val="0"/>
        <w:adjustRightInd w:val="0"/>
        <w:spacing w:after="0" w:line="240" w:lineRule="auto"/>
        <w:jc w:val="center"/>
        <w:rPr>
          <w:rFonts w:ascii="UniversLTStd-Bold" w:hAnsi="UniversLTStd-Bold" w:cs="UniversLTStd-Bold"/>
          <w:b/>
          <w:bCs/>
          <w:color w:val="000000"/>
          <w:sz w:val="19"/>
          <w:szCs w:val="19"/>
        </w:rPr>
      </w:pPr>
      <w:r>
        <w:rPr>
          <w:rFonts w:ascii="UniversLTStd-BoldCn" w:hAnsi="UniversLTStd-BoldCn" w:cs="UniversLTStd-BoldCn"/>
          <w:b/>
          <w:bCs/>
          <w:color w:val="006680"/>
          <w:sz w:val="18"/>
          <w:szCs w:val="18"/>
        </w:rPr>
        <w:t xml:space="preserve">Figura 1 </w:t>
      </w:r>
      <w:r>
        <w:rPr>
          <w:rFonts w:ascii="UniversLTStd-Cn" w:hAnsi="UniversLTStd-Cn" w:cs="UniversLTStd-Cn"/>
          <w:color w:val="000000"/>
          <w:sz w:val="18"/>
          <w:szCs w:val="18"/>
        </w:rPr>
        <w:t>Sucessão ecológica.</w:t>
      </w:r>
    </w:p>
    <w:p w:rsidR="00F9715C" w:rsidRDefault="00F9715C" w:rsidP="00CD62BF">
      <w:pPr>
        <w:autoSpaceDE w:val="0"/>
        <w:autoSpaceDN w:val="0"/>
        <w:adjustRightInd w:val="0"/>
        <w:spacing w:after="0" w:line="240" w:lineRule="auto"/>
        <w:jc w:val="both"/>
        <w:rPr>
          <w:rFonts w:ascii="UniversLTStd-Bold" w:hAnsi="UniversLTStd-Bold" w:cs="UniversLTStd-Bold"/>
          <w:b/>
          <w:bCs/>
          <w:color w:val="000000"/>
          <w:sz w:val="19"/>
          <w:szCs w:val="19"/>
        </w:rPr>
      </w:pPr>
    </w:p>
    <w:p w:rsidR="00F9715C" w:rsidRDefault="00F9715C" w:rsidP="00CD62BF">
      <w:pPr>
        <w:autoSpaceDE w:val="0"/>
        <w:autoSpaceDN w:val="0"/>
        <w:adjustRightInd w:val="0"/>
        <w:spacing w:after="0" w:line="240" w:lineRule="auto"/>
        <w:jc w:val="both"/>
        <w:rPr>
          <w:rFonts w:ascii="UniversLTStd-Bold" w:hAnsi="UniversLTStd-Bold" w:cs="UniversLTStd-Bold"/>
          <w:b/>
          <w:bCs/>
          <w:color w:val="000000"/>
          <w:sz w:val="19"/>
          <w:szCs w:val="19"/>
        </w:rPr>
      </w:pPr>
    </w:p>
    <w:p w:rsidR="00F9715C" w:rsidRDefault="00F9715C" w:rsidP="00CD62BF">
      <w:pPr>
        <w:autoSpaceDE w:val="0"/>
        <w:autoSpaceDN w:val="0"/>
        <w:adjustRightInd w:val="0"/>
        <w:spacing w:after="0" w:line="240" w:lineRule="auto"/>
        <w:jc w:val="both"/>
        <w:rPr>
          <w:rFonts w:ascii="UniversLTStd-Bold" w:hAnsi="UniversLTStd-Bold" w:cs="UniversLTStd-Bold"/>
          <w:b/>
          <w:bCs/>
          <w:color w:val="000000"/>
          <w:sz w:val="19"/>
          <w:szCs w:val="19"/>
        </w:rPr>
      </w:pPr>
    </w:p>
    <w:p w:rsidR="00F9715C" w:rsidRDefault="00F9715C" w:rsidP="00CD62BF">
      <w:pPr>
        <w:autoSpaceDE w:val="0"/>
        <w:autoSpaceDN w:val="0"/>
        <w:adjustRightInd w:val="0"/>
        <w:spacing w:after="0" w:line="240" w:lineRule="auto"/>
        <w:jc w:val="both"/>
        <w:rPr>
          <w:rFonts w:ascii="UniversLTStd-Bold" w:hAnsi="UniversLTStd-Bold" w:cs="UniversLTStd-Bold"/>
          <w:b/>
          <w:bCs/>
          <w:color w:val="000000"/>
          <w:sz w:val="19"/>
          <w:szCs w:val="19"/>
        </w:rPr>
      </w:pPr>
    </w:p>
    <w:p w:rsidR="00F9715C" w:rsidRDefault="00F9715C" w:rsidP="00F9715C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  <w:t xml:space="preserve">1.1 </w:t>
      </w:r>
      <w:r>
        <w:rPr>
          <w:rFonts w:ascii="UniversLTStd-Cn" w:hAnsi="UniversLTStd-Cn" w:cs="UniversLTStd-Cn"/>
          <w:color w:val="000000"/>
          <w:sz w:val="20"/>
          <w:szCs w:val="20"/>
        </w:rPr>
        <w:t>Identifica os seres vivos que representam:</w:t>
      </w:r>
    </w:p>
    <w:p w:rsidR="00F9715C" w:rsidRDefault="00F9715C" w:rsidP="00F9715C">
      <w:pPr>
        <w:autoSpaceDE w:val="0"/>
        <w:autoSpaceDN w:val="0"/>
        <w:adjustRightInd w:val="0"/>
        <w:spacing w:after="0" w:line="240" w:lineRule="auto"/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</w:pPr>
    </w:p>
    <w:p w:rsidR="00F9715C" w:rsidRDefault="00F9715C" w:rsidP="00F9715C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  <w:t xml:space="preserve">1.1.1 </w:t>
      </w:r>
      <w:proofErr w:type="gramStart"/>
      <w:r>
        <w:rPr>
          <w:rFonts w:ascii="UniversLTStd-Cn" w:hAnsi="UniversLTStd-Cn" w:cs="UniversLTStd-Cn"/>
          <w:color w:val="000000"/>
          <w:sz w:val="20"/>
          <w:szCs w:val="20"/>
        </w:rPr>
        <w:t>as</w:t>
      </w:r>
      <w:proofErr w:type="gramEnd"/>
      <w:r>
        <w:rPr>
          <w:rFonts w:ascii="UniversLTStd-Cn" w:hAnsi="UniversLTStd-Cn" w:cs="UniversLTStd-Cn"/>
          <w:color w:val="000000"/>
          <w:sz w:val="20"/>
          <w:szCs w:val="20"/>
        </w:rPr>
        <w:t xml:space="preserve"> espécies pioneiras. ________________________________________________________________</w:t>
      </w:r>
    </w:p>
    <w:p w:rsidR="00F9715C" w:rsidRDefault="00F9715C" w:rsidP="00F9715C">
      <w:pPr>
        <w:autoSpaceDE w:val="0"/>
        <w:autoSpaceDN w:val="0"/>
        <w:adjustRightInd w:val="0"/>
        <w:spacing w:after="0" w:line="240" w:lineRule="auto"/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</w:pPr>
    </w:p>
    <w:p w:rsidR="00F9715C" w:rsidRDefault="00F9715C" w:rsidP="00F9715C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  <w:t xml:space="preserve">1.1.2 </w:t>
      </w:r>
      <w:proofErr w:type="gramStart"/>
      <w:r>
        <w:rPr>
          <w:rFonts w:ascii="UniversLTStd-Cn" w:hAnsi="UniversLTStd-Cn" w:cs="UniversLTStd-Cn"/>
          <w:color w:val="000000"/>
          <w:sz w:val="20"/>
          <w:szCs w:val="20"/>
        </w:rPr>
        <w:t>a</w:t>
      </w:r>
      <w:proofErr w:type="gramEnd"/>
      <w:r>
        <w:rPr>
          <w:rFonts w:ascii="UniversLTStd-Cn" w:hAnsi="UniversLTStd-Cn" w:cs="UniversLTStd-Cn"/>
          <w:color w:val="000000"/>
          <w:sz w:val="20"/>
          <w:szCs w:val="20"/>
        </w:rPr>
        <w:t xml:space="preserve"> comunidade tardia. __________________________________________________________________</w:t>
      </w:r>
    </w:p>
    <w:p w:rsidR="00F9715C" w:rsidRDefault="00F9715C" w:rsidP="00F9715C">
      <w:pPr>
        <w:autoSpaceDE w:val="0"/>
        <w:autoSpaceDN w:val="0"/>
        <w:adjustRightInd w:val="0"/>
        <w:spacing w:after="0" w:line="240" w:lineRule="auto"/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</w:pPr>
    </w:p>
    <w:p w:rsidR="00F9715C" w:rsidRDefault="00F9715C" w:rsidP="00F9715C">
      <w:pPr>
        <w:autoSpaceDE w:val="0"/>
        <w:autoSpaceDN w:val="0"/>
        <w:adjustRightInd w:val="0"/>
        <w:spacing w:after="0" w:line="240" w:lineRule="auto"/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</w:pPr>
    </w:p>
    <w:p w:rsidR="00F9715C" w:rsidRDefault="00F9715C" w:rsidP="00F9715C">
      <w:pPr>
        <w:autoSpaceDE w:val="0"/>
        <w:autoSpaceDN w:val="0"/>
        <w:adjustRightInd w:val="0"/>
        <w:spacing w:after="0" w:line="240" w:lineRule="auto"/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</w:pPr>
    </w:p>
    <w:p w:rsidR="00F9715C" w:rsidRDefault="00F9715C" w:rsidP="00F9715C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  <w:t xml:space="preserve">1.2 </w:t>
      </w:r>
      <w:r>
        <w:rPr>
          <w:rFonts w:ascii="UniversLTStd-Cn" w:hAnsi="UniversLTStd-Cn" w:cs="UniversLTStd-Cn"/>
          <w:color w:val="000000"/>
          <w:sz w:val="20"/>
          <w:szCs w:val="20"/>
        </w:rPr>
        <w:t>Indica duas características típicas de uma espécie pioneira.</w:t>
      </w:r>
    </w:p>
    <w:p w:rsidR="00F9715C" w:rsidRDefault="00F9715C" w:rsidP="00F9715C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Cn" w:hAnsi="UniversLTStd-Cn" w:cs="UniversLTStd-Cn"/>
          <w:color w:val="000000"/>
          <w:sz w:val="20"/>
          <w:szCs w:val="20"/>
        </w:rPr>
        <w:t>_______________________________________________________________________________________</w:t>
      </w:r>
    </w:p>
    <w:p w:rsidR="00F9715C" w:rsidRDefault="00F9715C" w:rsidP="00F9715C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Cn" w:hAnsi="UniversLTStd-Cn" w:cs="UniversLTStd-Cn"/>
          <w:color w:val="000000"/>
          <w:sz w:val="20"/>
          <w:szCs w:val="20"/>
        </w:rPr>
        <w:t>_______________________________________________________________________________________</w:t>
      </w:r>
    </w:p>
    <w:p w:rsidR="00F9715C" w:rsidRDefault="00F9715C" w:rsidP="00F9715C">
      <w:pPr>
        <w:autoSpaceDE w:val="0"/>
        <w:autoSpaceDN w:val="0"/>
        <w:adjustRightInd w:val="0"/>
        <w:spacing w:after="0" w:line="240" w:lineRule="auto"/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</w:pPr>
    </w:p>
    <w:p w:rsidR="00F9715C" w:rsidRDefault="00F9715C" w:rsidP="00F9715C">
      <w:pPr>
        <w:autoSpaceDE w:val="0"/>
        <w:autoSpaceDN w:val="0"/>
        <w:adjustRightInd w:val="0"/>
        <w:spacing w:after="0" w:line="240" w:lineRule="auto"/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</w:pPr>
    </w:p>
    <w:p w:rsidR="00F9715C" w:rsidRDefault="00F9715C" w:rsidP="00F9715C">
      <w:pPr>
        <w:autoSpaceDE w:val="0"/>
        <w:autoSpaceDN w:val="0"/>
        <w:adjustRightInd w:val="0"/>
        <w:spacing w:after="0" w:line="240" w:lineRule="auto"/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</w:pPr>
    </w:p>
    <w:p w:rsidR="00F9715C" w:rsidRDefault="00F9715C" w:rsidP="00F9715C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  <w:t xml:space="preserve">1.3 </w:t>
      </w:r>
      <w:r>
        <w:rPr>
          <w:rFonts w:ascii="UniversLTStd-Cn" w:hAnsi="UniversLTStd-Cn" w:cs="UniversLTStd-Cn"/>
          <w:color w:val="000000"/>
          <w:sz w:val="20"/>
          <w:szCs w:val="20"/>
        </w:rPr>
        <w:t>Explica por que razão se pode afirmar que na figura 1 está representada uma sucessão ecológica.</w:t>
      </w:r>
    </w:p>
    <w:p w:rsidR="00F9715C" w:rsidRDefault="00F9715C" w:rsidP="00F9715C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Cn" w:hAnsi="UniversLTStd-Cn" w:cs="UniversLTStd-Cn"/>
          <w:color w:val="000000"/>
          <w:sz w:val="20"/>
          <w:szCs w:val="20"/>
        </w:rPr>
        <w:t>_______________________________________________________________________________________</w:t>
      </w:r>
    </w:p>
    <w:p w:rsidR="00F9715C" w:rsidRDefault="00F9715C" w:rsidP="00F9715C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Cn" w:hAnsi="UniversLTStd-Cn" w:cs="UniversLTStd-Cn"/>
          <w:color w:val="000000"/>
          <w:sz w:val="20"/>
          <w:szCs w:val="20"/>
        </w:rPr>
        <w:t>_______________________________________________________________________________________</w:t>
      </w:r>
    </w:p>
    <w:p w:rsidR="00F9715C" w:rsidRDefault="00F9715C" w:rsidP="00F9715C">
      <w:pPr>
        <w:autoSpaceDE w:val="0"/>
        <w:autoSpaceDN w:val="0"/>
        <w:adjustRightInd w:val="0"/>
        <w:spacing w:after="0" w:line="240" w:lineRule="auto"/>
        <w:jc w:val="both"/>
        <w:rPr>
          <w:rFonts w:ascii="UniversLTStd-Bold" w:hAnsi="UniversLTStd-Bold" w:cs="UniversLTStd-Bold"/>
          <w:b/>
          <w:bCs/>
          <w:color w:val="000000"/>
          <w:sz w:val="19"/>
          <w:szCs w:val="19"/>
        </w:rPr>
      </w:pPr>
      <w:r>
        <w:rPr>
          <w:rFonts w:ascii="UniversLTStd-Cn" w:hAnsi="UniversLTStd-Cn" w:cs="UniversLTStd-Cn"/>
          <w:color w:val="000000"/>
          <w:sz w:val="20"/>
          <w:szCs w:val="20"/>
        </w:rPr>
        <w:t>_______________________________________________________________________________________</w:t>
      </w:r>
    </w:p>
    <w:p w:rsidR="00F9715C" w:rsidRDefault="00F9715C" w:rsidP="00CD62BF">
      <w:pPr>
        <w:autoSpaceDE w:val="0"/>
        <w:autoSpaceDN w:val="0"/>
        <w:adjustRightInd w:val="0"/>
        <w:spacing w:after="0" w:line="240" w:lineRule="auto"/>
        <w:jc w:val="both"/>
        <w:rPr>
          <w:rFonts w:ascii="UniversLTStd-Bold" w:hAnsi="UniversLTStd-Bold" w:cs="UniversLTStd-Bold"/>
          <w:b/>
          <w:bCs/>
          <w:color w:val="000000"/>
          <w:sz w:val="19"/>
          <w:szCs w:val="19"/>
        </w:rPr>
      </w:pPr>
    </w:p>
    <w:p w:rsidR="00F9715C" w:rsidRDefault="00F9715C" w:rsidP="00CD62BF">
      <w:pPr>
        <w:autoSpaceDE w:val="0"/>
        <w:autoSpaceDN w:val="0"/>
        <w:adjustRightInd w:val="0"/>
        <w:spacing w:after="0" w:line="240" w:lineRule="auto"/>
        <w:jc w:val="both"/>
        <w:rPr>
          <w:rFonts w:ascii="UniversLTStd-Bold" w:hAnsi="UniversLTStd-Bold" w:cs="UniversLTStd-Bold"/>
          <w:b/>
          <w:bCs/>
          <w:color w:val="000000"/>
          <w:sz w:val="19"/>
          <w:szCs w:val="19"/>
        </w:rPr>
      </w:pPr>
    </w:p>
    <w:p w:rsidR="00F9715C" w:rsidRDefault="00F9715C" w:rsidP="00CD62BF">
      <w:pPr>
        <w:autoSpaceDE w:val="0"/>
        <w:autoSpaceDN w:val="0"/>
        <w:adjustRightInd w:val="0"/>
        <w:spacing w:after="0" w:line="240" w:lineRule="auto"/>
        <w:jc w:val="both"/>
        <w:rPr>
          <w:rFonts w:ascii="UniversLTStd-Bold" w:hAnsi="UniversLTStd-Bold" w:cs="UniversLTStd-Bold"/>
          <w:b/>
          <w:bCs/>
          <w:color w:val="000000"/>
          <w:sz w:val="19"/>
          <w:szCs w:val="19"/>
        </w:rPr>
      </w:pPr>
    </w:p>
    <w:p w:rsidR="00F9715C" w:rsidRDefault="00322CDA" w:rsidP="00CD62BF">
      <w:pPr>
        <w:autoSpaceDE w:val="0"/>
        <w:autoSpaceDN w:val="0"/>
        <w:adjustRightInd w:val="0"/>
        <w:spacing w:after="0" w:line="240" w:lineRule="auto"/>
        <w:jc w:val="both"/>
        <w:rPr>
          <w:rFonts w:ascii="UniversLTStd-Bold" w:hAnsi="UniversLTStd-Bold" w:cs="UniversLTStd-Bold"/>
          <w:b/>
          <w:bCs/>
          <w:color w:val="000000"/>
          <w:sz w:val="19"/>
          <w:szCs w:val="19"/>
        </w:rPr>
      </w:pPr>
      <w: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  <w:t xml:space="preserve">2. </w:t>
      </w:r>
      <w:r>
        <w:rPr>
          <w:rFonts w:ascii="UniversLTStd-Cn" w:hAnsi="UniversLTStd-Cn" w:cs="UniversLTStd-Cn"/>
          <w:color w:val="000000"/>
          <w:sz w:val="20"/>
          <w:szCs w:val="20"/>
        </w:rPr>
        <w:t>Estabelece a correspondência correta entre os termos da coluna I e as afirmações da coluna II.</w:t>
      </w:r>
    </w:p>
    <w:p w:rsidR="00F9715C" w:rsidRDefault="00F9715C" w:rsidP="00CD62BF">
      <w:pPr>
        <w:autoSpaceDE w:val="0"/>
        <w:autoSpaceDN w:val="0"/>
        <w:adjustRightInd w:val="0"/>
        <w:spacing w:after="0" w:line="240" w:lineRule="auto"/>
        <w:jc w:val="both"/>
        <w:rPr>
          <w:rFonts w:ascii="UniversLTStd-Bold" w:hAnsi="UniversLTStd-Bold" w:cs="UniversLTStd-Bold"/>
          <w:b/>
          <w:bCs/>
          <w:color w:val="000000"/>
          <w:sz w:val="19"/>
          <w:szCs w:val="19"/>
        </w:rPr>
      </w:pPr>
    </w:p>
    <w:tbl>
      <w:tblPr>
        <w:tblStyle w:val="Tabelacomgrelha"/>
        <w:tblW w:w="0" w:type="auto"/>
        <w:tblLook w:val="04A0" w:firstRow="1" w:lastRow="0" w:firstColumn="1" w:lastColumn="0" w:noHBand="0" w:noVBand="1"/>
      </w:tblPr>
      <w:tblGrid>
        <w:gridCol w:w="2943"/>
        <w:gridCol w:w="7663"/>
      </w:tblGrid>
      <w:tr w:rsidR="00322CDA" w:rsidTr="00322CDA">
        <w:trPr>
          <w:trHeight w:val="510"/>
        </w:trPr>
        <w:tc>
          <w:tcPr>
            <w:tcW w:w="2943" w:type="dxa"/>
            <w:vAlign w:val="center"/>
          </w:tcPr>
          <w:p w:rsidR="00322CDA" w:rsidRDefault="00322CDA" w:rsidP="00322CDA">
            <w:pPr>
              <w:jc w:val="center"/>
              <w:rPr>
                <w:rFonts w:ascii="UniversLTStd-Bold" w:hAnsi="UniversLTStd-Bold" w:cs="UniversLTStd-Bold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UniversLTStd-Bold" w:hAnsi="UniversLTStd-Bold" w:cs="UniversLTStd-Bold"/>
                <w:b/>
                <w:bCs/>
                <w:sz w:val="18"/>
                <w:szCs w:val="18"/>
              </w:rPr>
              <w:t>COLUNA I</w:t>
            </w:r>
          </w:p>
        </w:tc>
        <w:tc>
          <w:tcPr>
            <w:tcW w:w="7663" w:type="dxa"/>
            <w:vAlign w:val="center"/>
          </w:tcPr>
          <w:p w:rsidR="00322CDA" w:rsidRDefault="00322CDA" w:rsidP="00322CDA">
            <w:pPr>
              <w:jc w:val="center"/>
              <w:rPr>
                <w:rFonts w:ascii="UniversLTStd-Bold" w:hAnsi="UniversLTStd-Bold" w:cs="UniversLTStd-Bold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UniversLTStd-Bold" w:hAnsi="UniversLTStd-Bold" w:cs="UniversLTStd-Bold"/>
                <w:b/>
                <w:bCs/>
                <w:sz w:val="18"/>
                <w:szCs w:val="18"/>
              </w:rPr>
              <w:t>COLUNA I</w:t>
            </w:r>
            <w:r>
              <w:rPr>
                <w:rFonts w:ascii="UniversLTStd-Bold" w:hAnsi="UniversLTStd-Bold" w:cs="UniversLTStd-Bold"/>
                <w:b/>
                <w:bCs/>
                <w:sz w:val="18"/>
                <w:szCs w:val="18"/>
              </w:rPr>
              <w:t>I</w:t>
            </w:r>
          </w:p>
        </w:tc>
      </w:tr>
      <w:tr w:rsidR="00322CDA" w:rsidTr="00322CDA">
        <w:tc>
          <w:tcPr>
            <w:tcW w:w="2943" w:type="dxa"/>
          </w:tcPr>
          <w:p w:rsidR="00322CDA" w:rsidRDefault="00322CDA" w:rsidP="00322CDA">
            <w:pPr>
              <w:autoSpaceDE w:val="0"/>
              <w:autoSpaceDN w:val="0"/>
              <w:adjustRightInd w:val="0"/>
              <w:rPr>
                <w:rFonts w:ascii="UniversLTStd-BoldCn" w:hAnsi="UniversLTStd-BoldCn" w:cs="UniversLTStd-BoldCn"/>
                <w:b/>
                <w:bCs/>
                <w:sz w:val="18"/>
                <w:szCs w:val="18"/>
              </w:rPr>
            </w:pPr>
          </w:p>
          <w:p w:rsidR="00322CDA" w:rsidRDefault="00322CDA" w:rsidP="00322CDA">
            <w:pPr>
              <w:autoSpaceDE w:val="0"/>
              <w:autoSpaceDN w:val="0"/>
              <w:adjustRightInd w:val="0"/>
              <w:rPr>
                <w:rFonts w:ascii="UniversLTStd-BoldCn" w:hAnsi="UniversLTStd-BoldCn" w:cs="UniversLTStd-BoldCn"/>
                <w:b/>
                <w:bCs/>
                <w:sz w:val="18"/>
                <w:szCs w:val="18"/>
              </w:rPr>
            </w:pPr>
          </w:p>
          <w:p w:rsidR="00322CDA" w:rsidRDefault="00322CDA" w:rsidP="00322CDA">
            <w:pPr>
              <w:autoSpaceDE w:val="0"/>
              <w:autoSpaceDN w:val="0"/>
              <w:adjustRightInd w:val="0"/>
              <w:rPr>
                <w:rFonts w:ascii="UniversLTStd-Cn" w:hAnsi="UniversLTStd-Cn" w:cs="UniversLTStd-Cn"/>
                <w:sz w:val="18"/>
                <w:szCs w:val="18"/>
              </w:rPr>
            </w:pPr>
            <w:r>
              <w:rPr>
                <w:rFonts w:ascii="UniversLTStd-BoldCn" w:hAnsi="UniversLTStd-BoldCn" w:cs="UniversLTStd-BoldCn"/>
                <w:b/>
                <w:bCs/>
                <w:sz w:val="18"/>
                <w:szCs w:val="18"/>
              </w:rPr>
              <w:t xml:space="preserve">A. </w:t>
            </w:r>
            <w:r>
              <w:rPr>
                <w:rFonts w:ascii="UniversLTStd-Cn" w:hAnsi="UniversLTStd-Cn" w:cs="UniversLTStd-Cn"/>
                <w:sz w:val="18"/>
                <w:szCs w:val="18"/>
              </w:rPr>
              <w:t>Comunidade pioneira</w:t>
            </w:r>
          </w:p>
          <w:p w:rsidR="00322CDA" w:rsidRDefault="00322CDA" w:rsidP="00322CDA">
            <w:pPr>
              <w:rPr>
                <w:rFonts w:ascii="UniversLTStd-Cn" w:hAnsi="UniversLTStd-Cn" w:cs="UniversLTStd-Cn"/>
                <w:sz w:val="18"/>
                <w:szCs w:val="18"/>
              </w:rPr>
            </w:pPr>
            <w:r>
              <w:rPr>
                <w:rFonts w:ascii="UniversLTStd-BoldCn" w:hAnsi="UniversLTStd-BoldCn" w:cs="UniversLTStd-BoldCn"/>
                <w:b/>
                <w:bCs/>
                <w:sz w:val="18"/>
                <w:szCs w:val="18"/>
              </w:rPr>
              <w:t xml:space="preserve">B. </w:t>
            </w:r>
            <w:r>
              <w:rPr>
                <w:rFonts w:ascii="UniversLTStd-Cn" w:hAnsi="UniversLTStd-Cn" w:cs="UniversLTStd-Cn"/>
                <w:sz w:val="18"/>
                <w:szCs w:val="18"/>
              </w:rPr>
              <w:t>Comunidade tardia</w:t>
            </w:r>
          </w:p>
          <w:p w:rsidR="00322CDA" w:rsidRDefault="00322CDA" w:rsidP="00322CDA">
            <w:pPr>
              <w:rPr>
                <w:rFonts w:ascii="UniversLTStd-Cn" w:hAnsi="UniversLTStd-Cn" w:cs="UniversLTStd-Cn"/>
                <w:sz w:val="18"/>
                <w:szCs w:val="18"/>
              </w:rPr>
            </w:pPr>
          </w:p>
          <w:p w:rsidR="00322CDA" w:rsidRDefault="00322CDA" w:rsidP="00322CDA">
            <w:pPr>
              <w:rPr>
                <w:rFonts w:ascii="UniversLTStd-Bold" w:hAnsi="UniversLTStd-Bold" w:cs="UniversLTStd-Bold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7663" w:type="dxa"/>
          </w:tcPr>
          <w:p w:rsidR="00322CDA" w:rsidRDefault="00322CDA" w:rsidP="00322CDA">
            <w:pPr>
              <w:autoSpaceDE w:val="0"/>
              <w:autoSpaceDN w:val="0"/>
              <w:adjustRightInd w:val="0"/>
              <w:rPr>
                <w:rFonts w:ascii="UniversLTStd-BoldCn" w:hAnsi="UniversLTStd-BoldCn" w:cs="UniversLTStd-BoldCn"/>
                <w:b/>
                <w:bCs/>
                <w:sz w:val="18"/>
                <w:szCs w:val="18"/>
              </w:rPr>
            </w:pPr>
          </w:p>
          <w:p w:rsidR="00322CDA" w:rsidRDefault="00322CDA" w:rsidP="00322CDA">
            <w:pPr>
              <w:autoSpaceDE w:val="0"/>
              <w:autoSpaceDN w:val="0"/>
              <w:adjustRightInd w:val="0"/>
              <w:rPr>
                <w:rFonts w:ascii="UniversLTStd-Cn" w:hAnsi="UniversLTStd-Cn" w:cs="UniversLTStd-Cn"/>
                <w:sz w:val="18"/>
                <w:szCs w:val="18"/>
              </w:rPr>
            </w:pPr>
            <w:r>
              <w:rPr>
                <w:rFonts w:ascii="UniversLTStd-BoldCn" w:hAnsi="UniversLTStd-BoldCn" w:cs="UniversLTStd-BoldCn"/>
                <w:b/>
                <w:bCs/>
                <w:sz w:val="18"/>
                <w:szCs w:val="18"/>
              </w:rPr>
              <w:t xml:space="preserve">1. </w:t>
            </w:r>
            <w:r>
              <w:rPr>
                <w:rFonts w:ascii="UniversLTStd-Cn" w:hAnsi="UniversLTStd-Cn" w:cs="UniversLTStd-Cn"/>
                <w:sz w:val="18"/>
                <w:szCs w:val="18"/>
              </w:rPr>
              <w:t>As espécies apresentam vários nichos ecológicos.</w:t>
            </w:r>
          </w:p>
          <w:p w:rsidR="00322CDA" w:rsidRDefault="00322CDA" w:rsidP="00322CDA">
            <w:pPr>
              <w:autoSpaceDE w:val="0"/>
              <w:autoSpaceDN w:val="0"/>
              <w:adjustRightInd w:val="0"/>
              <w:rPr>
                <w:rFonts w:ascii="UniversLTStd-Cn" w:hAnsi="UniversLTStd-Cn" w:cs="UniversLTStd-Cn"/>
                <w:sz w:val="18"/>
                <w:szCs w:val="18"/>
              </w:rPr>
            </w:pPr>
            <w:r>
              <w:rPr>
                <w:rFonts w:ascii="UniversLTStd-BoldCn" w:hAnsi="UniversLTStd-BoldCn" w:cs="UniversLTStd-BoldCn"/>
                <w:b/>
                <w:bCs/>
                <w:sz w:val="18"/>
                <w:szCs w:val="18"/>
              </w:rPr>
              <w:t xml:space="preserve">2. </w:t>
            </w:r>
            <w:r>
              <w:rPr>
                <w:rFonts w:ascii="UniversLTStd-Cn" w:hAnsi="UniversLTStd-Cn" w:cs="UniversLTStd-Cn"/>
                <w:sz w:val="18"/>
                <w:szCs w:val="18"/>
              </w:rPr>
              <w:t>Poucos níveis tróficos.</w:t>
            </w:r>
          </w:p>
          <w:p w:rsidR="00322CDA" w:rsidRDefault="00322CDA" w:rsidP="00322CDA">
            <w:pPr>
              <w:autoSpaceDE w:val="0"/>
              <w:autoSpaceDN w:val="0"/>
              <w:adjustRightInd w:val="0"/>
              <w:rPr>
                <w:rFonts w:ascii="UniversLTStd-Cn" w:hAnsi="UniversLTStd-Cn" w:cs="UniversLTStd-Cn"/>
                <w:sz w:val="18"/>
                <w:szCs w:val="18"/>
              </w:rPr>
            </w:pPr>
            <w:r>
              <w:rPr>
                <w:rFonts w:ascii="UniversLTStd-BoldCn" w:hAnsi="UniversLTStd-BoldCn" w:cs="UniversLTStd-BoldCn"/>
                <w:b/>
                <w:bCs/>
                <w:sz w:val="18"/>
                <w:szCs w:val="18"/>
              </w:rPr>
              <w:t xml:space="preserve">3. </w:t>
            </w:r>
            <w:r>
              <w:rPr>
                <w:rFonts w:ascii="UniversLTStd-Cn" w:hAnsi="UniversLTStd-Cn" w:cs="UniversLTStd-Cn"/>
                <w:sz w:val="18"/>
                <w:szCs w:val="18"/>
              </w:rPr>
              <w:t>As plantas possuem um tamanho reduzido.</w:t>
            </w:r>
          </w:p>
          <w:p w:rsidR="00322CDA" w:rsidRDefault="00322CDA" w:rsidP="00322CDA">
            <w:pPr>
              <w:autoSpaceDE w:val="0"/>
              <w:autoSpaceDN w:val="0"/>
              <w:adjustRightInd w:val="0"/>
              <w:rPr>
                <w:rFonts w:ascii="UniversLTStd-Cn" w:hAnsi="UniversLTStd-Cn" w:cs="UniversLTStd-Cn"/>
                <w:sz w:val="18"/>
                <w:szCs w:val="18"/>
              </w:rPr>
            </w:pPr>
            <w:r>
              <w:rPr>
                <w:rFonts w:ascii="UniversLTStd-BoldCn" w:hAnsi="UniversLTStd-BoldCn" w:cs="UniversLTStd-BoldCn"/>
                <w:b/>
                <w:bCs/>
                <w:sz w:val="18"/>
                <w:szCs w:val="18"/>
              </w:rPr>
              <w:t xml:space="preserve">4. </w:t>
            </w:r>
            <w:r>
              <w:rPr>
                <w:rFonts w:ascii="UniversLTStd-Cn" w:hAnsi="UniversLTStd-Cn" w:cs="UniversLTStd-Cn"/>
                <w:sz w:val="18"/>
                <w:szCs w:val="18"/>
              </w:rPr>
              <w:t>Evidencia grande biodiversidade.</w:t>
            </w:r>
          </w:p>
          <w:p w:rsidR="00322CDA" w:rsidRDefault="00322CDA" w:rsidP="00322CDA">
            <w:pPr>
              <w:rPr>
                <w:rFonts w:ascii="UniversLTStd-Cn" w:hAnsi="UniversLTStd-Cn" w:cs="UniversLTStd-Cn"/>
                <w:sz w:val="18"/>
                <w:szCs w:val="18"/>
              </w:rPr>
            </w:pPr>
            <w:r>
              <w:rPr>
                <w:rFonts w:ascii="UniversLTStd-BoldCn" w:hAnsi="UniversLTStd-BoldCn" w:cs="UniversLTStd-BoldCn"/>
                <w:b/>
                <w:bCs/>
                <w:sz w:val="18"/>
                <w:szCs w:val="18"/>
              </w:rPr>
              <w:t xml:space="preserve">5. </w:t>
            </w:r>
            <w:r>
              <w:rPr>
                <w:rFonts w:ascii="UniversLTStd-Cn" w:hAnsi="UniversLTStd-Cn" w:cs="UniversLTStd-Cn"/>
                <w:sz w:val="18"/>
                <w:szCs w:val="18"/>
              </w:rPr>
              <w:t>Os seres vivos são, na sua maioria, produtores.</w:t>
            </w:r>
          </w:p>
          <w:p w:rsidR="00322CDA" w:rsidRDefault="00322CDA" w:rsidP="00322CDA">
            <w:pPr>
              <w:rPr>
                <w:rFonts w:ascii="UniversLTStd-Bold" w:hAnsi="UniversLTStd-Bold" w:cs="UniversLTStd-Bold"/>
                <w:b/>
                <w:bCs/>
                <w:color w:val="000000"/>
                <w:sz w:val="19"/>
                <w:szCs w:val="19"/>
              </w:rPr>
            </w:pPr>
          </w:p>
        </w:tc>
      </w:tr>
    </w:tbl>
    <w:p w:rsidR="00F9715C" w:rsidRDefault="00F9715C">
      <w:pPr>
        <w:rPr>
          <w:rFonts w:ascii="UniversLTStd-Bold" w:hAnsi="UniversLTStd-Bold" w:cs="UniversLTStd-Bold"/>
          <w:b/>
          <w:bCs/>
          <w:color w:val="000000"/>
          <w:sz w:val="19"/>
          <w:szCs w:val="19"/>
        </w:rPr>
      </w:pPr>
    </w:p>
    <w:p w:rsidR="00322CDA" w:rsidRDefault="00322CDA" w:rsidP="00322CDA">
      <w:pPr>
        <w:autoSpaceDE w:val="0"/>
        <w:autoSpaceDN w:val="0"/>
        <w:adjustRightInd w:val="0"/>
        <w:spacing w:after="0" w:line="240" w:lineRule="auto"/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</w:pPr>
    </w:p>
    <w:p w:rsidR="00322CDA" w:rsidRDefault="00322CDA" w:rsidP="00322CDA">
      <w:pPr>
        <w:autoSpaceDE w:val="0"/>
        <w:autoSpaceDN w:val="0"/>
        <w:adjustRightInd w:val="0"/>
        <w:spacing w:after="0" w:line="240" w:lineRule="auto"/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</w:pPr>
    </w:p>
    <w:p w:rsidR="00322CDA" w:rsidRDefault="00322CDA" w:rsidP="00322CDA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  <w:t xml:space="preserve">3. </w:t>
      </w:r>
      <w:r>
        <w:rPr>
          <w:rFonts w:ascii="UniversLTStd-Cn" w:hAnsi="UniversLTStd-Cn" w:cs="UniversLTStd-Cn"/>
          <w:color w:val="000000"/>
          <w:sz w:val="20"/>
          <w:szCs w:val="20"/>
        </w:rPr>
        <w:t>Distingue sucessão ecológica primária de sucessão ecológica secundária.</w:t>
      </w:r>
    </w:p>
    <w:p w:rsidR="00322CDA" w:rsidRDefault="00322CDA" w:rsidP="00322CDA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Cn" w:hAnsi="UniversLTStd-Cn" w:cs="UniversLTStd-Cn"/>
          <w:color w:val="000000"/>
          <w:sz w:val="20"/>
          <w:szCs w:val="20"/>
        </w:rPr>
        <w:t>___________________________________________________________________________________________</w:t>
      </w:r>
    </w:p>
    <w:p w:rsidR="00322CDA" w:rsidRDefault="00322CDA" w:rsidP="00322CDA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Cn" w:hAnsi="UniversLTStd-Cn" w:cs="UniversLTStd-Cn"/>
          <w:color w:val="000000"/>
          <w:sz w:val="20"/>
          <w:szCs w:val="20"/>
        </w:rPr>
        <w:t>___________________________________________________________________________________________</w:t>
      </w:r>
    </w:p>
    <w:p w:rsidR="00322CDA" w:rsidRDefault="00322CDA" w:rsidP="00322CDA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Cn" w:hAnsi="UniversLTStd-Cn" w:cs="UniversLTStd-Cn"/>
          <w:color w:val="000000"/>
          <w:sz w:val="20"/>
          <w:szCs w:val="20"/>
        </w:rPr>
        <w:t>___________________________________________________________________________________________</w:t>
      </w:r>
    </w:p>
    <w:p w:rsidR="00322CDA" w:rsidRDefault="00322CDA" w:rsidP="00322CDA">
      <w:pPr>
        <w:autoSpaceDE w:val="0"/>
        <w:autoSpaceDN w:val="0"/>
        <w:adjustRightInd w:val="0"/>
        <w:spacing w:after="0" w:line="240" w:lineRule="auto"/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</w:pPr>
    </w:p>
    <w:p w:rsidR="00322CDA" w:rsidRDefault="00322CDA" w:rsidP="00322CDA">
      <w:pPr>
        <w:autoSpaceDE w:val="0"/>
        <w:autoSpaceDN w:val="0"/>
        <w:adjustRightInd w:val="0"/>
        <w:spacing w:after="0" w:line="240" w:lineRule="auto"/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</w:pPr>
    </w:p>
    <w:p w:rsidR="00322CDA" w:rsidRDefault="00322CDA" w:rsidP="00322CDA">
      <w:pPr>
        <w:autoSpaceDE w:val="0"/>
        <w:autoSpaceDN w:val="0"/>
        <w:adjustRightInd w:val="0"/>
        <w:spacing w:after="0" w:line="240" w:lineRule="auto"/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</w:pPr>
    </w:p>
    <w:p w:rsidR="00322CDA" w:rsidRDefault="00322CDA" w:rsidP="00322CDA">
      <w:pPr>
        <w:autoSpaceDE w:val="0"/>
        <w:autoSpaceDN w:val="0"/>
        <w:adjustRightInd w:val="0"/>
        <w:spacing w:after="0" w:line="240" w:lineRule="auto"/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</w:pPr>
    </w:p>
    <w:p w:rsidR="00322CDA" w:rsidRDefault="00322CDA" w:rsidP="00322CDA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  <w:t xml:space="preserve">4. </w:t>
      </w:r>
      <w:r>
        <w:rPr>
          <w:rFonts w:ascii="UniversLTStd-Cn" w:hAnsi="UniversLTStd-Cn" w:cs="UniversLTStd-Cn"/>
          <w:color w:val="000000"/>
          <w:sz w:val="20"/>
          <w:szCs w:val="20"/>
        </w:rPr>
        <w:t>Classifica as seguintes situações quanto ao tipo de sucessão ecológica:</w:t>
      </w:r>
    </w:p>
    <w:p w:rsidR="00322CDA" w:rsidRDefault="00322CDA" w:rsidP="00322CDA">
      <w:pPr>
        <w:autoSpaceDE w:val="0"/>
        <w:autoSpaceDN w:val="0"/>
        <w:adjustRightInd w:val="0"/>
        <w:spacing w:after="0" w:line="240" w:lineRule="auto"/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</w:pPr>
    </w:p>
    <w:p w:rsidR="00322CDA" w:rsidRDefault="00322CDA" w:rsidP="00322CDA">
      <w:pPr>
        <w:autoSpaceDE w:val="0"/>
        <w:autoSpaceDN w:val="0"/>
        <w:adjustRightInd w:val="0"/>
        <w:spacing w:after="0" w:line="240" w:lineRule="auto"/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</w:pPr>
    </w:p>
    <w:p w:rsidR="00322CDA" w:rsidRDefault="00322CDA" w:rsidP="00322CDA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  <w:t xml:space="preserve">4.1 </w:t>
      </w:r>
      <w:r>
        <w:rPr>
          <w:rFonts w:ascii="UniversLTStd-Cn" w:hAnsi="UniversLTStd-Cn" w:cs="UniversLTStd-Cn"/>
          <w:color w:val="000000"/>
          <w:sz w:val="20"/>
          <w:szCs w:val="20"/>
        </w:rPr>
        <w:t>Transformação de uma mata num terreno agrícola. _____________________________</w:t>
      </w:r>
    </w:p>
    <w:p w:rsidR="00322CDA" w:rsidRDefault="00322CDA" w:rsidP="00322CDA">
      <w:pPr>
        <w:autoSpaceDE w:val="0"/>
        <w:autoSpaceDN w:val="0"/>
        <w:adjustRightInd w:val="0"/>
        <w:spacing w:after="0" w:line="240" w:lineRule="auto"/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</w:pPr>
    </w:p>
    <w:p w:rsidR="00322CDA" w:rsidRDefault="00322CDA" w:rsidP="00322CDA">
      <w:pPr>
        <w:autoSpaceDE w:val="0"/>
        <w:autoSpaceDN w:val="0"/>
        <w:adjustRightInd w:val="0"/>
        <w:spacing w:after="0" w:line="240" w:lineRule="auto"/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</w:pPr>
    </w:p>
    <w:p w:rsidR="00322CDA" w:rsidRDefault="00322CDA" w:rsidP="00322CDA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  <w:t xml:space="preserve">4.2 </w:t>
      </w:r>
      <w:r>
        <w:rPr>
          <w:rFonts w:ascii="UniversLTStd-Cn" w:hAnsi="UniversLTStd-Cn" w:cs="UniversLTStd-Cn"/>
          <w:color w:val="000000"/>
          <w:sz w:val="20"/>
          <w:szCs w:val="20"/>
        </w:rPr>
        <w:t>Colonização após um incêndio florestal. _____________________________</w:t>
      </w:r>
    </w:p>
    <w:p w:rsidR="00322CDA" w:rsidRDefault="00322CDA" w:rsidP="00322CDA">
      <w:pPr>
        <w:autoSpaceDE w:val="0"/>
        <w:autoSpaceDN w:val="0"/>
        <w:adjustRightInd w:val="0"/>
        <w:spacing w:after="0" w:line="240" w:lineRule="auto"/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</w:pPr>
    </w:p>
    <w:p w:rsidR="00322CDA" w:rsidRDefault="00322CDA" w:rsidP="00322CDA">
      <w:pPr>
        <w:autoSpaceDE w:val="0"/>
        <w:autoSpaceDN w:val="0"/>
        <w:adjustRightInd w:val="0"/>
        <w:spacing w:after="0" w:line="240" w:lineRule="auto"/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</w:pPr>
    </w:p>
    <w:p w:rsidR="00322CDA" w:rsidRDefault="00322CDA" w:rsidP="00322CDA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  <w:t xml:space="preserve">4.3 </w:t>
      </w:r>
      <w:r>
        <w:rPr>
          <w:rFonts w:ascii="UniversLTStd-Cn" w:hAnsi="UniversLTStd-Cn" w:cs="UniversLTStd-Cn"/>
          <w:color w:val="000000"/>
          <w:sz w:val="20"/>
          <w:szCs w:val="20"/>
        </w:rPr>
        <w:t>Erupção vulcânica que originou uma ilha. _____________________________</w:t>
      </w:r>
    </w:p>
    <w:p w:rsidR="00322CDA" w:rsidRDefault="00322CDA" w:rsidP="00322CDA">
      <w:pPr>
        <w:autoSpaceDE w:val="0"/>
        <w:autoSpaceDN w:val="0"/>
        <w:adjustRightInd w:val="0"/>
        <w:spacing w:after="0" w:line="240" w:lineRule="auto"/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</w:pPr>
    </w:p>
    <w:p w:rsidR="00322CDA" w:rsidRDefault="00322CDA" w:rsidP="00322CDA">
      <w:pPr>
        <w:autoSpaceDE w:val="0"/>
        <w:autoSpaceDN w:val="0"/>
        <w:adjustRightInd w:val="0"/>
        <w:spacing w:after="0" w:line="240" w:lineRule="auto"/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</w:pPr>
    </w:p>
    <w:p w:rsidR="00322CDA" w:rsidRDefault="00322CDA" w:rsidP="00322CDA">
      <w:pPr>
        <w:autoSpaceDE w:val="0"/>
        <w:autoSpaceDN w:val="0"/>
        <w:adjustRightInd w:val="0"/>
        <w:spacing w:after="0" w:line="240" w:lineRule="auto"/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</w:pPr>
    </w:p>
    <w:p w:rsidR="00322CDA" w:rsidRDefault="00322CDA" w:rsidP="00322CDA">
      <w:pPr>
        <w:autoSpaceDE w:val="0"/>
        <w:autoSpaceDN w:val="0"/>
        <w:adjustRightInd w:val="0"/>
        <w:spacing w:after="0" w:line="240" w:lineRule="auto"/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</w:pPr>
    </w:p>
    <w:p w:rsidR="00322CDA" w:rsidRDefault="00322CDA" w:rsidP="00322CDA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  <w:t xml:space="preserve">5. </w:t>
      </w:r>
      <w:r>
        <w:rPr>
          <w:rFonts w:ascii="UniversLTStd-Cn" w:hAnsi="UniversLTStd-Cn" w:cs="UniversLTStd-Cn"/>
          <w:color w:val="000000"/>
          <w:sz w:val="20"/>
          <w:szCs w:val="20"/>
        </w:rPr>
        <w:t xml:space="preserve">Procura identificar na região onde a tua escola se insere diferentes tipos de sucessões ecológicas, primárias </w:t>
      </w:r>
      <w:proofErr w:type="gramStart"/>
      <w:r>
        <w:rPr>
          <w:rFonts w:ascii="UniversLTStd-Cn" w:hAnsi="UniversLTStd-Cn" w:cs="UniversLTStd-Cn"/>
          <w:color w:val="000000"/>
          <w:sz w:val="20"/>
          <w:szCs w:val="20"/>
        </w:rPr>
        <w:t>e</w:t>
      </w:r>
      <w:proofErr w:type="gramEnd"/>
    </w:p>
    <w:p w:rsidR="00F9715C" w:rsidRDefault="00322CDA" w:rsidP="00322CDA">
      <w:pPr>
        <w:autoSpaceDE w:val="0"/>
        <w:autoSpaceDN w:val="0"/>
        <w:adjustRightInd w:val="0"/>
        <w:spacing w:after="0" w:line="240" w:lineRule="auto"/>
        <w:jc w:val="both"/>
        <w:rPr>
          <w:rFonts w:ascii="UniversLTStd-Bold" w:hAnsi="UniversLTStd-Bold" w:cs="UniversLTStd-Bold"/>
          <w:b/>
          <w:bCs/>
          <w:color w:val="000000"/>
          <w:sz w:val="19"/>
          <w:szCs w:val="19"/>
        </w:rPr>
      </w:pPr>
      <w:proofErr w:type="gramStart"/>
      <w:r>
        <w:rPr>
          <w:rFonts w:ascii="UniversLTStd-Cn" w:hAnsi="UniversLTStd-Cn" w:cs="UniversLTStd-Cn"/>
          <w:color w:val="000000"/>
          <w:sz w:val="20"/>
          <w:szCs w:val="20"/>
        </w:rPr>
        <w:t>secundárias</w:t>
      </w:r>
      <w:proofErr w:type="gramEnd"/>
      <w:r>
        <w:rPr>
          <w:rFonts w:ascii="UniversLTStd-Cn" w:hAnsi="UniversLTStd-Cn" w:cs="UniversLTStd-Cn"/>
          <w:color w:val="000000"/>
          <w:sz w:val="20"/>
          <w:szCs w:val="20"/>
        </w:rPr>
        <w:t>. Se tiveres oportunidade, regista fotograficamente cada uma das situações.</w:t>
      </w:r>
    </w:p>
    <w:p w:rsidR="00F9715C" w:rsidRDefault="00F9715C" w:rsidP="00CD62BF">
      <w:pPr>
        <w:autoSpaceDE w:val="0"/>
        <w:autoSpaceDN w:val="0"/>
        <w:adjustRightInd w:val="0"/>
        <w:spacing w:after="0" w:line="240" w:lineRule="auto"/>
        <w:jc w:val="both"/>
        <w:rPr>
          <w:rFonts w:ascii="UniversLTStd-Bold" w:hAnsi="UniversLTStd-Bold" w:cs="UniversLTStd-Bold"/>
          <w:b/>
          <w:bCs/>
          <w:color w:val="000000"/>
          <w:sz w:val="19"/>
          <w:szCs w:val="19"/>
        </w:rPr>
      </w:pPr>
    </w:p>
    <w:p w:rsidR="00F9715C" w:rsidRDefault="00F9715C" w:rsidP="00CD62BF">
      <w:pPr>
        <w:autoSpaceDE w:val="0"/>
        <w:autoSpaceDN w:val="0"/>
        <w:adjustRightInd w:val="0"/>
        <w:spacing w:after="0" w:line="240" w:lineRule="auto"/>
        <w:jc w:val="both"/>
        <w:rPr>
          <w:rFonts w:ascii="UniversLTStd-Bold" w:hAnsi="UniversLTStd-Bold" w:cs="UniversLTStd-Bold"/>
          <w:b/>
          <w:bCs/>
          <w:color w:val="000000"/>
          <w:sz w:val="19"/>
          <w:szCs w:val="19"/>
        </w:rPr>
      </w:pPr>
    </w:p>
    <w:p w:rsidR="00401497" w:rsidRDefault="00401497" w:rsidP="00500E30">
      <w:pPr>
        <w:spacing w:after="0" w:line="240" w:lineRule="auto"/>
        <w:jc w:val="both"/>
        <w:rPr>
          <w:rFonts w:ascii="UniversLTStd-Cn" w:hAnsi="UniversLTStd-Cn" w:cs="UniversLTStd-Cn"/>
          <w:sz w:val="20"/>
          <w:szCs w:val="20"/>
        </w:rPr>
      </w:pPr>
    </w:p>
    <w:p w:rsidR="00322CDA" w:rsidRDefault="00322CDA" w:rsidP="00500E30">
      <w:pPr>
        <w:spacing w:after="0" w:line="240" w:lineRule="auto"/>
        <w:jc w:val="both"/>
        <w:rPr>
          <w:rFonts w:ascii="UniversLTStd-Cn" w:hAnsi="UniversLTStd-Cn" w:cs="UniversLTStd-Cn"/>
          <w:sz w:val="20"/>
          <w:szCs w:val="20"/>
        </w:rPr>
      </w:pPr>
    </w:p>
    <w:p w:rsidR="00322CDA" w:rsidRDefault="00322CDA" w:rsidP="00500E30">
      <w:pPr>
        <w:spacing w:after="0" w:line="240" w:lineRule="auto"/>
        <w:jc w:val="both"/>
        <w:rPr>
          <w:rFonts w:ascii="UniversLTStd-Cn" w:hAnsi="UniversLTStd-Cn" w:cs="UniversLTStd-Cn"/>
          <w:sz w:val="20"/>
          <w:szCs w:val="20"/>
        </w:rPr>
      </w:pPr>
    </w:p>
    <w:p w:rsidR="00322CDA" w:rsidRDefault="00322CDA" w:rsidP="00500E30">
      <w:pPr>
        <w:spacing w:after="0" w:line="240" w:lineRule="auto"/>
        <w:jc w:val="both"/>
        <w:rPr>
          <w:rFonts w:ascii="UniversLTStd-Cn" w:hAnsi="UniversLTStd-Cn" w:cs="UniversLTStd-Cn"/>
          <w:sz w:val="20"/>
          <w:szCs w:val="20"/>
        </w:rPr>
      </w:pPr>
    </w:p>
    <w:p w:rsidR="00322CDA" w:rsidRDefault="00322CDA" w:rsidP="00500E30">
      <w:pPr>
        <w:spacing w:after="0" w:line="240" w:lineRule="auto"/>
        <w:jc w:val="both"/>
        <w:rPr>
          <w:rFonts w:ascii="UniversLTStd-Cn" w:hAnsi="UniversLTStd-Cn" w:cs="UniversLTStd-Cn"/>
          <w:sz w:val="20"/>
          <w:szCs w:val="20"/>
        </w:rPr>
      </w:pPr>
    </w:p>
    <w:p w:rsidR="00322CDA" w:rsidRDefault="00322CDA" w:rsidP="00500E30">
      <w:pPr>
        <w:spacing w:after="0" w:line="240" w:lineRule="auto"/>
        <w:jc w:val="both"/>
        <w:rPr>
          <w:rFonts w:ascii="UniversLTStd-Cn" w:hAnsi="UniversLTStd-Cn" w:cs="UniversLTStd-Cn"/>
          <w:sz w:val="20"/>
          <w:szCs w:val="20"/>
        </w:rPr>
      </w:pPr>
      <w:bookmarkStart w:id="0" w:name="_GoBack"/>
      <w:bookmarkEnd w:id="0"/>
    </w:p>
    <w:p w:rsidR="00401497" w:rsidRDefault="00401497" w:rsidP="00500E30">
      <w:pPr>
        <w:spacing w:after="0" w:line="240" w:lineRule="auto"/>
        <w:jc w:val="both"/>
        <w:rPr>
          <w:rFonts w:ascii="UniversLTStd-Cn" w:hAnsi="UniversLTStd-Cn" w:cs="UniversLTStd-Cn"/>
          <w:sz w:val="20"/>
          <w:szCs w:val="20"/>
        </w:rPr>
      </w:pPr>
    </w:p>
    <w:p w:rsidR="00401497" w:rsidRDefault="00401497" w:rsidP="00500E30">
      <w:pPr>
        <w:spacing w:after="0" w:line="240" w:lineRule="auto"/>
        <w:jc w:val="both"/>
        <w:rPr>
          <w:rFonts w:ascii="UniversLTStd-Cn" w:hAnsi="UniversLTStd-Cn" w:cs="UniversLTStd-Cn"/>
          <w:sz w:val="20"/>
          <w:szCs w:val="20"/>
        </w:rPr>
      </w:pPr>
    </w:p>
    <w:p w:rsidR="00714F54" w:rsidRDefault="00714F54" w:rsidP="00500E30">
      <w:pPr>
        <w:spacing w:after="0" w:line="240" w:lineRule="auto"/>
        <w:jc w:val="both"/>
        <w:rPr>
          <w:rFonts w:ascii="UniversLTStd-Cn" w:hAnsi="UniversLTStd-Cn" w:cs="UniversLTStd-Cn"/>
          <w:sz w:val="20"/>
          <w:szCs w:val="20"/>
        </w:rPr>
      </w:pPr>
    </w:p>
    <w:p w:rsidR="00500E30" w:rsidRDefault="00500E30" w:rsidP="00500E30">
      <w:pPr>
        <w:spacing w:after="0" w:line="240" w:lineRule="auto"/>
        <w:jc w:val="both"/>
        <w:rPr>
          <w:rFonts w:ascii="UniversLTStd-Cn" w:hAnsi="UniversLTStd-Cn" w:cs="UniversLTStd-Cn"/>
          <w:sz w:val="20"/>
          <w:szCs w:val="20"/>
        </w:rPr>
      </w:pPr>
      <w:r>
        <w:rPr>
          <w:rFonts w:ascii="UniversLTStd-Cn" w:hAnsi="UniversLTStd-Cn" w:cs="UniversLTStd-Cn"/>
          <w:sz w:val="20"/>
          <w:szCs w:val="20"/>
        </w:rPr>
        <w:t xml:space="preserve">No final desta atividade, deverás ser capaz </w:t>
      </w:r>
      <w:proofErr w:type="gramStart"/>
      <w:r>
        <w:rPr>
          <w:rFonts w:ascii="UniversLTStd-Cn" w:hAnsi="UniversLTStd-Cn" w:cs="UniversLTStd-Cn"/>
          <w:sz w:val="20"/>
          <w:szCs w:val="20"/>
        </w:rPr>
        <w:t>de</w:t>
      </w:r>
      <w:proofErr w:type="gramEnd"/>
      <w:r>
        <w:rPr>
          <w:rFonts w:ascii="UniversLTStd-Cn" w:hAnsi="UniversLTStd-Cn" w:cs="UniversLTStd-Cn"/>
          <w:sz w:val="20"/>
          <w:szCs w:val="20"/>
        </w:rPr>
        <w:t>:</w:t>
      </w:r>
    </w:p>
    <w:p w:rsidR="00714F54" w:rsidRPr="007A0F80" w:rsidRDefault="00714F54" w:rsidP="00500E30">
      <w:pPr>
        <w:spacing w:after="0" w:line="240" w:lineRule="auto"/>
        <w:jc w:val="both"/>
        <w:rPr>
          <w:rFonts w:ascii="UniversLTStd-Cn" w:hAnsi="UniversLTStd-Cn" w:cs="UniversLTStd-Cn"/>
          <w:color w:val="000000"/>
          <w:sz w:val="20"/>
          <w:szCs w:val="20"/>
        </w:rPr>
      </w:pPr>
    </w:p>
    <w:tbl>
      <w:tblPr>
        <w:tblStyle w:val="Tabelacomgrelha"/>
        <w:tblW w:w="10740" w:type="dxa"/>
        <w:tblLook w:val="04A0" w:firstRow="1" w:lastRow="0" w:firstColumn="1" w:lastColumn="0" w:noHBand="0" w:noVBand="1"/>
      </w:tblPr>
      <w:tblGrid>
        <w:gridCol w:w="6771"/>
        <w:gridCol w:w="683"/>
        <w:gridCol w:w="761"/>
        <w:gridCol w:w="2525"/>
      </w:tblGrid>
      <w:tr w:rsidR="00500E30" w:rsidRPr="007A0F80" w:rsidTr="00AD4A20">
        <w:tc>
          <w:tcPr>
            <w:tcW w:w="6771" w:type="dxa"/>
          </w:tcPr>
          <w:p w:rsidR="00500E30" w:rsidRPr="007A0F80" w:rsidRDefault="00500E30" w:rsidP="00AD4A20">
            <w:pPr>
              <w:jc w:val="both"/>
              <w:rPr>
                <w:rFonts w:ascii="UniversLTStd-Cn" w:hAnsi="UniversLTStd-Cn" w:cs="UniversLTStd-Cn"/>
                <w:color w:val="000000"/>
                <w:sz w:val="20"/>
                <w:szCs w:val="20"/>
              </w:rPr>
            </w:pPr>
          </w:p>
        </w:tc>
        <w:tc>
          <w:tcPr>
            <w:tcW w:w="683" w:type="dxa"/>
            <w:vAlign w:val="center"/>
          </w:tcPr>
          <w:p w:rsidR="00500E30" w:rsidRPr="00D8009F" w:rsidRDefault="00500E30" w:rsidP="00AD4A20">
            <w:pPr>
              <w:jc w:val="center"/>
              <w:rPr>
                <w:rFonts w:ascii="UniversLTStd-Cn" w:hAnsi="UniversLTStd-Cn" w:cs="UniversLTStd-Cn"/>
                <w:color w:val="000000"/>
                <w:sz w:val="18"/>
                <w:szCs w:val="20"/>
              </w:rPr>
            </w:pPr>
            <w:r w:rsidRPr="00D8009F">
              <w:rPr>
                <w:rFonts w:ascii="UniversLTStd-Cn" w:hAnsi="UniversLTStd-Cn" w:cs="UniversLTStd-Cn"/>
                <w:color w:val="000000"/>
                <w:sz w:val="18"/>
                <w:szCs w:val="20"/>
              </w:rPr>
              <w:t>SIM</w:t>
            </w:r>
          </w:p>
        </w:tc>
        <w:tc>
          <w:tcPr>
            <w:tcW w:w="761" w:type="dxa"/>
            <w:vAlign w:val="center"/>
          </w:tcPr>
          <w:p w:rsidR="00500E30" w:rsidRPr="00D8009F" w:rsidRDefault="00500E30" w:rsidP="00AD4A20">
            <w:pPr>
              <w:jc w:val="center"/>
              <w:rPr>
                <w:rFonts w:ascii="UniversLTStd-Cn" w:hAnsi="UniversLTStd-Cn" w:cs="UniversLTStd-Cn"/>
                <w:color w:val="000000"/>
                <w:sz w:val="18"/>
                <w:szCs w:val="20"/>
              </w:rPr>
            </w:pPr>
            <w:r w:rsidRPr="00D8009F">
              <w:rPr>
                <w:rFonts w:ascii="UniversLTStd-Cn" w:hAnsi="UniversLTStd-Cn" w:cs="UniversLTStd-Cn"/>
                <w:color w:val="000000"/>
                <w:sz w:val="18"/>
                <w:szCs w:val="20"/>
              </w:rPr>
              <w:t>NÃO</w:t>
            </w:r>
          </w:p>
        </w:tc>
        <w:tc>
          <w:tcPr>
            <w:tcW w:w="2525" w:type="dxa"/>
            <w:vAlign w:val="center"/>
          </w:tcPr>
          <w:p w:rsidR="00500E30" w:rsidRPr="00D8009F" w:rsidRDefault="00500E30" w:rsidP="00AD4A20">
            <w:pPr>
              <w:jc w:val="center"/>
              <w:rPr>
                <w:rFonts w:ascii="UniversLTStd-Cn" w:hAnsi="UniversLTStd-Cn" w:cs="UniversLTStd-Cn"/>
                <w:color w:val="000000"/>
                <w:sz w:val="18"/>
                <w:szCs w:val="20"/>
              </w:rPr>
            </w:pPr>
            <w:r w:rsidRPr="00D8009F">
              <w:rPr>
                <w:rFonts w:ascii="UniversLTStd-Cn" w:hAnsi="UniversLTStd-Cn" w:cs="UniversLTStd-Cn"/>
                <w:color w:val="000000"/>
                <w:sz w:val="18"/>
                <w:szCs w:val="20"/>
              </w:rPr>
              <w:t>COMO CONSEGUIR*</w:t>
            </w:r>
          </w:p>
        </w:tc>
      </w:tr>
      <w:tr w:rsidR="00500E30" w:rsidRPr="007A0F80" w:rsidTr="00AD4A20">
        <w:tc>
          <w:tcPr>
            <w:tcW w:w="6771" w:type="dxa"/>
          </w:tcPr>
          <w:p w:rsidR="00322CDA" w:rsidRDefault="00322CDA" w:rsidP="00322CDA">
            <w:pPr>
              <w:autoSpaceDE w:val="0"/>
              <w:autoSpaceDN w:val="0"/>
              <w:adjustRightInd w:val="0"/>
              <w:rPr>
                <w:rFonts w:ascii="UniversLTStd-Cn" w:hAnsi="UniversLTStd-Cn" w:cs="UniversLTStd-Cn"/>
                <w:sz w:val="18"/>
                <w:szCs w:val="18"/>
              </w:rPr>
            </w:pPr>
            <w:r>
              <w:rPr>
                <w:rFonts w:ascii="UniversLTStd-BoldCn" w:hAnsi="UniversLTStd-BoldCn" w:cs="UniversLTStd-BoldCn"/>
                <w:b/>
                <w:bCs/>
                <w:sz w:val="18"/>
                <w:szCs w:val="18"/>
              </w:rPr>
              <w:t xml:space="preserve">1. </w:t>
            </w:r>
            <w:r>
              <w:rPr>
                <w:rFonts w:ascii="UniversLTStd-Cn" w:hAnsi="UniversLTStd-Cn" w:cs="UniversLTStd-Cn"/>
                <w:sz w:val="18"/>
                <w:szCs w:val="18"/>
              </w:rPr>
              <w:t>Conhecer o modo como decorre a instalação de seres vivos num determinado</w:t>
            </w:r>
          </w:p>
          <w:p w:rsidR="00500E30" w:rsidRPr="005130F5" w:rsidRDefault="00322CDA" w:rsidP="00322CDA">
            <w:pPr>
              <w:autoSpaceDE w:val="0"/>
              <w:autoSpaceDN w:val="0"/>
              <w:adjustRightInd w:val="0"/>
              <w:rPr>
                <w:rFonts w:ascii="UniversLTStd-Cn" w:hAnsi="UniversLTStd-Cn" w:cs="UniversLTStd-Cn"/>
                <w:sz w:val="18"/>
                <w:szCs w:val="18"/>
              </w:rPr>
            </w:pPr>
            <w:proofErr w:type="gramStart"/>
            <w:r>
              <w:rPr>
                <w:rFonts w:ascii="UniversLTStd-Cn" w:hAnsi="UniversLTStd-Cn" w:cs="UniversLTStd-Cn"/>
                <w:sz w:val="18"/>
                <w:szCs w:val="18"/>
              </w:rPr>
              <w:t>local</w:t>
            </w:r>
            <w:proofErr w:type="gramEnd"/>
            <w:r>
              <w:rPr>
                <w:rFonts w:ascii="UniversLTStd-Cn" w:hAnsi="UniversLTStd-Cn" w:cs="UniversLTStd-Cn"/>
                <w:sz w:val="18"/>
                <w:szCs w:val="18"/>
              </w:rPr>
              <w:t>.</w:t>
            </w:r>
          </w:p>
        </w:tc>
        <w:tc>
          <w:tcPr>
            <w:tcW w:w="683" w:type="dxa"/>
          </w:tcPr>
          <w:p w:rsidR="00500E30" w:rsidRPr="007A0F80" w:rsidRDefault="00500E30" w:rsidP="00AD4A20">
            <w:pPr>
              <w:jc w:val="both"/>
              <w:rPr>
                <w:rFonts w:ascii="UniversLTStd-Cn" w:hAnsi="UniversLTStd-Cn" w:cs="UniversLTStd-Cn"/>
                <w:color w:val="000000"/>
                <w:sz w:val="20"/>
                <w:szCs w:val="20"/>
              </w:rPr>
            </w:pPr>
          </w:p>
        </w:tc>
        <w:tc>
          <w:tcPr>
            <w:tcW w:w="761" w:type="dxa"/>
          </w:tcPr>
          <w:p w:rsidR="00500E30" w:rsidRPr="007A0F80" w:rsidRDefault="00500E30" w:rsidP="00AD4A20">
            <w:pPr>
              <w:jc w:val="both"/>
              <w:rPr>
                <w:rFonts w:ascii="UniversLTStd-Cn" w:hAnsi="UniversLTStd-Cn" w:cs="UniversLTStd-Cn"/>
                <w:color w:val="000000"/>
                <w:sz w:val="20"/>
                <w:szCs w:val="20"/>
              </w:rPr>
            </w:pPr>
          </w:p>
        </w:tc>
        <w:tc>
          <w:tcPr>
            <w:tcW w:w="2525" w:type="dxa"/>
          </w:tcPr>
          <w:p w:rsidR="00500E30" w:rsidRPr="007A0F80" w:rsidRDefault="00500E30" w:rsidP="00AD4A20">
            <w:pPr>
              <w:jc w:val="both"/>
              <w:rPr>
                <w:rFonts w:ascii="UniversLTStd-Cn" w:hAnsi="UniversLTStd-Cn" w:cs="UniversLTStd-Cn"/>
                <w:color w:val="000000"/>
                <w:sz w:val="20"/>
                <w:szCs w:val="20"/>
              </w:rPr>
            </w:pPr>
          </w:p>
        </w:tc>
      </w:tr>
      <w:tr w:rsidR="00500E30" w:rsidRPr="007A0F80" w:rsidTr="00AD4A20">
        <w:tc>
          <w:tcPr>
            <w:tcW w:w="6771" w:type="dxa"/>
          </w:tcPr>
          <w:p w:rsidR="00322CDA" w:rsidRDefault="00322CDA" w:rsidP="00322CDA">
            <w:pPr>
              <w:autoSpaceDE w:val="0"/>
              <w:autoSpaceDN w:val="0"/>
              <w:adjustRightInd w:val="0"/>
              <w:rPr>
                <w:rFonts w:ascii="UniversLTStd-Cn" w:hAnsi="UniversLTStd-Cn" w:cs="UniversLTStd-Cn"/>
                <w:sz w:val="18"/>
                <w:szCs w:val="18"/>
              </w:rPr>
            </w:pPr>
            <w:r>
              <w:rPr>
                <w:rFonts w:ascii="UniversLTStd-BoldCn" w:hAnsi="UniversLTStd-BoldCn" w:cs="UniversLTStd-BoldCn"/>
                <w:b/>
                <w:bCs/>
                <w:sz w:val="18"/>
                <w:szCs w:val="18"/>
              </w:rPr>
              <w:t xml:space="preserve">2. </w:t>
            </w:r>
            <w:r>
              <w:rPr>
                <w:rFonts w:ascii="UniversLTStd-Cn" w:hAnsi="UniversLTStd-Cn" w:cs="UniversLTStd-Cn"/>
                <w:sz w:val="18"/>
                <w:szCs w:val="18"/>
              </w:rPr>
              <w:t>Constatar que os seres vivos existentes num dado local podem</w:t>
            </w:r>
          </w:p>
          <w:p w:rsidR="00500E30" w:rsidRPr="005130F5" w:rsidRDefault="00322CDA" w:rsidP="00322CDA">
            <w:pPr>
              <w:autoSpaceDE w:val="0"/>
              <w:autoSpaceDN w:val="0"/>
              <w:adjustRightInd w:val="0"/>
              <w:rPr>
                <w:rFonts w:ascii="UniversLTStd-Cn" w:hAnsi="UniversLTStd-Cn" w:cs="UniversLTStd-Cn"/>
                <w:sz w:val="18"/>
                <w:szCs w:val="18"/>
              </w:rPr>
            </w:pPr>
            <w:proofErr w:type="gramStart"/>
            <w:r>
              <w:rPr>
                <w:rFonts w:ascii="UniversLTStd-Cn" w:hAnsi="UniversLTStd-Cn" w:cs="UniversLTStd-Cn"/>
                <w:sz w:val="18"/>
                <w:szCs w:val="18"/>
              </w:rPr>
              <w:t>ser</w:t>
            </w:r>
            <w:proofErr w:type="gramEnd"/>
            <w:r>
              <w:rPr>
                <w:rFonts w:ascii="UniversLTStd-Cn" w:hAnsi="UniversLTStd-Cn" w:cs="UniversLTStd-Cn"/>
                <w:sz w:val="18"/>
                <w:szCs w:val="18"/>
              </w:rPr>
              <w:t xml:space="preserve"> substituídos por outros.</w:t>
            </w:r>
          </w:p>
        </w:tc>
        <w:tc>
          <w:tcPr>
            <w:tcW w:w="683" w:type="dxa"/>
          </w:tcPr>
          <w:p w:rsidR="00500E30" w:rsidRPr="007A0F80" w:rsidRDefault="00500E30" w:rsidP="00AD4A20">
            <w:pPr>
              <w:jc w:val="both"/>
              <w:rPr>
                <w:rFonts w:ascii="UniversLTStd-Cn" w:hAnsi="UniversLTStd-Cn" w:cs="UniversLTStd-Cn"/>
                <w:color w:val="000000"/>
                <w:sz w:val="20"/>
                <w:szCs w:val="20"/>
              </w:rPr>
            </w:pPr>
          </w:p>
        </w:tc>
        <w:tc>
          <w:tcPr>
            <w:tcW w:w="761" w:type="dxa"/>
          </w:tcPr>
          <w:p w:rsidR="00500E30" w:rsidRPr="007A0F80" w:rsidRDefault="00500E30" w:rsidP="00AD4A20">
            <w:pPr>
              <w:jc w:val="both"/>
              <w:rPr>
                <w:rFonts w:ascii="UniversLTStd-Cn" w:hAnsi="UniversLTStd-Cn" w:cs="UniversLTStd-Cn"/>
                <w:color w:val="000000"/>
                <w:sz w:val="20"/>
                <w:szCs w:val="20"/>
              </w:rPr>
            </w:pPr>
          </w:p>
        </w:tc>
        <w:tc>
          <w:tcPr>
            <w:tcW w:w="2525" w:type="dxa"/>
          </w:tcPr>
          <w:p w:rsidR="00500E30" w:rsidRPr="007A0F80" w:rsidRDefault="00500E30" w:rsidP="00AD4A20">
            <w:pPr>
              <w:jc w:val="both"/>
              <w:rPr>
                <w:rFonts w:ascii="UniversLTStd-Cn" w:hAnsi="UniversLTStd-Cn" w:cs="UniversLTStd-Cn"/>
                <w:color w:val="000000"/>
                <w:sz w:val="20"/>
                <w:szCs w:val="20"/>
              </w:rPr>
            </w:pPr>
          </w:p>
        </w:tc>
      </w:tr>
    </w:tbl>
    <w:p w:rsidR="00500E30" w:rsidRPr="007A0F80" w:rsidRDefault="00500E30" w:rsidP="00500E30">
      <w:pPr>
        <w:spacing w:after="0" w:line="240" w:lineRule="auto"/>
        <w:jc w:val="both"/>
        <w:rPr>
          <w:rFonts w:ascii="UniversLTStd-Cn" w:hAnsi="UniversLTStd-Cn" w:cs="UniversLTStd-Cn"/>
          <w:color w:val="000000"/>
          <w:sz w:val="20"/>
          <w:szCs w:val="20"/>
        </w:rPr>
      </w:pPr>
    </w:p>
    <w:p w:rsidR="00500E30" w:rsidRPr="007A0F80" w:rsidRDefault="00500E30" w:rsidP="00500E30">
      <w:pPr>
        <w:spacing w:after="0" w:line="240" w:lineRule="auto"/>
        <w:jc w:val="both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Cn" w:hAnsi="UniversLTStd-Cn" w:cs="UniversLTStd-Cn"/>
          <w:sz w:val="15"/>
          <w:szCs w:val="15"/>
        </w:rPr>
        <w:t>* Poderás consultar o teu Manual ou pedir ajuda a um colega e/ou ao professor.</w:t>
      </w:r>
    </w:p>
    <w:p w:rsidR="00714F54" w:rsidRPr="007A0F80" w:rsidRDefault="00714F54">
      <w:pPr>
        <w:spacing w:after="0" w:line="240" w:lineRule="auto"/>
        <w:jc w:val="both"/>
        <w:rPr>
          <w:rFonts w:ascii="UniversLTStd-Cn" w:hAnsi="UniversLTStd-Cn" w:cs="UniversLTStd-Cn"/>
          <w:color w:val="000000"/>
          <w:sz w:val="20"/>
          <w:szCs w:val="20"/>
        </w:rPr>
      </w:pPr>
    </w:p>
    <w:sectPr w:rsidR="00714F54" w:rsidRPr="007A0F80" w:rsidSect="0062752C">
      <w:headerReference w:type="default" r:id="rId9"/>
      <w:pgSz w:w="11906" w:h="16838"/>
      <w:pgMar w:top="1702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A5A46" w:rsidRDefault="009A5A46" w:rsidP="009A5A46">
      <w:pPr>
        <w:spacing w:after="0" w:line="240" w:lineRule="auto"/>
      </w:pPr>
      <w:r>
        <w:separator/>
      </w:r>
    </w:p>
  </w:endnote>
  <w:endnote w:type="continuationSeparator" w:id="0">
    <w:p w:rsidR="009A5A46" w:rsidRDefault="009A5A46" w:rsidP="009A5A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niversLTStd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UniversLTStd-Cn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UniversLTStd-BoldCn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A5A46" w:rsidRDefault="009A5A46" w:rsidP="009A5A46">
      <w:pPr>
        <w:spacing w:after="0" w:line="240" w:lineRule="auto"/>
      </w:pPr>
      <w:r>
        <w:separator/>
      </w:r>
    </w:p>
  </w:footnote>
  <w:footnote w:type="continuationSeparator" w:id="0">
    <w:p w:rsidR="009A5A46" w:rsidRDefault="009A5A46" w:rsidP="009A5A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A5A46" w:rsidRDefault="0034008E" w:rsidP="009A5A46">
    <w:pPr>
      <w:pStyle w:val="Cabealho"/>
    </w:pPr>
    <w:r w:rsidRPr="0034008E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0528" behindDoc="0" locked="0" layoutInCell="1" allowOverlap="1" wp14:anchorId="7AB7C3B4" wp14:editId="76DBBFA8">
              <wp:simplePos x="0" y="0"/>
              <wp:positionH relativeFrom="column">
                <wp:posOffset>-184150</wp:posOffset>
              </wp:positionH>
              <wp:positionV relativeFrom="paragraph">
                <wp:posOffset>-214630</wp:posOffset>
              </wp:positionV>
              <wp:extent cx="4037330" cy="474980"/>
              <wp:effectExtent l="0" t="0" r="0" b="1270"/>
              <wp:wrapNone/>
              <wp:docPr id="12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037330" cy="47498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34008E" w:rsidRPr="003537A9" w:rsidRDefault="0034008E" w:rsidP="0034008E">
                          <w:pPr>
                            <w:rPr>
                              <w:rFonts w:ascii="Arial" w:hAnsi="Arial" w:cs="Arial"/>
                              <w:b/>
                              <w:smallCaps/>
                              <w:color w:val="FFFFFF" w:themeColor="background1"/>
                              <w:sz w:val="44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smallCaps/>
                              <w:color w:val="FFFFFF" w:themeColor="background1"/>
                              <w:sz w:val="44"/>
                            </w:rPr>
                            <w:t>Atividades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aixa de Texto 2" o:spid="_x0000_s1026" type="#_x0000_t202" style="position:absolute;margin-left:-14.5pt;margin-top:-16.9pt;width:317.9pt;height:37.4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" filled="f" stroked="f">
              <v:textbox>
                <w:txbxContent>
                  <w:p w:rsidR="0034008E" w:rsidRPr="003537A9" w:rsidRDefault="0034008E" w:rsidP="0034008E">
                    <w:pPr>
                      <w:rPr>
                        <w:rFonts w:ascii="Arial" w:hAnsi="Arial" w:cs="Arial"/>
                        <w:b/>
                        <w:smallCaps/>
                        <w:color w:val="FFFFFF" w:themeColor="background1"/>
                        <w:sz w:val="44"/>
                      </w:rPr>
                    </w:pPr>
                    <w:r>
                      <w:rPr>
                        <w:rFonts w:ascii="Arial" w:hAnsi="Arial" w:cs="Arial"/>
                        <w:b/>
                        <w:smallCaps/>
                        <w:color w:val="FFFFFF" w:themeColor="background1"/>
                        <w:sz w:val="44"/>
                      </w:rPr>
                      <w:t>Atividades</w:t>
                    </w:r>
                  </w:p>
                </w:txbxContent>
              </v:textbox>
            </v:shape>
          </w:pict>
        </mc:Fallback>
      </mc:AlternateContent>
    </w:r>
    <w:r w:rsidRPr="0034008E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69504" behindDoc="0" locked="0" layoutInCell="1" allowOverlap="1" wp14:anchorId="07A8C3B9" wp14:editId="7069579C">
              <wp:simplePos x="0" y="0"/>
              <wp:positionH relativeFrom="column">
                <wp:posOffset>3328670</wp:posOffset>
              </wp:positionH>
              <wp:positionV relativeFrom="paragraph">
                <wp:posOffset>-121285</wp:posOffset>
              </wp:positionV>
              <wp:extent cx="3534410" cy="1403985"/>
              <wp:effectExtent l="0" t="0" r="0" b="0"/>
              <wp:wrapNone/>
              <wp:docPr id="10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534410" cy="14039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34008E" w:rsidRPr="003537A9" w:rsidRDefault="0034008E" w:rsidP="0034008E">
                          <w:pPr>
                            <w:jc w:val="right"/>
                            <w:rPr>
                              <w:rFonts w:ascii="Arial Narrow" w:hAnsi="Arial Narrow" w:cs="Arial"/>
                              <w:b/>
                              <w:color w:val="FFFFFF" w:themeColor="background1"/>
                            </w:rPr>
                          </w:pPr>
                          <w:r w:rsidRPr="003537A9">
                            <w:rPr>
                              <w:rFonts w:ascii="Arial Narrow" w:hAnsi="Arial Narrow" w:cs="Arial"/>
                              <w:b/>
                              <w:color w:val="FFFFFF" w:themeColor="background1"/>
                            </w:rPr>
                            <w:t>Exploratório 8 – Livro do professor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id="_x0000_s1027" type="#_x0000_t202" style="position:absolute;margin-left:262.1pt;margin-top:-9.55pt;width:278.3pt;height:110.55pt;z-index:25166950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" filled="f" stroked="f">
              <v:textbox style="mso-fit-shape-to-text:t">
                <w:txbxContent>
                  <w:p w:rsidR="0034008E" w:rsidRPr="003537A9" w:rsidRDefault="0034008E" w:rsidP="0034008E">
                    <w:pPr>
                      <w:jc w:val="right"/>
                      <w:rPr>
                        <w:rFonts w:ascii="Arial Narrow" w:hAnsi="Arial Narrow" w:cs="Arial"/>
                        <w:b/>
                        <w:color w:val="FFFFFF" w:themeColor="background1"/>
                      </w:rPr>
                    </w:pPr>
                    <w:r w:rsidRPr="003537A9">
                      <w:rPr>
                        <w:rFonts w:ascii="Arial Narrow" w:hAnsi="Arial Narrow" w:cs="Arial"/>
                        <w:b/>
                        <w:color w:val="FFFFFF" w:themeColor="background1"/>
                      </w:rPr>
                      <w:t>Exploratório 8 – Livro do professor</w:t>
                    </w:r>
                  </w:p>
                </w:txbxContent>
              </v:textbox>
            </v:shape>
          </w:pict>
        </mc:Fallback>
      </mc:AlternateContent>
    </w:r>
    <w:r w:rsidRPr="0034008E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4584AF89" wp14:editId="0E4EFF67">
              <wp:simplePos x="0" y="0"/>
              <wp:positionH relativeFrom="column">
                <wp:posOffset>-342900</wp:posOffset>
              </wp:positionH>
              <wp:positionV relativeFrom="paragraph">
                <wp:posOffset>-255432</wp:posOffset>
              </wp:positionV>
              <wp:extent cx="7328535" cy="542925"/>
              <wp:effectExtent l="0" t="0" r="5715" b="9525"/>
              <wp:wrapNone/>
              <wp:docPr id="1" name="Rectângulo arredondad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328535" cy="542925"/>
                      </a:xfrm>
                      <a:prstGeom prst="roundRect">
                        <a:avLst>
                          <a:gd name="adj" fmla="val 10664"/>
                        </a:avLst>
                      </a:prstGeom>
                      <a:solidFill>
                        <a:srgbClr val="00B6C9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:rsidR="0034008E" w:rsidRDefault="0034008E" w:rsidP="0034008E">
                          <w:pPr>
                            <w:jc w:val="center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roundrect id="Rectângulo arredondado 1" o:spid="_x0000_s1028" style="position:absolute;margin-left:-27pt;margin-top:-20.1pt;width:577.05pt;height:42.75pt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6987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" fillcolor="#00b6c9" stroked="f" strokeweight="2pt">
              <v:textbox>
                <w:txbxContent>
                  <w:p w:rsidR="0034008E" w:rsidRDefault="0034008E" w:rsidP="0034008E">
                    <w:pPr>
                      <w:jc w:val="center"/>
                    </w:pPr>
                  </w:p>
                </w:txbxContent>
              </v:textbox>
            </v:roundrect>
          </w:pict>
        </mc:Fallback>
      </mc:AlternateContent>
    </w:r>
    <w:r w:rsidR="009A5A46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5FF8756A" wp14:editId="59BD540D">
              <wp:simplePos x="0" y="0"/>
              <wp:positionH relativeFrom="column">
                <wp:posOffset>2713594</wp:posOffset>
              </wp:positionH>
              <wp:positionV relativeFrom="paragraph">
                <wp:posOffset>-224551</wp:posOffset>
              </wp:positionV>
              <wp:extent cx="3538847" cy="475013"/>
              <wp:effectExtent l="0" t="0" r="0" b="1270"/>
              <wp:wrapNone/>
              <wp:docPr id="9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538847" cy="475013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9A5A46" w:rsidRPr="00351EA4" w:rsidRDefault="009A5A46" w:rsidP="009A5A46">
                          <w:pPr>
                            <w:jc w:val="right"/>
                            <w:rPr>
                              <w:rFonts w:ascii="Arial" w:hAnsi="Arial" w:cs="Arial"/>
                              <w:b/>
                              <w:color w:val="FFFFFF" w:themeColor="background1"/>
                              <w:sz w:val="36"/>
                            </w:rPr>
                          </w:pPr>
                          <w:r w:rsidRPr="00351EA4">
                            <w:rPr>
                              <w:rFonts w:ascii="Arial" w:hAnsi="Arial" w:cs="Arial"/>
                              <w:b/>
                              <w:color w:val="FFFFFF" w:themeColor="background1"/>
                              <w:sz w:val="36"/>
                            </w:rPr>
                            <w:t>Aula de 90 min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_x0000_s1029" type="#_x0000_t202" style="position:absolute;margin-left:213.65pt;margin-top:-17.7pt;width:278.65pt;height:37.4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" filled="f" stroked="f">
              <v:textbox>
                <w:txbxContent>
                  <w:p w:rsidR="009A5A46" w:rsidRPr="00351EA4" w:rsidRDefault="009A5A46" w:rsidP="009A5A46">
                    <w:pPr>
                      <w:jc w:val="right"/>
                      <w:rPr>
                        <w:rFonts w:ascii="Arial" w:hAnsi="Arial" w:cs="Arial"/>
                        <w:b/>
                        <w:color w:val="FFFFFF" w:themeColor="background1"/>
                        <w:sz w:val="36"/>
                      </w:rPr>
                    </w:pPr>
                    <w:r w:rsidRPr="00351EA4">
                      <w:rPr>
                        <w:rFonts w:ascii="Arial" w:hAnsi="Arial" w:cs="Arial"/>
                        <w:b/>
                        <w:color w:val="FFFFFF" w:themeColor="background1"/>
                        <w:sz w:val="36"/>
                      </w:rPr>
                      <w:t>Aula de 90 min</w:t>
                    </w:r>
                  </w:p>
                </w:txbxContent>
              </v:textbox>
            </v:shape>
          </w:pict>
        </mc:Fallback>
      </mc:AlternateContent>
    </w:r>
  </w:p>
  <w:p w:rsidR="009A5A46" w:rsidRDefault="009A5A46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600DF5"/>
    <w:multiLevelType w:val="hybridMultilevel"/>
    <w:tmpl w:val="30FC92D8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7725919"/>
    <w:multiLevelType w:val="multilevel"/>
    <w:tmpl w:val="44F86B9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  <w:color w:val="C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  <w:color w:val="C0000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>
    <w:nsid w:val="1ADA4D2C"/>
    <w:multiLevelType w:val="hybridMultilevel"/>
    <w:tmpl w:val="42B48428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F4855A0"/>
    <w:multiLevelType w:val="multilevel"/>
    <w:tmpl w:val="4F76B7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8932C90"/>
    <w:multiLevelType w:val="hybridMultilevel"/>
    <w:tmpl w:val="4E86C400"/>
    <w:lvl w:ilvl="0" w:tplc="DAF20532">
      <w:start w:val="1"/>
      <w:numFmt w:val="lowerLetter"/>
      <w:lvlText w:val="%1)"/>
      <w:lvlJc w:val="left"/>
      <w:pPr>
        <w:ind w:left="720" w:hanging="360"/>
      </w:pPr>
      <w:rPr>
        <w:rFonts w:ascii="Arial" w:hAnsi="Arial" w:cs="Arial" w:hint="default"/>
        <w:b/>
        <w:color w:val="C00000"/>
        <w:sz w:val="24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AAF3418"/>
    <w:multiLevelType w:val="multilevel"/>
    <w:tmpl w:val="9E9A1DE6"/>
    <w:lvl w:ilvl="0">
      <w:start w:val="1"/>
      <w:numFmt w:val="decimal"/>
      <w:lvlText w:val="%1"/>
      <w:lvlJc w:val="left"/>
      <w:pPr>
        <w:ind w:left="525" w:hanging="525"/>
      </w:pPr>
      <w:rPr>
        <w:rFonts w:ascii="Arial" w:hAnsi="Arial" w:cs="Arial" w:hint="default"/>
        <w:sz w:val="24"/>
      </w:rPr>
    </w:lvl>
    <w:lvl w:ilvl="1">
      <w:start w:val="1"/>
      <w:numFmt w:val="decimal"/>
      <w:lvlText w:val="%1.%2"/>
      <w:lvlJc w:val="left"/>
      <w:pPr>
        <w:ind w:left="525" w:hanging="525"/>
      </w:pPr>
      <w:rPr>
        <w:rFonts w:ascii="Arial" w:hAnsi="Arial" w:cs="Arial" w:hint="default"/>
        <w:sz w:val="24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ascii="Arial" w:hAnsi="Arial" w:cs="Arial" w:hint="default"/>
        <w:b/>
        <w:color w:val="C00000"/>
        <w:sz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ascii="Arial" w:hAnsi="Arial" w:cs="Arial" w:hint="default"/>
        <w:sz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ascii="Arial" w:hAnsi="Arial" w:cs="Arial" w:hint="default"/>
        <w:sz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ascii="Arial" w:hAnsi="Arial" w:cs="Arial" w:hint="default"/>
        <w:sz w:val="2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ascii="Arial" w:hAnsi="Arial" w:cs="Arial" w:hint="default"/>
        <w:sz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ascii="Arial" w:hAnsi="Arial" w:cs="Arial" w:hint="default"/>
        <w:sz w:val="24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ascii="Arial" w:hAnsi="Arial" w:cs="Arial" w:hint="default"/>
        <w:sz w:val="24"/>
      </w:rPr>
    </w:lvl>
  </w:abstractNum>
  <w:abstractNum w:abstractNumId="6">
    <w:nsid w:val="5D915BE9"/>
    <w:multiLevelType w:val="hybridMultilevel"/>
    <w:tmpl w:val="48FA30A0"/>
    <w:lvl w:ilvl="0" w:tplc="EA52DEF0">
      <w:start w:val="1"/>
      <w:numFmt w:val="lowerLetter"/>
      <w:lvlText w:val="%1)"/>
      <w:lvlJc w:val="left"/>
      <w:pPr>
        <w:ind w:left="720" w:hanging="360"/>
      </w:pPr>
      <w:rPr>
        <w:rFonts w:ascii="Arial" w:hAnsi="Arial" w:cs="Arial" w:hint="default"/>
        <w:b/>
        <w:color w:val="C00000"/>
        <w:sz w:val="24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084736A"/>
    <w:multiLevelType w:val="hybridMultilevel"/>
    <w:tmpl w:val="07E09AD4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12E7867"/>
    <w:multiLevelType w:val="hybridMultilevel"/>
    <w:tmpl w:val="CC7EA22A"/>
    <w:lvl w:ilvl="0" w:tplc="E2325E1C">
      <w:start w:val="1"/>
      <w:numFmt w:val="lowerLetter"/>
      <w:lvlText w:val="%1)"/>
      <w:lvlJc w:val="left"/>
      <w:pPr>
        <w:ind w:left="720" w:hanging="360"/>
      </w:pPr>
      <w:rPr>
        <w:rFonts w:ascii="Arial" w:hAnsi="Arial" w:cs="Arial" w:hint="default"/>
        <w:sz w:val="24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3F306D9"/>
    <w:multiLevelType w:val="hybridMultilevel"/>
    <w:tmpl w:val="9690C1D2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4"/>
  </w:num>
  <w:num w:numId="5">
    <w:abstractNumId w:val="8"/>
  </w:num>
  <w:num w:numId="6">
    <w:abstractNumId w:val="1"/>
  </w:num>
  <w:num w:numId="7">
    <w:abstractNumId w:val="2"/>
  </w:num>
  <w:num w:numId="8">
    <w:abstractNumId w:val="9"/>
  </w:num>
  <w:num w:numId="9">
    <w:abstractNumId w:val="6"/>
  </w:num>
  <w:num w:numId="10">
    <w:abstractNumId w:val="5"/>
  </w:num>
  <w:num w:numId="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hyphenationZone w:val="425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0CF0"/>
    <w:rsid w:val="000071F5"/>
    <w:rsid w:val="00010BCE"/>
    <w:rsid w:val="0001454D"/>
    <w:rsid w:val="00024B58"/>
    <w:rsid w:val="00075AFF"/>
    <w:rsid w:val="000F1D79"/>
    <w:rsid w:val="001442B6"/>
    <w:rsid w:val="00146484"/>
    <w:rsid w:val="001B4BC7"/>
    <w:rsid w:val="001D349D"/>
    <w:rsid w:val="002156A3"/>
    <w:rsid w:val="002666F2"/>
    <w:rsid w:val="00270CF0"/>
    <w:rsid w:val="002869D6"/>
    <w:rsid w:val="002925F8"/>
    <w:rsid w:val="002D3C84"/>
    <w:rsid w:val="002D6FD4"/>
    <w:rsid w:val="002E25F2"/>
    <w:rsid w:val="00315D04"/>
    <w:rsid w:val="00322CDA"/>
    <w:rsid w:val="00325533"/>
    <w:rsid w:val="0034008E"/>
    <w:rsid w:val="00350E00"/>
    <w:rsid w:val="0035377F"/>
    <w:rsid w:val="00363FF3"/>
    <w:rsid w:val="00372958"/>
    <w:rsid w:val="003D2EBD"/>
    <w:rsid w:val="003E112C"/>
    <w:rsid w:val="003E759F"/>
    <w:rsid w:val="00401497"/>
    <w:rsid w:val="0042045D"/>
    <w:rsid w:val="0043009C"/>
    <w:rsid w:val="00464B15"/>
    <w:rsid w:val="00465928"/>
    <w:rsid w:val="004747AA"/>
    <w:rsid w:val="00483318"/>
    <w:rsid w:val="004D1F3A"/>
    <w:rsid w:val="004F3C20"/>
    <w:rsid w:val="004F487E"/>
    <w:rsid w:val="004F77EC"/>
    <w:rsid w:val="00500E30"/>
    <w:rsid w:val="00502165"/>
    <w:rsid w:val="005130F5"/>
    <w:rsid w:val="005233B5"/>
    <w:rsid w:val="00534C35"/>
    <w:rsid w:val="005439EE"/>
    <w:rsid w:val="00545C5E"/>
    <w:rsid w:val="00581944"/>
    <w:rsid w:val="005841D5"/>
    <w:rsid w:val="005A7FF6"/>
    <w:rsid w:val="00622BBF"/>
    <w:rsid w:val="0062752C"/>
    <w:rsid w:val="00671BDF"/>
    <w:rsid w:val="00693487"/>
    <w:rsid w:val="00705DF1"/>
    <w:rsid w:val="007077F9"/>
    <w:rsid w:val="00714F54"/>
    <w:rsid w:val="0072007F"/>
    <w:rsid w:val="00750702"/>
    <w:rsid w:val="00754BDA"/>
    <w:rsid w:val="0077014B"/>
    <w:rsid w:val="0078060C"/>
    <w:rsid w:val="00785CF8"/>
    <w:rsid w:val="00786558"/>
    <w:rsid w:val="007A0F80"/>
    <w:rsid w:val="007A3658"/>
    <w:rsid w:val="007A4D75"/>
    <w:rsid w:val="007D2268"/>
    <w:rsid w:val="007E02AF"/>
    <w:rsid w:val="0081148E"/>
    <w:rsid w:val="00816997"/>
    <w:rsid w:val="008432DF"/>
    <w:rsid w:val="008A3DBF"/>
    <w:rsid w:val="008A3FFB"/>
    <w:rsid w:val="008B3FB8"/>
    <w:rsid w:val="009226CA"/>
    <w:rsid w:val="009922CC"/>
    <w:rsid w:val="0099476B"/>
    <w:rsid w:val="00995497"/>
    <w:rsid w:val="009A5A46"/>
    <w:rsid w:val="009A656F"/>
    <w:rsid w:val="009C6335"/>
    <w:rsid w:val="009E3E18"/>
    <w:rsid w:val="009E71EC"/>
    <w:rsid w:val="009F3E48"/>
    <w:rsid w:val="00A001A8"/>
    <w:rsid w:val="00A02ACA"/>
    <w:rsid w:val="00A12B20"/>
    <w:rsid w:val="00A20391"/>
    <w:rsid w:val="00A22FC7"/>
    <w:rsid w:val="00A405E4"/>
    <w:rsid w:val="00A633DA"/>
    <w:rsid w:val="00A8570D"/>
    <w:rsid w:val="00AA67AF"/>
    <w:rsid w:val="00AB2FB3"/>
    <w:rsid w:val="00AC5E6F"/>
    <w:rsid w:val="00AF47A4"/>
    <w:rsid w:val="00B06D04"/>
    <w:rsid w:val="00B20A59"/>
    <w:rsid w:val="00B242F7"/>
    <w:rsid w:val="00B31215"/>
    <w:rsid w:val="00B45D21"/>
    <w:rsid w:val="00B867F7"/>
    <w:rsid w:val="00B90EAB"/>
    <w:rsid w:val="00B931F2"/>
    <w:rsid w:val="00BD4BE4"/>
    <w:rsid w:val="00BF5D8E"/>
    <w:rsid w:val="00C011A8"/>
    <w:rsid w:val="00C2677B"/>
    <w:rsid w:val="00C31647"/>
    <w:rsid w:val="00C566DD"/>
    <w:rsid w:val="00C56DA0"/>
    <w:rsid w:val="00C6154A"/>
    <w:rsid w:val="00CD54F6"/>
    <w:rsid w:val="00CD62BF"/>
    <w:rsid w:val="00CD6453"/>
    <w:rsid w:val="00CD7DF9"/>
    <w:rsid w:val="00CD7F85"/>
    <w:rsid w:val="00CF17CD"/>
    <w:rsid w:val="00D63176"/>
    <w:rsid w:val="00D71FA3"/>
    <w:rsid w:val="00DD64E2"/>
    <w:rsid w:val="00DF0361"/>
    <w:rsid w:val="00E54D17"/>
    <w:rsid w:val="00E673C7"/>
    <w:rsid w:val="00E675B3"/>
    <w:rsid w:val="00EE03D0"/>
    <w:rsid w:val="00EF5FE2"/>
    <w:rsid w:val="00F12495"/>
    <w:rsid w:val="00F7306A"/>
    <w:rsid w:val="00F9715C"/>
    <w:rsid w:val="00FC1864"/>
    <w:rsid w:val="00FC7908"/>
    <w:rsid w:val="00FE4420"/>
    <w:rsid w:val="00FF38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cter"/>
    <w:uiPriority w:val="99"/>
    <w:semiHidden/>
    <w:unhideWhenUsed/>
    <w:rsid w:val="00270C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270CF0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270C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character" w:styleId="Hiperligao">
    <w:name w:val="Hyperlink"/>
    <w:basedOn w:val="Tipodeletrapredefinidodopargrafo"/>
    <w:uiPriority w:val="99"/>
    <w:unhideWhenUsed/>
    <w:rsid w:val="00270CF0"/>
    <w:rPr>
      <w:color w:val="0000FF" w:themeColor="hyperlink"/>
      <w:u w:val="single"/>
    </w:rPr>
  </w:style>
  <w:style w:type="paragraph" w:customStyle="1" w:styleId="artigo-intro">
    <w:name w:val="artigo-intro"/>
    <w:basedOn w:val="Normal"/>
    <w:rsid w:val="00270C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paragraph" w:styleId="PargrafodaLista">
    <w:name w:val="List Paragraph"/>
    <w:basedOn w:val="Normal"/>
    <w:uiPriority w:val="34"/>
    <w:qFormat/>
    <w:rsid w:val="00693487"/>
    <w:pPr>
      <w:ind w:left="720"/>
      <w:contextualSpacing/>
    </w:pPr>
  </w:style>
  <w:style w:type="table" w:styleId="Tabelacomgrelha">
    <w:name w:val="Table Grid"/>
    <w:basedOn w:val="Tabelanormal"/>
    <w:uiPriority w:val="59"/>
    <w:rsid w:val="009F3E4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abealho">
    <w:name w:val="header"/>
    <w:basedOn w:val="Normal"/>
    <w:link w:val="CabealhoCarcter"/>
    <w:uiPriority w:val="99"/>
    <w:unhideWhenUsed/>
    <w:rsid w:val="009A5A4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9A5A46"/>
  </w:style>
  <w:style w:type="paragraph" w:styleId="Rodap">
    <w:name w:val="footer"/>
    <w:basedOn w:val="Normal"/>
    <w:link w:val="RodapCarcter"/>
    <w:uiPriority w:val="99"/>
    <w:unhideWhenUsed/>
    <w:rsid w:val="009A5A4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9A5A4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cter"/>
    <w:uiPriority w:val="99"/>
    <w:semiHidden/>
    <w:unhideWhenUsed/>
    <w:rsid w:val="00270C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270CF0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270C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character" w:styleId="Hiperligao">
    <w:name w:val="Hyperlink"/>
    <w:basedOn w:val="Tipodeletrapredefinidodopargrafo"/>
    <w:uiPriority w:val="99"/>
    <w:unhideWhenUsed/>
    <w:rsid w:val="00270CF0"/>
    <w:rPr>
      <w:color w:val="0000FF" w:themeColor="hyperlink"/>
      <w:u w:val="single"/>
    </w:rPr>
  </w:style>
  <w:style w:type="paragraph" w:customStyle="1" w:styleId="artigo-intro">
    <w:name w:val="artigo-intro"/>
    <w:basedOn w:val="Normal"/>
    <w:rsid w:val="00270C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paragraph" w:styleId="PargrafodaLista">
    <w:name w:val="List Paragraph"/>
    <w:basedOn w:val="Normal"/>
    <w:uiPriority w:val="34"/>
    <w:qFormat/>
    <w:rsid w:val="00693487"/>
    <w:pPr>
      <w:ind w:left="720"/>
      <w:contextualSpacing/>
    </w:pPr>
  </w:style>
  <w:style w:type="table" w:styleId="Tabelacomgrelha">
    <w:name w:val="Table Grid"/>
    <w:basedOn w:val="Tabelanormal"/>
    <w:uiPriority w:val="59"/>
    <w:rsid w:val="009F3E4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abealho">
    <w:name w:val="header"/>
    <w:basedOn w:val="Normal"/>
    <w:link w:val="CabealhoCarcter"/>
    <w:uiPriority w:val="99"/>
    <w:unhideWhenUsed/>
    <w:rsid w:val="009A5A4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9A5A46"/>
  </w:style>
  <w:style w:type="paragraph" w:styleId="Rodap">
    <w:name w:val="footer"/>
    <w:basedOn w:val="Normal"/>
    <w:link w:val="RodapCarcter"/>
    <w:uiPriority w:val="99"/>
    <w:unhideWhenUsed/>
    <w:rsid w:val="009A5A4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9A5A4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0437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4483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637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9964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1126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783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014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76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1812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7078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9670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13274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5082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348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4688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65581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44440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87130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single" w:sz="48" w:space="0" w:color="FFFFFF"/>
                  </w:divBdr>
                  <w:divsChild>
                    <w:div w:id="9099248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20337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8358208">
                  <w:marLeft w:val="0"/>
                  <w:marRight w:val="0"/>
                  <w:marTop w:val="0"/>
                  <w:marBottom w:val="0"/>
                  <w:divBdr>
                    <w:top w:val="single" w:sz="6" w:space="0" w:color="CCCCCC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0693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43289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96073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8651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8560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29460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75540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01835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67305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74949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85508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16037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2</Pages>
  <Words>483</Words>
  <Characters>2610</Characters>
  <Application>Microsoft Office Word</Application>
  <DocSecurity>0</DocSecurity>
  <Lines>21</Lines>
  <Paragraphs>6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Bloco Grafico, LDA</Company>
  <LinksUpToDate>false</LinksUpToDate>
  <CharactersWithSpaces>3087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Francisca</dc:creator>
  <cp:lastModifiedBy>Maria Lopes Santos</cp:lastModifiedBy>
  <cp:revision>21</cp:revision>
  <dcterms:created xsi:type="dcterms:W3CDTF">2014-04-08T14:26:00Z</dcterms:created>
  <dcterms:modified xsi:type="dcterms:W3CDTF">2014-06-03T10:36:00Z</dcterms:modified>
</cp:coreProperties>
</file>