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A312F4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Fluxos de energia e ciclos de matéria</w:t>
            </w:r>
          </w:p>
        </w:tc>
      </w:tr>
    </w:tbl>
    <w:p w:rsidR="00581929" w:rsidRPr="00581929" w:rsidRDefault="00203272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A312F4">
        <w:rPr>
          <w:color w:val="000000"/>
          <w:shd w:val="clear" w:color="auto" w:fill="FFFFFF"/>
        </w:rPr>
        <w:t>Nos ecossistemas, a transferência da energia proveniente do Sol é unidirecional</w:t>
      </w:r>
      <w:r w:rsidRPr="00122BAD"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Os compostos orgânicos, sintetizados pelos consumidores primários, são compostos energéticos, ricos em carbono, que estão na base da alimentação dos organismos heterotróficos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Os produtores captam a energia luminosa e transformam-na em energia química.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A energia proveniente do Sol é disponibilizada para os organismos que constituem a biocenose através da fotossíntese, realizada pelos produtores.</w:t>
      </w:r>
    </w:p>
    <w:p w:rsidR="00122BAD" w:rsidRPr="00581929" w:rsidRDefault="00122BAD" w:rsidP="00122BAD">
      <w:pPr>
        <w:pStyle w:val="ListParagraph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As plantas, ao serem ingeridas pelos consumidores primários, fornecem a totalidade da energia solar que conseguem captar.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952A1" w:rsidRDefault="001952A1" w:rsidP="001952A1">
      <w:pPr>
        <w:spacing w:line="276" w:lineRule="auto"/>
      </w:pPr>
    </w:p>
    <w:p w:rsidR="00884449" w:rsidRDefault="00884449" w:rsidP="00884449">
      <w:pPr>
        <w:spacing w:line="276" w:lineRule="auto"/>
      </w:pPr>
      <w:r>
        <w:rPr>
          <w:color w:val="000000"/>
          <w:shd w:val="clear" w:color="auto" w:fill="FFFFFF"/>
        </w:rPr>
        <w:t>Na figura é possível observar uma teia alimentar num ambiente aquático dulciaquícola.</w:t>
      </w:r>
    </w:p>
    <w:p w:rsidR="00884449" w:rsidRDefault="00884449" w:rsidP="00884449">
      <w:pPr>
        <w:spacing w:line="276" w:lineRule="auto"/>
      </w:pPr>
    </w:p>
    <w:p w:rsidR="00884449" w:rsidRDefault="00884449" w:rsidP="001952A1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6"/>
      </w:tblGrid>
      <w:tr w:rsidR="001952A1" w:rsidTr="008900EC">
        <w:trPr>
          <w:jc w:val="center"/>
        </w:trPr>
        <w:tc>
          <w:tcPr>
            <w:tcW w:w="4274" w:type="dxa"/>
          </w:tcPr>
          <w:p w:rsidR="001952A1" w:rsidRDefault="009D0100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114800" cy="2743200"/>
                  <wp:effectExtent l="19050" t="0" r="0" b="0"/>
                  <wp:docPr id="14" name="Picture 14" descr="http://resources.escolavirtual.pt/Smartquestions-Resources/resource/data/4e32f4a528b2437e4f005b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a528b2437e4f005b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9976" cy="2746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8900EC">
        <w:trPr>
          <w:jc w:val="center"/>
        </w:trPr>
        <w:tc>
          <w:tcPr>
            <w:tcW w:w="4274" w:type="dxa"/>
          </w:tcPr>
          <w:p w:rsidR="001952A1" w:rsidRPr="007E5510" w:rsidRDefault="001952A1" w:rsidP="009D010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9D0100">
              <w:rPr>
                <w:sz w:val="16"/>
                <w:szCs w:val="16"/>
              </w:rPr>
              <w:t>Teia alimentar de um ecossistema</w:t>
            </w:r>
          </w:p>
        </w:tc>
      </w:tr>
    </w:tbl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884449">
        <w:rPr>
          <w:color w:val="000000"/>
          <w:shd w:val="clear" w:color="auto" w:fill="FFFFFF"/>
        </w:rPr>
        <w:t>A ave de rapina representada ocupa o 4.º nível trófico.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Os seres do fitoplâncton são consumidores primários.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As bactérias representam os decompositores deste ecossistema.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Os produtores deste ecossistema são o fitoplâncton, as plantas aquáticas e as plantas herbáceas.</w:t>
      </w:r>
    </w:p>
    <w:p w:rsidR="00D81E45" w:rsidRPr="00581929" w:rsidRDefault="00D81E45" w:rsidP="00D81E45">
      <w:pPr>
        <w:pStyle w:val="ListParagraph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A rã representa um consumidor secundário, tal como o gafanhoto.</w:t>
      </w:r>
    </w:p>
    <w:p w:rsidR="00581929" w:rsidRDefault="00581929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60424" w:rsidRPr="00581929" w:rsidRDefault="00860424" w:rsidP="00581929">
      <w:pPr>
        <w:spacing w:line="276" w:lineRule="auto"/>
      </w:pPr>
    </w:p>
    <w:p w:rsidR="00581929" w:rsidRDefault="00581929" w:rsidP="008F6D58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ListParagraph"/>
        <w:spacing w:line="276" w:lineRule="auto"/>
        <w:ind w:left="426"/>
      </w:pPr>
    </w:p>
    <w:p w:rsidR="00D22F91" w:rsidRDefault="00476BB1" w:rsidP="00D22F9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fotossíntese:</w:t>
      </w:r>
    </w:p>
    <w:p w:rsidR="007B18DD" w:rsidRPr="00581929" w:rsidRDefault="007B18DD" w:rsidP="00D22F91">
      <w:pPr>
        <w:spacing w:line="276" w:lineRule="auto"/>
      </w:pP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476BB1">
        <w:rPr>
          <w:color w:val="000000"/>
          <w:shd w:val="clear" w:color="auto" w:fill="FFFFFF"/>
        </w:rPr>
        <w:t>é um processo de síntese de moléculas orgânicas</w:t>
      </w:r>
      <w:r w:rsidR="000A0DAE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76BB1">
        <w:rPr>
          <w:color w:val="000000"/>
          <w:shd w:val="clear" w:color="auto" w:fill="FFFFFF"/>
        </w:rPr>
        <w:t>ocorre nas células de seres que possuem cloroplastos.</w:t>
      </w:r>
    </w:p>
    <w:p w:rsidR="00C40706" w:rsidRPr="003F37A0" w:rsidRDefault="00C40706" w:rsidP="003F37A0">
      <w:pPr>
        <w:pStyle w:val="ListParagraph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76BB1">
        <w:rPr>
          <w:color w:val="000000"/>
          <w:shd w:val="clear" w:color="auto" w:fill="FFFFFF"/>
        </w:rPr>
        <w:t>é o processo que possibilita a formação de alimentos para os consumidores primários.</w:t>
      </w:r>
    </w:p>
    <w:p w:rsidR="00C40706" w:rsidRPr="00581929" w:rsidRDefault="00C40706" w:rsidP="00C40706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476BB1">
        <w:rPr>
          <w:color w:val="000000"/>
          <w:shd w:val="clear" w:color="auto" w:fill="FFFFFF"/>
        </w:rPr>
        <w:t>produz nutrientes a partir da água e do oxigénio, na presença da luz solar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ListParagraph"/>
        <w:numPr>
          <w:ilvl w:val="0"/>
          <w:numId w:val="39"/>
        </w:numPr>
        <w:spacing w:line="276" w:lineRule="auto"/>
      </w:pPr>
      <w:r>
        <w:t xml:space="preserve">___ </w:t>
      </w:r>
      <w:r w:rsidR="00476BB1">
        <w:rPr>
          <w:color w:val="000000"/>
          <w:shd w:val="clear" w:color="auto" w:fill="FFFFFF"/>
        </w:rPr>
        <w:t>é fundamental para a fixação do azoto atmosférico.</w:t>
      </w:r>
    </w:p>
    <w:p w:rsidR="008F6D58" w:rsidRDefault="008F6D58" w:rsidP="00581929">
      <w:pPr>
        <w:spacing w:line="276" w:lineRule="auto"/>
      </w:pPr>
    </w:p>
    <w:p w:rsidR="007E2828" w:rsidRDefault="007E2828" w:rsidP="00581929">
      <w:pPr>
        <w:spacing w:line="276" w:lineRule="auto"/>
      </w:pPr>
    </w:p>
    <w:p w:rsidR="009F5AED" w:rsidRDefault="009F5AED" w:rsidP="009F5AED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381451" w:rsidRDefault="00381451" w:rsidP="0059003B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</w:tblGrid>
      <w:tr w:rsidR="00381451" w:rsidTr="008900EC">
        <w:trPr>
          <w:jc w:val="center"/>
        </w:trPr>
        <w:tc>
          <w:tcPr>
            <w:tcW w:w="4274" w:type="dxa"/>
          </w:tcPr>
          <w:p w:rsidR="00381451" w:rsidRDefault="00381451" w:rsidP="008900EC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00425" cy="3400425"/>
                  <wp:effectExtent l="19050" t="0" r="9525" b="0"/>
                  <wp:docPr id="17" name="Picture 17" descr="http://resources.escolavirtual.pt/Smartquestions-Resources/resource/data/4e32f4a528b2437e4f005b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a528b2437e4f005b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451" w:rsidTr="008900EC">
        <w:trPr>
          <w:jc w:val="center"/>
        </w:trPr>
        <w:tc>
          <w:tcPr>
            <w:tcW w:w="4274" w:type="dxa"/>
          </w:tcPr>
          <w:p w:rsidR="00381451" w:rsidRPr="007E5510" w:rsidRDefault="00381451" w:rsidP="006206C6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6206C6">
              <w:rPr>
                <w:sz w:val="16"/>
                <w:szCs w:val="16"/>
              </w:rPr>
              <w:t>Transferência de matéria numa cadeia alimentar</w:t>
            </w:r>
          </w:p>
        </w:tc>
      </w:tr>
    </w:tbl>
    <w:p w:rsidR="00381451" w:rsidRDefault="00381451" w:rsidP="0059003B">
      <w:pPr>
        <w:spacing w:line="276" w:lineRule="auto"/>
        <w:rPr>
          <w:color w:val="000000"/>
          <w:shd w:val="clear" w:color="auto" w:fill="FFFFFF"/>
        </w:rPr>
      </w:pPr>
    </w:p>
    <w:p w:rsidR="0059003B" w:rsidRDefault="00F4453B" w:rsidP="0059003B">
      <w:pPr>
        <w:spacing w:line="276" w:lineRule="auto"/>
      </w:pPr>
      <w:r>
        <w:rPr>
          <w:color w:val="000000"/>
          <w:shd w:val="clear" w:color="auto" w:fill="FFFFFF"/>
        </w:rPr>
        <w:t>Na figura está representada uma cadeia alimentar, bem como a percentagem de matéria que passa de um nível trófico para o seguinte. É possível afirmar que...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4453B">
        <w:rPr>
          <w:color w:val="000000"/>
          <w:shd w:val="clear" w:color="auto" w:fill="FFFFFF"/>
        </w:rPr>
        <w:t>se verifica que a percentagem de matéria de um nível trófico que é integrada no nível trófico seguinte é de aproximadamente 10%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4453B">
        <w:rPr>
          <w:color w:val="000000"/>
          <w:shd w:val="clear" w:color="auto" w:fill="FFFFFF"/>
        </w:rPr>
        <w:t>se a cadeia alimentar tivesse mais um nível trófico, a quantidade de matéria disponível seria de 0,1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0A4A75">
        <w:rPr>
          <w:color w:val="000000"/>
          <w:shd w:val="clear" w:color="auto" w:fill="FFFFFF"/>
        </w:rPr>
        <w:t>as perdas de matéria que se verificam são explicadas exclusivamente pelas perdas respiratórias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0A4A75">
        <w:rPr>
          <w:color w:val="000000"/>
          <w:shd w:val="clear" w:color="auto" w:fill="FFFFFF"/>
        </w:rPr>
        <w:t>a produção de excrementos, que é uma das origens das perdas de matéria, é importante para a alimentação dos organismos decompositores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ListParagraph"/>
        <w:numPr>
          <w:ilvl w:val="0"/>
          <w:numId w:val="40"/>
        </w:numPr>
        <w:spacing w:line="276" w:lineRule="auto"/>
      </w:pPr>
      <w:r>
        <w:t xml:space="preserve">___ </w:t>
      </w:r>
      <w:r w:rsidR="00F4453B">
        <w:rPr>
          <w:color w:val="000000"/>
          <w:shd w:val="clear" w:color="auto" w:fill="FFFFFF"/>
        </w:rPr>
        <w:t>cadeia representada tem 3 níveis tróficos</w:t>
      </w:r>
      <w:r w:rsidR="0059003B">
        <w:rPr>
          <w:color w:val="000000"/>
          <w:shd w:val="clear" w:color="auto" w:fill="FFFFFF"/>
        </w:rPr>
        <w:t>.</w:t>
      </w: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Completa a</w:t>
      </w:r>
      <w:r w:rsidR="004C6F98">
        <w:t>s</w:t>
      </w:r>
      <w:r w:rsidRPr="00581929">
        <w:t xml:space="preserve"> f</w:t>
      </w:r>
      <w:r w:rsidR="00E75196">
        <w:t>rase</w:t>
      </w:r>
      <w:r w:rsidR="004C6F98">
        <w:t>s</w:t>
      </w:r>
      <w:r w:rsidR="00E75196">
        <w:t xml:space="preserve">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ListParagraph"/>
        <w:spacing w:line="276" w:lineRule="auto"/>
      </w:pPr>
    </w:p>
    <w:p w:rsidR="00055143" w:rsidRDefault="0094586F" w:rsidP="000741D9">
      <w:pPr>
        <w:spacing w:line="276" w:lineRule="auto"/>
      </w:pPr>
      <w:r w:rsidRPr="0094586F">
        <w:t xml:space="preserve">As cadeias alimentares iniciam-se nos </w:t>
      </w:r>
      <w:r w:rsidR="00203272">
        <w:rPr>
          <w:u w:val="single"/>
        </w:rPr>
        <w:t>______________</w:t>
      </w:r>
      <w:r w:rsidRPr="0094586F">
        <w:t xml:space="preserve">. Os seres fotossintéticos, </w:t>
      </w:r>
      <w:r w:rsidR="00203272">
        <w:rPr>
          <w:u w:val="single"/>
        </w:rPr>
        <w:t>______________</w:t>
      </w:r>
      <w:r w:rsidRPr="0094586F">
        <w:t>, utilizam</w:t>
      </w:r>
      <w:r w:rsidR="002074A9">
        <w:t xml:space="preserve"> a</w:t>
      </w:r>
      <w:r w:rsidRPr="0094586F">
        <w:t xml:space="preserve"> energia </w:t>
      </w:r>
      <w:r w:rsidR="00203272">
        <w:rPr>
          <w:u w:val="single"/>
        </w:rPr>
        <w:t>______________</w:t>
      </w:r>
      <w:r w:rsidRPr="0094586F">
        <w:t xml:space="preserve"> proveniente do Sol</w:t>
      </w:r>
      <w:r w:rsidR="002074A9" w:rsidRPr="002074A9">
        <w:t xml:space="preserve">, transformando-a em energia </w:t>
      </w:r>
      <w:r w:rsidR="00203272">
        <w:rPr>
          <w:u w:val="single"/>
        </w:rPr>
        <w:t>______________</w:t>
      </w:r>
      <w:r w:rsidR="002074A9" w:rsidRPr="002074A9">
        <w:t xml:space="preserve"> que é incorporada </w:t>
      </w:r>
      <w:r w:rsidR="002074A9">
        <w:t xml:space="preserve">nos compostos </w:t>
      </w:r>
      <w:r w:rsidR="00203272">
        <w:rPr>
          <w:u w:val="single"/>
        </w:rPr>
        <w:t>______________</w:t>
      </w:r>
      <w:r w:rsidRPr="0094586F">
        <w:t xml:space="preserve">. Parte desta energia é depois assimilada pelos </w:t>
      </w:r>
      <w:r w:rsidR="00203272">
        <w:rPr>
          <w:u w:val="single"/>
        </w:rPr>
        <w:t>______________</w:t>
      </w:r>
      <w:r w:rsidRPr="0094586F">
        <w:t xml:space="preserve"> primários através da </w:t>
      </w:r>
      <w:r w:rsidR="00203272">
        <w:rPr>
          <w:u w:val="single"/>
        </w:rPr>
        <w:t>______________</w:t>
      </w:r>
      <w:r w:rsidR="001A2D4E">
        <w:t xml:space="preserve"> e utilizada através da </w:t>
      </w:r>
      <w:r w:rsidR="00203272">
        <w:rPr>
          <w:u w:val="single"/>
        </w:rPr>
        <w:t>______________</w:t>
      </w:r>
      <w:r w:rsidRPr="0094586F">
        <w:t>.</w:t>
      </w:r>
    </w:p>
    <w:p w:rsidR="00DD1C71" w:rsidRDefault="00DD1C71" w:rsidP="00581929">
      <w:pPr>
        <w:spacing w:line="276" w:lineRule="auto"/>
      </w:pPr>
    </w:p>
    <w:p w:rsidR="00476B80" w:rsidRPr="00581929" w:rsidRDefault="00476B80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ListParagraph"/>
        <w:spacing w:line="276" w:lineRule="auto"/>
        <w:ind w:left="426"/>
      </w:pPr>
    </w:p>
    <w:p w:rsidR="00055143" w:rsidRDefault="00B72FBF" w:rsidP="00581929">
      <w:pPr>
        <w:spacing w:line="276" w:lineRule="auto"/>
      </w:pPr>
      <w:r w:rsidRPr="00B72FBF">
        <w:t xml:space="preserve">Um animal </w:t>
      </w:r>
      <w:r w:rsidR="00203272">
        <w:rPr>
          <w:u w:val="single"/>
        </w:rPr>
        <w:t>______________</w:t>
      </w:r>
      <w:r w:rsidRPr="00B72FBF">
        <w:t xml:space="preserve"> alimenta-se de </w:t>
      </w:r>
      <w:r w:rsidR="00203272">
        <w:rPr>
          <w:u w:val="single"/>
        </w:rPr>
        <w:t>______________</w:t>
      </w:r>
      <w:r w:rsidRPr="00B72FBF">
        <w:t>, geralmente plantas</w:t>
      </w:r>
      <w:r>
        <w:t>,</w:t>
      </w:r>
      <w:r w:rsidRPr="00B72FBF">
        <w:t xml:space="preserve"> nos ecossistemas</w:t>
      </w:r>
      <w:r>
        <w:t xml:space="preserve"> </w:t>
      </w:r>
      <w:r w:rsidR="00203272">
        <w:rPr>
          <w:u w:val="single"/>
        </w:rPr>
        <w:t>______________</w:t>
      </w:r>
      <w:r w:rsidRPr="00B72FBF">
        <w:t xml:space="preserve">, e ocupa o nível trófico de </w:t>
      </w:r>
      <w:r w:rsidR="00203272">
        <w:rPr>
          <w:u w:val="single"/>
        </w:rPr>
        <w:t>______________</w:t>
      </w:r>
      <w:r w:rsidRPr="00B72FBF">
        <w:t xml:space="preserve">. Este animal serve de alimento ao </w:t>
      </w:r>
      <w:r w:rsidR="00203272">
        <w:rPr>
          <w:u w:val="single"/>
        </w:rPr>
        <w:t>______________</w:t>
      </w:r>
      <w:r w:rsidRPr="00B72FBF">
        <w:t xml:space="preserve">, também chamado </w:t>
      </w:r>
      <w:r w:rsidR="00203272">
        <w:rPr>
          <w:u w:val="single"/>
        </w:rPr>
        <w:t>______________</w:t>
      </w:r>
      <w:r w:rsidRPr="00B72FBF">
        <w:t>.</w:t>
      </w:r>
    </w:p>
    <w:p w:rsidR="00DD1C71" w:rsidRDefault="00DD1C71" w:rsidP="00581929">
      <w:pPr>
        <w:spacing w:line="276" w:lineRule="auto"/>
      </w:pPr>
    </w:p>
    <w:p w:rsidR="00476B80" w:rsidRDefault="00476B80" w:rsidP="00581929">
      <w:pPr>
        <w:spacing w:line="276" w:lineRule="auto"/>
      </w:pPr>
    </w:p>
    <w:p w:rsidR="00581929" w:rsidRDefault="00581929" w:rsidP="00055143">
      <w:pPr>
        <w:pStyle w:val="ListParagraph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="002717C0">
        <w:t>s</w:t>
      </w:r>
      <w:r w:rsidRPr="00581929">
        <w:t xml:space="preserve"> f</w:t>
      </w:r>
      <w:r w:rsidR="005B37BF">
        <w:t>rase</w:t>
      </w:r>
      <w:r w:rsidR="002717C0">
        <w:t>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6D3A74" w:rsidRPr="00581929" w:rsidRDefault="006D3A74" w:rsidP="00055143">
      <w:pPr>
        <w:pStyle w:val="ListParagraph"/>
        <w:spacing w:line="276" w:lineRule="auto"/>
        <w:ind w:left="426"/>
      </w:pPr>
    </w:p>
    <w:p w:rsidR="00055143" w:rsidRDefault="001C08AF" w:rsidP="00581929">
      <w:pPr>
        <w:spacing w:line="276" w:lineRule="auto"/>
      </w:pPr>
      <w:r w:rsidRPr="001C08AF">
        <w:t xml:space="preserve">A </w:t>
      </w:r>
      <w:r w:rsidR="00203272">
        <w:rPr>
          <w:u w:val="single"/>
        </w:rPr>
        <w:t>______________</w:t>
      </w:r>
      <w:r w:rsidRPr="001C08AF">
        <w:t xml:space="preserve"> circula no ecossistema de forma </w:t>
      </w:r>
      <w:r w:rsidR="00203272">
        <w:rPr>
          <w:u w:val="single"/>
        </w:rPr>
        <w:t>______________</w:t>
      </w:r>
      <w:r w:rsidRPr="001C08AF">
        <w:t xml:space="preserve">. As plantas e outros </w:t>
      </w:r>
      <w:r w:rsidR="00203272">
        <w:rPr>
          <w:u w:val="single"/>
        </w:rPr>
        <w:t>______________</w:t>
      </w:r>
      <w:r w:rsidRPr="001C08AF">
        <w:t xml:space="preserve"> utilizam a matéria </w:t>
      </w:r>
      <w:r w:rsidR="00203272">
        <w:rPr>
          <w:u w:val="single"/>
        </w:rPr>
        <w:t>______________</w:t>
      </w:r>
      <w:r w:rsidRPr="001C08AF">
        <w:t xml:space="preserve"> para sintetizarem matéria </w:t>
      </w:r>
      <w:r w:rsidR="00203272">
        <w:rPr>
          <w:u w:val="single"/>
        </w:rPr>
        <w:t>______________</w:t>
      </w:r>
      <w:r w:rsidRPr="001C08AF">
        <w:t xml:space="preserve">, que serve de alimento aos </w:t>
      </w:r>
      <w:r w:rsidR="00203272">
        <w:rPr>
          <w:u w:val="single"/>
        </w:rPr>
        <w:t>______________</w:t>
      </w:r>
      <w:r w:rsidRPr="001C08AF">
        <w:t xml:space="preserve">, que a transportam ao longo da cadeia trófica. Os </w:t>
      </w:r>
      <w:r w:rsidR="00203272">
        <w:rPr>
          <w:u w:val="single"/>
        </w:rPr>
        <w:t>______________</w:t>
      </w:r>
      <w:r w:rsidRPr="001C08AF">
        <w:t xml:space="preserve"> transformam a matéria </w:t>
      </w:r>
      <w:r w:rsidR="00203272">
        <w:rPr>
          <w:u w:val="single"/>
        </w:rPr>
        <w:t>______________</w:t>
      </w:r>
      <w:r w:rsidRPr="001C08AF">
        <w:t xml:space="preserve"> em matéria </w:t>
      </w:r>
      <w:r w:rsidR="00203272">
        <w:rPr>
          <w:u w:val="single"/>
        </w:rPr>
        <w:t>______________</w:t>
      </w:r>
      <w:r w:rsidRPr="001C08AF">
        <w:t>, devolvendo-a ao meio e reiniciando o ciclo.</w:t>
      </w:r>
    </w:p>
    <w:p w:rsidR="003C3FFC" w:rsidRDefault="003C3FFC" w:rsidP="00581929">
      <w:pPr>
        <w:spacing w:line="276" w:lineRule="auto"/>
      </w:pPr>
    </w:p>
    <w:p w:rsidR="00476B80" w:rsidRDefault="00476B80" w:rsidP="00581929">
      <w:pPr>
        <w:spacing w:line="276" w:lineRule="auto"/>
      </w:pPr>
    </w:p>
    <w:p w:rsidR="00DD1C71" w:rsidRDefault="001E35BB" w:rsidP="00DD1C71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t>C</w:t>
      </w:r>
      <w:r w:rsidR="00476B80" w:rsidRPr="00581929">
        <w:t xml:space="preserve">ompleta </w:t>
      </w:r>
      <w:r w:rsidR="00476B80">
        <w:t>as</w:t>
      </w:r>
      <w:r w:rsidR="00476B80" w:rsidRPr="00581929">
        <w:t xml:space="preserve"> f</w:t>
      </w:r>
      <w:r w:rsidR="00476B80">
        <w:t>rases com as opções corretas, riscando as incorretas</w:t>
      </w:r>
      <w:r w:rsidRPr="001E35BB">
        <w:t>.</w:t>
      </w:r>
    </w:p>
    <w:p w:rsidR="001E35BB" w:rsidRPr="00581929" w:rsidRDefault="001E35BB" w:rsidP="001E35BB">
      <w:pPr>
        <w:pStyle w:val="ListParagraph"/>
        <w:spacing w:line="276" w:lineRule="auto"/>
        <w:ind w:left="426"/>
      </w:pPr>
    </w:p>
    <w:p w:rsidR="00636CBD" w:rsidRDefault="00AA307F" w:rsidP="00055143">
      <w:pPr>
        <w:spacing w:line="276" w:lineRule="auto"/>
        <w:rPr>
          <w:color w:val="000000"/>
          <w:shd w:val="clear" w:color="auto" w:fill="FFFFFF"/>
        </w:rPr>
      </w:pPr>
      <w:r w:rsidRPr="00AA307F">
        <w:rPr>
          <w:color w:val="000000"/>
          <w:shd w:val="clear" w:color="auto" w:fill="FFFFFF"/>
        </w:rPr>
        <w:t xml:space="preserve">No ciclo do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verifica-se que a fixação deste elemento é feita por</w:t>
      </w:r>
      <w:r>
        <w:rPr>
          <w:color w:val="000000"/>
          <w:shd w:val="clear" w:color="auto" w:fill="FFFFFF"/>
        </w:rPr>
        <w:t xml:space="preserve">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, através da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e que passa, posteriormente, para os animais através da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. A sua reposição na atmosfera é garantida pela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</w:t>
      </w:r>
      <w:r w:rsidR="00437C6D">
        <w:rPr>
          <w:color w:val="000000"/>
          <w:shd w:val="clear" w:color="auto" w:fill="FFFFFF"/>
        </w:rPr>
        <w:t>sob a forma</w:t>
      </w:r>
      <w:r w:rsidRPr="00AA307F">
        <w:rPr>
          <w:color w:val="000000"/>
          <w:shd w:val="clear" w:color="auto" w:fill="FFFFFF"/>
        </w:rPr>
        <w:t xml:space="preserve"> de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>.</w:t>
      </w:r>
    </w:p>
    <w:p w:rsidR="00AA307F" w:rsidRDefault="00AA307F" w:rsidP="00055143">
      <w:pPr>
        <w:spacing w:line="276" w:lineRule="auto"/>
        <w:rPr>
          <w:color w:val="000000"/>
          <w:shd w:val="clear" w:color="auto" w:fill="FFFFFF"/>
        </w:rPr>
      </w:pPr>
    </w:p>
    <w:p w:rsidR="00AA307F" w:rsidRDefault="00AA307F" w:rsidP="00055143">
      <w:pPr>
        <w:spacing w:line="276" w:lineRule="auto"/>
      </w:pPr>
    </w:p>
    <w:p w:rsidR="00217921" w:rsidRDefault="00915119" w:rsidP="00915119">
      <w:pPr>
        <w:pStyle w:val="ListParagraph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CC33F4" w:rsidRPr="00581929" w:rsidRDefault="00CC33F4" w:rsidP="00CC33F4">
      <w:pPr>
        <w:pStyle w:val="ListParagraph"/>
        <w:spacing w:line="276" w:lineRule="auto"/>
        <w:ind w:left="426"/>
      </w:pPr>
    </w:p>
    <w:p w:rsidR="00CC33F4" w:rsidRDefault="001C7F58" w:rsidP="00CC33F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Cons</w:t>
      </w:r>
      <w:r w:rsidR="0071674F">
        <w:rPr>
          <w:color w:val="000000"/>
          <w:shd w:val="clear" w:color="auto" w:fill="FFFFFF"/>
        </w:rPr>
        <w:t>tró</w:t>
      </w:r>
      <w:r w:rsidR="008120B6">
        <w:rPr>
          <w:color w:val="000000"/>
          <w:shd w:val="clear" w:color="auto" w:fill="FFFFFF"/>
        </w:rPr>
        <w:t>i uma cadeia alimentar com os organismos listados, começando pelo nível trófico inferior. Usa</w:t>
      </w:r>
      <w:r w:rsidR="008D15A9">
        <w:rPr>
          <w:color w:val="000000"/>
          <w:shd w:val="clear" w:color="auto" w:fill="FFFFFF"/>
        </w:rPr>
        <w:t xml:space="preserve"> os números de 1 a </w:t>
      </w:r>
      <w:r w:rsidR="00914B7B">
        <w:rPr>
          <w:color w:val="000000"/>
          <w:shd w:val="clear" w:color="auto" w:fill="FFFFFF"/>
        </w:rPr>
        <w:t>5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ListParagraph"/>
        <w:spacing w:line="276" w:lineRule="auto"/>
      </w:pPr>
      <w:r>
        <w:t>___</w:t>
      </w:r>
      <w:r w:rsidR="00B7353B">
        <w:t xml:space="preserve"> </w:t>
      </w:r>
      <w:r w:rsidR="00914B7B">
        <w:t>Pardal</w:t>
      </w:r>
      <w:r w:rsidR="00B7353B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rPr>
          <w:color w:val="000000"/>
        </w:rPr>
        <w:t>Gafanhoto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rPr>
          <w:color w:val="000000"/>
          <w:shd w:val="clear" w:color="auto" w:fill="FFFFFF"/>
        </w:rPr>
        <w:t>Águia</w:t>
      </w:r>
      <w:r w:rsidRPr="00BC3FC6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t>Alface</w:t>
      </w:r>
      <w:r>
        <w:rPr>
          <w:color w:val="000000"/>
          <w:shd w:val="clear" w:color="auto" w:fill="FFFFFF"/>
        </w:rPr>
        <w:t>.</w:t>
      </w:r>
    </w:p>
    <w:p w:rsidR="00914B7B" w:rsidRPr="00914B7B" w:rsidRDefault="00914B7B" w:rsidP="00CC33F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>___ Cobra</w:t>
      </w:r>
      <w:r>
        <w:rPr>
          <w:color w:val="000000"/>
          <w:shd w:val="clear" w:color="auto" w:fill="FFFFFF"/>
        </w:rPr>
        <w:t>.</w:t>
      </w:r>
    </w:p>
    <w:p w:rsidR="00217921" w:rsidRDefault="00570F23" w:rsidP="00217921">
      <w:pPr>
        <w:spacing w:line="276" w:lineRule="auto"/>
      </w:pPr>
      <w:r>
        <w:t xml:space="preserve"> </w:t>
      </w:r>
    </w:p>
    <w:p w:rsidR="00203272" w:rsidRDefault="00203272" w:rsidP="00217921">
      <w:pPr>
        <w:spacing w:line="276" w:lineRule="auto"/>
      </w:pPr>
    </w:p>
    <w:p w:rsidR="00203272" w:rsidRDefault="00203272" w:rsidP="00217921">
      <w:pPr>
        <w:spacing w:line="276" w:lineRule="auto"/>
      </w:pPr>
    </w:p>
    <w:p w:rsidR="003D3F4F" w:rsidRDefault="003D3F4F" w:rsidP="00217921">
      <w:pPr>
        <w:spacing w:line="276" w:lineRule="auto"/>
      </w:pPr>
    </w:p>
    <w:p w:rsidR="00AE71D2" w:rsidRDefault="00217921" w:rsidP="00AE71D2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E71D2" w:rsidRPr="001E35BB">
        <w:t>Coloca os elementos pela ordem correta.</w:t>
      </w:r>
    </w:p>
    <w:p w:rsidR="00AE71D2" w:rsidRDefault="00AE71D2" w:rsidP="00AE71D2">
      <w:pPr>
        <w:pStyle w:val="ListParagraph"/>
        <w:spacing w:line="276" w:lineRule="auto"/>
        <w:ind w:left="426"/>
      </w:pPr>
    </w:p>
    <w:p w:rsidR="00AE71D2" w:rsidRDefault="00EF3E71" w:rsidP="00217921">
      <w:pPr>
        <w:spacing w:line="276" w:lineRule="auto"/>
      </w:pPr>
      <w:r>
        <w:rPr>
          <w:color w:val="000000"/>
          <w:shd w:val="clear" w:color="auto" w:fill="FFFFFF"/>
        </w:rPr>
        <w:t>C</w:t>
      </w:r>
      <w:r w:rsidR="00AE71D2">
        <w:rPr>
          <w:color w:val="000000"/>
          <w:shd w:val="clear" w:color="auto" w:fill="FFFFFF"/>
        </w:rPr>
        <w:t xml:space="preserve">oloca os seguintes </w:t>
      </w:r>
      <w:r>
        <w:rPr>
          <w:color w:val="000000"/>
          <w:shd w:val="clear" w:color="auto" w:fill="FFFFFF"/>
        </w:rPr>
        <w:t>componentes de um ecossistema pela</w:t>
      </w:r>
      <w:r w:rsidR="00AE71D2">
        <w:rPr>
          <w:color w:val="000000"/>
          <w:shd w:val="clear" w:color="auto" w:fill="FFFFFF"/>
        </w:rPr>
        <w:t xml:space="preserve"> ordem crescente</w:t>
      </w:r>
      <w:r>
        <w:rPr>
          <w:color w:val="000000"/>
          <w:shd w:val="clear" w:color="auto" w:fill="FFFFFF"/>
        </w:rPr>
        <w:t>, mais provável,</w:t>
      </w:r>
      <w:r w:rsidR="00AE71D2">
        <w:rPr>
          <w:color w:val="000000"/>
          <w:shd w:val="clear" w:color="auto" w:fill="FFFFFF"/>
        </w:rPr>
        <w:t xml:space="preserve"> de biomassa total nesse ecossistema, usando os números de 1 a 4.</w:t>
      </w:r>
    </w:p>
    <w:p w:rsidR="00AE71D2" w:rsidRDefault="00AE71D2" w:rsidP="001D64CB">
      <w:pPr>
        <w:pStyle w:val="ListParagraph"/>
        <w:spacing w:line="276" w:lineRule="auto"/>
      </w:pP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 w:rsidR="00AE71D2">
        <w:rPr>
          <w:color w:val="000000"/>
        </w:rPr>
        <w:t>Consumidores secundários</w:t>
      </w:r>
      <w:r w:rsidR="00F75CB8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AE71D2">
        <w:rPr>
          <w:color w:val="000000"/>
        </w:rPr>
        <w:t>Produtores</w:t>
      </w:r>
      <w:r w:rsidR="00F75CB8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AE71D2">
        <w:rPr>
          <w:color w:val="000000"/>
        </w:rPr>
        <w:t>Consumidores terciários.</w:t>
      </w:r>
    </w:p>
    <w:p w:rsidR="001D64CB" w:rsidRPr="00581929" w:rsidRDefault="001D64CB" w:rsidP="001D64CB">
      <w:pPr>
        <w:pStyle w:val="ListParagraph"/>
        <w:spacing w:line="276" w:lineRule="auto"/>
      </w:pPr>
      <w:r>
        <w:t xml:space="preserve">___ </w:t>
      </w:r>
      <w:r w:rsidR="003D3F4F">
        <w:rPr>
          <w:color w:val="000000"/>
          <w:shd w:val="clear" w:color="auto" w:fill="FFFFFF"/>
        </w:rPr>
        <w:t>C</w:t>
      </w:r>
      <w:r w:rsidR="00AE71D2">
        <w:rPr>
          <w:color w:val="000000"/>
          <w:shd w:val="clear" w:color="auto" w:fill="FFFFFF"/>
        </w:rPr>
        <w:t>onsumidores primários.</w:t>
      </w:r>
    </w:p>
    <w:p w:rsidR="001D64CB" w:rsidRDefault="001D64CB" w:rsidP="00581929">
      <w:pPr>
        <w:spacing w:line="276" w:lineRule="auto"/>
      </w:pPr>
    </w:p>
    <w:p w:rsidR="003D3F4F" w:rsidRDefault="003D3F4F" w:rsidP="00581929">
      <w:pPr>
        <w:spacing w:line="276" w:lineRule="auto"/>
      </w:pPr>
    </w:p>
    <w:p w:rsidR="007971D8" w:rsidRDefault="007971D8" w:rsidP="007971D8">
      <w:pPr>
        <w:pStyle w:val="ListParagraph"/>
        <w:numPr>
          <w:ilvl w:val="0"/>
          <w:numId w:val="20"/>
        </w:numPr>
        <w:spacing w:line="276" w:lineRule="auto"/>
        <w:ind w:left="426"/>
      </w:pPr>
      <w:r>
        <w:t>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E506B9" w:rsidRDefault="0071674F" w:rsidP="007971D8">
      <w:pPr>
        <w:spacing w:line="276" w:lineRule="auto"/>
        <w:rPr>
          <w:color w:val="000000"/>
        </w:rPr>
      </w:pPr>
      <w:r>
        <w:rPr>
          <w:color w:val="000000"/>
        </w:rPr>
        <w:t>Associa cada conceito ecológico à sua definição.</w:t>
      </w:r>
    </w:p>
    <w:p w:rsidR="0071674F" w:rsidRDefault="0071674F" w:rsidP="007971D8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7971D8" w:rsidTr="008900EC">
        <w:trPr>
          <w:trHeight w:val="1452"/>
        </w:trPr>
        <w:tc>
          <w:tcPr>
            <w:tcW w:w="3114" w:type="dxa"/>
          </w:tcPr>
          <w:p w:rsidR="007971D8" w:rsidRPr="00044D12" w:rsidRDefault="007971D8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8900EC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71674F" w:rsidP="007971D8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Relação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71674F" w:rsidRPr="0071674F" w:rsidRDefault="0071674F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Nível trófico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9D18EB" w:rsidRDefault="0071674F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Cadeia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9D18EB" w:rsidRPr="009D18EB" w:rsidRDefault="0071674F" w:rsidP="009D18EB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Pirâmide ecológica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7971D8" w:rsidRDefault="0071674F" w:rsidP="00E506B9">
            <w:pPr>
              <w:pStyle w:val="ListParagraph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Rede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</w:tc>
        <w:tc>
          <w:tcPr>
            <w:tcW w:w="6286" w:type="dxa"/>
          </w:tcPr>
          <w:p w:rsidR="007971D8" w:rsidRPr="00044D12" w:rsidRDefault="007971D8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8900EC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B47DC3" w:rsidP="008900EC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conjunto de organismos que, num ecossistema, utilizam idêntica fonte de energia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0F3476" w:rsidP="008900EC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representação gráfica da transferência de matéria e de energia, dos produtores até aos diversos consumidores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0F3476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conjunto de cadeias alimentares que se entrecruzam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0F3476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interação alimentar que se estabelece entre os organismos de um ecossistema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0F3476" w:rsidP="009D18E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sequência de seres vivos que representa relações alimentares em que há transferência de alimento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DA3E64" w:rsidRDefault="00E506B9" w:rsidP="00DA3E64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DA3E64">
        <w:t>Faz a legenda da figura.</w:t>
      </w:r>
    </w:p>
    <w:p w:rsidR="00DA3E64" w:rsidRDefault="00DA3E64" w:rsidP="00DA3E64">
      <w:pPr>
        <w:pStyle w:val="ListParagraph"/>
        <w:spacing w:line="276" w:lineRule="auto"/>
        <w:ind w:left="426"/>
      </w:pPr>
    </w:p>
    <w:p w:rsidR="00E506B9" w:rsidRDefault="00DA3E64" w:rsidP="00E506B9">
      <w:pPr>
        <w:spacing w:line="276" w:lineRule="auto"/>
      </w:pPr>
      <w:r>
        <w:rPr>
          <w:color w:val="000000"/>
          <w:shd w:val="clear" w:color="auto" w:fill="FFFFFF"/>
        </w:rPr>
        <w:t>Na figura estão representados os componentes de um ecossistema, bem como alguns materiais que são trocados entre eles.</w:t>
      </w:r>
    </w:p>
    <w:p w:rsidR="00DA3E64" w:rsidRDefault="00DA3E64" w:rsidP="00E506B9">
      <w:pPr>
        <w:spacing w:line="276" w:lineRule="auto"/>
      </w:pPr>
    </w:p>
    <w:tbl>
      <w:tblPr>
        <w:tblStyle w:val="TableGrid"/>
        <w:tblpPr w:leftFromText="141" w:rightFromText="141" w:vertAnchor="text" w:horzAnchor="margin" w:tblpXSpec="center" w:tblpY="1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3"/>
      </w:tblGrid>
      <w:tr w:rsidR="00DA3E64" w:rsidTr="00DA3E64">
        <w:tc>
          <w:tcPr>
            <w:tcW w:w="5466" w:type="dxa"/>
          </w:tcPr>
          <w:p w:rsidR="00DA3E64" w:rsidRDefault="00F0753C" w:rsidP="00DA3E64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700463" cy="2466975"/>
                  <wp:effectExtent l="19050" t="0" r="0" b="0"/>
                  <wp:docPr id="20" name="Picture 20" descr="http://resources.escolavirtual.pt/Smartquestions-Resources/resource/data/4e32f47a28b2437e4f0057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7a28b2437e4f0057b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0463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E64" w:rsidTr="00DA3E64">
        <w:tc>
          <w:tcPr>
            <w:tcW w:w="5466" w:type="dxa"/>
          </w:tcPr>
          <w:p w:rsidR="00DA3E64" w:rsidRPr="007E5510" w:rsidRDefault="00DA3E64" w:rsidP="00F0753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F0753C">
              <w:rPr>
                <w:sz w:val="16"/>
                <w:szCs w:val="16"/>
              </w:rPr>
              <w:t>Trocas de matéria nos ecossistemas</w:t>
            </w:r>
          </w:p>
        </w:tc>
      </w:tr>
    </w:tbl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E506B9" w:rsidRDefault="009702EB" w:rsidP="00E506B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Legenda</w:t>
      </w:r>
      <w:r w:rsidR="00DA3E64">
        <w:rPr>
          <w:color w:val="000000"/>
          <w:shd w:val="clear" w:color="auto" w:fill="FFFFFF"/>
        </w:rPr>
        <w:t xml:space="preserve"> a figura </w:t>
      </w:r>
      <w:r w:rsidR="00DA3E64">
        <w:t>atribuindo uma letra (A, B, C) ou número (I, II, III) a cada um dos seguintes termos.</w:t>
      </w:r>
    </w:p>
    <w:p w:rsidR="004F5F76" w:rsidRDefault="004F5F76" w:rsidP="00E506B9">
      <w:pPr>
        <w:spacing w:line="276" w:lineRule="auto"/>
      </w:pPr>
    </w:p>
    <w:p w:rsidR="00DA3E64" w:rsidRPr="00581929" w:rsidRDefault="00DA3E64" w:rsidP="00DA3E64">
      <w:pPr>
        <w:pStyle w:val="ListParagraph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Dióxido de carbono.</w:t>
      </w:r>
    </w:p>
    <w:p w:rsidR="00DA3E64" w:rsidRPr="00C9158C" w:rsidRDefault="00DA3E64" w:rsidP="00DA3E6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Consumidores</w:t>
      </w:r>
    </w:p>
    <w:p w:rsidR="00DA3E64" w:rsidRPr="003F37A0" w:rsidRDefault="00DA3E64" w:rsidP="00DA3E6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Matéria orgânica e oxigénio.</w:t>
      </w:r>
    </w:p>
    <w:p w:rsidR="00DA3E64" w:rsidRDefault="00DA3E64" w:rsidP="00DA3E6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Decompositores.</w:t>
      </w:r>
    </w:p>
    <w:p w:rsidR="00DA3E64" w:rsidRPr="003F37A0" w:rsidRDefault="00DA3E64" w:rsidP="00DA3E64">
      <w:pPr>
        <w:pStyle w:val="ListParagraph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Produtores.</w:t>
      </w:r>
    </w:p>
    <w:p w:rsidR="00DA3E64" w:rsidRPr="00581929" w:rsidRDefault="00DA3E64" w:rsidP="00DA3E64">
      <w:pPr>
        <w:pStyle w:val="ListParagraph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Matéria mineral.</w:t>
      </w:r>
    </w:p>
    <w:p w:rsidR="009D3F9D" w:rsidRDefault="009D3F9D" w:rsidP="00E506B9">
      <w:pPr>
        <w:spacing w:line="276" w:lineRule="auto"/>
      </w:pPr>
    </w:p>
    <w:p w:rsidR="0046272F" w:rsidRDefault="0046272F" w:rsidP="00E506B9">
      <w:pPr>
        <w:spacing w:line="276" w:lineRule="auto"/>
      </w:pPr>
    </w:p>
    <w:p w:rsidR="009D51C6" w:rsidRDefault="00596DDE" w:rsidP="009D51C6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9D51C6">
        <w:t>A</w:t>
      </w:r>
      <w:r w:rsidR="009D51C6" w:rsidRPr="00044D12">
        <w:t>ssocia o número do item da coluna I à letra identifi</w:t>
      </w:r>
      <w:r w:rsidR="009D51C6">
        <w:t>cativa do elemento da coluna II</w:t>
      </w:r>
      <w:r w:rsidR="009D51C6" w:rsidRPr="00581929">
        <w:t>.</w:t>
      </w:r>
    </w:p>
    <w:p w:rsidR="009D51C6" w:rsidRPr="00581929" w:rsidRDefault="009D51C6" w:rsidP="009D51C6">
      <w:pPr>
        <w:pStyle w:val="ListParagraph"/>
        <w:spacing w:line="276" w:lineRule="auto"/>
        <w:ind w:left="426"/>
      </w:pPr>
    </w:p>
    <w:p w:rsidR="008274FF" w:rsidRDefault="009D51C6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Identifica o papel que cada um dos seguintes organismos desempenha no ciclo do azoto</w:t>
      </w:r>
      <w:r w:rsidR="009D3F9D">
        <w:rPr>
          <w:color w:val="000000"/>
          <w:shd w:val="clear" w:color="auto" w:fill="FFFFFF"/>
        </w:rPr>
        <w:t>.</w:t>
      </w:r>
    </w:p>
    <w:p w:rsidR="008274FF" w:rsidRDefault="008274FF" w:rsidP="00581929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86"/>
      </w:tblGrid>
      <w:tr w:rsidR="009D51C6" w:rsidTr="008900EC">
        <w:trPr>
          <w:trHeight w:val="1452"/>
        </w:trPr>
        <w:tc>
          <w:tcPr>
            <w:tcW w:w="3114" w:type="dxa"/>
          </w:tcPr>
          <w:p w:rsidR="009D51C6" w:rsidRPr="00044D12" w:rsidRDefault="009D51C6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9D51C6" w:rsidRPr="00044D12" w:rsidRDefault="009D51C6" w:rsidP="008900EC">
            <w:pPr>
              <w:spacing w:line="276" w:lineRule="auto"/>
              <w:rPr>
                <w:sz w:val="4"/>
                <w:szCs w:val="4"/>
              </w:rPr>
            </w:pPr>
          </w:p>
          <w:p w:rsidR="009D51C6" w:rsidRDefault="00B80333" w:rsidP="009D51C6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Bactérias desnitrificantes:</w:t>
            </w:r>
          </w:p>
          <w:p w:rsidR="009D51C6" w:rsidRPr="0071674F" w:rsidRDefault="00B80333" w:rsidP="009D51C6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Bactérias fixadoras de azoto:</w:t>
            </w:r>
          </w:p>
          <w:p w:rsidR="009D51C6" w:rsidRDefault="00B80333" w:rsidP="009D51C6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Bactérias nitrificantes:</w:t>
            </w:r>
          </w:p>
          <w:p w:rsidR="009D51C6" w:rsidRDefault="00B80333" w:rsidP="00B80333">
            <w:pPr>
              <w:pStyle w:val="ListParagraph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Plantas:</w:t>
            </w:r>
          </w:p>
        </w:tc>
        <w:tc>
          <w:tcPr>
            <w:tcW w:w="6286" w:type="dxa"/>
          </w:tcPr>
          <w:p w:rsidR="009D51C6" w:rsidRPr="00044D12" w:rsidRDefault="009D51C6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9D51C6" w:rsidRPr="00044D12" w:rsidRDefault="009D51C6" w:rsidP="008900EC">
            <w:pPr>
              <w:spacing w:line="276" w:lineRule="auto"/>
              <w:rPr>
                <w:sz w:val="4"/>
                <w:szCs w:val="4"/>
              </w:rPr>
            </w:pPr>
          </w:p>
          <w:p w:rsidR="009D51C6" w:rsidRPr="00581929" w:rsidRDefault="00B80333" w:rsidP="00616C2D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transformam os compostos azotados em azoto gasoso</w:t>
            </w:r>
            <w:r w:rsidR="009D51C6">
              <w:rPr>
                <w:color w:val="000000"/>
                <w:shd w:val="clear" w:color="auto" w:fill="FFFFFF"/>
              </w:rPr>
              <w:t>.</w:t>
            </w:r>
          </w:p>
          <w:p w:rsidR="009D51C6" w:rsidRPr="00581929" w:rsidRDefault="00B80333" w:rsidP="00616C2D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assimilam os nitratos, utilizando-os síntese de compostos orgânicos azotados complexos como as proteínas.</w:t>
            </w:r>
          </w:p>
          <w:p w:rsidR="009D51C6" w:rsidRDefault="00B80333" w:rsidP="00616C2D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transformam compostos azotados em nitratos.</w:t>
            </w:r>
          </w:p>
          <w:p w:rsidR="009D51C6" w:rsidRDefault="00B80333" w:rsidP="00B80333">
            <w:pPr>
              <w:pStyle w:val="ListParagraph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transformam o azoto atmosférico em compostos azotados.</w:t>
            </w:r>
          </w:p>
        </w:tc>
      </w:tr>
    </w:tbl>
    <w:p w:rsidR="009D51C6" w:rsidRDefault="009D51C6" w:rsidP="00581929">
      <w:pPr>
        <w:spacing w:line="276" w:lineRule="auto"/>
      </w:pPr>
    </w:p>
    <w:p w:rsidR="00E07984" w:rsidRPr="00581929" w:rsidRDefault="00E07984" w:rsidP="00581929">
      <w:pPr>
        <w:spacing w:line="276" w:lineRule="auto"/>
      </w:pPr>
    </w:p>
    <w:p w:rsidR="00581929" w:rsidRPr="00581929" w:rsidRDefault="009F0404" w:rsidP="001E7B3E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="00E07984">
        <w:t xml:space="preserve">, </w:t>
      </w:r>
      <w:r w:rsidR="001E7B3E">
        <w:rPr>
          <w:color w:val="000000"/>
          <w:shd w:val="clear" w:color="auto" w:fill="FFFFFF"/>
        </w:rPr>
        <w:t>que</w:t>
      </w:r>
      <w:r w:rsidR="00896FA0">
        <w:rPr>
          <w:color w:val="000000"/>
          <w:shd w:val="clear" w:color="auto" w:fill="FFFFFF"/>
        </w:rPr>
        <w:t xml:space="preserve"> representa uma rede</w:t>
      </w:r>
      <w:r w:rsidR="001E7B3E" w:rsidRPr="001E7B3E">
        <w:rPr>
          <w:color w:val="000000"/>
          <w:shd w:val="clear" w:color="auto" w:fill="FFFFFF"/>
        </w:rPr>
        <w:t xml:space="preserve"> alimentar</w:t>
      </w:r>
      <w:r w:rsidR="00E07984">
        <w:t>,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6"/>
      </w:tblGrid>
      <w:tr w:rsidR="009F0404" w:rsidTr="00115090">
        <w:trPr>
          <w:jc w:val="center"/>
        </w:trPr>
        <w:tc>
          <w:tcPr>
            <w:tcW w:w="3924" w:type="dxa"/>
          </w:tcPr>
          <w:p w:rsidR="009F0404" w:rsidRDefault="001E7B3E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000500" cy="2667000"/>
                  <wp:effectExtent l="19050" t="0" r="0" b="0"/>
                  <wp:docPr id="23" name="Picture 23" descr="http://resources.escolavirtual.pt/Smartquestions-Resources/resource/data/4e32f4b128b2437e4f005c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b128b2437e4f005c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37" cy="2673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15090">
        <w:trPr>
          <w:jc w:val="center"/>
        </w:trPr>
        <w:tc>
          <w:tcPr>
            <w:tcW w:w="3924" w:type="dxa"/>
          </w:tcPr>
          <w:p w:rsidR="009F0404" w:rsidRPr="007E5510" w:rsidRDefault="009F0404" w:rsidP="00896F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896FA0">
              <w:rPr>
                <w:sz w:val="16"/>
                <w:szCs w:val="16"/>
              </w:rPr>
              <w:t>Rede trófica</w:t>
            </w:r>
            <w:r w:rsidR="00BA1461">
              <w:rPr>
                <w:sz w:val="16"/>
                <w:szCs w:val="16"/>
              </w:rPr>
              <w:t xml:space="preserve"> de um ecossistema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5F1F79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Que</w:t>
      </w:r>
      <w:r w:rsidR="001E7B3E">
        <w:rPr>
          <w:color w:val="000000"/>
          <w:shd w:val="clear" w:color="auto" w:fill="FFFFFF"/>
        </w:rPr>
        <w:t xml:space="preserve"> níveis tróficos pode</w:t>
      </w:r>
      <w:r w:rsidR="000D465F">
        <w:rPr>
          <w:color w:val="000000"/>
          <w:shd w:val="clear" w:color="auto" w:fill="FFFFFF"/>
        </w:rPr>
        <w:t>m</w:t>
      </w:r>
      <w:r w:rsidR="001E7B3E">
        <w:rPr>
          <w:color w:val="000000"/>
          <w:shd w:val="clear" w:color="auto" w:fill="FFFFFF"/>
        </w:rPr>
        <w:t xml:space="preserve"> ocupar as pulgas de água em cadeias alimentares contruídas a partira desta rede alimentar</w:t>
      </w:r>
      <w:r w:rsidR="00E07984">
        <w:rPr>
          <w:color w:val="000000"/>
          <w:shd w:val="clear" w:color="auto" w:fill="FFFFFF"/>
        </w:rPr>
        <w:t>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E07984" w:rsidRDefault="001E7B3E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Quais os organismos produtores desta rede alimentar</w:t>
      </w:r>
      <w:r w:rsidR="00E07984">
        <w:rPr>
          <w:color w:val="000000"/>
          <w:shd w:val="clear" w:color="auto" w:fill="FFFFFF"/>
        </w:rPr>
        <w:t>?</w:t>
      </w:r>
    </w:p>
    <w:p w:rsidR="00E07984" w:rsidRPr="00E07984" w:rsidRDefault="00E07984" w:rsidP="00E07984">
      <w:pPr>
        <w:pStyle w:val="ListParagraph"/>
        <w:spacing w:line="276" w:lineRule="auto"/>
        <w:ind w:left="426"/>
      </w:pPr>
    </w:p>
    <w:p w:rsidR="00E07984" w:rsidRPr="00AE34E4" w:rsidRDefault="001E7B3E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Qual é o número máximo de níveis tróficos da rede representada</w:t>
      </w:r>
      <w:r w:rsidR="00E07984">
        <w:rPr>
          <w:color w:val="000000"/>
          <w:shd w:val="clear" w:color="auto" w:fill="FFFFFF"/>
        </w:rPr>
        <w:t>?</w:t>
      </w:r>
    </w:p>
    <w:p w:rsidR="00AE34E4" w:rsidRPr="00AE34E4" w:rsidRDefault="00AE34E4" w:rsidP="00AE34E4">
      <w:pPr>
        <w:pStyle w:val="ListParagraph"/>
        <w:spacing w:line="276" w:lineRule="auto"/>
        <w:ind w:left="426"/>
      </w:pPr>
    </w:p>
    <w:p w:rsidR="00AE34E4" w:rsidRPr="00A04C41" w:rsidRDefault="00AE34E4" w:rsidP="009627A6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O que aconteceria a este ecossistema se a poluição da água acabasse com as algas?</w:t>
      </w:r>
    </w:p>
    <w:p w:rsidR="00A04C41" w:rsidRPr="00A04C41" w:rsidRDefault="00A04C41" w:rsidP="00A04C41">
      <w:pPr>
        <w:pStyle w:val="ListParagraph"/>
        <w:spacing w:line="276" w:lineRule="auto"/>
        <w:ind w:left="426"/>
      </w:pPr>
    </w:p>
    <w:p w:rsidR="00AE34E4" w:rsidRPr="00581929" w:rsidRDefault="00A04C41" w:rsidP="00AE34E4">
      <w:pPr>
        <w:pStyle w:val="ListParagraph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O que aconteceria, previsivelmente, neste ecossistema se houvesse uma caça intensiva aos pica-peixes?</w:t>
      </w:r>
    </w:p>
    <w:p w:rsidR="00115090" w:rsidRPr="00581929" w:rsidRDefault="00115090" w:rsidP="00581929">
      <w:pPr>
        <w:spacing w:line="276" w:lineRule="auto"/>
      </w:pPr>
    </w:p>
    <w:p w:rsidR="00841F4F" w:rsidRPr="00AE34E4" w:rsidRDefault="006744BA" w:rsidP="006744BA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2B65C3">
        <w:t>Lê o seguinte texto e r</w:t>
      </w:r>
      <w:r w:rsidR="00115090">
        <w:rPr>
          <w:color w:val="000000"/>
          <w:shd w:val="clear" w:color="auto" w:fill="FFFFFF"/>
        </w:rPr>
        <w:t>esponde às seguintes questões</w:t>
      </w:r>
      <w:r w:rsidR="00F936E9">
        <w:rPr>
          <w:color w:val="000000"/>
          <w:shd w:val="clear" w:color="auto" w:fill="FFFFFF"/>
        </w:rPr>
        <w:t>.</w:t>
      </w:r>
    </w:p>
    <w:p w:rsidR="00AE34E4" w:rsidRDefault="00AE34E4" w:rsidP="00AE34E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color w:val="000000"/>
          <w:shd w:val="clear" w:color="auto" w:fill="FFFFFF"/>
        </w:rPr>
        <w:t>A energia que entra no ecossistema é fixada pelas plantas, sendo utilizada na síntese de compostos orgânicos. Esta energia é transferida, através dos consumidores e dos decompositores. Ao longo deste trajeto vai abandonando o sistema, a pouco e pouco.</w:t>
      </w:r>
    </w:p>
    <w:p w:rsidR="00AE34E4" w:rsidRDefault="00AE34E4" w:rsidP="00AE34E4">
      <w:pPr>
        <w:spacing w:line="276" w:lineRule="auto"/>
      </w:pPr>
    </w:p>
    <w:p w:rsidR="00115090" w:rsidRPr="009026EA" w:rsidRDefault="00AE34E4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classificam, de acordo com o papel que lhes é atribuído nas cadeias alimentares, os organismos que permitem a circulação da energia do meio abiótico para o meio biótico</w:t>
      </w:r>
      <w:r w:rsidR="00115090">
        <w:rPr>
          <w:color w:val="000000"/>
          <w:shd w:val="clear" w:color="auto" w:fill="FFFFFF"/>
        </w:rPr>
        <w:t>?</w:t>
      </w:r>
    </w:p>
    <w:p w:rsidR="00115090" w:rsidRPr="009026EA" w:rsidRDefault="00115090" w:rsidP="00115090">
      <w:pPr>
        <w:pStyle w:val="ListParagraph"/>
        <w:spacing w:line="276" w:lineRule="auto"/>
      </w:pPr>
    </w:p>
    <w:p w:rsidR="00115090" w:rsidRPr="002B65C3" w:rsidRDefault="002B65C3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designa a forma de energia que abandona o sistema</w:t>
      </w:r>
      <w:r w:rsidR="00115090">
        <w:rPr>
          <w:color w:val="000000"/>
          <w:shd w:val="clear" w:color="auto" w:fill="FFFFFF"/>
        </w:rPr>
        <w:t>?</w:t>
      </w:r>
    </w:p>
    <w:p w:rsidR="002B65C3" w:rsidRPr="002B65C3" w:rsidRDefault="002B65C3" w:rsidP="002B65C3">
      <w:pPr>
        <w:pStyle w:val="ListParagraph"/>
        <w:spacing w:line="276" w:lineRule="auto"/>
      </w:pPr>
    </w:p>
    <w:p w:rsidR="002B65C3" w:rsidRPr="002B65C3" w:rsidRDefault="002B65C3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é a fonte da energia primordial dos ecossistemas?</w:t>
      </w:r>
    </w:p>
    <w:p w:rsidR="002B65C3" w:rsidRPr="002B65C3" w:rsidRDefault="002B65C3" w:rsidP="002B65C3">
      <w:pPr>
        <w:pStyle w:val="ListParagraph"/>
        <w:spacing w:line="276" w:lineRule="auto"/>
      </w:pPr>
    </w:p>
    <w:p w:rsidR="002B65C3" w:rsidRPr="0070060D" w:rsidRDefault="002B65C3" w:rsidP="00115090">
      <w:pPr>
        <w:pStyle w:val="ListParagraph"/>
        <w:numPr>
          <w:ilvl w:val="0"/>
          <w:numId w:val="43"/>
        </w:numPr>
        <w:spacing w:line="276" w:lineRule="auto"/>
      </w:pPr>
      <w:r>
        <w:rPr>
          <w:color w:val="000000"/>
        </w:rPr>
        <w:t>Qual o processo que permite explicar a frase " A energia ... é fixada pelas plantas..."?</w:t>
      </w:r>
    </w:p>
    <w:p w:rsidR="00581929" w:rsidRDefault="00581929" w:rsidP="00581929">
      <w:pPr>
        <w:spacing w:line="276" w:lineRule="auto"/>
      </w:pPr>
    </w:p>
    <w:p w:rsidR="00626399" w:rsidRPr="00581929" w:rsidRDefault="00626399" w:rsidP="00581929">
      <w:pPr>
        <w:spacing w:line="276" w:lineRule="auto"/>
      </w:pPr>
    </w:p>
    <w:p w:rsidR="00581929" w:rsidRDefault="00841F4F" w:rsidP="00841F4F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621563">
        <w:t>Faz a legenda da figura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6"/>
      </w:tblGrid>
      <w:tr w:rsidR="009026EA" w:rsidTr="008900EC">
        <w:trPr>
          <w:jc w:val="center"/>
        </w:trPr>
        <w:tc>
          <w:tcPr>
            <w:tcW w:w="4274" w:type="dxa"/>
          </w:tcPr>
          <w:p w:rsidR="009026EA" w:rsidRDefault="00621563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729038" cy="2486025"/>
                  <wp:effectExtent l="19050" t="0" r="4762" b="0"/>
                  <wp:docPr id="10" name="Picture 26" descr="http://resources.escolavirtual.pt/Smartquestions-Resources/resource/data/4e32f4c028b2437e4f005d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resources.escolavirtual.pt/Smartquestions-Resources/resource/data/4e32f4c028b2437e4f005d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527" cy="2489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8900EC">
        <w:trPr>
          <w:jc w:val="center"/>
        </w:trPr>
        <w:tc>
          <w:tcPr>
            <w:tcW w:w="4274" w:type="dxa"/>
          </w:tcPr>
          <w:p w:rsidR="009026EA" w:rsidRPr="007E5510" w:rsidRDefault="009026EA" w:rsidP="00326F7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326F72">
              <w:rPr>
                <w:sz w:val="16"/>
                <w:szCs w:val="16"/>
              </w:rPr>
              <w:t>Ciclo hidrológico</w:t>
            </w:r>
          </w:p>
        </w:tc>
      </w:tr>
    </w:tbl>
    <w:p w:rsidR="000621EA" w:rsidRDefault="000621EA" w:rsidP="00FE671D">
      <w:pPr>
        <w:spacing w:line="276" w:lineRule="auto"/>
      </w:pPr>
    </w:p>
    <w:p w:rsidR="0070060D" w:rsidRDefault="0070060D" w:rsidP="00FE671D">
      <w:pPr>
        <w:spacing w:line="276" w:lineRule="auto"/>
      </w:pPr>
      <w:r>
        <w:t>Na figura está representado o ciclo hidrológico. Identifica os preocessos representados por:</w:t>
      </w:r>
    </w:p>
    <w:p w:rsidR="0070060D" w:rsidRDefault="0070060D" w:rsidP="00FE671D">
      <w:pPr>
        <w:spacing w:line="276" w:lineRule="auto"/>
      </w:pPr>
    </w:p>
    <w:p w:rsidR="00621563" w:rsidRPr="00621563" w:rsidRDefault="005D0C96" w:rsidP="00FE671D">
      <w:pPr>
        <w:spacing w:line="276" w:lineRule="auto"/>
      </w:pPr>
      <w:r>
        <w:rPr>
          <w:b/>
        </w:rPr>
        <w:t>I</w:t>
      </w:r>
      <w:r>
        <w:t xml:space="preserve"> — _________________________________; </w:t>
      </w:r>
      <w:r>
        <w:rPr>
          <w:b/>
        </w:rPr>
        <w:t>II</w:t>
      </w:r>
      <w:r>
        <w:t xml:space="preserve"> —_________________________________; </w:t>
      </w:r>
      <w:r>
        <w:rPr>
          <w:b/>
        </w:rPr>
        <w:t>III</w:t>
      </w:r>
      <w:r>
        <w:t xml:space="preserve"> — _______________________________;</w:t>
      </w:r>
      <w:r w:rsidRPr="005D0C96">
        <w:rPr>
          <w:b/>
        </w:rPr>
        <w:t xml:space="preserve"> </w:t>
      </w:r>
      <w:r>
        <w:rPr>
          <w:b/>
        </w:rPr>
        <w:t>IV</w:t>
      </w:r>
      <w:r>
        <w:t xml:space="preserve"> —_________________________________.</w:t>
      </w:r>
    </w:p>
    <w:p w:rsidR="002131D0" w:rsidRDefault="002131D0" w:rsidP="00FE671D">
      <w:pPr>
        <w:spacing w:line="276" w:lineRule="auto"/>
      </w:pPr>
    </w:p>
    <w:p w:rsidR="0070060D" w:rsidRPr="00581929" w:rsidRDefault="0070060D" w:rsidP="00FE671D">
      <w:pPr>
        <w:spacing w:line="276" w:lineRule="auto"/>
      </w:pPr>
    </w:p>
    <w:p w:rsidR="00FE671D" w:rsidRDefault="00FE671D" w:rsidP="00FE671D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Assinala </w:t>
      </w:r>
      <w:r w:rsidRPr="00581929">
        <w:t>a opção correta.</w:t>
      </w:r>
    </w:p>
    <w:p w:rsidR="0070060D" w:rsidRDefault="0070060D" w:rsidP="0070060D">
      <w:pPr>
        <w:pStyle w:val="ListParagraph"/>
        <w:spacing w:line="276" w:lineRule="auto"/>
        <w:ind w:left="426"/>
      </w:pPr>
    </w:p>
    <w:p w:rsidR="008913BC" w:rsidRDefault="0070060D" w:rsidP="00FE671D">
      <w:pPr>
        <w:pStyle w:val="ListParagraph"/>
        <w:spacing w:line="276" w:lineRule="auto"/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energia que entra num ecossistema e que é utilizada pelos seres vivos...</w:t>
      </w:r>
    </w:p>
    <w:p w:rsidR="0070060D" w:rsidRPr="00581929" w:rsidRDefault="0070060D" w:rsidP="00FE671D">
      <w:pPr>
        <w:pStyle w:val="ListParagraph"/>
        <w:spacing w:line="276" w:lineRule="auto"/>
        <w:ind w:left="426"/>
      </w:pPr>
    </w:p>
    <w:p w:rsidR="00FE671D" w:rsidRPr="00581929" w:rsidRDefault="0070060D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é usada na produção de substâncias inorgânicas.</w:t>
      </w:r>
    </w:p>
    <w:p w:rsidR="00FE671D" w:rsidRPr="00581929" w:rsidRDefault="0070060D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provém do Sol e está contida nos compostos inorgânicos</w:t>
      </w:r>
      <w:r w:rsidR="000621EA">
        <w:rPr>
          <w:color w:val="000000"/>
          <w:shd w:val="clear" w:color="auto" w:fill="FFFFFF"/>
        </w:rPr>
        <w:t>.</w:t>
      </w:r>
    </w:p>
    <w:p w:rsidR="0070060D" w:rsidRPr="0070060D" w:rsidRDefault="0070060D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uma vez libertada para o meio abiótico não retorna ao meio biótico.</w:t>
      </w:r>
    </w:p>
    <w:p w:rsidR="00FE671D" w:rsidRPr="00A52568" w:rsidRDefault="0070060D" w:rsidP="00FE671D">
      <w:pPr>
        <w:pStyle w:val="ListParagraph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passa dos seres vivos para o meio abiótico e deste para o meio biótico</w:t>
      </w:r>
      <w:r w:rsidR="000621EA">
        <w:rPr>
          <w:color w:val="000000"/>
          <w:shd w:val="clear" w:color="auto" w:fill="FFFFFF"/>
        </w:rPr>
        <w:t>.</w:t>
      </w:r>
    </w:p>
    <w:p w:rsidR="000621EA" w:rsidRDefault="000621EA" w:rsidP="00581929">
      <w:pPr>
        <w:spacing w:line="276" w:lineRule="auto"/>
      </w:pPr>
    </w:p>
    <w:p w:rsidR="00B7065E" w:rsidRPr="00581929" w:rsidRDefault="00B7065E" w:rsidP="00581929">
      <w:pPr>
        <w:spacing w:line="276" w:lineRule="auto"/>
      </w:pPr>
    </w:p>
    <w:p w:rsidR="008913BC" w:rsidRDefault="00082BEB" w:rsidP="008913BC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8913BC">
        <w:t xml:space="preserve">Assinala </w:t>
      </w:r>
      <w:r w:rsidR="008913BC" w:rsidRPr="00581929">
        <w:t>a opção correta.</w:t>
      </w:r>
    </w:p>
    <w:p w:rsidR="008913BC" w:rsidRPr="00581929" w:rsidRDefault="008913BC" w:rsidP="008913BC">
      <w:pPr>
        <w:pStyle w:val="ListParagraph"/>
        <w:spacing w:line="276" w:lineRule="auto"/>
        <w:ind w:left="426"/>
      </w:pPr>
    </w:p>
    <w:p w:rsidR="008913BC" w:rsidRDefault="008913BC" w:rsidP="008913BC">
      <w:pPr>
        <w:spacing w:line="276" w:lineRule="auto"/>
      </w:pPr>
      <w:r>
        <w:rPr>
          <w:color w:val="000000"/>
          <w:shd w:val="clear" w:color="auto" w:fill="FFFFFF"/>
        </w:rPr>
        <w:t>A energia que é captada pelos produtores, ao passar de um nível trófico para outro...</w:t>
      </w:r>
    </w:p>
    <w:p w:rsidR="008913BC" w:rsidRPr="00581929" w:rsidRDefault="008913BC" w:rsidP="008913BC">
      <w:pPr>
        <w:pStyle w:val="ListParagraph"/>
        <w:spacing w:line="276" w:lineRule="auto"/>
        <w:ind w:left="426"/>
      </w:pPr>
    </w:p>
    <w:p w:rsidR="008913BC" w:rsidRPr="00581929" w:rsidRDefault="008913BC" w:rsidP="00B7065E">
      <w:pPr>
        <w:pStyle w:val="ListParagraph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é totalmente consumida</w:t>
      </w:r>
      <w:r w:rsidRPr="00581929">
        <w:t>.</w:t>
      </w:r>
    </w:p>
    <w:p w:rsidR="008913BC" w:rsidRPr="00581929" w:rsidRDefault="008913BC" w:rsidP="00B7065E">
      <w:pPr>
        <w:pStyle w:val="ListParagraph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é totalmente libertada.</w:t>
      </w:r>
    </w:p>
    <w:p w:rsidR="008913BC" w:rsidRPr="00581929" w:rsidRDefault="008913BC" w:rsidP="00B7065E">
      <w:pPr>
        <w:pStyle w:val="ListParagraph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permanece igual.</w:t>
      </w:r>
    </w:p>
    <w:p w:rsidR="008913BC" w:rsidRPr="00A52568" w:rsidRDefault="008913BC" w:rsidP="00B7065E">
      <w:pPr>
        <w:pStyle w:val="ListParagraph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diminui.</w:t>
      </w:r>
    </w:p>
    <w:p w:rsidR="008913BC" w:rsidRPr="00581929" w:rsidRDefault="008913BC" w:rsidP="00B7065E">
      <w:pPr>
        <w:pStyle w:val="ListParagraph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aumenta.</w:t>
      </w:r>
    </w:p>
    <w:p w:rsidR="00A37C53" w:rsidRDefault="00A37C53" w:rsidP="008913BC">
      <w:pPr>
        <w:pStyle w:val="ListParagraph"/>
        <w:spacing w:line="276" w:lineRule="auto"/>
        <w:ind w:left="426"/>
      </w:pPr>
    </w:p>
    <w:p w:rsidR="00B7065E" w:rsidRDefault="00B7065E" w:rsidP="008913BC">
      <w:pPr>
        <w:pStyle w:val="ListParagraph"/>
        <w:spacing w:line="276" w:lineRule="auto"/>
        <w:ind w:left="426"/>
      </w:pPr>
    </w:p>
    <w:p w:rsidR="00B7065E" w:rsidRPr="00581929" w:rsidRDefault="00B7065E" w:rsidP="008913BC">
      <w:pPr>
        <w:pStyle w:val="ListParagraph"/>
        <w:spacing w:line="276" w:lineRule="auto"/>
        <w:ind w:left="426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ListParagraph"/>
        <w:spacing w:line="276" w:lineRule="auto"/>
        <w:ind w:left="426"/>
      </w:pPr>
    </w:p>
    <w:p w:rsidR="00581929" w:rsidRDefault="00326F72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correta.</w:t>
      </w:r>
    </w:p>
    <w:p w:rsidR="00326F72" w:rsidRDefault="00326F72" w:rsidP="00581929">
      <w:pPr>
        <w:spacing w:line="276" w:lineRule="auto"/>
        <w:rPr>
          <w:color w:val="000000"/>
          <w:shd w:val="clear" w:color="auto" w:fill="FFFFFF"/>
        </w:rPr>
      </w:pPr>
    </w:p>
    <w:p w:rsidR="00326F72" w:rsidRDefault="00326F72" w:rsidP="00581929">
      <w:pPr>
        <w:spacing w:line="276" w:lineRule="auto"/>
      </w:pPr>
      <w:r>
        <w:rPr>
          <w:color w:val="000000"/>
          <w:shd w:val="clear" w:color="auto" w:fill="FFFFFF"/>
        </w:rPr>
        <w:t>A decomposição biológica não é...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326F72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necessária para a eliminação de cadáveres de animais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26F72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necessária para o fluxo de azoto nos ecossistemas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26F72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mais lenta nos ecossistemas húmidos e quentes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D866F3" w:rsidP="00A305A0">
      <w:pPr>
        <w:pStyle w:val="ListParagraph"/>
        <w:numPr>
          <w:ilvl w:val="0"/>
          <w:numId w:val="36"/>
        </w:numPr>
        <w:spacing w:line="276" w:lineRule="auto"/>
      </w:pPr>
      <w:r>
        <w:rPr>
          <w:color w:val="000000"/>
        </w:rPr>
        <w:t>necessária para a formação de solos maduros, com horizontes diferenciados</w:t>
      </w:r>
      <w:r w:rsidR="00A37C53">
        <w:rPr>
          <w:color w:val="000000"/>
          <w:shd w:val="clear" w:color="auto" w:fill="FFFFFF"/>
        </w:rPr>
        <w:t>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ListParagraph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 w:rsidR="002131D0">
        <w:rPr>
          <w:color w:val="000000"/>
          <w:shd w:val="clear" w:color="auto" w:fill="FFFFFF"/>
        </w:rPr>
        <w:t xml:space="preserve">Qual dos ciclos de matéria é mais afetado </w:t>
      </w:r>
      <w:r w:rsidR="00326F72">
        <w:rPr>
          <w:rStyle w:val="apple-converted-space"/>
          <w:color w:val="000000"/>
        </w:rPr>
        <w:t> </w:t>
      </w:r>
      <w:r w:rsidR="00326F72">
        <w:rPr>
          <w:color w:val="000000"/>
        </w:rPr>
        <w:t>uso de fertilizantes industriais</w:t>
      </w:r>
      <w:r w:rsidR="002131D0">
        <w:rPr>
          <w:color w:val="000000"/>
          <w:shd w:val="clear" w:color="auto" w:fill="FFFFFF"/>
        </w:rPr>
        <w:t>?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2131D0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oxigénio.</w:t>
      </w:r>
    </w:p>
    <w:p w:rsidR="00581929" w:rsidRPr="00581929" w:rsidRDefault="002131D0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azoto.</w:t>
      </w:r>
    </w:p>
    <w:p w:rsidR="00581929" w:rsidRPr="00581929" w:rsidRDefault="002131D0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da água.</w:t>
      </w:r>
    </w:p>
    <w:p w:rsidR="00581929" w:rsidRDefault="002131D0" w:rsidP="00A305A0">
      <w:pPr>
        <w:pStyle w:val="ListParagraph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carbono</w:t>
      </w:r>
      <w:r w:rsidR="00581929" w:rsidRPr="00581929">
        <w:t>.</w:t>
      </w: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203272" w:rsidP="00910E8D">
      <w:pPr>
        <w:spacing w:line="276" w:lineRule="auto"/>
      </w:pPr>
      <w:r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8900EC" w:rsidRPr="002B2A94" w:rsidRDefault="008900EC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>Fluxos de energia e ciclos de matéria</w:t>
                  </w:r>
                  <w:r>
                    <w:rPr>
                      <w:sz w:val="20"/>
                      <w:szCs w:val="20"/>
                    </w:rPr>
                    <w:tab/>
                    <w:t xml:space="preserve">              </w:t>
                  </w:r>
                  <w:r>
                    <w:tab/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Soluções</w:t>
                  </w:r>
                </w:p>
                <w:p w:rsidR="008900EC" w:rsidRPr="002B2A94" w:rsidRDefault="008900EC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V; B – </w:t>
      </w:r>
      <w:r w:rsidR="00FF4297">
        <w:t>F</w:t>
      </w:r>
      <w:r>
        <w:t xml:space="preserve">; C – </w:t>
      </w:r>
      <w:r w:rsidR="00FF4297">
        <w:t>V</w:t>
      </w:r>
      <w:r>
        <w:t xml:space="preserve">; D – </w:t>
      </w:r>
      <w:r w:rsidR="0066345E">
        <w:t>V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740351">
        <w:t>F</w:t>
      </w:r>
      <w:r>
        <w:t xml:space="preserve">; B – </w:t>
      </w:r>
      <w:r w:rsidR="00625B79">
        <w:t>F</w:t>
      </w:r>
      <w:r>
        <w:t xml:space="preserve">; C – </w:t>
      </w:r>
      <w:r w:rsidR="00625B79">
        <w:t>V</w:t>
      </w:r>
      <w:r>
        <w:t xml:space="preserve">; D – </w:t>
      </w:r>
      <w:r w:rsidR="00740351">
        <w:t>V</w:t>
      </w:r>
      <w:r>
        <w:t xml:space="preserve">; E – </w:t>
      </w:r>
      <w:r w:rsidR="00740351">
        <w:t>F</w:t>
      </w:r>
      <w:r>
        <w:t>.</w:t>
      </w:r>
    </w:p>
    <w:p w:rsidR="00292665" w:rsidRDefault="0029266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A – </w:t>
      </w:r>
      <w:r w:rsidR="00253778">
        <w:t>V</w:t>
      </w:r>
      <w:r>
        <w:t xml:space="preserve">; B – </w:t>
      </w:r>
      <w:r w:rsidR="00622744">
        <w:t>V</w:t>
      </w:r>
      <w:r>
        <w:t xml:space="preserve">; C – </w:t>
      </w:r>
      <w:r w:rsidR="00253778">
        <w:t>V</w:t>
      </w:r>
      <w:r>
        <w:t xml:space="preserve">; D – </w:t>
      </w:r>
      <w:r w:rsidR="00253778">
        <w:t>F</w:t>
      </w:r>
      <w:r>
        <w:t xml:space="preserve">; E – </w:t>
      </w:r>
      <w:r w:rsidR="00622744">
        <w:t>F</w:t>
      </w:r>
      <w:r>
        <w:t>.</w:t>
      </w:r>
    </w:p>
    <w:p w:rsidR="00292665" w:rsidRDefault="00814A53" w:rsidP="00814A53">
      <w:pPr>
        <w:pStyle w:val="ListParagraph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</w:t>
      </w:r>
      <w:r w:rsidR="00401937">
        <w:t>V</w:t>
      </w:r>
      <w:r>
        <w:t xml:space="preserve">; E – </w:t>
      </w:r>
      <w:r w:rsidR="00311742">
        <w:t>F</w:t>
      </w:r>
      <w:r>
        <w:t>.</w:t>
      </w:r>
    </w:p>
    <w:p w:rsidR="00292665" w:rsidRDefault="00F81978" w:rsidP="00292665">
      <w:pPr>
        <w:pStyle w:val="ListParagraph"/>
        <w:numPr>
          <w:ilvl w:val="0"/>
          <w:numId w:val="38"/>
        </w:numPr>
        <w:spacing w:line="480" w:lineRule="auto"/>
      </w:pPr>
      <w:r>
        <w:t>produtores</w:t>
      </w:r>
      <w:r w:rsidR="00292665">
        <w:t xml:space="preserve">; </w:t>
      </w:r>
      <w:r w:rsidR="004D4C47">
        <w:t>autotróficos</w:t>
      </w:r>
      <w:r w:rsidR="00A023A3">
        <w:t xml:space="preserve">; </w:t>
      </w:r>
      <w:r w:rsidR="004D4C47">
        <w:t>luminosa; química; orgânicos; consumidores; alimentação</w:t>
      </w:r>
      <w:r w:rsidR="00442A33">
        <w:t>; respiração celular</w:t>
      </w:r>
      <w:r w:rsidR="004D4C47">
        <w:t>.</w:t>
      </w:r>
    </w:p>
    <w:p w:rsidR="00292665" w:rsidRDefault="00713174" w:rsidP="00292665">
      <w:pPr>
        <w:pStyle w:val="ListParagraph"/>
        <w:numPr>
          <w:ilvl w:val="0"/>
          <w:numId w:val="38"/>
        </w:numPr>
        <w:spacing w:line="480" w:lineRule="auto"/>
      </w:pPr>
      <w:r>
        <w:t>herbívoro</w:t>
      </w:r>
      <w:r w:rsidR="005B194F">
        <w:t xml:space="preserve">; </w:t>
      </w:r>
      <w:r>
        <w:t>produtores</w:t>
      </w:r>
      <w:r w:rsidR="005B194F">
        <w:t xml:space="preserve">; </w:t>
      </w:r>
      <w:r>
        <w:t>terrestres</w:t>
      </w:r>
      <w:r w:rsidR="005B194F">
        <w:t xml:space="preserve">; </w:t>
      </w:r>
      <w:r>
        <w:t>consumidor; primário; consumidor; secundário; carnívoro</w:t>
      </w:r>
      <w:r w:rsidR="005B194F">
        <w:t>.</w:t>
      </w:r>
    </w:p>
    <w:p w:rsidR="00292665" w:rsidRDefault="00EC06B4" w:rsidP="00292665">
      <w:pPr>
        <w:pStyle w:val="ListParagraph"/>
        <w:numPr>
          <w:ilvl w:val="0"/>
          <w:numId w:val="38"/>
        </w:numPr>
        <w:spacing w:line="480" w:lineRule="auto"/>
      </w:pPr>
      <w:r>
        <w:t>matéria</w:t>
      </w:r>
      <w:r w:rsidR="00465042">
        <w:t xml:space="preserve">; </w:t>
      </w:r>
      <w:r>
        <w:t>cíclica</w:t>
      </w:r>
      <w:r w:rsidR="00532568">
        <w:t>;</w:t>
      </w:r>
      <w:r w:rsidR="00465042">
        <w:t xml:space="preserve"> </w:t>
      </w:r>
      <w:r>
        <w:t>produtores; mineral; orgânica; consumidores; decompositores; orgânica; mineral.</w:t>
      </w:r>
    </w:p>
    <w:p w:rsidR="00292665" w:rsidRDefault="00056FFD" w:rsidP="00292665">
      <w:pPr>
        <w:pStyle w:val="ListParagraph"/>
        <w:numPr>
          <w:ilvl w:val="0"/>
          <w:numId w:val="38"/>
        </w:numPr>
        <w:spacing w:line="480" w:lineRule="auto"/>
      </w:pPr>
      <w:r>
        <w:t>carbono; plantas e algas</w:t>
      </w:r>
      <w:r w:rsidR="00D93400">
        <w:t>; fotossíntese; alimentação; respiração; dióxido de carbono</w:t>
      </w:r>
      <w:r w:rsidR="00194503">
        <w:t>.</w:t>
      </w:r>
    </w:p>
    <w:p w:rsidR="00292665" w:rsidRDefault="008B4F89" w:rsidP="00292665">
      <w:pPr>
        <w:pStyle w:val="ListParagraph"/>
        <w:numPr>
          <w:ilvl w:val="0"/>
          <w:numId w:val="38"/>
        </w:numPr>
        <w:spacing w:line="480" w:lineRule="auto"/>
      </w:pPr>
      <w:r>
        <w:t>3</w:t>
      </w:r>
      <w:r w:rsidR="004A67FD">
        <w:t xml:space="preserve">; </w:t>
      </w:r>
      <w:r w:rsidR="00382890">
        <w:t xml:space="preserve">2; </w:t>
      </w:r>
      <w:r>
        <w:t>5; 1; 4</w:t>
      </w:r>
      <w:r w:rsidR="0005384D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10452C">
        <w:t>3; 1; 4; 2</w:t>
      </w:r>
      <w:r w:rsidR="006438CD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7441AE">
        <w:t>1 – D; 2 – A; 3 – E; 4 – B; 5 – C</w:t>
      </w:r>
      <w:r w:rsidR="002A4132">
        <w:t>.</w:t>
      </w:r>
    </w:p>
    <w:p w:rsidR="00292665" w:rsidRDefault="0078669C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744B46">
        <w:t>I; C; II; A;</w:t>
      </w:r>
      <w:r w:rsidR="002165FE">
        <w:t xml:space="preserve"> B;</w:t>
      </w:r>
      <w:r w:rsidR="00744B46">
        <w:t xml:space="preserve"> III</w:t>
      </w:r>
      <w:r w:rsidR="00F87427">
        <w:t>.</w:t>
      </w:r>
    </w:p>
    <w:p w:rsidR="00292665" w:rsidRDefault="00307E15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1 – A; 2 – D; 3 – C; 4 – B</w:t>
      </w:r>
      <w:r>
        <w:rPr>
          <w:color w:val="000000"/>
          <w:shd w:val="clear" w:color="auto" w:fill="FFFFFF"/>
        </w:rPr>
        <w:t>.</w:t>
      </w:r>
    </w:p>
    <w:p w:rsidR="00292665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a) </w:t>
      </w:r>
      <w:r w:rsidR="000D465F">
        <w:t>2º e 3º</w:t>
      </w:r>
      <w:r>
        <w:t xml:space="preserve">; b) </w:t>
      </w:r>
      <w:r w:rsidR="00A83690">
        <w:t>Algas; c) 6</w:t>
      </w:r>
      <w:r w:rsidR="00DC3F36">
        <w:t>; d) Desapareceria</w:t>
      </w:r>
      <w:r w:rsidR="00D764C6">
        <w:t>;</w:t>
      </w:r>
      <w:r w:rsidR="00B25862">
        <w:t xml:space="preserve"> e) Aumentariam as populações de </w:t>
      </w:r>
      <w:r w:rsidR="00C15E2E">
        <w:t>peixes-gato e rãs, o que afetaria também</w:t>
      </w:r>
      <w:r w:rsidR="00B25862">
        <w:t xml:space="preserve"> as populações de níveis tróficos inferiores</w:t>
      </w:r>
      <w:r>
        <w:t>.</w:t>
      </w:r>
    </w:p>
    <w:p w:rsidR="00CA1462" w:rsidRDefault="00667E0A" w:rsidP="00CA1462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D93B7C">
        <w:t>Produtores</w:t>
      </w:r>
      <w:r w:rsidR="00CA1462">
        <w:t xml:space="preserve">; b) </w:t>
      </w:r>
      <w:r w:rsidR="00D93B7C">
        <w:t>Calor; c) Sol; d) Fotossíntese</w:t>
      </w:r>
      <w:r w:rsidR="00795691">
        <w:t>.</w:t>
      </w:r>
    </w:p>
    <w:p w:rsidR="00667E0A" w:rsidRDefault="00D764C6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I – Evaporação; II – Precipitação; III – </w:t>
      </w:r>
      <w:r w:rsidR="00860424">
        <w:t>Infiltração</w:t>
      </w:r>
      <w:r>
        <w:t>; IV – Transpiração.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B7065E">
        <w:t>c</w:t>
      </w:r>
      <w:r>
        <w:t>)</w:t>
      </w:r>
    </w:p>
    <w:p w:rsidR="00667E0A" w:rsidRDefault="00667E0A" w:rsidP="0029266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B7065E">
        <w:t>d</w:t>
      </w:r>
      <w:r>
        <w:t>)</w:t>
      </w:r>
    </w:p>
    <w:p w:rsidR="00AD2CAF" w:rsidRDefault="00667E0A" w:rsidP="00D36655">
      <w:pPr>
        <w:pStyle w:val="ListParagraph"/>
        <w:numPr>
          <w:ilvl w:val="0"/>
          <w:numId w:val="38"/>
        </w:numPr>
        <w:spacing w:line="480" w:lineRule="auto"/>
      </w:pPr>
      <w:r>
        <w:t xml:space="preserve"> </w:t>
      </w:r>
      <w:r w:rsidR="00105237">
        <w:t>c</w:t>
      </w:r>
      <w:r>
        <w:t>)</w:t>
      </w:r>
    </w:p>
    <w:p w:rsidR="008900EC" w:rsidRPr="00581929" w:rsidRDefault="00105237" w:rsidP="00D36655">
      <w:pPr>
        <w:pStyle w:val="ListParagraph"/>
        <w:numPr>
          <w:ilvl w:val="0"/>
          <w:numId w:val="38"/>
        </w:numPr>
        <w:spacing w:line="480" w:lineRule="auto"/>
      </w:pPr>
      <w:r>
        <w:t xml:space="preserve"> b)</w:t>
      </w:r>
    </w:p>
    <w:sectPr w:rsidR="008900EC" w:rsidRPr="00581929" w:rsidSect="00A27D8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891" w:rsidRDefault="009A0891">
      <w:r>
        <w:separator/>
      </w:r>
    </w:p>
    <w:p w:rsidR="009A0891" w:rsidRDefault="009A0891"/>
    <w:p w:rsidR="009A0891" w:rsidRDefault="009A0891"/>
  </w:endnote>
  <w:endnote w:type="continuationSeparator" w:id="0">
    <w:p w:rsidR="009A0891" w:rsidRDefault="009A0891">
      <w:r>
        <w:continuationSeparator/>
      </w:r>
    </w:p>
    <w:p w:rsidR="009A0891" w:rsidRDefault="009A0891"/>
    <w:p w:rsidR="009A0891" w:rsidRDefault="009A0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0EC" w:rsidRDefault="000B2976" w:rsidP="00587488">
    <w:pPr>
      <w:framePr w:wrap="around" w:vAnchor="text" w:hAnchor="margin" w:xAlign="center" w:y="1"/>
    </w:pPr>
    <w:r>
      <w:fldChar w:fldCharType="begin"/>
    </w:r>
    <w:r w:rsidR="008900EC">
      <w:instrText xml:space="preserve">PAGE  </w:instrText>
    </w:r>
    <w:r>
      <w:fldChar w:fldCharType="end"/>
    </w:r>
  </w:p>
  <w:p w:rsidR="008900EC" w:rsidRDefault="008900EC"/>
  <w:p w:rsidR="008900EC" w:rsidRDefault="008900EC"/>
  <w:p w:rsidR="008900EC" w:rsidRDefault="008900E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8900EC" w:rsidRPr="0068759B" w:rsidTr="006F5E1E">
      <w:trPr>
        <w:trHeight w:val="454"/>
      </w:trPr>
      <w:tc>
        <w:tcPr>
          <w:tcW w:w="9039" w:type="dxa"/>
          <w:vAlign w:val="center"/>
        </w:tcPr>
        <w:p w:rsidR="008900EC" w:rsidRPr="0068759B" w:rsidRDefault="008900EC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8900EC" w:rsidRPr="0068759B" w:rsidRDefault="000B2976" w:rsidP="00203272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8900EC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03272">
            <w:rPr>
              <w:b w:val="0"/>
              <w:noProof/>
              <w:sz w:val="16"/>
              <w:szCs w:val="16"/>
            </w:rPr>
            <w:t>9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8900EC" w:rsidRPr="0068759B">
            <w:rPr>
              <w:b w:val="0"/>
              <w:sz w:val="16"/>
              <w:szCs w:val="16"/>
            </w:rPr>
            <w:t xml:space="preserve"> /</w:t>
          </w:r>
          <w:r w:rsidR="008900EC" w:rsidRPr="002D3E26">
            <w:rPr>
              <w:b w:val="0"/>
              <w:sz w:val="16"/>
              <w:szCs w:val="16"/>
            </w:rPr>
            <w:t xml:space="preserve"> </w:t>
          </w:r>
          <w:r w:rsidR="00203272">
            <w:rPr>
              <w:b w:val="0"/>
              <w:sz w:val="16"/>
              <w:szCs w:val="16"/>
            </w:rPr>
            <w:fldChar w:fldCharType="begin"/>
          </w:r>
          <w:r w:rsidR="00203272">
            <w:rPr>
              <w:b w:val="0"/>
              <w:sz w:val="16"/>
              <w:szCs w:val="16"/>
            </w:rPr>
            <w:instrText xml:space="preserve"> NUMPAGES   \* MERGEFORMAT </w:instrText>
          </w:r>
          <w:r w:rsidR="00203272">
            <w:rPr>
              <w:b w:val="0"/>
              <w:sz w:val="16"/>
              <w:szCs w:val="16"/>
            </w:rPr>
            <w:fldChar w:fldCharType="separate"/>
          </w:r>
          <w:r w:rsidR="00203272">
            <w:rPr>
              <w:b w:val="0"/>
              <w:noProof/>
              <w:sz w:val="16"/>
              <w:szCs w:val="16"/>
            </w:rPr>
            <w:t>9</w:t>
          </w:r>
          <w:r w:rsidR="00203272">
            <w:rPr>
              <w:b w:val="0"/>
              <w:sz w:val="16"/>
              <w:szCs w:val="16"/>
            </w:rPr>
            <w:fldChar w:fldCharType="end"/>
          </w:r>
          <w:bookmarkStart w:id="0" w:name="_GoBack"/>
          <w:bookmarkEnd w:id="0"/>
        </w:p>
      </w:tc>
    </w:tr>
  </w:tbl>
  <w:p w:rsidR="008900EC" w:rsidRDefault="008900EC"/>
  <w:p w:rsidR="008900EC" w:rsidRDefault="008900EC"/>
  <w:p w:rsidR="008900EC" w:rsidRDefault="008900E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272" w:rsidRDefault="00203272">
    <w:pPr>
      <w:pStyle w:val="Footer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891" w:rsidRDefault="009A0891">
      <w:r>
        <w:separator/>
      </w:r>
    </w:p>
    <w:p w:rsidR="009A0891" w:rsidRDefault="009A0891"/>
    <w:p w:rsidR="009A0891" w:rsidRDefault="009A0891"/>
  </w:footnote>
  <w:footnote w:type="continuationSeparator" w:id="0">
    <w:p w:rsidR="009A0891" w:rsidRDefault="009A0891">
      <w:r>
        <w:continuationSeparator/>
      </w:r>
    </w:p>
    <w:p w:rsidR="009A0891" w:rsidRDefault="009A0891"/>
    <w:p w:rsidR="009A0891" w:rsidRDefault="009A08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0EC" w:rsidRDefault="008900EC"/>
  <w:p w:rsidR="008900EC" w:rsidRDefault="008900E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8900EC" w:rsidRPr="00933DC5" w:rsidTr="003F04E6">
      <w:trPr>
        <w:trHeight w:val="822"/>
      </w:trPr>
      <w:tc>
        <w:tcPr>
          <w:tcW w:w="2943" w:type="dxa"/>
          <w:vAlign w:val="center"/>
        </w:tcPr>
        <w:p w:rsidR="008900EC" w:rsidRPr="003E1C9A" w:rsidRDefault="008900EC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8900EC" w:rsidRPr="009A6078" w:rsidRDefault="008900EC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8900EC" w:rsidRPr="00064E6F" w:rsidRDefault="008900EC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8900EC" w:rsidRDefault="008900EC" w:rsidP="006D6C0A"/>
  <w:p w:rsidR="008900EC" w:rsidRDefault="008900E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272" w:rsidRDefault="002032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4pt" o:bullet="t">
        <v:imagedata r:id="rId1" o:title="Bullet_1"/>
      </v:shape>
    </w:pict>
  </w:numPicBullet>
  <w:numPicBullet w:numPicBulletId="1">
    <w:pict>
      <v:shape id="_x0000_i1027" type="#_x0000_t75" style="width:6.75pt;height:7.5pt" o:bullet="t">
        <v:imagedata r:id="rId2" o:title="Bullet_01"/>
      </v:shape>
    </w:pict>
  </w:numPicBullet>
  <w:numPicBullet w:numPicBulletId="2">
    <w:pict>
      <v:shape id="_x0000_i1028" type="#_x0000_t75" style="width:6pt;height:6pt" o:bullet="t">
        <v:imagedata r:id="rId3" o:title="Bullet_001"/>
      </v:shape>
    </w:pict>
  </w:numPicBullet>
  <w:numPicBullet w:numPicBulletId="3">
    <w:pict>
      <v:shape id="_x0000_i1029" type="#_x0000_t75" style="width:2.25pt;height:3pt" o:bullet="t">
        <v:imagedata r:id="rId4" o:title="Bullet_0001"/>
      </v:shape>
    </w:pict>
  </w:numPicBullet>
  <w:numPicBullet w:numPicBulletId="4">
    <w:pict>
      <v:shape id="_x0000_i1030" type="#_x0000_t75" style="width:7.5pt;height:8.25pt" o:bullet="t">
        <v:imagedata r:id="rId5" o:title="Bullet_0001"/>
      </v:shape>
    </w:pict>
  </w:numPicBullet>
  <w:numPicBullet w:numPicBulletId="5">
    <w:pict>
      <v:shape id="_x0000_i1031" type="#_x0000_t75" style="width:3.75pt;height:4.5pt" o:bullet="t">
        <v:imagedata r:id="rId6" o:title="Bullet_0001"/>
      </v:shape>
    </w:pict>
  </w:numPicBullet>
  <w:numPicBullet w:numPicBulletId="6">
    <w:pict>
      <v:shape id="_x0000_i1032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56B7E"/>
    <w:multiLevelType w:val="multilevel"/>
    <w:tmpl w:val="0816001D"/>
    <w:numStyleLink w:val="Alneas"/>
  </w:abstractNum>
  <w:abstractNum w:abstractNumId="15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366F6EAB"/>
    <w:multiLevelType w:val="hybridMultilevel"/>
    <w:tmpl w:val="A6BACDD0"/>
    <w:lvl w:ilvl="0" w:tplc="4F0008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57851"/>
    <w:multiLevelType w:val="multilevel"/>
    <w:tmpl w:val="0816001D"/>
    <w:numStyleLink w:val="Alneas"/>
  </w:abstractNum>
  <w:abstractNum w:abstractNumId="2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D71205"/>
    <w:multiLevelType w:val="hybridMultilevel"/>
    <w:tmpl w:val="EE9EBBE2"/>
    <w:lvl w:ilvl="0" w:tplc="611A9B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8C1352"/>
    <w:multiLevelType w:val="multilevel"/>
    <w:tmpl w:val="61F67180"/>
    <w:numStyleLink w:val="NUMERACAO"/>
  </w:abstractNum>
  <w:abstractNum w:abstractNumId="36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0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0B0CBA"/>
    <w:multiLevelType w:val="multilevel"/>
    <w:tmpl w:val="0816001D"/>
    <w:numStyleLink w:val="Alneas"/>
  </w:abstractNum>
  <w:abstractNum w:abstractNumId="43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5">
    <w:nsid w:val="700009A4"/>
    <w:multiLevelType w:val="hybridMultilevel"/>
    <w:tmpl w:val="1416E16E"/>
    <w:lvl w:ilvl="0" w:tplc="973C7D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7"/>
  </w:num>
  <w:num w:numId="3">
    <w:abstractNumId w:val="20"/>
  </w:num>
  <w:num w:numId="4">
    <w:abstractNumId w:val="44"/>
  </w:num>
  <w:num w:numId="5">
    <w:abstractNumId w:val="39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9"/>
  </w:num>
  <w:num w:numId="12">
    <w:abstractNumId w:val="14"/>
  </w:num>
  <w:num w:numId="13">
    <w:abstractNumId w:val="1"/>
  </w:num>
  <w:num w:numId="14">
    <w:abstractNumId w:val="35"/>
  </w:num>
  <w:num w:numId="15">
    <w:abstractNumId w:val="42"/>
  </w:num>
  <w:num w:numId="16">
    <w:abstractNumId w:val="40"/>
  </w:num>
  <w:num w:numId="17">
    <w:abstractNumId w:val="15"/>
  </w:num>
  <w:num w:numId="18">
    <w:abstractNumId w:val="38"/>
  </w:num>
  <w:num w:numId="19">
    <w:abstractNumId w:val="41"/>
  </w:num>
  <w:num w:numId="20">
    <w:abstractNumId w:val="7"/>
  </w:num>
  <w:num w:numId="21">
    <w:abstractNumId w:val="31"/>
  </w:num>
  <w:num w:numId="22">
    <w:abstractNumId w:val="47"/>
  </w:num>
  <w:num w:numId="23">
    <w:abstractNumId w:val="5"/>
  </w:num>
  <w:num w:numId="24">
    <w:abstractNumId w:val="27"/>
  </w:num>
  <w:num w:numId="25">
    <w:abstractNumId w:val="37"/>
  </w:num>
  <w:num w:numId="26">
    <w:abstractNumId w:val="26"/>
  </w:num>
  <w:num w:numId="27">
    <w:abstractNumId w:val="33"/>
  </w:num>
  <w:num w:numId="28">
    <w:abstractNumId w:val="6"/>
  </w:num>
  <w:num w:numId="29">
    <w:abstractNumId w:val="21"/>
  </w:num>
  <w:num w:numId="30">
    <w:abstractNumId w:val="46"/>
  </w:num>
  <w:num w:numId="31">
    <w:abstractNumId w:val="10"/>
  </w:num>
  <w:num w:numId="32">
    <w:abstractNumId w:val="23"/>
  </w:num>
  <w:num w:numId="33">
    <w:abstractNumId w:val="25"/>
  </w:num>
  <w:num w:numId="34">
    <w:abstractNumId w:val="43"/>
  </w:num>
  <w:num w:numId="35">
    <w:abstractNumId w:val="24"/>
  </w:num>
  <w:num w:numId="36">
    <w:abstractNumId w:val="18"/>
  </w:num>
  <w:num w:numId="37">
    <w:abstractNumId w:val="0"/>
  </w:num>
  <w:num w:numId="38">
    <w:abstractNumId w:val="13"/>
  </w:num>
  <w:num w:numId="39">
    <w:abstractNumId w:val="32"/>
  </w:num>
  <w:num w:numId="40">
    <w:abstractNumId w:val="48"/>
  </w:num>
  <w:num w:numId="41">
    <w:abstractNumId w:val="8"/>
  </w:num>
  <w:num w:numId="42">
    <w:abstractNumId w:val="28"/>
  </w:num>
  <w:num w:numId="43">
    <w:abstractNumId w:val="4"/>
  </w:num>
  <w:num w:numId="44">
    <w:abstractNumId w:val="34"/>
  </w:num>
  <w:num w:numId="45">
    <w:abstractNumId w:val="30"/>
  </w:num>
  <w:num w:numId="46">
    <w:abstractNumId w:val="22"/>
  </w:num>
  <w:num w:numId="47">
    <w:abstractNumId w:val="45"/>
  </w:num>
  <w:num w:numId="48">
    <w:abstractNumId w:val="29"/>
  </w:num>
  <w:num w:numId="4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0828"/>
    <w:rsid w:val="0000724B"/>
    <w:rsid w:val="00010B23"/>
    <w:rsid w:val="000123BC"/>
    <w:rsid w:val="000142CB"/>
    <w:rsid w:val="00017EEC"/>
    <w:rsid w:val="000279E1"/>
    <w:rsid w:val="0003157C"/>
    <w:rsid w:val="00035362"/>
    <w:rsid w:val="00044D12"/>
    <w:rsid w:val="0005384D"/>
    <w:rsid w:val="00055143"/>
    <w:rsid w:val="00056FFD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2D15"/>
    <w:rsid w:val="0008756B"/>
    <w:rsid w:val="00094E85"/>
    <w:rsid w:val="000A0DAE"/>
    <w:rsid w:val="000A13BA"/>
    <w:rsid w:val="000A4A75"/>
    <w:rsid w:val="000A6B6B"/>
    <w:rsid w:val="000B2976"/>
    <w:rsid w:val="000C1358"/>
    <w:rsid w:val="000C4F75"/>
    <w:rsid w:val="000D465F"/>
    <w:rsid w:val="000D52E8"/>
    <w:rsid w:val="000D68A1"/>
    <w:rsid w:val="000E2339"/>
    <w:rsid w:val="000F3476"/>
    <w:rsid w:val="000F514A"/>
    <w:rsid w:val="0010452C"/>
    <w:rsid w:val="00105237"/>
    <w:rsid w:val="0010707D"/>
    <w:rsid w:val="00111ECC"/>
    <w:rsid w:val="00115090"/>
    <w:rsid w:val="00122BAD"/>
    <w:rsid w:val="00122C1A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71B19"/>
    <w:rsid w:val="00171C65"/>
    <w:rsid w:val="001754D8"/>
    <w:rsid w:val="00181361"/>
    <w:rsid w:val="00192D0E"/>
    <w:rsid w:val="00194503"/>
    <w:rsid w:val="001952A1"/>
    <w:rsid w:val="00197F2E"/>
    <w:rsid w:val="001A2D4E"/>
    <w:rsid w:val="001B288E"/>
    <w:rsid w:val="001C08AF"/>
    <w:rsid w:val="001C343C"/>
    <w:rsid w:val="001C7F58"/>
    <w:rsid w:val="001D286E"/>
    <w:rsid w:val="001D64CB"/>
    <w:rsid w:val="001E025C"/>
    <w:rsid w:val="001E034A"/>
    <w:rsid w:val="001E35BB"/>
    <w:rsid w:val="001E7B3E"/>
    <w:rsid w:val="001F7022"/>
    <w:rsid w:val="001F7025"/>
    <w:rsid w:val="00203272"/>
    <w:rsid w:val="002055FB"/>
    <w:rsid w:val="002074A9"/>
    <w:rsid w:val="002131D0"/>
    <w:rsid w:val="002165FE"/>
    <w:rsid w:val="00217921"/>
    <w:rsid w:val="002210DC"/>
    <w:rsid w:val="00221820"/>
    <w:rsid w:val="0022526D"/>
    <w:rsid w:val="002412BE"/>
    <w:rsid w:val="00243CFB"/>
    <w:rsid w:val="00253778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3B91"/>
    <w:rsid w:val="002A4132"/>
    <w:rsid w:val="002A5281"/>
    <w:rsid w:val="002B2A94"/>
    <w:rsid w:val="002B4089"/>
    <w:rsid w:val="002B5A04"/>
    <w:rsid w:val="002B5A78"/>
    <w:rsid w:val="002B65C3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07E15"/>
    <w:rsid w:val="00311742"/>
    <w:rsid w:val="00314DDA"/>
    <w:rsid w:val="00317490"/>
    <w:rsid w:val="0031753B"/>
    <w:rsid w:val="003200F8"/>
    <w:rsid w:val="00325262"/>
    <w:rsid w:val="003269FE"/>
    <w:rsid w:val="00326F72"/>
    <w:rsid w:val="00327F99"/>
    <w:rsid w:val="00330302"/>
    <w:rsid w:val="003462F2"/>
    <w:rsid w:val="00347514"/>
    <w:rsid w:val="003521BD"/>
    <w:rsid w:val="00357236"/>
    <w:rsid w:val="00370BF0"/>
    <w:rsid w:val="00376BBB"/>
    <w:rsid w:val="00381451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350F"/>
    <w:rsid w:val="003A7B5D"/>
    <w:rsid w:val="003B0631"/>
    <w:rsid w:val="003B51BC"/>
    <w:rsid w:val="003C065D"/>
    <w:rsid w:val="003C3FFC"/>
    <w:rsid w:val="003C75A9"/>
    <w:rsid w:val="003D3F4F"/>
    <w:rsid w:val="003E1C9A"/>
    <w:rsid w:val="003E7E6F"/>
    <w:rsid w:val="003F04E6"/>
    <w:rsid w:val="003F37A0"/>
    <w:rsid w:val="00401937"/>
    <w:rsid w:val="004065BD"/>
    <w:rsid w:val="00416067"/>
    <w:rsid w:val="004217D3"/>
    <w:rsid w:val="00421E61"/>
    <w:rsid w:val="00423BC0"/>
    <w:rsid w:val="00424F32"/>
    <w:rsid w:val="00434BF0"/>
    <w:rsid w:val="00436598"/>
    <w:rsid w:val="00437C6D"/>
    <w:rsid w:val="00442A33"/>
    <w:rsid w:val="00451606"/>
    <w:rsid w:val="004537FA"/>
    <w:rsid w:val="00455541"/>
    <w:rsid w:val="0046272F"/>
    <w:rsid w:val="00462BB1"/>
    <w:rsid w:val="004642D2"/>
    <w:rsid w:val="00465042"/>
    <w:rsid w:val="00476B80"/>
    <w:rsid w:val="00476BB1"/>
    <w:rsid w:val="00482E57"/>
    <w:rsid w:val="00495F84"/>
    <w:rsid w:val="00497316"/>
    <w:rsid w:val="004A67FD"/>
    <w:rsid w:val="004B2EC4"/>
    <w:rsid w:val="004C68B5"/>
    <w:rsid w:val="004C6F98"/>
    <w:rsid w:val="004D4C47"/>
    <w:rsid w:val="004D7139"/>
    <w:rsid w:val="004E33CC"/>
    <w:rsid w:val="004E79E6"/>
    <w:rsid w:val="004F5F76"/>
    <w:rsid w:val="005014F9"/>
    <w:rsid w:val="005109A7"/>
    <w:rsid w:val="00523C36"/>
    <w:rsid w:val="00532568"/>
    <w:rsid w:val="00537F3D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0C96"/>
    <w:rsid w:val="005D2A49"/>
    <w:rsid w:val="005D4919"/>
    <w:rsid w:val="005E5224"/>
    <w:rsid w:val="005F1F79"/>
    <w:rsid w:val="0060667A"/>
    <w:rsid w:val="00612AF7"/>
    <w:rsid w:val="00615985"/>
    <w:rsid w:val="00616C2D"/>
    <w:rsid w:val="00617088"/>
    <w:rsid w:val="006206C6"/>
    <w:rsid w:val="00621563"/>
    <w:rsid w:val="00622744"/>
    <w:rsid w:val="00623E2F"/>
    <w:rsid w:val="00624B88"/>
    <w:rsid w:val="00625B79"/>
    <w:rsid w:val="00625C57"/>
    <w:rsid w:val="00626399"/>
    <w:rsid w:val="0063071C"/>
    <w:rsid w:val="00636CBD"/>
    <w:rsid w:val="006438CD"/>
    <w:rsid w:val="00650CC7"/>
    <w:rsid w:val="00657752"/>
    <w:rsid w:val="0066345E"/>
    <w:rsid w:val="00667E0A"/>
    <w:rsid w:val="006744BA"/>
    <w:rsid w:val="006745E7"/>
    <w:rsid w:val="00683F88"/>
    <w:rsid w:val="006874AA"/>
    <w:rsid w:val="0068759B"/>
    <w:rsid w:val="006A77F5"/>
    <w:rsid w:val="006A7998"/>
    <w:rsid w:val="006B3831"/>
    <w:rsid w:val="006B55B7"/>
    <w:rsid w:val="006C2005"/>
    <w:rsid w:val="006C2B07"/>
    <w:rsid w:val="006C6638"/>
    <w:rsid w:val="006C6A05"/>
    <w:rsid w:val="006D3A74"/>
    <w:rsid w:val="006D6C0A"/>
    <w:rsid w:val="006F5E1E"/>
    <w:rsid w:val="0070060D"/>
    <w:rsid w:val="0070145C"/>
    <w:rsid w:val="00703697"/>
    <w:rsid w:val="00713174"/>
    <w:rsid w:val="007143BE"/>
    <w:rsid w:val="0071674F"/>
    <w:rsid w:val="00717E72"/>
    <w:rsid w:val="00720F5C"/>
    <w:rsid w:val="00736D55"/>
    <w:rsid w:val="00740351"/>
    <w:rsid w:val="00743DA8"/>
    <w:rsid w:val="007441AE"/>
    <w:rsid w:val="00744B46"/>
    <w:rsid w:val="00746A75"/>
    <w:rsid w:val="00756F31"/>
    <w:rsid w:val="00757BD8"/>
    <w:rsid w:val="0076241E"/>
    <w:rsid w:val="007700F7"/>
    <w:rsid w:val="00772F90"/>
    <w:rsid w:val="00775B5D"/>
    <w:rsid w:val="0078669C"/>
    <w:rsid w:val="00795691"/>
    <w:rsid w:val="007971D8"/>
    <w:rsid w:val="007A0969"/>
    <w:rsid w:val="007A3310"/>
    <w:rsid w:val="007B18DD"/>
    <w:rsid w:val="007C086B"/>
    <w:rsid w:val="007C5763"/>
    <w:rsid w:val="007D3F50"/>
    <w:rsid w:val="007D4113"/>
    <w:rsid w:val="007E2828"/>
    <w:rsid w:val="007E5510"/>
    <w:rsid w:val="007F067A"/>
    <w:rsid w:val="007F70B1"/>
    <w:rsid w:val="008016A3"/>
    <w:rsid w:val="00804466"/>
    <w:rsid w:val="008120B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52CD"/>
    <w:rsid w:val="00840C32"/>
    <w:rsid w:val="00841F4F"/>
    <w:rsid w:val="00846880"/>
    <w:rsid w:val="00854929"/>
    <w:rsid w:val="00855380"/>
    <w:rsid w:val="008561CF"/>
    <w:rsid w:val="00860424"/>
    <w:rsid w:val="00875E55"/>
    <w:rsid w:val="00884449"/>
    <w:rsid w:val="008847F3"/>
    <w:rsid w:val="00886EF4"/>
    <w:rsid w:val="0089009C"/>
    <w:rsid w:val="008900EC"/>
    <w:rsid w:val="008913BC"/>
    <w:rsid w:val="00894595"/>
    <w:rsid w:val="00896FA0"/>
    <w:rsid w:val="00897DCC"/>
    <w:rsid w:val="008B2ADF"/>
    <w:rsid w:val="008B48DC"/>
    <w:rsid w:val="008B4C3B"/>
    <w:rsid w:val="008B4F89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4B7B"/>
    <w:rsid w:val="00914EA5"/>
    <w:rsid w:val="00915119"/>
    <w:rsid w:val="009351DA"/>
    <w:rsid w:val="00940570"/>
    <w:rsid w:val="0094586F"/>
    <w:rsid w:val="00947A3F"/>
    <w:rsid w:val="00954619"/>
    <w:rsid w:val="00961DAA"/>
    <w:rsid w:val="009622C3"/>
    <w:rsid w:val="009627A6"/>
    <w:rsid w:val="009702EB"/>
    <w:rsid w:val="00977C70"/>
    <w:rsid w:val="00986C2F"/>
    <w:rsid w:val="0098797D"/>
    <w:rsid w:val="00990740"/>
    <w:rsid w:val="009A04AB"/>
    <w:rsid w:val="009A0891"/>
    <w:rsid w:val="009A33B6"/>
    <w:rsid w:val="009A6078"/>
    <w:rsid w:val="009B39CC"/>
    <w:rsid w:val="009B7C3A"/>
    <w:rsid w:val="009C37CE"/>
    <w:rsid w:val="009C6E44"/>
    <w:rsid w:val="009C6E4D"/>
    <w:rsid w:val="009D0100"/>
    <w:rsid w:val="009D18EB"/>
    <w:rsid w:val="009D23BC"/>
    <w:rsid w:val="009D3987"/>
    <w:rsid w:val="009D3F9D"/>
    <w:rsid w:val="009D4CBC"/>
    <w:rsid w:val="009D51C6"/>
    <w:rsid w:val="009D6565"/>
    <w:rsid w:val="009F0404"/>
    <w:rsid w:val="009F2E7D"/>
    <w:rsid w:val="009F5AED"/>
    <w:rsid w:val="00A023A3"/>
    <w:rsid w:val="00A0439E"/>
    <w:rsid w:val="00A04C41"/>
    <w:rsid w:val="00A15633"/>
    <w:rsid w:val="00A1748D"/>
    <w:rsid w:val="00A26130"/>
    <w:rsid w:val="00A27D86"/>
    <w:rsid w:val="00A305A0"/>
    <w:rsid w:val="00A312F4"/>
    <w:rsid w:val="00A37C53"/>
    <w:rsid w:val="00A4131E"/>
    <w:rsid w:val="00A43F04"/>
    <w:rsid w:val="00A52568"/>
    <w:rsid w:val="00A67F64"/>
    <w:rsid w:val="00A74B96"/>
    <w:rsid w:val="00A82B6B"/>
    <w:rsid w:val="00A8310E"/>
    <w:rsid w:val="00A83690"/>
    <w:rsid w:val="00AA307F"/>
    <w:rsid w:val="00AA491E"/>
    <w:rsid w:val="00AA6827"/>
    <w:rsid w:val="00AB27E9"/>
    <w:rsid w:val="00AC4D72"/>
    <w:rsid w:val="00AC4E31"/>
    <w:rsid w:val="00AC6C77"/>
    <w:rsid w:val="00AD08EF"/>
    <w:rsid w:val="00AD2CAF"/>
    <w:rsid w:val="00AD7A0C"/>
    <w:rsid w:val="00AE34E4"/>
    <w:rsid w:val="00AE71D2"/>
    <w:rsid w:val="00AF1F46"/>
    <w:rsid w:val="00AF7E19"/>
    <w:rsid w:val="00B01EE0"/>
    <w:rsid w:val="00B0313B"/>
    <w:rsid w:val="00B25862"/>
    <w:rsid w:val="00B25D2F"/>
    <w:rsid w:val="00B271CA"/>
    <w:rsid w:val="00B27907"/>
    <w:rsid w:val="00B37C26"/>
    <w:rsid w:val="00B44E2C"/>
    <w:rsid w:val="00B47DC3"/>
    <w:rsid w:val="00B50B0C"/>
    <w:rsid w:val="00B54BDD"/>
    <w:rsid w:val="00B658C9"/>
    <w:rsid w:val="00B7065E"/>
    <w:rsid w:val="00B72AAB"/>
    <w:rsid w:val="00B72FBF"/>
    <w:rsid w:val="00B7353B"/>
    <w:rsid w:val="00B80333"/>
    <w:rsid w:val="00B840F7"/>
    <w:rsid w:val="00B9321A"/>
    <w:rsid w:val="00BA1461"/>
    <w:rsid w:val="00BA31A8"/>
    <w:rsid w:val="00BB4B89"/>
    <w:rsid w:val="00BB523D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0662F"/>
    <w:rsid w:val="00C1166A"/>
    <w:rsid w:val="00C14714"/>
    <w:rsid w:val="00C1557C"/>
    <w:rsid w:val="00C15E2E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D12EB"/>
    <w:rsid w:val="00CD1442"/>
    <w:rsid w:val="00CE07AF"/>
    <w:rsid w:val="00CE4490"/>
    <w:rsid w:val="00CF460F"/>
    <w:rsid w:val="00D17D9A"/>
    <w:rsid w:val="00D17E51"/>
    <w:rsid w:val="00D22F91"/>
    <w:rsid w:val="00D26748"/>
    <w:rsid w:val="00D31A0C"/>
    <w:rsid w:val="00D36655"/>
    <w:rsid w:val="00D36BBC"/>
    <w:rsid w:val="00D404A0"/>
    <w:rsid w:val="00D4157B"/>
    <w:rsid w:val="00D42344"/>
    <w:rsid w:val="00D60116"/>
    <w:rsid w:val="00D65C22"/>
    <w:rsid w:val="00D7389A"/>
    <w:rsid w:val="00D75597"/>
    <w:rsid w:val="00D764C6"/>
    <w:rsid w:val="00D81E45"/>
    <w:rsid w:val="00D83ECE"/>
    <w:rsid w:val="00D866F3"/>
    <w:rsid w:val="00D93400"/>
    <w:rsid w:val="00D93B7C"/>
    <w:rsid w:val="00DA3E64"/>
    <w:rsid w:val="00DA4585"/>
    <w:rsid w:val="00DB4E98"/>
    <w:rsid w:val="00DC3F36"/>
    <w:rsid w:val="00DC52B2"/>
    <w:rsid w:val="00DC7F87"/>
    <w:rsid w:val="00DD1C71"/>
    <w:rsid w:val="00DF357E"/>
    <w:rsid w:val="00DF3B37"/>
    <w:rsid w:val="00DF6C1B"/>
    <w:rsid w:val="00E05C5E"/>
    <w:rsid w:val="00E07984"/>
    <w:rsid w:val="00E1317D"/>
    <w:rsid w:val="00E16CEC"/>
    <w:rsid w:val="00E16DBB"/>
    <w:rsid w:val="00E246B4"/>
    <w:rsid w:val="00E24D5B"/>
    <w:rsid w:val="00E36B4A"/>
    <w:rsid w:val="00E426AE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84B6D"/>
    <w:rsid w:val="00E90070"/>
    <w:rsid w:val="00EA2B11"/>
    <w:rsid w:val="00EB01DD"/>
    <w:rsid w:val="00EB3D21"/>
    <w:rsid w:val="00EB60BE"/>
    <w:rsid w:val="00EB69C0"/>
    <w:rsid w:val="00EB718C"/>
    <w:rsid w:val="00EC06B4"/>
    <w:rsid w:val="00ED38ED"/>
    <w:rsid w:val="00ED623C"/>
    <w:rsid w:val="00EE2037"/>
    <w:rsid w:val="00EE20BE"/>
    <w:rsid w:val="00EF0828"/>
    <w:rsid w:val="00EF391E"/>
    <w:rsid w:val="00EF3E71"/>
    <w:rsid w:val="00EF553D"/>
    <w:rsid w:val="00F02292"/>
    <w:rsid w:val="00F0753C"/>
    <w:rsid w:val="00F1765D"/>
    <w:rsid w:val="00F22B19"/>
    <w:rsid w:val="00F244D0"/>
    <w:rsid w:val="00F4363B"/>
    <w:rsid w:val="00F4453B"/>
    <w:rsid w:val="00F47AC5"/>
    <w:rsid w:val="00F50F68"/>
    <w:rsid w:val="00F55331"/>
    <w:rsid w:val="00F72D87"/>
    <w:rsid w:val="00F75452"/>
    <w:rsid w:val="00F75CB8"/>
    <w:rsid w:val="00F77811"/>
    <w:rsid w:val="00F81978"/>
    <w:rsid w:val="00F870B2"/>
    <w:rsid w:val="00F87427"/>
    <w:rsid w:val="00F936E9"/>
    <w:rsid w:val="00F9457B"/>
    <w:rsid w:val="00FB4D86"/>
    <w:rsid w:val="00FB53D6"/>
    <w:rsid w:val="00FB70B1"/>
    <w:rsid w:val="00FC2538"/>
    <w:rsid w:val="00FC3EA0"/>
    <w:rsid w:val="00FD23C1"/>
    <w:rsid w:val="00FD61C3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BBE46A7-1C2A-41C6-97D1-BE3860BF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663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12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53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1B0BC-FA5B-4CFF-801C-A2AE4EEED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1848</TotalTime>
  <Pages>9</Pages>
  <Words>1541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9845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Pedro Miguel Azevedo</cp:lastModifiedBy>
  <cp:revision>276</cp:revision>
  <cp:lastPrinted>2007-11-23T12:36:00Z</cp:lastPrinted>
  <dcterms:created xsi:type="dcterms:W3CDTF">2014-02-20T12:20:00Z</dcterms:created>
  <dcterms:modified xsi:type="dcterms:W3CDTF">2014-06-04T15:22:00Z</dcterms:modified>
</cp:coreProperties>
</file>