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BA4" w:rsidRDefault="00360BA4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Prova de avaliação</w:t>
      </w:r>
      <w:r w:rsidR="00E317B5" w:rsidRPr="00667D5B">
        <w:rPr>
          <w:rFonts w:ascii="Arial" w:hAnsi="Arial" w:cs="Arial"/>
          <w:b/>
          <w:sz w:val="20"/>
          <w:szCs w:val="20"/>
        </w:rPr>
        <w:t xml:space="preserve"> de Ciências Naturais – </w:t>
      </w:r>
      <w:r w:rsidR="00F10E98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>.º ano</w:t>
      </w:r>
    </w:p>
    <w:p w:rsidR="00CB4F45" w:rsidRDefault="00E317B5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solução e de cotação</w:t>
      </w:r>
    </w:p>
    <w:p w:rsidR="002C1F6E" w:rsidRDefault="002C1F6E" w:rsidP="00360BA4">
      <w:pPr>
        <w:ind w:left="-426" w:right="-427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E317B5" w:rsidRDefault="00E317B5" w:rsidP="00B45166">
      <w:pPr>
        <w:spacing w:after="60"/>
        <w:ind w:left="-425" w:right="-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561669" w:rsidRPr="00F57BC3" w:rsidRDefault="00F57BC3" w:rsidP="00DD3326">
      <w:pPr>
        <w:ind w:left="-425" w:right="-425"/>
        <w:contextualSpacing/>
        <w:rPr>
          <w:rFonts w:ascii="Arial" w:hAnsi="Arial" w:cs="Arial"/>
          <w:sz w:val="20"/>
          <w:szCs w:val="20"/>
        </w:rPr>
      </w:pPr>
      <w:r w:rsidRPr="00F57BC3">
        <w:rPr>
          <w:rFonts w:ascii="Arial" w:hAnsi="Arial" w:cs="Arial"/>
          <w:iCs/>
          <w:sz w:val="20"/>
          <w:szCs w:val="20"/>
        </w:rPr>
        <w:t>17</w:t>
      </w:r>
      <w:r w:rsidR="00561669" w:rsidRPr="00F57BC3">
        <w:rPr>
          <w:rFonts w:ascii="Arial" w:hAnsi="Arial" w:cs="Arial"/>
          <w:iCs/>
          <w:sz w:val="20"/>
          <w:szCs w:val="20"/>
        </w:rPr>
        <w:t xml:space="preserve">. </w:t>
      </w:r>
      <w:r w:rsidRPr="00F57BC3">
        <w:rPr>
          <w:rFonts w:ascii="Arial" w:hAnsi="Arial" w:cs="Arial"/>
          <w:iCs/>
          <w:sz w:val="20"/>
          <w:szCs w:val="20"/>
        </w:rPr>
        <w:t>Relacionar a gestão de resíduos e da água com o desenvolvimento sustentável</w:t>
      </w:r>
      <w:r w:rsidR="00561669" w:rsidRPr="00F57BC3">
        <w:rPr>
          <w:rFonts w:ascii="Arial" w:hAnsi="Arial" w:cs="Arial"/>
          <w:sz w:val="20"/>
          <w:szCs w:val="20"/>
        </w:rPr>
        <w:t>.</w:t>
      </w:r>
    </w:p>
    <w:p w:rsidR="00DD3326" w:rsidRPr="00F57BC3" w:rsidRDefault="00F57BC3" w:rsidP="00F57BC3">
      <w:pPr>
        <w:ind w:left="-142" w:right="-425" w:hanging="283"/>
        <w:contextualSpacing/>
        <w:rPr>
          <w:rFonts w:ascii="Arial" w:hAnsi="Arial" w:cs="Arial"/>
          <w:iCs/>
          <w:sz w:val="20"/>
          <w:szCs w:val="20"/>
        </w:rPr>
      </w:pPr>
      <w:r w:rsidRPr="00F57BC3">
        <w:rPr>
          <w:rFonts w:ascii="Arial" w:hAnsi="Arial" w:cs="Arial"/>
          <w:iCs/>
          <w:sz w:val="20"/>
          <w:szCs w:val="20"/>
        </w:rPr>
        <w:t>18</w:t>
      </w:r>
      <w:r w:rsidR="00561669" w:rsidRPr="00F57BC3">
        <w:rPr>
          <w:rFonts w:ascii="Arial" w:hAnsi="Arial" w:cs="Arial"/>
          <w:iCs/>
          <w:sz w:val="20"/>
          <w:szCs w:val="20"/>
        </w:rPr>
        <w:t xml:space="preserve">. </w:t>
      </w:r>
      <w:r w:rsidRPr="00F57BC3">
        <w:rPr>
          <w:rFonts w:ascii="Arial" w:hAnsi="Arial" w:cs="Arial"/>
          <w:iCs/>
          <w:sz w:val="20"/>
          <w:szCs w:val="20"/>
        </w:rPr>
        <w:t>Relacionar o desenvolvimento científico e tecnológico com a melhoria da qualidade de vida das populações humanas</w:t>
      </w:r>
      <w:r w:rsidR="00561669" w:rsidRPr="00F57BC3">
        <w:rPr>
          <w:rFonts w:ascii="Arial" w:hAnsi="Arial" w:cs="Arial"/>
          <w:iCs/>
          <w:sz w:val="20"/>
          <w:szCs w:val="20"/>
        </w:rPr>
        <w:t>.</w:t>
      </w:r>
    </w:p>
    <w:p w:rsidR="00561669" w:rsidRPr="00561669" w:rsidRDefault="00561669" w:rsidP="00DD3326">
      <w:pPr>
        <w:ind w:left="-425" w:right="-425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7" w:type="dxa"/>
        <w:tblInd w:w="-318" w:type="dxa"/>
        <w:tblLook w:val="04A0" w:firstRow="1" w:lastRow="0" w:firstColumn="1" w:lastColumn="0" w:noHBand="0" w:noVBand="1"/>
      </w:tblPr>
      <w:tblGrid>
        <w:gridCol w:w="7656"/>
        <w:gridCol w:w="1701"/>
      </w:tblGrid>
      <w:tr w:rsidR="007D7C1D" w:rsidTr="006057B8">
        <w:trPr>
          <w:trHeight w:val="561"/>
        </w:trPr>
        <w:tc>
          <w:tcPr>
            <w:tcW w:w="7656" w:type="dxa"/>
            <w:vAlign w:val="center"/>
          </w:tcPr>
          <w:p w:rsidR="007D7C1D" w:rsidRPr="00360BA4" w:rsidRDefault="007D7C1D" w:rsidP="004B0C9B">
            <w:pPr>
              <w:spacing w:before="120" w:after="12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701" w:type="dxa"/>
            <w:vAlign w:val="center"/>
          </w:tcPr>
          <w:p w:rsidR="007D7C1D" w:rsidRPr="00360BA4" w:rsidRDefault="007D7C1D" w:rsidP="004B0C9B">
            <w:pPr>
              <w:spacing w:before="120" w:after="12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360BA4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6057B8">
        <w:tc>
          <w:tcPr>
            <w:tcW w:w="7656" w:type="dxa"/>
          </w:tcPr>
          <w:p w:rsidR="007D7C1D" w:rsidRDefault="007D7C1D" w:rsidP="006057B8">
            <w:pPr>
              <w:spacing w:before="60" w:after="60"/>
              <w:ind w:left="142" w:right="142" w:hanging="108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F57BC3">
              <w:rPr>
                <w:rFonts w:ascii="Arial" w:hAnsi="Arial" w:cs="Arial"/>
                <w:sz w:val="20"/>
                <w:szCs w:val="20"/>
              </w:rPr>
              <w:t>D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7D7C1D" w:rsidRDefault="00667D5B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057B8">
        <w:tc>
          <w:tcPr>
            <w:tcW w:w="7656" w:type="dxa"/>
          </w:tcPr>
          <w:p w:rsidR="00154004" w:rsidRDefault="00154004" w:rsidP="006057B8">
            <w:pPr>
              <w:spacing w:before="60" w:after="60"/>
              <w:ind w:left="142" w:right="142" w:hanging="108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F57BC3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057B8">
        <w:tc>
          <w:tcPr>
            <w:tcW w:w="7656" w:type="dxa"/>
          </w:tcPr>
          <w:p w:rsidR="00154004" w:rsidRDefault="00AA0A78" w:rsidP="006057B8">
            <w:pPr>
              <w:spacing w:before="60" w:after="60"/>
              <w:ind w:left="142" w:right="142" w:hanging="108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2E590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D658B">
              <w:rPr>
                <w:rFonts w:ascii="Arial" w:hAnsi="Arial" w:cs="Arial"/>
                <w:sz w:val="20"/>
                <w:szCs w:val="20"/>
              </w:rPr>
              <w:t>B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057B8">
        <w:tc>
          <w:tcPr>
            <w:tcW w:w="7656" w:type="dxa"/>
          </w:tcPr>
          <w:p w:rsidR="00154004" w:rsidRDefault="00154004" w:rsidP="006057B8">
            <w:pPr>
              <w:spacing w:before="60" w:after="60"/>
              <w:ind w:left="142" w:right="142" w:hanging="108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D658B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057B8">
        <w:tc>
          <w:tcPr>
            <w:tcW w:w="7656" w:type="dxa"/>
          </w:tcPr>
          <w:p w:rsidR="00154004" w:rsidRDefault="00154004" w:rsidP="006057B8">
            <w:pPr>
              <w:spacing w:before="60" w:after="60"/>
              <w:ind w:left="142" w:right="142" w:hanging="108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="00AD658B">
              <w:rPr>
                <w:rFonts w:ascii="Arial" w:hAnsi="Arial" w:cs="Arial"/>
                <w:sz w:val="20"/>
                <w:szCs w:val="20"/>
              </w:rPr>
              <w:t xml:space="preserve"> (A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057B8">
        <w:tc>
          <w:tcPr>
            <w:tcW w:w="7656" w:type="dxa"/>
          </w:tcPr>
          <w:p w:rsidR="00154004" w:rsidRDefault="00154004" w:rsidP="006057B8">
            <w:pPr>
              <w:spacing w:before="60" w:after="60"/>
              <w:ind w:left="142" w:right="142" w:hanging="108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F57BC3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057B8">
        <w:tc>
          <w:tcPr>
            <w:tcW w:w="7656" w:type="dxa"/>
          </w:tcPr>
          <w:p w:rsidR="00154004" w:rsidRDefault="00154004" w:rsidP="006057B8">
            <w:pPr>
              <w:spacing w:before="60" w:after="60"/>
              <w:ind w:left="142" w:right="142" w:hanging="108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F57BC3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057B8">
        <w:tc>
          <w:tcPr>
            <w:tcW w:w="7656" w:type="dxa"/>
          </w:tcPr>
          <w:p w:rsidR="00154004" w:rsidRDefault="00154004" w:rsidP="006057B8">
            <w:pPr>
              <w:spacing w:before="60" w:after="60"/>
              <w:ind w:left="142" w:right="142" w:hanging="108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E5903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154004" w:rsidRDefault="00667D5B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BC29B2" w:rsidTr="006057B8">
        <w:tc>
          <w:tcPr>
            <w:tcW w:w="7656" w:type="dxa"/>
          </w:tcPr>
          <w:p w:rsidR="00BC29B2" w:rsidRDefault="00AA0A78" w:rsidP="006057B8">
            <w:pPr>
              <w:spacing w:before="60" w:after="60"/>
              <w:ind w:left="142" w:right="142" w:hanging="108"/>
              <w:rPr>
                <w:rFonts w:ascii="Arial" w:hAnsi="Arial" w:cs="Arial"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="00F57BC3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BC29B2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BC29B2" w:rsidRDefault="00BC29B2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6057B8">
        <w:trPr>
          <w:trHeight w:val="528"/>
        </w:trPr>
        <w:tc>
          <w:tcPr>
            <w:tcW w:w="7656" w:type="dxa"/>
          </w:tcPr>
          <w:p w:rsidR="00FA1FAC" w:rsidRPr="002E5903" w:rsidRDefault="00BC29B2" w:rsidP="006057B8">
            <w:pPr>
              <w:spacing w:before="60" w:after="60"/>
              <w:ind w:left="142" w:right="142" w:hanging="108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154004" w:rsidRPr="00360BA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C1F6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57BC3" w:rsidRPr="00FA1FAC">
              <w:rPr>
                <w:rFonts w:ascii="Arial" w:hAnsi="Arial" w:cs="Arial"/>
                <w:sz w:val="20"/>
                <w:szCs w:val="20"/>
              </w:rPr>
              <w:t>(1</w:t>
            </w:r>
            <w:r w:rsidR="006057B8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154004" w:rsidRPr="00FA1FAC">
              <w:rPr>
                <w:rFonts w:ascii="Arial" w:hAnsi="Arial" w:cs="Arial"/>
                <w:sz w:val="20"/>
                <w:szCs w:val="20"/>
              </w:rPr>
              <w:t>(</w:t>
            </w:r>
            <w:r w:rsidR="00F57BC3" w:rsidRPr="00FA1FAC">
              <w:rPr>
                <w:rFonts w:ascii="Arial" w:hAnsi="Arial" w:cs="Arial"/>
                <w:sz w:val="20"/>
                <w:szCs w:val="20"/>
              </w:rPr>
              <w:t>a</w:t>
            </w:r>
            <w:r w:rsidR="00154004" w:rsidRPr="00FA1FAC">
              <w:rPr>
                <w:rFonts w:ascii="Arial" w:hAnsi="Arial" w:cs="Arial"/>
                <w:sz w:val="20"/>
                <w:szCs w:val="20"/>
              </w:rPr>
              <w:t>)</w:t>
            </w:r>
            <w:r w:rsidR="006057B8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6057B8" w:rsidRPr="00FA1FAC">
              <w:rPr>
                <w:rFonts w:ascii="Arial" w:hAnsi="Arial" w:cs="Arial"/>
                <w:sz w:val="20"/>
                <w:szCs w:val="20"/>
              </w:rPr>
              <w:t>(2) (b)</w:t>
            </w:r>
            <w:r w:rsidR="006057B8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6057B8" w:rsidRPr="00FA1FAC">
              <w:rPr>
                <w:rFonts w:ascii="Arial" w:hAnsi="Arial" w:cs="Arial"/>
                <w:sz w:val="20"/>
                <w:szCs w:val="20"/>
              </w:rPr>
              <w:t>(3) (a)</w:t>
            </w:r>
            <w:r w:rsidR="006057B8">
              <w:rPr>
                <w:rFonts w:ascii="Arial" w:hAnsi="Arial" w:cs="Arial"/>
                <w:sz w:val="20"/>
                <w:szCs w:val="20"/>
              </w:rPr>
              <w:t xml:space="preserve">; (4) (a); (5) (a); </w:t>
            </w:r>
            <w:r w:rsidR="002E5903" w:rsidRPr="00FA1FAC">
              <w:rPr>
                <w:rFonts w:ascii="Arial" w:hAnsi="Arial" w:cs="Arial"/>
                <w:sz w:val="20"/>
                <w:szCs w:val="20"/>
              </w:rPr>
              <w:t>(6)</w:t>
            </w:r>
            <w:r w:rsidR="00FA1FAC" w:rsidRPr="00FA1FAC">
              <w:rPr>
                <w:rFonts w:ascii="Arial" w:hAnsi="Arial" w:cs="Arial"/>
                <w:sz w:val="20"/>
                <w:szCs w:val="20"/>
              </w:rPr>
              <w:t xml:space="preserve"> (a)</w:t>
            </w:r>
            <w:r w:rsidR="006057B8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FA1FAC" w:rsidRPr="00FA1FAC">
              <w:rPr>
                <w:rFonts w:ascii="Arial" w:hAnsi="Arial" w:cs="Arial"/>
                <w:sz w:val="20"/>
                <w:szCs w:val="20"/>
              </w:rPr>
              <w:t>(7</w:t>
            </w:r>
            <w:r w:rsidR="002E5903" w:rsidRPr="00FA1FAC">
              <w:rPr>
                <w:rFonts w:ascii="Arial" w:hAnsi="Arial" w:cs="Arial"/>
                <w:sz w:val="20"/>
                <w:szCs w:val="20"/>
              </w:rPr>
              <w:t>)</w:t>
            </w:r>
            <w:r w:rsidR="00FA1FAC" w:rsidRPr="00FA1FAC">
              <w:rPr>
                <w:rFonts w:ascii="Arial" w:hAnsi="Arial" w:cs="Arial"/>
                <w:sz w:val="20"/>
                <w:szCs w:val="20"/>
              </w:rPr>
              <w:t xml:space="preserve"> (b)</w:t>
            </w:r>
            <w:r w:rsidR="006057B8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FA1FAC" w:rsidRPr="00FA1FAC">
              <w:rPr>
                <w:rFonts w:ascii="Arial" w:hAnsi="Arial" w:cs="Arial"/>
                <w:sz w:val="20"/>
                <w:szCs w:val="20"/>
              </w:rPr>
              <w:t>(8</w:t>
            </w:r>
            <w:r w:rsidR="002E5903" w:rsidRPr="00FA1FAC">
              <w:rPr>
                <w:rFonts w:ascii="Arial" w:hAnsi="Arial" w:cs="Arial"/>
                <w:sz w:val="20"/>
                <w:szCs w:val="20"/>
              </w:rPr>
              <w:t>)</w:t>
            </w:r>
            <w:r w:rsidR="00FA1FAC" w:rsidRPr="00FA1FAC">
              <w:rPr>
                <w:rFonts w:ascii="Arial" w:hAnsi="Arial" w:cs="Arial"/>
                <w:sz w:val="20"/>
                <w:szCs w:val="20"/>
              </w:rPr>
              <w:t xml:space="preserve"> (b)</w:t>
            </w:r>
            <w:r w:rsidR="006057B8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FA1FAC">
              <w:rPr>
                <w:rFonts w:ascii="Arial" w:hAnsi="Arial" w:cs="Arial"/>
                <w:sz w:val="20"/>
                <w:szCs w:val="20"/>
              </w:rPr>
              <w:t>(9) (a)</w:t>
            </w:r>
            <w:r w:rsidR="006057B8">
              <w:rPr>
                <w:rFonts w:ascii="Arial" w:hAnsi="Arial" w:cs="Arial"/>
                <w:sz w:val="20"/>
                <w:szCs w:val="20"/>
              </w:rPr>
              <w:t>.</w:t>
            </w:r>
            <w:r w:rsidR="00FA1FAC">
              <w:rPr>
                <w:rFonts w:ascii="Arial" w:hAnsi="Arial" w:cs="Arial"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1701" w:type="dxa"/>
            <w:vAlign w:val="center"/>
          </w:tcPr>
          <w:p w:rsidR="008F21F5" w:rsidRPr="00DE036D" w:rsidRDefault="00DE036D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E036D">
              <w:rPr>
                <w:rFonts w:ascii="Arial" w:hAnsi="Arial" w:cs="Arial"/>
                <w:sz w:val="20"/>
                <w:szCs w:val="20"/>
              </w:rPr>
              <w:t>9</w:t>
            </w:r>
          </w:p>
          <w:p w:rsidR="008F21F5" w:rsidRPr="00367E1F" w:rsidRDefault="008F21F5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036D">
              <w:rPr>
                <w:rFonts w:ascii="Arial" w:hAnsi="Arial" w:cs="Arial"/>
                <w:sz w:val="18"/>
                <w:szCs w:val="18"/>
              </w:rPr>
              <w:t>(</w:t>
            </w:r>
            <w:r w:rsidR="00DE036D" w:rsidRPr="00DE036D">
              <w:rPr>
                <w:rFonts w:ascii="Arial" w:hAnsi="Arial" w:cs="Arial"/>
                <w:sz w:val="18"/>
                <w:szCs w:val="18"/>
              </w:rPr>
              <w:t>9</w:t>
            </w:r>
            <w:r w:rsidR="002D68DC" w:rsidRPr="00DE03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036D">
              <w:rPr>
                <w:rFonts w:ascii="Arial" w:hAnsi="Arial" w:cs="Arial"/>
                <w:sz w:val="18"/>
                <w:szCs w:val="18"/>
              </w:rPr>
              <w:t>x</w:t>
            </w:r>
            <w:r w:rsidR="002D68DC" w:rsidRPr="00DE03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E036D">
              <w:rPr>
                <w:rFonts w:ascii="Arial" w:hAnsi="Arial" w:cs="Arial"/>
                <w:sz w:val="18"/>
                <w:szCs w:val="18"/>
              </w:rPr>
              <w:t>1)</w:t>
            </w:r>
          </w:p>
        </w:tc>
      </w:tr>
      <w:tr w:rsidR="00BC273E" w:rsidTr="006057B8">
        <w:tc>
          <w:tcPr>
            <w:tcW w:w="7656" w:type="dxa"/>
          </w:tcPr>
          <w:p w:rsidR="00BC273E" w:rsidRDefault="002E5903" w:rsidP="006057B8">
            <w:pPr>
              <w:spacing w:before="60" w:after="60"/>
              <w:ind w:left="142" w:right="142" w:hanging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="00BC27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658B">
              <w:rPr>
                <w:rFonts w:ascii="Arial" w:hAnsi="Arial" w:cs="Arial"/>
                <w:sz w:val="20"/>
                <w:szCs w:val="20"/>
              </w:rPr>
              <w:t>(A) – V; (B) – V; (C) – F; (D) – F; (E) – V</w:t>
            </w:r>
            <w:r w:rsidR="00F57BC3">
              <w:rPr>
                <w:rFonts w:ascii="Arial" w:hAnsi="Arial" w:cs="Arial"/>
                <w:sz w:val="20"/>
                <w:szCs w:val="20"/>
              </w:rPr>
              <w:t>; (F) – V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042F1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042F13" w:rsidRDefault="00F57BC3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E77914" w:rsidRPr="00367E1F" w:rsidRDefault="00F57BC3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(6</w:t>
            </w:r>
            <w:r w:rsidR="00E77914" w:rsidRPr="00367E1F">
              <w:rPr>
                <w:rFonts w:ascii="Arial" w:hAnsi="Arial" w:cs="Arial"/>
                <w:sz w:val="18"/>
                <w:szCs w:val="18"/>
              </w:rPr>
              <w:t xml:space="preserve"> x 1)</w:t>
            </w:r>
          </w:p>
        </w:tc>
      </w:tr>
      <w:tr w:rsidR="00BC273E" w:rsidTr="006057B8">
        <w:tc>
          <w:tcPr>
            <w:tcW w:w="7656" w:type="dxa"/>
          </w:tcPr>
          <w:p w:rsidR="00BC273E" w:rsidRPr="00F57BC3" w:rsidRDefault="002E5903" w:rsidP="006057B8">
            <w:pPr>
              <w:spacing w:before="60" w:after="60"/>
              <w:ind w:lef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7BC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73E" w:rsidRPr="00F57BC3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C273E" w:rsidRPr="00F57B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7BC3" w:rsidRPr="00F57BC3">
              <w:rPr>
                <w:rFonts w:ascii="Arial" w:hAnsi="Arial" w:cs="Arial"/>
                <w:sz w:val="20"/>
                <w:szCs w:val="20"/>
              </w:rPr>
              <w:t>Qualquer substância ou objeto de que a pessoa detentora se desfaz ou tem a intenção de se desfazer.</w:t>
            </w:r>
          </w:p>
        </w:tc>
        <w:tc>
          <w:tcPr>
            <w:tcW w:w="1701" w:type="dxa"/>
            <w:vAlign w:val="center"/>
          </w:tcPr>
          <w:p w:rsidR="00E77914" w:rsidRPr="00FA1FAC" w:rsidRDefault="00FA1FAC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1FAC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2823D4" w:rsidTr="006057B8">
        <w:tc>
          <w:tcPr>
            <w:tcW w:w="7656" w:type="dxa"/>
          </w:tcPr>
          <w:p w:rsidR="0004096F" w:rsidRPr="00F57BC3" w:rsidRDefault="00AD658B" w:rsidP="006057B8">
            <w:pPr>
              <w:spacing w:before="60" w:after="60"/>
              <w:ind w:left="34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7BC3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="002823D4" w:rsidRPr="00F57B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7BC3" w:rsidRPr="00F57BC3">
              <w:rPr>
                <w:rFonts w:ascii="Arial" w:hAnsi="Arial" w:cs="Arial"/>
                <w:sz w:val="20"/>
                <w:szCs w:val="20"/>
              </w:rPr>
              <w:t>…</w:t>
            </w:r>
            <w:r w:rsidR="005F20C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F57BC3" w:rsidRPr="00F57BC3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F57BC3" w:rsidRPr="00F57BC3">
              <w:rPr>
                <w:rFonts w:ascii="Arial" w:hAnsi="Arial" w:cs="Arial"/>
                <w:sz w:val="20"/>
                <w:szCs w:val="20"/>
              </w:rPr>
              <w:t xml:space="preserve"> sociedade para a necessidade de a preservar e usar de forma sustentável.</w:t>
            </w:r>
          </w:p>
        </w:tc>
        <w:tc>
          <w:tcPr>
            <w:tcW w:w="1701" w:type="dxa"/>
            <w:vAlign w:val="center"/>
          </w:tcPr>
          <w:p w:rsidR="00E77914" w:rsidRPr="00FA1FAC" w:rsidRDefault="00DE036D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154004" w:rsidTr="006057B8">
        <w:tc>
          <w:tcPr>
            <w:tcW w:w="7656" w:type="dxa"/>
          </w:tcPr>
          <w:p w:rsidR="00154004" w:rsidRPr="00F57BC3" w:rsidRDefault="00154004" w:rsidP="005F20CC">
            <w:pPr>
              <w:spacing w:before="60" w:after="60"/>
              <w:ind w:lef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7BC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D658B" w:rsidRPr="00F57BC3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F57BC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F57B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7BC3" w:rsidRPr="00F57BC3">
              <w:rPr>
                <w:rFonts w:ascii="Arial" w:hAnsi="Arial" w:cs="Arial"/>
                <w:sz w:val="20"/>
                <w:szCs w:val="20"/>
              </w:rPr>
              <w:t>Ligar as máquinas de lavar sempre com a carga completa; fechar a torneira durante a escovagem dos dentes; tomar duche rápido em vez d</w:t>
            </w:r>
            <w:r w:rsidR="005F20CC">
              <w:rPr>
                <w:rFonts w:ascii="Arial" w:hAnsi="Arial" w:cs="Arial"/>
                <w:sz w:val="20"/>
                <w:szCs w:val="20"/>
              </w:rPr>
              <w:t>e</w:t>
            </w:r>
            <w:r w:rsidR="00F57BC3" w:rsidRPr="00F57BC3">
              <w:rPr>
                <w:rFonts w:ascii="Arial" w:hAnsi="Arial" w:cs="Arial"/>
                <w:sz w:val="20"/>
                <w:szCs w:val="20"/>
              </w:rPr>
              <w:t xml:space="preserve"> banho de imersão, por exemplo.</w:t>
            </w:r>
          </w:p>
        </w:tc>
        <w:tc>
          <w:tcPr>
            <w:tcW w:w="1701" w:type="dxa"/>
            <w:vAlign w:val="center"/>
          </w:tcPr>
          <w:p w:rsidR="00FA1FAC" w:rsidRPr="00FA1FAC" w:rsidRDefault="00FA1FAC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1FAC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E77914" w:rsidRPr="00FA1FAC" w:rsidRDefault="00FA1FAC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1FAC">
              <w:rPr>
                <w:rFonts w:ascii="Arial" w:hAnsi="Arial" w:cs="Arial"/>
                <w:sz w:val="18"/>
                <w:szCs w:val="18"/>
              </w:rPr>
              <w:t>(3 x 2)</w:t>
            </w:r>
          </w:p>
        </w:tc>
      </w:tr>
      <w:tr w:rsidR="00154004" w:rsidTr="006057B8">
        <w:tc>
          <w:tcPr>
            <w:tcW w:w="7656" w:type="dxa"/>
          </w:tcPr>
          <w:p w:rsidR="00BC29B2" w:rsidRPr="00F57BC3" w:rsidRDefault="00154004" w:rsidP="006057B8">
            <w:pPr>
              <w:spacing w:before="60" w:after="60"/>
              <w:ind w:left="34" w:righ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7BC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F57BC3" w:rsidRPr="00F57BC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AD658B" w:rsidRPr="00F57BC3">
              <w:rPr>
                <w:rFonts w:ascii="Arial" w:hAnsi="Arial" w:cs="Arial"/>
                <w:b/>
                <w:sz w:val="20"/>
                <w:szCs w:val="20"/>
              </w:rPr>
              <w:t>.1</w:t>
            </w:r>
            <w:r w:rsidRPr="00F57BC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 w:rsidRPr="00F57B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7BC3" w:rsidRPr="00F57BC3">
              <w:rPr>
                <w:rFonts w:ascii="Arial" w:hAnsi="Arial" w:cs="Arial"/>
                <w:sz w:val="20"/>
                <w:szCs w:val="20"/>
              </w:rPr>
              <w:t>O desenvolvimento científico e tecnológico permite aumentar a reciclagem dos resíduos e</w:t>
            </w:r>
            <w:r w:rsidR="005F20CC">
              <w:rPr>
                <w:rFonts w:ascii="Arial" w:hAnsi="Arial" w:cs="Arial"/>
                <w:sz w:val="20"/>
                <w:szCs w:val="20"/>
              </w:rPr>
              <w:t>,</w:t>
            </w:r>
            <w:r w:rsidR="00F57BC3" w:rsidRPr="00F57BC3">
              <w:rPr>
                <w:rFonts w:ascii="Arial" w:hAnsi="Arial" w:cs="Arial"/>
                <w:sz w:val="20"/>
                <w:szCs w:val="20"/>
              </w:rPr>
              <w:t xml:space="preserve"> consequentemente</w:t>
            </w:r>
            <w:r w:rsidR="005F20CC">
              <w:rPr>
                <w:rFonts w:ascii="Arial" w:hAnsi="Arial" w:cs="Arial"/>
                <w:sz w:val="20"/>
                <w:szCs w:val="20"/>
              </w:rPr>
              <w:t>,</w:t>
            </w:r>
            <w:r w:rsidR="00F57BC3" w:rsidRPr="00F57BC3">
              <w:rPr>
                <w:rFonts w:ascii="Arial" w:hAnsi="Arial" w:cs="Arial"/>
                <w:sz w:val="20"/>
                <w:szCs w:val="20"/>
              </w:rPr>
              <w:t xml:space="preserve"> diminuir a sua quantidade no ambiente, ou seja, reduz a poluição da água e dos solos.</w:t>
            </w:r>
          </w:p>
        </w:tc>
        <w:tc>
          <w:tcPr>
            <w:tcW w:w="1701" w:type="dxa"/>
            <w:vAlign w:val="center"/>
          </w:tcPr>
          <w:p w:rsidR="00154004" w:rsidRPr="00FA1FAC" w:rsidRDefault="00FA1FAC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A1FAC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4F041C" w:rsidTr="006057B8">
        <w:tc>
          <w:tcPr>
            <w:tcW w:w="7656" w:type="dxa"/>
          </w:tcPr>
          <w:p w:rsidR="004F041C" w:rsidRPr="00F57BC3" w:rsidRDefault="004F041C" w:rsidP="006057B8">
            <w:pPr>
              <w:spacing w:before="60" w:after="60"/>
              <w:ind w:left="34" w:righ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7BC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F57BC3" w:rsidRPr="00F57BC3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F57BC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D658B" w:rsidRPr="00F57BC3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B24A15" w:rsidRPr="00F57BC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57BC3" w:rsidRPr="00F57BC3">
              <w:rPr>
                <w:rFonts w:ascii="Arial" w:hAnsi="Arial" w:cs="Arial"/>
                <w:sz w:val="20"/>
                <w:szCs w:val="20"/>
              </w:rPr>
              <w:t>Ao possibilitar uma maior valorização dos resíduos (por exemplo, através da reciclagem)</w:t>
            </w:r>
            <w:r w:rsidR="005F20CC">
              <w:rPr>
                <w:rFonts w:ascii="Arial" w:hAnsi="Arial" w:cs="Arial"/>
                <w:sz w:val="20"/>
                <w:szCs w:val="20"/>
              </w:rPr>
              <w:t>,</w:t>
            </w:r>
            <w:bookmarkStart w:id="0" w:name="_GoBack"/>
            <w:bookmarkEnd w:id="0"/>
            <w:r w:rsidR="00F57BC3" w:rsidRPr="00F57BC3">
              <w:rPr>
                <w:rFonts w:ascii="Arial" w:hAnsi="Arial" w:cs="Arial"/>
                <w:sz w:val="20"/>
                <w:szCs w:val="20"/>
              </w:rPr>
              <w:t xml:space="preserve"> o desenvolvimento científico e tecnológico permite reduzir a exploração/consumo de recursos naturais.</w:t>
            </w:r>
          </w:p>
        </w:tc>
        <w:tc>
          <w:tcPr>
            <w:tcW w:w="1701" w:type="dxa"/>
            <w:vAlign w:val="center"/>
          </w:tcPr>
          <w:p w:rsidR="004F041C" w:rsidRPr="00FA1FAC" w:rsidRDefault="00FA1FAC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1FAC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4F041C" w:rsidTr="006057B8">
        <w:tc>
          <w:tcPr>
            <w:tcW w:w="7656" w:type="dxa"/>
          </w:tcPr>
          <w:p w:rsidR="004F041C" w:rsidRPr="00F57BC3" w:rsidRDefault="004F041C" w:rsidP="006057B8">
            <w:pPr>
              <w:spacing w:before="60" w:after="60"/>
              <w:ind w:lef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7BC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F57BC3" w:rsidRPr="00F57BC3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F57BC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B24A15" w:rsidRPr="00F57B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7BC3" w:rsidRPr="00F57BC3">
              <w:rPr>
                <w:rFonts w:ascii="Arial" w:hAnsi="Arial" w:cs="Arial"/>
                <w:sz w:val="20"/>
                <w:szCs w:val="20"/>
              </w:rPr>
              <w:t>Por exemplo, a movimentação dos veículos motorizados, utilizando combustíveis fósseis, tem contribuído fortemente para aumentar a poluição atmosférica, diminuindo assim a qualidade ambiental.</w:t>
            </w:r>
          </w:p>
        </w:tc>
        <w:tc>
          <w:tcPr>
            <w:tcW w:w="1701" w:type="dxa"/>
            <w:vAlign w:val="center"/>
          </w:tcPr>
          <w:p w:rsidR="004F041C" w:rsidRPr="00FA1FAC" w:rsidRDefault="00FA1FAC" w:rsidP="006057B8">
            <w:pPr>
              <w:spacing w:before="60" w:after="60"/>
              <w:ind w:left="142" w:right="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1FAC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4E7CBA" w:rsidTr="006057B8">
        <w:trPr>
          <w:trHeight w:val="483"/>
        </w:trPr>
        <w:tc>
          <w:tcPr>
            <w:tcW w:w="7656" w:type="dxa"/>
            <w:vAlign w:val="center"/>
          </w:tcPr>
          <w:p w:rsidR="004E7CBA" w:rsidRPr="00360BA4" w:rsidRDefault="004E7CBA" w:rsidP="004B0C9B">
            <w:pPr>
              <w:spacing w:before="60" w:after="60"/>
              <w:ind w:left="142" w:right="14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701" w:type="dxa"/>
            <w:vAlign w:val="center"/>
          </w:tcPr>
          <w:p w:rsidR="004E7CBA" w:rsidRPr="00360BA4" w:rsidRDefault="004E7CBA" w:rsidP="002E5903">
            <w:pPr>
              <w:spacing w:before="60" w:after="60"/>
              <w:ind w:left="142" w:righ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60BA4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Default="00E317B5" w:rsidP="00E77914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p w:rsidR="00AF6215" w:rsidRDefault="00AF6215" w:rsidP="00E77914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p w:rsidR="00AF6215" w:rsidRDefault="00AF6215" w:rsidP="00E77914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p w:rsidR="00AF6215" w:rsidRPr="00E317B5" w:rsidRDefault="00AF6215" w:rsidP="00E77914">
      <w:pPr>
        <w:spacing w:line="240" w:lineRule="auto"/>
        <w:ind w:right="140"/>
        <w:contextualSpacing/>
        <w:rPr>
          <w:rFonts w:ascii="Arial" w:hAnsi="Arial" w:cs="Arial"/>
          <w:sz w:val="20"/>
          <w:szCs w:val="20"/>
        </w:rPr>
      </w:pPr>
    </w:p>
    <w:sectPr w:rsidR="00AF6215" w:rsidRPr="00E317B5" w:rsidSect="0053110B">
      <w:pgSz w:w="11906" w:h="16838"/>
      <w:pgMar w:top="851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4096F"/>
    <w:rsid w:val="00042F13"/>
    <w:rsid w:val="00062874"/>
    <w:rsid w:val="00084891"/>
    <w:rsid w:val="000E093F"/>
    <w:rsid w:val="00140BEA"/>
    <w:rsid w:val="00154004"/>
    <w:rsid w:val="002823D4"/>
    <w:rsid w:val="002C1F6E"/>
    <w:rsid w:val="002D68DC"/>
    <w:rsid w:val="002E5903"/>
    <w:rsid w:val="002E6F34"/>
    <w:rsid w:val="00360BA4"/>
    <w:rsid w:val="00367E1F"/>
    <w:rsid w:val="003871AD"/>
    <w:rsid w:val="00495C9A"/>
    <w:rsid w:val="004B0C9B"/>
    <w:rsid w:val="004E7CBA"/>
    <w:rsid w:val="004F041C"/>
    <w:rsid w:val="00513D4E"/>
    <w:rsid w:val="0053110B"/>
    <w:rsid w:val="00554AC2"/>
    <w:rsid w:val="00561669"/>
    <w:rsid w:val="005C1E80"/>
    <w:rsid w:val="005F20CC"/>
    <w:rsid w:val="006057B8"/>
    <w:rsid w:val="00626181"/>
    <w:rsid w:val="00667D5B"/>
    <w:rsid w:val="006A10F0"/>
    <w:rsid w:val="007D7C1D"/>
    <w:rsid w:val="007E0E22"/>
    <w:rsid w:val="00853B86"/>
    <w:rsid w:val="008A07FD"/>
    <w:rsid w:val="008B1696"/>
    <w:rsid w:val="008E334C"/>
    <w:rsid w:val="008F21F5"/>
    <w:rsid w:val="008F3F82"/>
    <w:rsid w:val="008F56B0"/>
    <w:rsid w:val="00957F90"/>
    <w:rsid w:val="009D2442"/>
    <w:rsid w:val="009F20BA"/>
    <w:rsid w:val="00A328A3"/>
    <w:rsid w:val="00AA0A78"/>
    <w:rsid w:val="00AC15C6"/>
    <w:rsid w:val="00AD658B"/>
    <w:rsid w:val="00AF6215"/>
    <w:rsid w:val="00B24A15"/>
    <w:rsid w:val="00B45166"/>
    <w:rsid w:val="00B96AFF"/>
    <w:rsid w:val="00BC273E"/>
    <w:rsid w:val="00BC29B2"/>
    <w:rsid w:val="00C43CB0"/>
    <w:rsid w:val="00CB4F45"/>
    <w:rsid w:val="00D501E2"/>
    <w:rsid w:val="00DD3326"/>
    <w:rsid w:val="00DD369C"/>
    <w:rsid w:val="00DE036D"/>
    <w:rsid w:val="00E317B5"/>
    <w:rsid w:val="00E77914"/>
    <w:rsid w:val="00E95AE0"/>
    <w:rsid w:val="00F10E98"/>
    <w:rsid w:val="00F57BC3"/>
    <w:rsid w:val="00FA1FAC"/>
    <w:rsid w:val="00FC4897"/>
    <w:rsid w:val="00FF22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308F75-C61C-4558-AA94-B440F234C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1364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4</cp:revision>
  <cp:lastPrinted>2014-10-17T11:36:00Z</cp:lastPrinted>
  <dcterms:created xsi:type="dcterms:W3CDTF">2015-04-29T20:42:00Z</dcterms:created>
  <dcterms:modified xsi:type="dcterms:W3CDTF">2015-05-05T10:01:00Z</dcterms:modified>
</cp:coreProperties>
</file>