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B34A3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6</w:t>
      </w:r>
      <w:r w:rsidR="004127B9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6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4127B9" w:rsidP="004127B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14. Compreender o modo como são explorados e transformados os recursos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4127B9" w:rsidP="004127B9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14. Compreender o modo como são explorados e transformados os recursos naturais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72905</wp:posOffset>
                </wp:positionV>
                <wp:extent cx="6730365" cy="379562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79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127B9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 prática «Quais são os recursos naturais mais importantes da minha região?» do 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75pt;width:529.95pt;height:2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4127B9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 prática «Quais são os recursos naturais mais importantes da minha região?» do 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127B9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Recursos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4E5EE4" w:rsidRPr="000816B3" w:rsidRDefault="004127B9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Recursos naturais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C81275" w:rsidRDefault="004127B9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os recursos naturais explorados na região?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4E5EE4" w:rsidRPr="00C81275" w:rsidRDefault="004127B9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os recursos naturais explorados na região?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76713A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76713A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três formas de exploração dos recursos naturais.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principais transformações dos recursos naturais.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Inferir os impactes da exploração e da transformação dos recursos naturais,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curto, a médio e a longo prazo, com base em documentos fornecidos.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Propor medidas que visem diminuir os impactes da exploração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transformação dos recursos naturais.</w:t>
                            </w:r>
                          </w:p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Referir medidas que estão a ser implementadas em Portugal para promover</w:t>
                            </w:r>
                          </w:p>
                          <w:p w:rsidR="004E5EE4" w:rsidRPr="000816B3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sustentabilidade dos recursos naturais.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três formas de exploração dos recursos naturais.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principais transformações dos recursos naturais.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Inferir os impactes da exploração e da transformação dos recursos naturais,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curto, a médio e a longo prazo, com base em documentos fornecidos.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Propor medidas que visem diminuir os impactes da exploração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transformação dos recursos naturais.</w:t>
                      </w:r>
                    </w:p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Referir medidas que estão a ser implementadas em Portugal para promover</w:t>
                      </w:r>
                    </w:p>
                    <w:p w:rsidR="004E5EE4" w:rsidRPr="000816B3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sustentabilidade dos recursos naturais.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27B9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fichas de trabalho 21 e 22 «Exploração e transformação dos recursos energéticos» 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«Exploração e transformação dos recursos biológicos» (Caderno de atividades, págs. 95 e 97).</w:t>
                            </w:r>
                          </w:p>
                          <w:p w:rsidR="004E5EE4" w:rsidRPr="000816B3" w:rsidRDefault="004127B9" w:rsidP="004127B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«Quais são os recursos naturais mais importantes da minha região?» (Atingir as Metas – O meu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pág. 33).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4127B9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fichas de trabalho 21 e 22 «Exploração e transformação dos recursos energéticos» e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«Exploração e transformação dos recursos biológicos» (Caderno de atividades, págs. 95 e 97).</w:t>
                      </w:r>
                    </w:p>
                    <w:p w:rsidR="004E5EE4" w:rsidRPr="000816B3" w:rsidRDefault="004127B9" w:rsidP="004127B9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«Quais são os recursos naturais mais importantes da minha região?» (Atingir as Metas – O meu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pág. 33).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4E5EE4" w:rsidRPr="000816B3" w:rsidRDefault="004E5EE4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4127B9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0ADA9E4" wp14:editId="615B702F">
          <wp:simplePos x="0" y="0"/>
          <wp:positionH relativeFrom="column">
            <wp:posOffset>4233545</wp:posOffset>
          </wp:positionH>
          <wp:positionV relativeFrom="paragraph">
            <wp:posOffset>365760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40733F"/>
    <w:rsid w:val="00410210"/>
    <w:rsid w:val="004127B9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2014-04-07T15:14:00Z</dcterms:created>
  <dcterms:modified xsi:type="dcterms:W3CDTF">2014-04-07T15:16:00Z</dcterms:modified>
</cp:coreProperties>
</file>