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61B" w:rsidRDefault="0054561B" w:rsidP="005456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  <w:r w:rsidRPr="0054561B">
        <w:rPr>
          <w:rFonts w:ascii="Arial" w:hAnsi="Arial" w:cs="Arial"/>
          <w:b/>
          <w:bCs/>
          <w:smallCaps/>
          <w:color w:val="00B6C9"/>
          <w:sz w:val="24"/>
          <w:szCs w:val="24"/>
        </w:rPr>
        <w:t>ÁREAS PROTEGIDAS</w:t>
      </w:r>
    </w:p>
    <w:p w:rsidR="0054561B" w:rsidRDefault="0054561B" w:rsidP="005456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</w:p>
    <w:p w:rsidR="0054561B" w:rsidRPr="0054561B" w:rsidRDefault="0054561B" w:rsidP="005456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</w:p>
    <w:p w:rsidR="0054561B" w:rsidRDefault="0054561B" w:rsidP="0054561B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sz w:val="19"/>
          <w:szCs w:val="19"/>
        </w:rPr>
      </w:pPr>
      <w:r w:rsidRPr="0054561B">
        <w:rPr>
          <w:rFonts w:ascii="UniversLTStd-Bold" w:hAnsi="UniversLTStd-Bold" w:cs="UniversLTStd-Bold"/>
          <w:b/>
          <w:bCs/>
          <w:sz w:val="19"/>
          <w:szCs w:val="19"/>
        </w:rPr>
        <w:t>QUE ÁREAS PROTEGIDAS EXISTEM EM PORTUGAL?</w:t>
      </w:r>
    </w:p>
    <w:p w:rsidR="0054561B" w:rsidRPr="0054561B" w:rsidRDefault="0054561B" w:rsidP="0054561B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54561B" w:rsidRDefault="0054561B" w:rsidP="0054561B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realização desta ficha de trabalho permitir-te-á descobrir quais as Áreas Protegidas que foram criadas em Portugal.</w:t>
      </w:r>
    </w:p>
    <w:p w:rsidR="0054561B" w:rsidRDefault="0054561B" w:rsidP="0054561B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Para tal, deverás proceder a uma análise atenta das figuras e a uma leitura cuida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dosa da informação desta ficha,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fazer as pesquisas sugeridas e procurar responder às questões que se seguem de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forma rigorosa e o mais correta </w:t>
      </w:r>
      <w:r>
        <w:rPr>
          <w:rFonts w:ascii="UniversLTStd-Cn" w:hAnsi="UniversLTStd-Cn" w:cs="UniversLTStd-Cn"/>
          <w:color w:val="000000"/>
          <w:sz w:val="20"/>
          <w:szCs w:val="20"/>
        </w:rPr>
        <w:t>possível.</w:t>
      </w:r>
    </w:p>
    <w:p w:rsidR="0054561B" w:rsidRDefault="0054561B" w:rsidP="0054561B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4561B" w:rsidRDefault="0054561B" w:rsidP="0054561B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4561B" w:rsidRDefault="0054561B" w:rsidP="0054561B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1 e lê a informação do quadro da página seguinte.</w:t>
      </w:r>
    </w:p>
    <w:p w:rsidR="0054561B" w:rsidRDefault="0054561B" w:rsidP="0054561B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3DF5BBA3" wp14:editId="172C2DE4">
            <wp:simplePos x="0" y="0"/>
            <wp:positionH relativeFrom="margin">
              <wp:align>center</wp:align>
            </wp:positionH>
            <wp:positionV relativeFrom="paragraph">
              <wp:posOffset>43180</wp:posOffset>
            </wp:positionV>
            <wp:extent cx="5284470" cy="6298565"/>
            <wp:effectExtent l="0" t="0" r="0" b="6985"/>
            <wp:wrapTight wrapText="bothSides">
              <wp:wrapPolygon edited="0">
                <wp:start x="0" y="0"/>
                <wp:lineTo x="0" y="21559"/>
                <wp:lineTo x="21491" y="21559"/>
                <wp:lineTo x="21491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6298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4561B" w:rsidRDefault="0054561B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4561B" w:rsidRDefault="0054561B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4561B" w:rsidRDefault="0054561B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 w:rsidR="0054561B">
        <w:rPr>
          <w:rFonts w:ascii="UniversLTStd-Cn" w:hAnsi="UniversLTStd-Cn" w:cs="UniversLTStd-Cn"/>
          <w:sz w:val="18"/>
          <w:szCs w:val="18"/>
        </w:rPr>
        <w:t>Áreas Protegidas de Portugal.</w:t>
      </w:r>
    </w:p>
    <w:p w:rsidR="00F9715C" w:rsidRDefault="00710937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Completa o quadro abaixo de modo a identificares as tipologias de Áreas Protegidas existentes em Portugal.</w:t>
      </w: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353"/>
        <w:gridCol w:w="5253"/>
      </w:tblGrid>
      <w:tr w:rsidR="00710937" w:rsidTr="00710937">
        <w:trPr>
          <w:trHeight w:val="283"/>
        </w:trPr>
        <w:tc>
          <w:tcPr>
            <w:tcW w:w="10606" w:type="dxa"/>
            <w:gridSpan w:val="2"/>
            <w:vAlign w:val="center"/>
          </w:tcPr>
          <w:p w:rsidR="00710937" w:rsidRDefault="00710937" w:rsidP="00710937">
            <w:pPr>
              <w:jc w:val="center"/>
            </w:pPr>
            <w:r w:rsidRPr="00411E83">
              <w:rPr>
                <w:rFonts w:ascii="UniversLTStd-Bold" w:hAnsi="UniversLTStd-Bold" w:cs="UniversLTStd-Bold"/>
                <w:b/>
                <w:bCs/>
                <w:sz w:val="19"/>
                <w:szCs w:val="19"/>
              </w:rPr>
              <w:t>TIPOLOGIAS DE ÁREAS PROTEGIDAS</w:t>
            </w:r>
          </w:p>
        </w:tc>
      </w:tr>
      <w:tr w:rsidR="00322CDA" w:rsidTr="00710937">
        <w:trPr>
          <w:trHeight w:val="397"/>
        </w:trPr>
        <w:tc>
          <w:tcPr>
            <w:tcW w:w="5353" w:type="dxa"/>
            <w:vAlign w:val="center"/>
          </w:tcPr>
          <w:p w:rsidR="00322CDA" w:rsidRDefault="00710937" w:rsidP="00710937">
            <w:pPr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DESIGNAÇÃO</w:t>
            </w:r>
          </w:p>
        </w:tc>
        <w:tc>
          <w:tcPr>
            <w:tcW w:w="5253" w:type="dxa"/>
            <w:vAlign w:val="center"/>
          </w:tcPr>
          <w:p w:rsidR="00322CDA" w:rsidRDefault="00710937" w:rsidP="00710937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DEFINIÇÃO</w:t>
            </w:r>
          </w:p>
        </w:tc>
      </w:tr>
      <w:tr w:rsidR="00710937" w:rsidTr="00710937">
        <w:trPr>
          <w:trHeight w:val="680"/>
        </w:trPr>
        <w:tc>
          <w:tcPr>
            <w:tcW w:w="5353" w:type="dxa"/>
            <w:vAlign w:val="center"/>
          </w:tcPr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20"/>
                <w:szCs w:val="18"/>
              </w:rPr>
            </w:pPr>
            <w:r w:rsidRPr="00710937">
              <w:rPr>
                <w:rFonts w:ascii="UniversLTStd-Cn" w:hAnsi="UniversLTStd-Cn" w:cs="UniversLTStd-Cn"/>
                <w:sz w:val="20"/>
                <w:szCs w:val="18"/>
              </w:rPr>
              <w:t>Parque Nacional</w:t>
            </w:r>
          </w:p>
        </w:tc>
        <w:tc>
          <w:tcPr>
            <w:tcW w:w="5253" w:type="dxa"/>
            <w:vAlign w:val="center"/>
          </w:tcPr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20"/>
                <w:szCs w:val="18"/>
              </w:rPr>
            </w:pPr>
          </w:p>
        </w:tc>
      </w:tr>
      <w:tr w:rsidR="00710937" w:rsidTr="00710937">
        <w:trPr>
          <w:trHeight w:val="680"/>
        </w:trPr>
        <w:tc>
          <w:tcPr>
            <w:tcW w:w="5353" w:type="dxa"/>
            <w:vAlign w:val="center"/>
          </w:tcPr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20"/>
                <w:szCs w:val="18"/>
              </w:rPr>
            </w:pPr>
          </w:p>
        </w:tc>
        <w:tc>
          <w:tcPr>
            <w:tcW w:w="5253" w:type="dxa"/>
            <w:vAlign w:val="center"/>
          </w:tcPr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18"/>
              </w:rPr>
            </w:pPr>
            <w:r w:rsidRPr="00710937">
              <w:rPr>
                <w:rFonts w:ascii="UniversLTStd-Cn" w:hAnsi="UniversLTStd-Cn" w:cs="UniversLTStd-Cn"/>
                <w:sz w:val="20"/>
                <w:szCs w:val="18"/>
              </w:rPr>
              <w:t xml:space="preserve">Área que contém paisagens naturais, seminaturais e humanizadas, de interesse </w:t>
            </w:r>
            <w:r w:rsidRPr="00710937">
              <w:rPr>
                <w:rFonts w:ascii="UniversLTStd-Cn" w:hAnsi="UniversLTStd-Cn" w:cs="UniversLTStd-Cn"/>
                <w:sz w:val="20"/>
                <w:szCs w:val="18"/>
              </w:rPr>
              <w:t>nacional.</w:t>
            </w:r>
          </w:p>
        </w:tc>
      </w:tr>
      <w:tr w:rsidR="00710937" w:rsidTr="00710937">
        <w:trPr>
          <w:trHeight w:val="680"/>
        </w:trPr>
        <w:tc>
          <w:tcPr>
            <w:tcW w:w="5353" w:type="dxa"/>
            <w:vAlign w:val="center"/>
          </w:tcPr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20"/>
                <w:szCs w:val="18"/>
              </w:rPr>
            </w:pPr>
          </w:p>
        </w:tc>
        <w:tc>
          <w:tcPr>
            <w:tcW w:w="5253" w:type="dxa"/>
            <w:vAlign w:val="center"/>
          </w:tcPr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18"/>
              </w:rPr>
            </w:pPr>
            <w:r w:rsidRPr="00710937">
              <w:rPr>
                <w:rFonts w:ascii="UniversLTStd-Cn" w:hAnsi="UniversLTStd-Cn" w:cs="UniversLTStd-Cn"/>
                <w:sz w:val="20"/>
                <w:szCs w:val="18"/>
              </w:rPr>
              <w:t xml:space="preserve">Área destinada à proteção de </w:t>
            </w:r>
            <w:r w:rsidRPr="00710937">
              <w:rPr>
                <w:rFonts w:ascii="UniversLTStd-CnObl" w:hAnsi="UniversLTStd-CnObl" w:cs="UniversLTStd-CnObl"/>
                <w:i/>
                <w:iCs/>
                <w:sz w:val="20"/>
                <w:szCs w:val="18"/>
              </w:rPr>
              <w:t xml:space="preserve">habitats </w:t>
            </w:r>
            <w:r w:rsidRPr="00710937">
              <w:rPr>
                <w:rFonts w:ascii="UniversLTStd-Cn" w:hAnsi="UniversLTStd-Cn" w:cs="UniversLTStd-Cn"/>
                <w:sz w:val="20"/>
                <w:szCs w:val="18"/>
              </w:rPr>
              <w:t>da fauna e da flora.</w:t>
            </w:r>
          </w:p>
        </w:tc>
      </w:tr>
      <w:tr w:rsidR="00710937" w:rsidTr="00710937">
        <w:trPr>
          <w:trHeight w:val="680"/>
        </w:trPr>
        <w:tc>
          <w:tcPr>
            <w:tcW w:w="5353" w:type="dxa"/>
            <w:vAlign w:val="center"/>
          </w:tcPr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20"/>
                <w:szCs w:val="18"/>
              </w:rPr>
            </w:pPr>
            <w:r w:rsidRPr="00710937">
              <w:rPr>
                <w:rFonts w:ascii="UniversLTStd-Cn" w:hAnsi="UniversLTStd-Cn" w:cs="UniversLTStd-Cn"/>
                <w:sz w:val="20"/>
                <w:szCs w:val="18"/>
              </w:rPr>
              <w:t>Paisagem Protegida</w:t>
            </w:r>
          </w:p>
        </w:tc>
        <w:tc>
          <w:tcPr>
            <w:tcW w:w="5253" w:type="dxa"/>
            <w:vAlign w:val="center"/>
          </w:tcPr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20"/>
                <w:szCs w:val="18"/>
              </w:rPr>
            </w:pPr>
          </w:p>
        </w:tc>
      </w:tr>
      <w:tr w:rsidR="00710937" w:rsidTr="00710937">
        <w:trPr>
          <w:trHeight w:val="680"/>
        </w:trPr>
        <w:tc>
          <w:tcPr>
            <w:tcW w:w="5353" w:type="dxa"/>
            <w:vAlign w:val="center"/>
          </w:tcPr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20"/>
                <w:szCs w:val="18"/>
              </w:rPr>
            </w:pPr>
          </w:p>
        </w:tc>
        <w:tc>
          <w:tcPr>
            <w:tcW w:w="5253" w:type="dxa"/>
            <w:vAlign w:val="center"/>
          </w:tcPr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18"/>
              </w:rPr>
            </w:pPr>
            <w:r w:rsidRPr="00710937">
              <w:rPr>
                <w:rFonts w:ascii="UniversLTStd-Cn" w:hAnsi="UniversLTStd-Cn" w:cs="UniversLTStd-Cn"/>
                <w:sz w:val="20"/>
                <w:szCs w:val="18"/>
              </w:rPr>
              <w:t>Pequeno local que pelo seu interesse científico, estético e natural justifica a</w:t>
            </w:r>
          </w:p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20"/>
                <w:szCs w:val="18"/>
              </w:rPr>
            </w:pPr>
            <w:proofErr w:type="gramStart"/>
            <w:r w:rsidRPr="00710937">
              <w:rPr>
                <w:rFonts w:ascii="UniversLTStd-Cn" w:hAnsi="UniversLTStd-Cn" w:cs="UniversLTStd-Cn"/>
                <w:sz w:val="20"/>
                <w:szCs w:val="18"/>
              </w:rPr>
              <w:t>sua</w:t>
            </w:r>
            <w:proofErr w:type="gramEnd"/>
            <w:r w:rsidRPr="00710937">
              <w:rPr>
                <w:rFonts w:ascii="UniversLTStd-Cn" w:hAnsi="UniversLTStd-Cn" w:cs="UniversLTStd-Cn"/>
                <w:sz w:val="20"/>
                <w:szCs w:val="18"/>
              </w:rPr>
              <w:t xml:space="preserve"> manutenção e conservação.</w:t>
            </w:r>
          </w:p>
        </w:tc>
      </w:tr>
      <w:tr w:rsidR="00710937" w:rsidTr="00710937">
        <w:trPr>
          <w:trHeight w:val="680"/>
        </w:trPr>
        <w:tc>
          <w:tcPr>
            <w:tcW w:w="5353" w:type="dxa"/>
            <w:vAlign w:val="center"/>
          </w:tcPr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20"/>
                <w:szCs w:val="18"/>
              </w:rPr>
            </w:pPr>
            <w:r w:rsidRPr="00710937">
              <w:rPr>
                <w:rFonts w:ascii="UniversLTStd-Cn" w:hAnsi="UniversLTStd-Cn" w:cs="UniversLTStd-Cn"/>
                <w:sz w:val="20"/>
                <w:szCs w:val="18"/>
              </w:rPr>
              <w:t>Monumento Natural</w:t>
            </w:r>
          </w:p>
        </w:tc>
        <w:tc>
          <w:tcPr>
            <w:tcW w:w="5253" w:type="dxa"/>
            <w:vAlign w:val="center"/>
          </w:tcPr>
          <w:p w:rsidR="00710937" w:rsidRPr="00710937" w:rsidRDefault="00710937" w:rsidP="00710937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20"/>
                <w:szCs w:val="18"/>
              </w:rPr>
            </w:pPr>
          </w:p>
        </w:tc>
      </w:tr>
    </w:tbl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Localiza no mapa da figura 1 as Áreas Protegidas seguintes, colocando a letra respetiva no sítio correto.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3"/>
        <w:gridCol w:w="5303"/>
      </w:tblGrid>
      <w:tr w:rsidR="00710937" w:rsidTr="00710937">
        <w:tc>
          <w:tcPr>
            <w:tcW w:w="5303" w:type="dxa"/>
          </w:tcPr>
          <w:p w:rsidR="00710937" w:rsidRDefault="00710937" w:rsidP="00BA33B6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Default="00710937" w:rsidP="00BA33B6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Pr="00710937" w:rsidRDefault="00710937" w:rsidP="00710937">
            <w:pPr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Pr="00710937" w:rsidRDefault="00710937" w:rsidP="00710937">
            <w:pPr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Pr="00710937" w:rsidRDefault="00710937" w:rsidP="00710937">
            <w:pPr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Pr="00710937" w:rsidRDefault="00710937" w:rsidP="00710937">
            <w:pPr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Cn" w:hAnsi="UniversLTStd-Cn" w:cs="UniversLTStd-Cn"/>
                <w:sz w:val="20"/>
                <w:szCs w:val="20"/>
              </w:rPr>
            </w:pPr>
          </w:p>
          <w:p w:rsidR="00710937" w:rsidRPr="00710937" w:rsidRDefault="00710937" w:rsidP="00710937">
            <w:pPr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0288" behindDoc="1" locked="0" layoutInCell="1" allowOverlap="1" wp14:anchorId="7B4A970C" wp14:editId="7791AF6D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-1799590</wp:posOffset>
                  </wp:positionV>
                  <wp:extent cx="2726055" cy="1840230"/>
                  <wp:effectExtent l="0" t="0" r="0" b="7620"/>
                  <wp:wrapTight wrapText="bothSides">
                    <wp:wrapPolygon edited="0">
                      <wp:start x="0" y="0"/>
                      <wp:lineTo x="0" y="21466"/>
                      <wp:lineTo x="21434" y="21466"/>
                      <wp:lineTo x="21434" y="0"/>
                      <wp:lineTo x="0" y="0"/>
                    </wp:wrapPolygon>
                  </wp:wrapTight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6055" cy="1840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03" w:type="dxa"/>
          </w:tcPr>
          <w:p w:rsidR="00710937" w:rsidRPr="00C60767" w:rsidRDefault="00710937" w:rsidP="00BA33B6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1312" behindDoc="1" locked="0" layoutInCell="1" allowOverlap="1" wp14:anchorId="2B03E368" wp14:editId="4F37DB88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52070</wp:posOffset>
                  </wp:positionV>
                  <wp:extent cx="2828290" cy="1887855"/>
                  <wp:effectExtent l="0" t="0" r="0" b="0"/>
                  <wp:wrapTight wrapText="bothSides">
                    <wp:wrapPolygon edited="0">
                      <wp:start x="0" y="0"/>
                      <wp:lineTo x="0" y="21360"/>
                      <wp:lineTo x="21387" y="21360"/>
                      <wp:lineTo x="21387" y="0"/>
                      <wp:lineTo x="0" y="0"/>
                    </wp:wrapPolygon>
                  </wp:wrapTight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290" cy="188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10937" w:rsidTr="00710937">
        <w:tc>
          <w:tcPr>
            <w:tcW w:w="5303" w:type="dxa"/>
          </w:tcPr>
          <w:p w:rsidR="00710937" w:rsidRPr="00C60767" w:rsidRDefault="00710937" w:rsidP="00710937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sz w:val="20"/>
                <w:szCs w:val="20"/>
              </w:rPr>
            </w:pPr>
            <w:proofErr w:type="gramStart"/>
            <w:r w:rsidRPr="00C60767">
              <w:rPr>
                <w:rFonts w:ascii="UniversLTStd-BoldCn" w:hAnsi="UniversLTStd-BoldCn" w:cs="UniversLTStd-BoldCn"/>
                <w:b/>
                <w:bCs/>
                <w:sz w:val="20"/>
                <w:szCs w:val="20"/>
              </w:rPr>
              <w:t xml:space="preserve">A </w:t>
            </w:r>
            <w:r w:rsidRPr="00C60767">
              <w:rPr>
                <w:rFonts w:ascii="UniversLTStd-Cn" w:hAnsi="UniversLTStd-Cn" w:cs="UniversLTStd-Cn"/>
                <w:sz w:val="20"/>
                <w:szCs w:val="20"/>
              </w:rPr>
              <w:t xml:space="preserve">Campo de </w:t>
            </w:r>
            <w:proofErr w:type="spellStart"/>
            <w:r w:rsidRPr="00C60767">
              <w:rPr>
                <w:rFonts w:ascii="UniversLTStd-Cn" w:hAnsi="UniversLTStd-Cn" w:cs="UniversLTStd-Cn"/>
                <w:sz w:val="20"/>
                <w:szCs w:val="20"/>
              </w:rPr>
              <w:t>Lapiás</w:t>
            </w:r>
            <w:proofErr w:type="spellEnd"/>
            <w:r w:rsidRPr="00C60767">
              <w:rPr>
                <w:rFonts w:ascii="UniversLTStd-Cn" w:hAnsi="UniversLTStd-Cn" w:cs="UniversLTStd-Cn"/>
                <w:sz w:val="20"/>
                <w:szCs w:val="20"/>
              </w:rPr>
              <w:t xml:space="preserve"> da Granja dos Serrões</w:t>
            </w:r>
            <w:proofErr w:type="gramEnd"/>
          </w:p>
        </w:tc>
        <w:tc>
          <w:tcPr>
            <w:tcW w:w="5303" w:type="dxa"/>
          </w:tcPr>
          <w:p w:rsidR="00710937" w:rsidRPr="00C60767" w:rsidRDefault="00710937" w:rsidP="00710937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20"/>
                <w:szCs w:val="20"/>
              </w:rPr>
              <w:t xml:space="preserve">B </w:t>
            </w:r>
            <w:r>
              <w:rPr>
                <w:rFonts w:ascii="UniversLTStd-Cn" w:hAnsi="UniversLTStd-Cn" w:cs="UniversLTStd-Cn"/>
                <w:sz w:val="20"/>
                <w:szCs w:val="20"/>
              </w:rPr>
              <w:t>Pedreira do Galinha</w:t>
            </w:r>
          </w:p>
        </w:tc>
      </w:tr>
      <w:tr w:rsidR="00710937" w:rsidTr="00710937">
        <w:tc>
          <w:tcPr>
            <w:tcW w:w="5303" w:type="dxa"/>
          </w:tcPr>
          <w:p w:rsidR="00710937" w:rsidRDefault="00710937" w:rsidP="00710937">
            <w:pPr>
              <w:jc w:val="center"/>
              <w:rPr>
                <w:rFonts w:ascii="UniversLTStd-BoldCn" w:hAnsi="UniversLTStd-BoldCn" w:cs="UniversLTStd-BoldCn"/>
                <w:b/>
                <w:bCs/>
                <w:color w:val="DA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2336" behindDoc="1" locked="0" layoutInCell="1" allowOverlap="1" wp14:anchorId="7B213C53" wp14:editId="45142A7C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66040</wp:posOffset>
                  </wp:positionV>
                  <wp:extent cx="2930525" cy="1958975"/>
                  <wp:effectExtent l="0" t="0" r="3175" b="3175"/>
                  <wp:wrapTight wrapText="bothSides">
                    <wp:wrapPolygon edited="0">
                      <wp:start x="0" y="0"/>
                      <wp:lineTo x="0" y="21425"/>
                      <wp:lineTo x="21483" y="21425"/>
                      <wp:lineTo x="21483" y="0"/>
                      <wp:lineTo x="0" y="0"/>
                    </wp:wrapPolygon>
                  </wp:wrapTight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052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03" w:type="dxa"/>
          </w:tcPr>
          <w:p w:rsidR="00710937" w:rsidRDefault="00710937" w:rsidP="00710937">
            <w:pPr>
              <w:jc w:val="center"/>
              <w:rPr>
                <w:rFonts w:ascii="UniversLTStd-BoldCn" w:hAnsi="UniversLTStd-BoldCn" w:cs="UniversLTStd-BoldCn"/>
                <w:b/>
                <w:bCs/>
                <w:color w:val="DA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74930</wp:posOffset>
                  </wp:positionV>
                  <wp:extent cx="2902585" cy="1958975"/>
                  <wp:effectExtent l="0" t="0" r="0" b="3175"/>
                  <wp:wrapTight wrapText="bothSides">
                    <wp:wrapPolygon edited="0">
                      <wp:start x="0" y="0"/>
                      <wp:lineTo x="0" y="21425"/>
                      <wp:lineTo x="21406" y="21425"/>
                      <wp:lineTo x="21406" y="0"/>
                      <wp:lineTo x="0" y="0"/>
                    </wp:wrapPolygon>
                  </wp:wrapTight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258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10937" w:rsidTr="00710937">
        <w:tc>
          <w:tcPr>
            <w:tcW w:w="5303" w:type="dxa"/>
          </w:tcPr>
          <w:p w:rsidR="00710937" w:rsidRDefault="00710937" w:rsidP="00710937">
            <w:pPr>
              <w:jc w:val="center"/>
              <w:rPr>
                <w:rFonts w:ascii="UniversLTStd-BoldCn" w:hAnsi="UniversLTStd-BoldCn" w:cs="UniversLTStd-BoldCn"/>
                <w:b/>
                <w:bCs/>
                <w:color w:val="DA0000"/>
                <w:sz w:val="20"/>
                <w:szCs w:val="20"/>
              </w:rPr>
            </w:pPr>
            <w:r w:rsidRPr="00C60767">
              <w:rPr>
                <w:rFonts w:ascii="UniversLTStd-BoldCn" w:hAnsi="UniversLTStd-BoldCn" w:cs="UniversLTStd-BoldCn"/>
                <w:b/>
                <w:bCs/>
                <w:sz w:val="20"/>
                <w:szCs w:val="20"/>
              </w:rPr>
              <w:t xml:space="preserve">C </w:t>
            </w:r>
            <w:r w:rsidRPr="00C60767">
              <w:rPr>
                <w:rFonts w:ascii="UniversLTStd-Cn" w:hAnsi="UniversLTStd-Cn" w:cs="UniversLTStd-Cn"/>
                <w:sz w:val="20"/>
                <w:szCs w:val="20"/>
              </w:rPr>
              <w:t>Arriba fóssil da Costa de Caparica</w:t>
            </w:r>
          </w:p>
        </w:tc>
        <w:tc>
          <w:tcPr>
            <w:tcW w:w="5303" w:type="dxa"/>
          </w:tcPr>
          <w:p w:rsidR="00710937" w:rsidRDefault="00710937" w:rsidP="00710937">
            <w:pPr>
              <w:jc w:val="center"/>
              <w:rPr>
                <w:rFonts w:ascii="UniversLTStd-BoldCn" w:hAnsi="UniversLTStd-BoldCn" w:cs="UniversLTStd-BoldCn"/>
                <w:b/>
                <w:bCs/>
                <w:color w:val="DA0000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20"/>
                <w:szCs w:val="20"/>
              </w:rPr>
              <w:t xml:space="preserve">D </w:t>
            </w:r>
            <w:r>
              <w:rPr>
                <w:rFonts w:ascii="UniversLTStd-Cn" w:hAnsi="UniversLTStd-Cn" w:cs="UniversLTStd-Cn"/>
                <w:sz w:val="20"/>
                <w:szCs w:val="20"/>
              </w:rPr>
              <w:t>Estuário do Tejo</w:t>
            </w:r>
          </w:p>
        </w:tc>
      </w:tr>
    </w:tbl>
    <w:p w:rsidR="00710937" w:rsidRDefault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br w:type="page"/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3"/>
        <w:gridCol w:w="5303"/>
      </w:tblGrid>
      <w:tr w:rsidR="00710937" w:rsidTr="00710937">
        <w:tc>
          <w:tcPr>
            <w:tcW w:w="5303" w:type="dxa"/>
          </w:tcPr>
          <w:p w:rsidR="00710937" w:rsidRDefault="00710937" w:rsidP="00322CDA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color w:val="DA0000"/>
                <w:sz w:val="20"/>
                <w:szCs w:val="20"/>
              </w:rPr>
            </w:pPr>
            <w:r>
              <w:rPr>
                <w:noProof/>
                <w:lang w:eastAsia="pt-PT"/>
              </w:rPr>
              <w:lastRenderedPageBreak/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94615</wp:posOffset>
                  </wp:positionV>
                  <wp:extent cx="2765425" cy="1840230"/>
                  <wp:effectExtent l="0" t="0" r="0" b="7620"/>
                  <wp:wrapTight wrapText="bothSides">
                    <wp:wrapPolygon edited="0">
                      <wp:start x="0" y="0"/>
                      <wp:lineTo x="0" y="21466"/>
                      <wp:lineTo x="21426" y="21466"/>
                      <wp:lineTo x="21426" y="0"/>
                      <wp:lineTo x="0" y="0"/>
                    </wp:wrapPolygon>
                  </wp:wrapTight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5425" cy="1840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10937" w:rsidRP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  <w:p w:rsidR="00710937" w:rsidRP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  <w:p w:rsidR="00710937" w:rsidRP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  <w:p w:rsidR="00710937" w:rsidRP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  <w:p w:rsidR="00710937" w:rsidRP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  <w:p w:rsidR="00710937" w:rsidRP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  <w:p w:rsid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  <w:p w:rsidR="00710937" w:rsidRPr="00710937" w:rsidRDefault="00710937" w:rsidP="00710937">
            <w:pPr>
              <w:rPr>
                <w:rFonts w:ascii="UniversLTStd-BoldCn" w:hAnsi="UniversLTStd-BoldCn" w:cs="UniversLTStd-BoldCn"/>
                <w:sz w:val="20"/>
                <w:szCs w:val="20"/>
              </w:rPr>
            </w:pPr>
          </w:p>
        </w:tc>
        <w:tc>
          <w:tcPr>
            <w:tcW w:w="5303" w:type="dxa"/>
          </w:tcPr>
          <w:p w:rsidR="00710937" w:rsidRDefault="00710937" w:rsidP="00322CDA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color w:val="DA0000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36195</wp:posOffset>
                  </wp:positionV>
                  <wp:extent cx="2814320" cy="1899285"/>
                  <wp:effectExtent l="0" t="0" r="5080" b="5715"/>
                  <wp:wrapTight wrapText="bothSides">
                    <wp:wrapPolygon edited="0">
                      <wp:start x="0" y="0"/>
                      <wp:lineTo x="0" y="21448"/>
                      <wp:lineTo x="21493" y="21448"/>
                      <wp:lineTo x="21493" y="0"/>
                      <wp:lineTo x="0" y="0"/>
                    </wp:wrapPolygon>
                  </wp:wrapTight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4320" cy="189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10937" w:rsidTr="00710937">
        <w:tc>
          <w:tcPr>
            <w:tcW w:w="5303" w:type="dxa"/>
          </w:tcPr>
          <w:p w:rsidR="00710937" w:rsidRDefault="00710937" w:rsidP="00710937">
            <w:pPr>
              <w:jc w:val="center"/>
            </w:pPr>
            <w:r w:rsidRPr="0018661E">
              <w:rPr>
                <w:rFonts w:ascii="UniversLTStd-BoldCn" w:hAnsi="UniversLTStd-BoldCn" w:cs="UniversLTStd-BoldCn"/>
                <w:b/>
                <w:bCs/>
                <w:sz w:val="20"/>
                <w:szCs w:val="20"/>
              </w:rPr>
              <w:t xml:space="preserve">E </w:t>
            </w:r>
            <w:r w:rsidRPr="0018661E">
              <w:rPr>
                <w:rFonts w:ascii="UniversLTStd-Cn" w:hAnsi="UniversLTStd-Cn" w:cs="UniversLTStd-Cn"/>
                <w:sz w:val="20"/>
                <w:szCs w:val="20"/>
              </w:rPr>
              <w:t>Vale do Guadiana</w:t>
            </w:r>
          </w:p>
        </w:tc>
        <w:tc>
          <w:tcPr>
            <w:tcW w:w="5303" w:type="dxa"/>
          </w:tcPr>
          <w:p w:rsidR="00710937" w:rsidRDefault="00710937" w:rsidP="00710937">
            <w:pPr>
              <w:jc w:val="center"/>
            </w:pPr>
            <w:r w:rsidRPr="0018661E">
              <w:rPr>
                <w:rFonts w:ascii="UniversLTStd-BoldCn" w:hAnsi="UniversLTStd-BoldCn" w:cs="UniversLTStd-BoldCn"/>
                <w:b/>
                <w:bCs/>
                <w:sz w:val="20"/>
                <w:szCs w:val="20"/>
              </w:rPr>
              <w:t xml:space="preserve">F </w:t>
            </w:r>
            <w:r w:rsidRPr="0018661E">
              <w:rPr>
                <w:rFonts w:ascii="UniversLTStd-Cn" w:hAnsi="UniversLTStd-Cn" w:cs="UniversLTStd-Cn"/>
                <w:sz w:val="20"/>
                <w:szCs w:val="20"/>
              </w:rPr>
              <w:t>Peneda-Gerês</w:t>
            </w:r>
          </w:p>
        </w:tc>
      </w:tr>
    </w:tbl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2 </w:t>
      </w:r>
      <w:r>
        <w:rPr>
          <w:rFonts w:ascii="UniversLTStd-Cn" w:hAnsi="UniversLTStd-Cn" w:cs="UniversLTStd-Cn"/>
          <w:color w:val="000000"/>
          <w:sz w:val="18"/>
          <w:szCs w:val="18"/>
        </w:rPr>
        <w:t>Exemplos de Áreas Protegidas em Portugal.</w:t>
      </w: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Classifica os exemplos de Áreas Protegidas da figura 2.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___________________________ D 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B ___________________________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C ___________________________ F 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a principal razão que justifica a criação de Áreas Protegidas.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Pesquisa os critérios utilizados para a criação de uma Área Protegida em Portugal.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Organiza, em conjunto com o teu professor, uma visita de estudo a uma Área Protegida que se localize perto da tua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escola com o objetivo de descobrir quais as razões que permitiram a sua integra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ção na rede de Áreas Protegidas </w:t>
      </w:r>
      <w:r>
        <w:rPr>
          <w:rFonts w:ascii="UniversLTStd-Cn" w:hAnsi="UniversLTStd-Cn" w:cs="UniversLTStd-Cn"/>
          <w:color w:val="000000"/>
          <w:sz w:val="20"/>
          <w:szCs w:val="20"/>
        </w:rPr>
        <w:t>de Portugal. Divulga depois na escola, sob a forma com que melhor te identificares, o resultado das tuas pesquisas.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Regista abaixo as informações recolhidas e cola, na página seguinte, fotografia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s que ilustrem a Área Protegida </w:t>
      </w:r>
      <w:r>
        <w:rPr>
          <w:rFonts w:ascii="UniversLTStd-Cn" w:hAnsi="UniversLTStd-Cn" w:cs="UniversLTStd-Cn"/>
          <w:color w:val="000000"/>
          <w:sz w:val="20"/>
          <w:szCs w:val="20"/>
        </w:rPr>
        <w:t>estudada.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Identificação da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Área Protegida: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Caracterização da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Área Protegida: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lastRenderedPageBreak/>
        <w:t xml:space="preserve">Razões que permitiram a sua classificação como </w:t>
      </w:r>
      <w:r>
        <w:rPr>
          <w:rFonts w:ascii="UniversLTStd-BoldCn" w:hAnsi="UniversLTStd-BoldCn" w:cs="UniversLTStd-BoldCn"/>
          <w:b/>
          <w:bCs/>
          <w:sz w:val="20"/>
          <w:szCs w:val="20"/>
        </w:rPr>
        <w:t>Área Protegida</w:t>
      </w:r>
      <w:r>
        <w:rPr>
          <w:rFonts w:ascii="UniversLTStd-Cn" w:hAnsi="UniversLTStd-Cn" w:cs="UniversLTStd-Cn"/>
          <w:sz w:val="20"/>
          <w:szCs w:val="20"/>
        </w:rPr>
        <w:t>: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</w:t>
      </w: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710937" w:rsidRDefault="00710937" w:rsidP="0071093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Fotografias (devidamente legendadas):</w:t>
      </w: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 w:rsidRPr="00710937"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91891D" wp14:editId="1D461041">
                <wp:simplePos x="0" y="0"/>
                <wp:positionH relativeFrom="column">
                  <wp:posOffset>-166370</wp:posOffset>
                </wp:positionH>
                <wp:positionV relativeFrom="paragraph">
                  <wp:posOffset>2663825</wp:posOffset>
                </wp:positionV>
                <wp:extent cx="3395980" cy="2398395"/>
                <wp:effectExtent l="0" t="0" r="0" b="1905"/>
                <wp:wrapNone/>
                <wp:docPr id="15" name="Rec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5980" cy="23983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ângulo 15" o:spid="_x0000_s1026" style="position:absolute;margin-left:-13.1pt;margin-top:209.75pt;width:267.4pt;height:188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" fillcolor="#daeef3 [664]" stroked="f" strokeweight="2pt"/>
            </w:pict>
          </mc:Fallback>
        </mc:AlternateContent>
      </w:r>
      <w:r w:rsidRPr="00710937"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AD0076" wp14:editId="22F791C6">
                <wp:simplePos x="0" y="0"/>
                <wp:positionH relativeFrom="column">
                  <wp:posOffset>3324225</wp:posOffset>
                </wp:positionH>
                <wp:positionV relativeFrom="paragraph">
                  <wp:posOffset>2661285</wp:posOffset>
                </wp:positionV>
                <wp:extent cx="3395980" cy="2398395"/>
                <wp:effectExtent l="0" t="0" r="0" b="1905"/>
                <wp:wrapNone/>
                <wp:docPr id="16" name="Rectâ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5980" cy="23983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ângulo 16" o:spid="_x0000_s1026" style="position:absolute;margin-left:261.75pt;margin-top:209.55pt;width:267.4pt;height:188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" fillcolor="#daeef3 [664]" stroked="f" strokeweight="2pt"/>
            </w:pict>
          </mc:Fallback>
        </mc:AlternateContent>
      </w:r>
      <w:r>
        <w:rPr>
          <w:rFonts w:ascii="UniversLTStd-BoldCn" w:hAnsi="UniversLTStd-BoldCn" w:cs="UniversLTStd-BoldCn"/>
          <w:b/>
          <w:bCs/>
          <w:noProof/>
          <w:color w:val="DA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CDD903" wp14:editId="390AFE30">
                <wp:simplePos x="0" y="0"/>
                <wp:positionH relativeFrom="column">
                  <wp:posOffset>3329305</wp:posOffset>
                </wp:positionH>
                <wp:positionV relativeFrom="paragraph">
                  <wp:posOffset>127000</wp:posOffset>
                </wp:positionV>
                <wp:extent cx="3395980" cy="2398395"/>
                <wp:effectExtent l="0" t="0" r="0" b="1905"/>
                <wp:wrapNone/>
                <wp:docPr id="14" name="Rec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5980" cy="23983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ângulo 14" o:spid="_x0000_s1026" style="position:absolute;margin-left:262.15pt;margin-top:10pt;width:267.4pt;height:188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" fillcolor="#daeef3 [664]" stroked="f" strokeweight="2pt"/>
            </w:pict>
          </mc:Fallback>
        </mc:AlternateContent>
      </w:r>
      <w:r>
        <w:rPr>
          <w:rFonts w:ascii="UniversLTStd-BoldCn" w:hAnsi="UniversLTStd-BoldCn" w:cs="UniversLTStd-BoldCn"/>
          <w:b/>
          <w:bCs/>
          <w:noProof/>
          <w:color w:val="DA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9C06E9" wp14:editId="0DC1E440">
                <wp:simplePos x="0" y="0"/>
                <wp:positionH relativeFrom="column">
                  <wp:posOffset>-161290</wp:posOffset>
                </wp:positionH>
                <wp:positionV relativeFrom="paragraph">
                  <wp:posOffset>129540</wp:posOffset>
                </wp:positionV>
                <wp:extent cx="3395980" cy="2398395"/>
                <wp:effectExtent l="0" t="0" r="0" b="1905"/>
                <wp:wrapNone/>
                <wp:docPr id="13" name="Rec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5980" cy="23983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ângulo 13" o:spid="_x0000_s1026" style="position:absolute;margin-left:-12.7pt;margin-top:10.2pt;width:267.4pt;height:188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" fillcolor="#daeef3 [664]" stroked="f" strokeweight="2pt"/>
            </w:pict>
          </mc:Fallback>
        </mc:AlternateContent>
      </w: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0937" w:rsidRDefault="00710937" w:rsidP="0071093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0937" w:rsidRDefault="0071093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0937" w:rsidRDefault="0071093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00E3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714F54" w:rsidRPr="007A0F80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500E30" w:rsidRPr="007A0F80" w:rsidTr="00AD4A20">
        <w:tc>
          <w:tcPr>
            <w:tcW w:w="677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CONSEGUIR*</w:t>
            </w:r>
          </w:p>
        </w:tc>
      </w:tr>
      <w:tr w:rsidR="00500E30" w:rsidRPr="007A0F80" w:rsidTr="00AD4A20">
        <w:tc>
          <w:tcPr>
            <w:tcW w:w="6771" w:type="dxa"/>
          </w:tcPr>
          <w:p w:rsidR="00500E30" w:rsidRPr="005130F5" w:rsidRDefault="009E0E56" w:rsidP="00322C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Enunciar as tipologias de Áreas Protegidas.</w:t>
            </w:r>
          </w:p>
        </w:tc>
        <w:tc>
          <w:tcPr>
            <w:tcW w:w="683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00E30" w:rsidRPr="007A0F80" w:rsidTr="00AD4A20">
        <w:tc>
          <w:tcPr>
            <w:tcW w:w="6771" w:type="dxa"/>
          </w:tcPr>
          <w:p w:rsidR="00500E30" w:rsidRPr="005130F5" w:rsidRDefault="009E0E56" w:rsidP="00322C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Sistematizar informação acerca da criação de Áreas Protegidas em Portugal.</w:t>
            </w:r>
          </w:p>
        </w:tc>
        <w:tc>
          <w:tcPr>
            <w:tcW w:w="683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9E0E56" w:rsidRPr="007A0F80" w:rsidTr="00AD4A20">
        <w:tc>
          <w:tcPr>
            <w:tcW w:w="6771" w:type="dxa"/>
          </w:tcPr>
          <w:p w:rsidR="009E0E56" w:rsidRDefault="009E0E56" w:rsidP="009E0E56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Resumir medidas de proteção e de conservação das Áreas Protegidas</w:t>
            </w:r>
          </w:p>
          <w:p w:rsidR="009E0E56" w:rsidRDefault="009E0E56" w:rsidP="009E0E56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em</w:t>
            </w:r>
            <w:proofErr w:type="gramEnd"/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Portugal.</w:t>
            </w:r>
          </w:p>
        </w:tc>
        <w:tc>
          <w:tcPr>
            <w:tcW w:w="683" w:type="dxa"/>
          </w:tcPr>
          <w:p w:rsidR="009E0E56" w:rsidRPr="007A0F80" w:rsidRDefault="009E0E56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9E0E56" w:rsidRPr="007A0F80" w:rsidRDefault="009E0E56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9E0E56" w:rsidRPr="007A0F80" w:rsidRDefault="009E0E56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consultar o teu Manual ou pedir ajuda a um colega e/ou ao professor.</w:t>
      </w:r>
    </w:p>
    <w:p w:rsidR="00714F54" w:rsidRPr="007A0F80" w:rsidRDefault="00714F5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bookmarkStart w:id="0" w:name="_GoBack"/>
      <w:bookmarkEnd w:id="0"/>
    </w:p>
    <w:sectPr w:rsidR="00714F54" w:rsidRPr="007A0F80" w:rsidSect="0062752C">
      <w:headerReference w:type="default" r:id="rId15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AB7C3B4" wp14:editId="76DBBFA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7A8C3B9" wp14:editId="7069579C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84AF89" wp14:editId="0E4EFF67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FF8756A" wp14:editId="59BD540D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66F2"/>
    <w:rsid w:val="00270CF0"/>
    <w:rsid w:val="002869D6"/>
    <w:rsid w:val="002925F8"/>
    <w:rsid w:val="002D3C84"/>
    <w:rsid w:val="002D6FD4"/>
    <w:rsid w:val="002E25F2"/>
    <w:rsid w:val="00315D04"/>
    <w:rsid w:val="00322CDA"/>
    <w:rsid w:val="00325533"/>
    <w:rsid w:val="0034008E"/>
    <w:rsid w:val="00350E00"/>
    <w:rsid w:val="0035377F"/>
    <w:rsid w:val="00363FF3"/>
    <w:rsid w:val="00372958"/>
    <w:rsid w:val="003D2EBD"/>
    <w:rsid w:val="003E112C"/>
    <w:rsid w:val="003E759F"/>
    <w:rsid w:val="00401497"/>
    <w:rsid w:val="0042045D"/>
    <w:rsid w:val="0043009C"/>
    <w:rsid w:val="00464B15"/>
    <w:rsid w:val="00465928"/>
    <w:rsid w:val="004747AA"/>
    <w:rsid w:val="00483318"/>
    <w:rsid w:val="004D1F3A"/>
    <w:rsid w:val="004F3C20"/>
    <w:rsid w:val="004F487E"/>
    <w:rsid w:val="004F77EC"/>
    <w:rsid w:val="00500E30"/>
    <w:rsid w:val="00502165"/>
    <w:rsid w:val="005130F5"/>
    <w:rsid w:val="005233B5"/>
    <w:rsid w:val="00534C35"/>
    <w:rsid w:val="005439EE"/>
    <w:rsid w:val="0054561B"/>
    <w:rsid w:val="00545C5E"/>
    <w:rsid w:val="00581944"/>
    <w:rsid w:val="005841D5"/>
    <w:rsid w:val="005A7FF6"/>
    <w:rsid w:val="00622BBF"/>
    <w:rsid w:val="0062752C"/>
    <w:rsid w:val="00671BDF"/>
    <w:rsid w:val="00693487"/>
    <w:rsid w:val="00705DF1"/>
    <w:rsid w:val="007077F9"/>
    <w:rsid w:val="00710937"/>
    <w:rsid w:val="00714F54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148E"/>
    <w:rsid w:val="00816997"/>
    <w:rsid w:val="008432DF"/>
    <w:rsid w:val="008A3DBF"/>
    <w:rsid w:val="008A3FFB"/>
    <w:rsid w:val="008B3FB8"/>
    <w:rsid w:val="009226CA"/>
    <w:rsid w:val="009922CC"/>
    <w:rsid w:val="0099476B"/>
    <w:rsid w:val="00995497"/>
    <w:rsid w:val="009A5A46"/>
    <w:rsid w:val="009A656F"/>
    <w:rsid w:val="009C6335"/>
    <w:rsid w:val="009E0E56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D4BE4"/>
    <w:rsid w:val="00BF5D8E"/>
    <w:rsid w:val="00C011A8"/>
    <w:rsid w:val="00C2677B"/>
    <w:rsid w:val="00C31647"/>
    <w:rsid w:val="00C566DD"/>
    <w:rsid w:val="00C56DA0"/>
    <w:rsid w:val="00C6154A"/>
    <w:rsid w:val="00CD54F6"/>
    <w:rsid w:val="00CD62BF"/>
    <w:rsid w:val="00CD6453"/>
    <w:rsid w:val="00CD7DF9"/>
    <w:rsid w:val="00CD7F85"/>
    <w:rsid w:val="00CF17CD"/>
    <w:rsid w:val="00D63176"/>
    <w:rsid w:val="00D71FA3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9715C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681</Words>
  <Characters>3681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23</cp:revision>
  <dcterms:created xsi:type="dcterms:W3CDTF">2014-04-08T14:26:00Z</dcterms:created>
  <dcterms:modified xsi:type="dcterms:W3CDTF">2014-06-03T10:47:00Z</dcterms:modified>
</cp:coreProperties>
</file>