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F1F" w:rsidRPr="00730A92" w:rsidRDefault="004A5F16" w:rsidP="006A127A">
      <w:pPr>
        <w:spacing w:before="0" w:line="276" w:lineRule="auto"/>
        <w:rPr>
          <w:rFonts w:asciiTheme="minorHAnsi" w:hAnsiTheme="minorHAnsi"/>
          <w:sz w:val="18"/>
        </w:rPr>
      </w:pPr>
      <w:r w:rsidRPr="004A5F16">
        <w:rPr>
          <w:rFonts w:asciiTheme="minorHAnsi" w:hAnsiTheme="minorHAnsi"/>
          <w:noProof/>
          <w:sz w:val="18"/>
          <w:lang w:val="fr-FR"/>
        </w:rPr>
        <w:pict>
          <v:group id="_x0000_s1035" style="position:absolute;left:0;text-align:left;margin-left:-2.05pt;margin-top:-76.95pt;width:519.75pt;height:117.75pt;z-index:251669504" coordorigin="810,-240" coordsize="10395,2355">
            <v:roundrect id="_x0000_s1027" style="position:absolute;left:810;top:-240;width:10395;height:2355" arcsize="10923f" o:regroupid="2" fillcolor="#a5a5a5 [2092]" stroked="f"/>
            <v:group id="_x0000_s1034" style="position:absolute;left:1185;top:360;width:9690;height:1590" coordorigin="1185,360" coordsize="9690,1590">
              <v:roundrect id="_x0000_s1032" style="position:absolute;left:1260;top:1260;width:9615;height:690" arcsize="10923f" strokecolor="gray [1629]">
                <v:textbox style="mso-next-textbox:#_x0000_s1032">
                  <w:txbxContent>
                    <w:p w:rsidR="00B243D0" w:rsidRPr="00184C29" w:rsidRDefault="00B243D0" w:rsidP="00B243D0">
                      <w:pPr>
                        <w:widowControl/>
                        <w:spacing w:before="0"/>
                        <w:jc w:val="left"/>
                        <w:rPr>
                          <w:rFonts w:asciiTheme="minorHAnsi" w:eastAsia="HelveticaLTStd-Cond" w:hAnsiTheme="minorHAnsi" w:cs="HelveticaLTStd-Cond"/>
                          <w:szCs w:val="22"/>
                          <w:lang w:val="fr-FR"/>
                        </w:rPr>
                      </w:pPr>
                      <w:r w:rsidRPr="00184C29">
                        <w:rPr>
                          <w:rFonts w:asciiTheme="minorHAnsi" w:eastAsia="HelveticaLTStd-Cond" w:hAnsiTheme="minorHAnsi" w:cs="HelveticaLTStd-Cond"/>
                          <w:szCs w:val="22"/>
                          <w:lang w:val="fr-FR"/>
                        </w:rPr>
                        <w:t xml:space="preserve">Note ________/ 100              </w:t>
                      </w:r>
                      <w:r w:rsidR="00184C29" w:rsidRPr="00184C29">
                        <w:rPr>
                          <w:rFonts w:asciiTheme="minorHAnsi" w:eastAsia="HelveticaLTStd-Cond" w:hAnsiTheme="minorHAnsi" w:cs="HelveticaLTStd-Cond"/>
                          <w:szCs w:val="22"/>
                          <w:lang w:val="fr-FR"/>
                        </w:rPr>
                        <w:t>Appréciation</w:t>
                      </w:r>
                      <w:r w:rsidRPr="00184C29">
                        <w:rPr>
                          <w:rFonts w:asciiTheme="minorHAnsi" w:eastAsia="HelveticaLTStd-Cond" w:hAnsiTheme="minorHAnsi" w:cs="HelveticaLTStd-Cond"/>
                          <w:szCs w:val="22"/>
                          <w:lang w:val="fr-FR"/>
                        </w:rPr>
                        <w:t xml:space="preserve"> __________________________________________________________</w:t>
                      </w:r>
                    </w:p>
                    <w:p w:rsidR="006A127A" w:rsidRPr="00184C29" w:rsidRDefault="00B243D0" w:rsidP="00B243D0">
                      <w:pPr>
                        <w:rPr>
                          <w:rFonts w:asciiTheme="minorHAnsi" w:hAnsiTheme="minorHAnsi"/>
                          <w:sz w:val="18"/>
                          <w:lang w:val="fr-FR"/>
                        </w:rPr>
                      </w:pPr>
                      <w:r w:rsidRPr="00184C29">
                        <w:rPr>
                          <w:rFonts w:asciiTheme="minorHAnsi" w:eastAsia="HelveticaLTStd-Cond" w:hAnsiTheme="minorHAnsi" w:cs="HelveticaLTStd-Cond"/>
                          <w:szCs w:val="22"/>
                          <w:lang w:val="fr-FR"/>
                        </w:rPr>
                        <w:t xml:space="preserve">Professeur ______________________________ Parent </w:t>
                      </w:r>
                      <w:r w:rsidR="00184C29" w:rsidRPr="00184C29">
                        <w:rPr>
                          <w:rFonts w:asciiTheme="minorHAnsi" w:eastAsia="HelveticaLTStd-Cond" w:hAnsiTheme="minorHAnsi" w:cs="HelveticaLTStd-Cond"/>
                          <w:szCs w:val="22"/>
                          <w:lang w:val="fr-FR"/>
                        </w:rPr>
                        <w:t>éducateur</w:t>
                      </w:r>
                      <w:r w:rsidRPr="00184C29">
                        <w:rPr>
                          <w:rFonts w:asciiTheme="minorHAnsi" w:eastAsia="HelveticaLTStd-Cond" w:hAnsiTheme="minorHAnsi" w:cs="HelveticaLTStd-Cond"/>
                          <w:szCs w:val="22"/>
                          <w:lang w:val="fr-FR"/>
                        </w:rPr>
                        <w:t xml:space="preserve"> ___________________________________</w:t>
                      </w:r>
                    </w:p>
                  </w:txbxContent>
                </v:textbox>
              </v:roundrect>
              <v:roundrect id="_x0000_s1030" style="position:absolute;left:3570;top:435;width:7305;height:690" arcsize="10923f" o:regroupid="1" strokecolor="gray [1629]">
                <v:textbox style="mso-next-textbox:#_x0000_s1030">
                  <w:txbxContent>
                    <w:p w:rsidR="006A127A" w:rsidRPr="00184C29" w:rsidRDefault="006A127A" w:rsidP="006A127A">
                      <w:pPr>
                        <w:widowControl/>
                        <w:spacing w:before="0"/>
                        <w:jc w:val="left"/>
                        <w:rPr>
                          <w:rFonts w:asciiTheme="minorHAnsi" w:eastAsia="HelveticaLTStd-Cond" w:hAnsiTheme="minorHAnsi" w:cs="HelveticaLTStd-Cond"/>
                          <w:szCs w:val="22"/>
                          <w:lang w:val="fr-FR"/>
                        </w:rPr>
                      </w:pPr>
                      <w:r w:rsidRPr="00184C29">
                        <w:rPr>
                          <w:rFonts w:asciiTheme="minorHAnsi" w:eastAsia="HelveticaLTStd-Cond" w:hAnsiTheme="minorHAnsi" w:cs="HelveticaLTStd-Cond"/>
                          <w:szCs w:val="22"/>
                          <w:lang w:val="fr-FR"/>
                        </w:rPr>
                        <w:t xml:space="preserve">Nom ______________________________ </w:t>
                      </w:r>
                      <w:r w:rsidR="00184C29" w:rsidRPr="00184C29">
                        <w:rPr>
                          <w:rFonts w:asciiTheme="minorHAnsi" w:eastAsia="HelveticaLTStd-Cond" w:hAnsiTheme="minorHAnsi" w:cs="HelveticaLTStd-Cond"/>
                          <w:szCs w:val="22"/>
                          <w:lang w:val="fr-FR"/>
                        </w:rPr>
                        <w:t>Prénom</w:t>
                      </w:r>
                      <w:r w:rsidRPr="00184C29">
                        <w:rPr>
                          <w:rFonts w:asciiTheme="minorHAnsi" w:eastAsia="HelveticaLTStd-Cond" w:hAnsiTheme="minorHAnsi" w:cs="HelveticaLTStd-Cond"/>
                          <w:szCs w:val="22"/>
                          <w:lang w:val="fr-FR"/>
                        </w:rPr>
                        <w:t xml:space="preserve"> ___________________________</w:t>
                      </w:r>
                    </w:p>
                    <w:p w:rsidR="006A127A" w:rsidRPr="00184C29" w:rsidRDefault="006A127A" w:rsidP="006A127A">
                      <w:pPr>
                        <w:rPr>
                          <w:rFonts w:asciiTheme="minorHAnsi" w:hAnsiTheme="minorHAnsi"/>
                          <w:sz w:val="18"/>
                          <w:lang w:val="fr-FR"/>
                        </w:rPr>
                      </w:pPr>
                      <w:r w:rsidRPr="00184C29">
                        <w:rPr>
                          <w:rFonts w:asciiTheme="minorHAnsi" w:eastAsia="HelveticaLTStd-Cond" w:hAnsiTheme="minorHAnsi" w:cs="HelveticaLTStd-Cond"/>
                          <w:szCs w:val="22"/>
                          <w:lang w:val="fr-FR"/>
                        </w:rPr>
                        <w:t>Classe __________ N.˚__________ Date __________________________________</w:t>
                      </w:r>
                    </w:p>
                  </w:txbxContent>
                </v:textbox>
              </v:roundrect>
              <v:shapetype id="_x0000_t202" coordsize="21600,21600" o:spt="202" path="m,l,21600r21600,l21600,xe">
                <v:stroke joinstyle="miter"/>
                <v:path gradientshapeok="t" o:connecttype="rect"/>
              </v:shapetype>
              <v:shape id="_x0000_s1028" type="#_x0000_t202" style="position:absolute;left:1185;top:360;width:2565;height:690" o:regroupid="2" filled="f" stroked="f">
                <v:textbox style="mso-next-textbox:#_x0000_s1028">
                  <w:txbxContent>
                    <w:p w:rsidR="00137CAE" w:rsidRPr="00137CAE" w:rsidRDefault="000824CF" w:rsidP="00137CAE">
                      <w:pPr>
                        <w:widowControl/>
                        <w:spacing w:before="0"/>
                        <w:jc w:val="left"/>
                        <w:rPr>
                          <w:rFonts w:asciiTheme="minorHAnsi" w:hAnsiTheme="minorHAnsi" w:cs="VAGRoundedStd-Bold"/>
                          <w:b/>
                          <w:bCs/>
                          <w:sz w:val="22"/>
                          <w:szCs w:val="22"/>
                        </w:rPr>
                      </w:pPr>
                      <w:proofErr w:type="spellStart"/>
                      <w:r>
                        <w:rPr>
                          <w:rFonts w:asciiTheme="minorHAnsi" w:hAnsiTheme="minorHAnsi" w:cs="VAGRoundedStd-Bold"/>
                          <w:b/>
                          <w:bCs/>
                          <w:sz w:val="22"/>
                          <w:szCs w:val="22"/>
                        </w:rPr>
                        <w:t>Interrogation</w:t>
                      </w:r>
                      <w:proofErr w:type="spellEnd"/>
                      <w:r>
                        <w:rPr>
                          <w:rFonts w:asciiTheme="minorHAnsi" w:hAnsiTheme="minorHAnsi" w:cs="VAGRoundedStd-Bold"/>
                          <w:b/>
                          <w:bCs/>
                          <w:sz w:val="22"/>
                          <w:szCs w:val="22"/>
                        </w:rPr>
                        <w:t xml:space="preserve"> </w:t>
                      </w:r>
                      <w:proofErr w:type="spellStart"/>
                      <w:r>
                        <w:rPr>
                          <w:rFonts w:asciiTheme="minorHAnsi" w:hAnsiTheme="minorHAnsi" w:cs="VAGRoundedStd-Bold"/>
                          <w:b/>
                          <w:bCs/>
                          <w:sz w:val="22"/>
                          <w:szCs w:val="22"/>
                        </w:rPr>
                        <w:t>écrite</w:t>
                      </w:r>
                      <w:proofErr w:type="spellEnd"/>
                    </w:p>
                    <w:p w:rsidR="006A127A" w:rsidRPr="00137CAE" w:rsidRDefault="00E75F6E" w:rsidP="00137CAE">
                      <w:pPr>
                        <w:rPr>
                          <w:rFonts w:asciiTheme="minorHAnsi" w:hAnsiTheme="minorHAnsi"/>
                          <w:sz w:val="22"/>
                          <w:szCs w:val="22"/>
                        </w:rPr>
                      </w:pPr>
                      <w:proofErr w:type="spellStart"/>
                      <w:r>
                        <w:rPr>
                          <w:rFonts w:asciiTheme="minorHAnsi" w:hAnsiTheme="minorHAnsi" w:cs="VAGRoundedStd-Bold"/>
                          <w:b/>
                          <w:bCs/>
                          <w:sz w:val="22"/>
                          <w:szCs w:val="22"/>
                        </w:rPr>
                        <w:t>Séquence</w:t>
                      </w:r>
                      <w:proofErr w:type="spellEnd"/>
                      <w:r>
                        <w:rPr>
                          <w:rFonts w:asciiTheme="minorHAnsi" w:hAnsiTheme="minorHAnsi" w:cs="VAGRoundedStd-Bold"/>
                          <w:b/>
                          <w:bCs/>
                          <w:sz w:val="22"/>
                          <w:szCs w:val="22"/>
                        </w:rPr>
                        <w:t xml:space="preserve"> 5</w:t>
                      </w:r>
                    </w:p>
                  </w:txbxContent>
                </v:textbox>
              </v:shape>
            </v:group>
          </v:group>
        </w:pict>
      </w:r>
    </w:p>
    <w:p w:rsidR="006A127A" w:rsidRPr="00730A92" w:rsidRDefault="006A127A" w:rsidP="006A127A">
      <w:pPr>
        <w:spacing w:before="0" w:line="276" w:lineRule="auto"/>
        <w:rPr>
          <w:rFonts w:asciiTheme="minorHAnsi" w:hAnsiTheme="minorHAnsi"/>
          <w:sz w:val="18"/>
        </w:rPr>
      </w:pPr>
    </w:p>
    <w:p w:rsidR="006A127A" w:rsidRPr="00730A92" w:rsidRDefault="006A127A" w:rsidP="006A127A">
      <w:pPr>
        <w:spacing w:before="0" w:line="276" w:lineRule="auto"/>
        <w:rPr>
          <w:rFonts w:asciiTheme="minorHAnsi" w:hAnsiTheme="minorHAnsi"/>
          <w:sz w:val="18"/>
        </w:rPr>
      </w:pPr>
    </w:p>
    <w:p w:rsidR="00E50C21" w:rsidRDefault="00E50C21" w:rsidP="00E50C21">
      <w:pPr>
        <w:widowControl/>
        <w:spacing w:before="0"/>
        <w:jc w:val="left"/>
        <w:rPr>
          <w:rFonts w:ascii="VAGRoundedStd-Bold" w:hAnsi="VAGRoundedStd-Bold" w:cs="VAGRoundedStd-Bold"/>
          <w:b/>
          <w:bCs/>
          <w:sz w:val="23"/>
          <w:szCs w:val="23"/>
        </w:rPr>
      </w:pPr>
    </w:p>
    <w:p w:rsidR="00AC324D" w:rsidRPr="00184C29" w:rsidRDefault="00AC324D" w:rsidP="00044537">
      <w:pPr>
        <w:widowControl/>
        <w:spacing w:before="0" w:line="276" w:lineRule="auto"/>
        <w:jc w:val="left"/>
        <w:rPr>
          <w:rFonts w:asciiTheme="minorHAnsi" w:hAnsiTheme="minorHAnsi" w:cs="VAGRoundedStd-Black"/>
          <w:b/>
          <w:color w:val="333333"/>
          <w:sz w:val="28"/>
          <w:szCs w:val="24"/>
          <w:lang w:val="fr-FR"/>
        </w:rPr>
      </w:pPr>
      <w:r w:rsidRPr="00184C29">
        <w:rPr>
          <w:rFonts w:asciiTheme="minorHAnsi" w:hAnsiTheme="minorHAnsi" w:cs="VAGRoundedStd-Black"/>
          <w:b/>
          <w:color w:val="808080"/>
          <w:sz w:val="32"/>
          <w:szCs w:val="24"/>
          <w:lang w:val="fr-FR"/>
        </w:rPr>
        <w:t>I</w:t>
      </w:r>
      <w:r w:rsidRPr="00184C29">
        <w:rPr>
          <w:rFonts w:asciiTheme="minorHAnsi" w:hAnsiTheme="minorHAnsi" w:cs="VAGRoundedStd-Black"/>
          <w:b/>
          <w:color w:val="808080"/>
          <w:sz w:val="28"/>
          <w:szCs w:val="24"/>
          <w:lang w:val="fr-FR"/>
        </w:rPr>
        <w:t xml:space="preserve"> </w:t>
      </w:r>
      <w:r w:rsidRPr="00184C29">
        <w:rPr>
          <w:rFonts w:asciiTheme="minorHAnsi" w:hAnsiTheme="minorHAnsi" w:cs="VAGRoundedStd-Black"/>
          <w:b/>
          <w:color w:val="333333"/>
          <w:sz w:val="28"/>
          <w:szCs w:val="24"/>
          <w:lang w:val="fr-FR"/>
        </w:rPr>
        <w:t>Contenus linguistiques</w:t>
      </w:r>
    </w:p>
    <w:p w:rsidR="00AC324D" w:rsidRPr="00184C2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E75F6E" w:rsidRPr="00184C29" w:rsidRDefault="00E75F6E" w:rsidP="00E75F6E">
      <w:pPr>
        <w:widowControl/>
        <w:spacing w:before="0" w:line="276" w:lineRule="auto"/>
        <w:jc w:val="left"/>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1. Complète la phrase avec l’adverbe correspondant à l’adjectif donné.</w:t>
      </w:r>
    </w:p>
    <w:p w:rsidR="00E75F6E" w:rsidRPr="00184C29" w:rsidRDefault="00E75F6E" w:rsidP="00AA0A62">
      <w:pPr>
        <w:widowControl/>
        <w:spacing w:before="0" w:line="276" w:lineRule="auto"/>
        <w:ind w:left="227"/>
        <w:jc w:val="left"/>
        <w:rPr>
          <w:rFonts w:asciiTheme="minorHAnsi" w:hAnsiTheme="minorHAnsi" w:cs="MyriadPro-Regular"/>
          <w:sz w:val="24"/>
          <w:szCs w:val="24"/>
          <w:lang w:val="fr-FR"/>
        </w:rPr>
      </w:pPr>
      <w:r w:rsidRPr="00184C29">
        <w:rPr>
          <w:rFonts w:asciiTheme="minorHAnsi" w:hAnsiTheme="minorHAnsi" w:cs="MyriadPro-Bold"/>
          <w:b/>
          <w:bCs/>
          <w:sz w:val="24"/>
          <w:szCs w:val="24"/>
          <w:lang w:val="fr-FR"/>
        </w:rPr>
        <w:t xml:space="preserve">A. </w:t>
      </w:r>
      <w:r w:rsidRPr="00184C29">
        <w:rPr>
          <w:rFonts w:asciiTheme="minorHAnsi" w:hAnsiTheme="minorHAnsi" w:cs="MyriadPro-Regular"/>
          <w:sz w:val="24"/>
          <w:szCs w:val="24"/>
          <w:lang w:val="fr-FR"/>
        </w:rPr>
        <w:t xml:space="preserve">La rivière suit </w:t>
      </w:r>
      <w:r w:rsidR="00AA0A62" w:rsidRPr="00184C29">
        <w:rPr>
          <w:rFonts w:asciiTheme="minorHAnsi" w:hAnsiTheme="minorHAnsi" w:cs="MyriadPro-Regular"/>
          <w:sz w:val="24"/>
          <w:szCs w:val="24"/>
          <w:lang w:val="fr-FR"/>
        </w:rPr>
        <w:t xml:space="preserve">________________ </w:t>
      </w:r>
      <w:r w:rsidRPr="00184C29">
        <w:rPr>
          <w:rFonts w:asciiTheme="minorHAnsi" w:hAnsiTheme="minorHAnsi" w:cs="MyriadPro-Regular"/>
          <w:sz w:val="24"/>
          <w:szCs w:val="24"/>
          <w:lang w:val="fr-FR"/>
        </w:rPr>
        <w:t>(tranquille) son cours au milieu du paysage.</w:t>
      </w:r>
    </w:p>
    <w:p w:rsidR="00E75F6E" w:rsidRPr="00184C29" w:rsidRDefault="00E75F6E" w:rsidP="00AA0A62">
      <w:pPr>
        <w:widowControl/>
        <w:spacing w:before="0" w:line="276" w:lineRule="auto"/>
        <w:ind w:left="227"/>
        <w:jc w:val="left"/>
        <w:rPr>
          <w:rFonts w:asciiTheme="minorHAnsi" w:hAnsiTheme="minorHAnsi" w:cs="MyriadPro-Regular"/>
          <w:sz w:val="24"/>
          <w:szCs w:val="24"/>
          <w:lang w:val="fr-FR"/>
        </w:rPr>
      </w:pPr>
      <w:r w:rsidRPr="00184C29">
        <w:rPr>
          <w:rFonts w:asciiTheme="minorHAnsi" w:hAnsiTheme="minorHAnsi" w:cs="MyriadPro-Bold"/>
          <w:b/>
          <w:bCs/>
          <w:sz w:val="24"/>
          <w:szCs w:val="24"/>
          <w:lang w:val="fr-FR"/>
        </w:rPr>
        <w:t xml:space="preserve">B. </w:t>
      </w:r>
      <w:r w:rsidRPr="00184C29">
        <w:rPr>
          <w:rFonts w:asciiTheme="minorHAnsi" w:hAnsiTheme="minorHAnsi" w:cs="MyriadPro-Regular"/>
          <w:sz w:val="24"/>
          <w:szCs w:val="24"/>
          <w:lang w:val="fr-FR"/>
        </w:rPr>
        <w:t xml:space="preserve">Nous fêtons </w:t>
      </w:r>
      <w:r w:rsidR="00AA0A62" w:rsidRPr="00184C29">
        <w:rPr>
          <w:rFonts w:asciiTheme="minorHAnsi" w:hAnsiTheme="minorHAnsi" w:cs="MyriadPro-Regular"/>
          <w:sz w:val="24"/>
          <w:szCs w:val="24"/>
          <w:lang w:val="fr-FR"/>
        </w:rPr>
        <w:t xml:space="preserve">________________ </w:t>
      </w:r>
      <w:r w:rsidRPr="00184C29">
        <w:rPr>
          <w:rFonts w:asciiTheme="minorHAnsi" w:hAnsiTheme="minorHAnsi" w:cs="MyriadPro-Regular"/>
          <w:sz w:val="24"/>
          <w:szCs w:val="24"/>
          <w:lang w:val="fr-FR"/>
        </w:rPr>
        <w:t>(joyeux) le retour du printemps.</w:t>
      </w:r>
    </w:p>
    <w:p w:rsidR="00E75F6E" w:rsidRPr="00184C29" w:rsidRDefault="00E75F6E" w:rsidP="00AA0A62">
      <w:pPr>
        <w:widowControl/>
        <w:spacing w:before="0" w:line="276" w:lineRule="auto"/>
        <w:ind w:left="227"/>
        <w:jc w:val="left"/>
        <w:rPr>
          <w:rFonts w:asciiTheme="minorHAnsi" w:hAnsiTheme="minorHAnsi" w:cs="MyriadPro-Regular"/>
          <w:sz w:val="24"/>
          <w:szCs w:val="24"/>
          <w:lang w:val="fr-FR"/>
        </w:rPr>
      </w:pPr>
      <w:r w:rsidRPr="00184C29">
        <w:rPr>
          <w:rFonts w:asciiTheme="minorHAnsi" w:hAnsiTheme="minorHAnsi" w:cs="MyriadPro-Bold"/>
          <w:b/>
          <w:bCs/>
          <w:sz w:val="24"/>
          <w:szCs w:val="24"/>
          <w:lang w:val="fr-FR"/>
        </w:rPr>
        <w:t xml:space="preserve">C. </w:t>
      </w:r>
      <w:r w:rsidRPr="00184C29">
        <w:rPr>
          <w:rFonts w:asciiTheme="minorHAnsi" w:hAnsiTheme="minorHAnsi" w:cs="MyriadPro-Regular"/>
          <w:sz w:val="24"/>
          <w:szCs w:val="24"/>
          <w:lang w:val="fr-FR"/>
        </w:rPr>
        <w:t xml:space="preserve">Il travaille </w:t>
      </w:r>
      <w:r w:rsidR="00AA0A62" w:rsidRPr="00184C29">
        <w:rPr>
          <w:rFonts w:asciiTheme="minorHAnsi" w:hAnsiTheme="minorHAnsi" w:cs="MyriadPro-Regular"/>
          <w:sz w:val="24"/>
          <w:szCs w:val="24"/>
          <w:lang w:val="fr-FR"/>
        </w:rPr>
        <w:t xml:space="preserve">________________ </w:t>
      </w:r>
      <w:r w:rsidRPr="00184C29">
        <w:rPr>
          <w:rFonts w:asciiTheme="minorHAnsi" w:hAnsiTheme="minorHAnsi" w:cs="MyriadPro-Regular"/>
          <w:sz w:val="24"/>
          <w:szCs w:val="24"/>
          <w:lang w:val="fr-FR"/>
        </w:rPr>
        <w:t>(actif) dans son jardin.</w:t>
      </w:r>
    </w:p>
    <w:p w:rsidR="00E75F6E" w:rsidRPr="00184C29" w:rsidRDefault="00E75F6E" w:rsidP="00AA0A62">
      <w:pPr>
        <w:widowControl/>
        <w:spacing w:before="0" w:line="276" w:lineRule="auto"/>
        <w:ind w:left="227"/>
        <w:jc w:val="left"/>
        <w:rPr>
          <w:rFonts w:asciiTheme="minorHAnsi" w:hAnsiTheme="minorHAnsi" w:cs="MyriadPro-Regular"/>
          <w:sz w:val="24"/>
          <w:szCs w:val="24"/>
          <w:lang w:val="fr-FR"/>
        </w:rPr>
      </w:pPr>
      <w:r w:rsidRPr="00184C29">
        <w:rPr>
          <w:rFonts w:asciiTheme="minorHAnsi" w:hAnsiTheme="minorHAnsi" w:cs="MyriadPro-Bold"/>
          <w:b/>
          <w:bCs/>
          <w:sz w:val="24"/>
          <w:szCs w:val="24"/>
          <w:lang w:val="fr-FR"/>
        </w:rPr>
        <w:t xml:space="preserve">D. </w:t>
      </w:r>
      <w:r w:rsidRPr="00184C29">
        <w:rPr>
          <w:rFonts w:asciiTheme="minorHAnsi" w:hAnsiTheme="minorHAnsi" w:cs="MyriadPro-Regular"/>
          <w:sz w:val="24"/>
          <w:szCs w:val="24"/>
          <w:lang w:val="fr-FR"/>
        </w:rPr>
        <w:t xml:space="preserve">Le fermier annonce </w:t>
      </w:r>
      <w:r w:rsidR="00AA0A62" w:rsidRPr="00184C29">
        <w:rPr>
          <w:rFonts w:asciiTheme="minorHAnsi" w:hAnsiTheme="minorHAnsi" w:cs="MyriadPro-Regular"/>
          <w:sz w:val="24"/>
          <w:szCs w:val="24"/>
          <w:lang w:val="fr-FR"/>
        </w:rPr>
        <w:t xml:space="preserve">________________ </w:t>
      </w:r>
      <w:r w:rsidRPr="00184C29">
        <w:rPr>
          <w:rFonts w:asciiTheme="minorHAnsi" w:hAnsiTheme="minorHAnsi" w:cs="MyriadPro-Regular"/>
          <w:sz w:val="24"/>
          <w:szCs w:val="24"/>
          <w:lang w:val="fr-FR"/>
        </w:rPr>
        <w:t>(final) la naissance du petit veau.</w:t>
      </w:r>
    </w:p>
    <w:p w:rsidR="00E75F6E" w:rsidRPr="00184C29" w:rsidRDefault="00E75F6E" w:rsidP="00E75F6E">
      <w:pPr>
        <w:widowControl/>
        <w:spacing w:before="0" w:line="276" w:lineRule="auto"/>
        <w:jc w:val="left"/>
        <w:rPr>
          <w:rFonts w:asciiTheme="minorHAnsi" w:hAnsiTheme="minorHAnsi" w:cs="VAGRoundedStd-Bold"/>
          <w:b/>
          <w:bCs/>
          <w:sz w:val="24"/>
          <w:szCs w:val="24"/>
          <w:lang w:val="fr-FR"/>
        </w:rPr>
      </w:pPr>
    </w:p>
    <w:p w:rsidR="00E75F6E" w:rsidRPr="00184C29" w:rsidRDefault="00E75F6E" w:rsidP="00E75F6E">
      <w:pPr>
        <w:widowControl/>
        <w:spacing w:before="0" w:line="276" w:lineRule="auto"/>
        <w:jc w:val="left"/>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2. Complète le tableau.</w:t>
      </w:r>
    </w:p>
    <w:tbl>
      <w:tblPr>
        <w:tblStyle w:val="Tabelacomgrelha"/>
        <w:tblW w:w="0" w:type="auto"/>
        <w:tblInd w:w="227" w:type="dxa"/>
        <w:tblLook w:val="04A0"/>
      </w:tblPr>
      <w:tblGrid>
        <w:gridCol w:w="590"/>
        <w:gridCol w:w="4820"/>
        <w:gridCol w:w="4783"/>
      </w:tblGrid>
      <w:tr w:rsidR="00AA0A62" w:rsidRPr="00184C29" w:rsidTr="00AA0A62">
        <w:tc>
          <w:tcPr>
            <w:tcW w:w="590" w:type="dxa"/>
            <w:tcBorders>
              <w:top w:val="nil"/>
              <w:left w:val="nil"/>
            </w:tcBorders>
          </w:tcPr>
          <w:p w:rsidR="00AA0A62" w:rsidRPr="00184C29" w:rsidRDefault="00AA0A62" w:rsidP="00AA0A62">
            <w:pPr>
              <w:widowControl/>
              <w:spacing w:line="276" w:lineRule="auto"/>
              <w:jc w:val="left"/>
              <w:rPr>
                <w:rFonts w:asciiTheme="minorHAnsi" w:hAnsiTheme="minorHAnsi" w:cs="VAGRoundedStd-Bold"/>
                <w:b/>
                <w:bCs/>
                <w:sz w:val="24"/>
                <w:szCs w:val="24"/>
                <w:lang w:val="fr-FR"/>
              </w:rPr>
            </w:pPr>
          </w:p>
        </w:tc>
        <w:tc>
          <w:tcPr>
            <w:tcW w:w="4820" w:type="dxa"/>
            <w:shd w:val="clear" w:color="auto" w:fill="BFBFBF" w:themeFill="background1" w:themeFillShade="BF"/>
          </w:tcPr>
          <w:p w:rsidR="00AA0A62" w:rsidRPr="00184C29" w:rsidRDefault="00AA0A62" w:rsidP="00AA0A62">
            <w:pPr>
              <w:widowControl/>
              <w:spacing w:line="276" w:lineRule="auto"/>
              <w:jc w:val="center"/>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 xml:space="preserve">DISCOURS DIRECT </w:t>
            </w:r>
          </w:p>
        </w:tc>
        <w:tc>
          <w:tcPr>
            <w:tcW w:w="4783" w:type="dxa"/>
            <w:shd w:val="clear" w:color="auto" w:fill="BFBFBF" w:themeFill="background1" w:themeFillShade="BF"/>
          </w:tcPr>
          <w:p w:rsidR="00AA0A62" w:rsidRPr="00184C29" w:rsidRDefault="00AA0A62" w:rsidP="00AA0A62">
            <w:pPr>
              <w:widowControl/>
              <w:spacing w:line="276" w:lineRule="auto"/>
              <w:jc w:val="center"/>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DISCOURS INDIRECT</w:t>
            </w:r>
          </w:p>
        </w:tc>
      </w:tr>
      <w:tr w:rsidR="00AA0A62" w:rsidRPr="00184C29" w:rsidTr="00AA0A62">
        <w:tc>
          <w:tcPr>
            <w:tcW w:w="590" w:type="dxa"/>
            <w:shd w:val="clear" w:color="auto" w:fill="BFBFBF" w:themeFill="background1" w:themeFillShade="BF"/>
          </w:tcPr>
          <w:p w:rsidR="00AA0A62" w:rsidRPr="00184C29" w:rsidRDefault="00AA0A62" w:rsidP="00AA0A62">
            <w:pPr>
              <w:widowControl/>
              <w:spacing w:line="276" w:lineRule="auto"/>
              <w:jc w:val="center"/>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A.</w:t>
            </w:r>
          </w:p>
        </w:tc>
        <w:tc>
          <w:tcPr>
            <w:tcW w:w="4820" w:type="dxa"/>
            <w:vAlign w:val="center"/>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Il leur dit: Ne touchez pas aux lapins.</w:t>
            </w:r>
          </w:p>
        </w:tc>
        <w:tc>
          <w:tcPr>
            <w:tcW w:w="4783" w:type="dxa"/>
            <w:vAlign w:val="center"/>
          </w:tcPr>
          <w:p w:rsidR="00AA0A62" w:rsidRPr="00184C29" w:rsidRDefault="00AA0A62" w:rsidP="00AA0A62">
            <w:pPr>
              <w:widowControl/>
              <w:spacing w:line="276" w:lineRule="auto"/>
              <w:jc w:val="left"/>
              <w:rPr>
                <w:rFonts w:asciiTheme="minorHAnsi" w:hAnsiTheme="minorHAnsi" w:cs="MyriadPro-Regular"/>
                <w:sz w:val="24"/>
                <w:szCs w:val="24"/>
                <w:lang w:val="fr-FR"/>
              </w:rPr>
            </w:pPr>
            <w:r w:rsidRPr="00184C29">
              <w:rPr>
                <w:rFonts w:asciiTheme="minorHAnsi" w:hAnsiTheme="minorHAnsi" w:cs="MyriadPro-Regular"/>
                <w:sz w:val="24"/>
                <w:szCs w:val="24"/>
                <w:lang w:val="fr-FR"/>
              </w:rPr>
              <w:t>Il leur dit ______________________________</w:t>
            </w:r>
          </w:p>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______________________________________</w:t>
            </w:r>
          </w:p>
        </w:tc>
      </w:tr>
      <w:tr w:rsidR="00AA0A62" w:rsidRPr="00E75993" w:rsidTr="00AA0A62">
        <w:tc>
          <w:tcPr>
            <w:tcW w:w="590" w:type="dxa"/>
            <w:shd w:val="clear" w:color="auto" w:fill="BFBFBF" w:themeFill="background1" w:themeFillShade="BF"/>
          </w:tcPr>
          <w:p w:rsidR="00AA0A62" w:rsidRPr="00184C29" w:rsidRDefault="00AA0A62" w:rsidP="00AA0A62">
            <w:pPr>
              <w:widowControl/>
              <w:spacing w:line="276" w:lineRule="auto"/>
              <w:jc w:val="center"/>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B.</w:t>
            </w:r>
          </w:p>
        </w:tc>
        <w:tc>
          <w:tcPr>
            <w:tcW w:w="4820" w:type="dxa"/>
            <w:vAlign w:val="center"/>
          </w:tcPr>
          <w:p w:rsidR="00AA0A62" w:rsidRPr="00184C29" w:rsidRDefault="00AA0A62" w:rsidP="00AA0A62">
            <w:pPr>
              <w:widowControl/>
              <w:spacing w:line="276" w:lineRule="auto"/>
              <w:jc w:val="left"/>
              <w:rPr>
                <w:rFonts w:asciiTheme="minorHAnsi" w:hAnsiTheme="minorHAnsi" w:cs="MyriadPro-Regular"/>
                <w:sz w:val="24"/>
                <w:szCs w:val="24"/>
                <w:lang w:val="fr-FR"/>
              </w:rPr>
            </w:pPr>
            <w:r w:rsidRPr="00184C29">
              <w:rPr>
                <w:rFonts w:asciiTheme="minorHAnsi" w:hAnsiTheme="minorHAnsi" w:cs="MyriadPro-Regular"/>
                <w:sz w:val="24"/>
                <w:szCs w:val="24"/>
                <w:lang w:val="fr-FR"/>
              </w:rPr>
              <w:t>Paul affirme: ___________________________</w:t>
            </w:r>
          </w:p>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______________________________________</w:t>
            </w:r>
          </w:p>
        </w:tc>
        <w:tc>
          <w:tcPr>
            <w:tcW w:w="4783" w:type="dxa"/>
            <w:vAlign w:val="center"/>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Paul affirme qu’il aime cette ville.</w:t>
            </w:r>
          </w:p>
        </w:tc>
      </w:tr>
      <w:tr w:rsidR="00AA0A62" w:rsidRPr="009C7371" w:rsidTr="00AA0A62">
        <w:tc>
          <w:tcPr>
            <w:tcW w:w="590" w:type="dxa"/>
            <w:shd w:val="clear" w:color="auto" w:fill="BFBFBF" w:themeFill="background1" w:themeFillShade="BF"/>
          </w:tcPr>
          <w:p w:rsidR="00AA0A62" w:rsidRPr="00184C29" w:rsidRDefault="00AA0A62" w:rsidP="00AA0A62">
            <w:pPr>
              <w:widowControl/>
              <w:spacing w:line="276" w:lineRule="auto"/>
              <w:jc w:val="center"/>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C.</w:t>
            </w:r>
          </w:p>
        </w:tc>
        <w:tc>
          <w:tcPr>
            <w:tcW w:w="4820" w:type="dxa"/>
            <w:vAlign w:val="center"/>
          </w:tcPr>
          <w:p w:rsidR="00AA0A62" w:rsidRPr="00184C29" w:rsidRDefault="00AA0A62" w:rsidP="00AA0A62">
            <w:pPr>
              <w:widowControl/>
              <w:spacing w:line="276" w:lineRule="auto"/>
              <w:jc w:val="left"/>
              <w:rPr>
                <w:rFonts w:asciiTheme="minorHAnsi" w:hAnsiTheme="minorHAnsi" w:cs="MyriadPro-Regular"/>
                <w:sz w:val="24"/>
                <w:szCs w:val="24"/>
                <w:lang w:val="fr-FR"/>
              </w:rPr>
            </w:pPr>
            <w:r w:rsidRPr="00184C29">
              <w:rPr>
                <w:rFonts w:asciiTheme="minorHAnsi" w:hAnsiTheme="minorHAnsi" w:cs="MyriadPro-Regular"/>
                <w:sz w:val="24"/>
                <w:szCs w:val="24"/>
                <w:lang w:val="fr-FR"/>
              </w:rPr>
              <w:t>Elle lui ordonne: ________________________</w:t>
            </w:r>
          </w:p>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______________________________________</w:t>
            </w:r>
          </w:p>
        </w:tc>
        <w:tc>
          <w:tcPr>
            <w:tcW w:w="4783" w:type="dxa"/>
            <w:vAlign w:val="center"/>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Elle lui ordonne de fermer la porte à clé.</w:t>
            </w:r>
          </w:p>
        </w:tc>
      </w:tr>
      <w:tr w:rsidR="00AA0A62" w:rsidRPr="00184C29" w:rsidTr="00AA0A62">
        <w:tc>
          <w:tcPr>
            <w:tcW w:w="590" w:type="dxa"/>
            <w:shd w:val="clear" w:color="auto" w:fill="BFBFBF" w:themeFill="background1" w:themeFillShade="BF"/>
          </w:tcPr>
          <w:p w:rsidR="00AA0A62" w:rsidRPr="00184C29" w:rsidRDefault="00AA0A62" w:rsidP="00AA0A62">
            <w:pPr>
              <w:widowControl/>
              <w:spacing w:line="276" w:lineRule="auto"/>
              <w:jc w:val="center"/>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D.</w:t>
            </w:r>
          </w:p>
        </w:tc>
        <w:tc>
          <w:tcPr>
            <w:tcW w:w="4820" w:type="dxa"/>
            <w:vAlign w:val="center"/>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Je demande: Tu veux voir mon jardin?</w:t>
            </w:r>
          </w:p>
        </w:tc>
        <w:tc>
          <w:tcPr>
            <w:tcW w:w="4783" w:type="dxa"/>
            <w:vAlign w:val="center"/>
          </w:tcPr>
          <w:p w:rsidR="00AA0A62" w:rsidRPr="00184C29" w:rsidRDefault="00AA0A62" w:rsidP="00AA0A62">
            <w:pPr>
              <w:widowControl/>
              <w:spacing w:line="276" w:lineRule="auto"/>
              <w:jc w:val="left"/>
              <w:rPr>
                <w:rFonts w:asciiTheme="minorHAnsi" w:hAnsiTheme="minorHAnsi" w:cs="MyriadPro-Regular"/>
                <w:sz w:val="24"/>
                <w:szCs w:val="24"/>
                <w:lang w:val="fr-FR"/>
              </w:rPr>
            </w:pPr>
            <w:r w:rsidRPr="00184C29">
              <w:rPr>
                <w:rFonts w:asciiTheme="minorHAnsi" w:hAnsiTheme="minorHAnsi" w:cs="MyriadPro-Regular"/>
                <w:sz w:val="24"/>
                <w:szCs w:val="24"/>
                <w:lang w:val="fr-FR"/>
              </w:rPr>
              <w:t>Je lui demande _________________________</w:t>
            </w:r>
          </w:p>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______________________________________</w:t>
            </w:r>
          </w:p>
        </w:tc>
      </w:tr>
    </w:tbl>
    <w:p w:rsidR="00AA0A62" w:rsidRPr="00184C29" w:rsidRDefault="00AA0A62" w:rsidP="00AA0A62">
      <w:pPr>
        <w:widowControl/>
        <w:spacing w:before="0" w:line="276" w:lineRule="auto"/>
        <w:ind w:left="227"/>
        <w:jc w:val="left"/>
        <w:rPr>
          <w:rFonts w:asciiTheme="minorHAnsi" w:hAnsiTheme="minorHAnsi" w:cs="VAGRoundedStd-Bold"/>
          <w:b/>
          <w:bCs/>
          <w:sz w:val="24"/>
          <w:szCs w:val="24"/>
          <w:lang w:val="fr-FR"/>
        </w:rPr>
      </w:pPr>
    </w:p>
    <w:p w:rsidR="00E75F6E" w:rsidRPr="00184C29" w:rsidRDefault="00E75F6E" w:rsidP="00E75F6E">
      <w:pPr>
        <w:widowControl/>
        <w:spacing w:before="0" w:line="276" w:lineRule="auto"/>
        <w:jc w:val="left"/>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3. Transforme ou complète les phrases.</w:t>
      </w:r>
    </w:p>
    <w:tbl>
      <w:tblPr>
        <w:tblStyle w:val="Tabelacomgrelha"/>
        <w:tblW w:w="0" w:type="auto"/>
        <w:tblInd w:w="227" w:type="dxa"/>
        <w:tblLook w:val="04A0"/>
      </w:tblPr>
      <w:tblGrid>
        <w:gridCol w:w="3709"/>
        <w:gridCol w:w="3685"/>
        <w:gridCol w:w="2799"/>
      </w:tblGrid>
      <w:tr w:rsidR="00AA0A62" w:rsidRPr="00184C29" w:rsidTr="00AA0A62">
        <w:tc>
          <w:tcPr>
            <w:tcW w:w="3709" w:type="dxa"/>
            <w:shd w:val="clear" w:color="auto" w:fill="BFBFBF" w:themeFill="background1" w:themeFillShade="BF"/>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FALLOIR + Infinitif</w:t>
            </w:r>
          </w:p>
        </w:tc>
        <w:tc>
          <w:tcPr>
            <w:tcW w:w="3685" w:type="dxa"/>
            <w:shd w:val="clear" w:color="auto" w:fill="BFBFBF" w:themeFill="background1" w:themeFillShade="BF"/>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DEVOIR + Infinitif</w:t>
            </w:r>
          </w:p>
        </w:tc>
        <w:tc>
          <w:tcPr>
            <w:tcW w:w="2799" w:type="dxa"/>
            <w:shd w:val="clear" w:color="auto" w:fill="BFBFBF" w:themeFill="background1" w:themeFillShade="BF"/>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IMPÉRATIF</w:t>
            </w:r>
          </w:p>
        </w:tc>
      </w:tr>
      <w:tr w:rsidR="00AA0A62" w:rsidRPr="009C7371" w:rsidTr="00AA0A62">
        <w:tc>
          <w:tcPr>
            <w:tcW w:w="3709" w:type="dxa"/>
            <w:vAlign w:val="center"/>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Il ne faut pas cueillir les pommes.</w:t>
            </w:r>
          </w:p>
        </w:tc>
        <w:tc>
          <w:tcPr>
            <w:tcW w:w="3685" w:type="dxa"/>
            <w:vAlign w:val="center"/>
          </w:tcPr>
          <w:p w:rsidR="00AA0A62" w:rsidRPr="00184C29" w:rsidRDefault="00AA0A62" w:rsidP="00AA0A62">
            <w:pPr>
              <w:widowControl/>
              <w:spacing w:line="276" w:lineRule="auto"/>
              <w:jc w:val="left"/>
              <w:rPr>
                <w:rFonts w:asciiTheme="minorHAnsi" w:hAnsiTheme="minorHAnsi" w:cs="VAGRoundedStd-Bold"/>
                <w:bCs/>
                <w:sz w:val="24"/>
                <w:szCs w:val="24"/>
                <w:lang w:val="fr-FR"/>
              </w:rPr>
            </w:pPr>
            <w:r w:rsidRPr="00184C29">
              <w:rPr>
                <w:rFonts w:asciiTheme="minorHAnsi" w:hAnsiTheme="minorHAnsi" w:cs="VAGRoundedStd-Bold"/>
                <w:bCs/>
                <w:sz w:val="24"/>
                <w:szCs w:val="24"/>
                <w:lang w:val="fr-FR"/>
              </w:rPr>
              <w:t>_____________________________</w:t>
            </w:r>
          </w:p>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VAGRoundedStd-Bold"/>
                <w:bCs/>
                <w:sz w:val="24"/>
                <w:szCs w:val="24"/>
                <w:lang w:val="fr-FR"/>
              </w:rPr>
              <w:t>_____________________________</w:t>
            </w:r>
          </w:p>
        </w:tc>
        <w:tc>
          <w:tcPr>
            <w:tcW w:w="2799" w:type="dxa"/>
            <w:vAlign w:val="center"/>
          </w:tcPr>
          <w:p w:rsidR="00AA0A62" w:rsidRPr="00184C29" w:rsidRDefault="009C7371" w:rsidP="00AA0A62">
            <w:pPr>
              <w:widowControl/>
              <w:spacing w:line="276" w:lineRule="auto"/>
              <w:jc w:val="left"/>
              <w:rPr>
                <w:rFonts w:asciiTheme="minorHAnsi" w:hAnsiTheme="minorHAnsi" w:cs="VAGRoundedStd-Bold"/>
                <w:b/>
                <w:bCs/>
                <w:sz w:val="24"/>
                <w:szCs w:val="24"/>
                <w:lang w:val="fr-FR"/>
              </w:rPr>
            </w:pPr>
            <w:r>
              <w:rPr>
                <w:rFonts w:asciiTheme="minorHAnsi" w:hAnsiTheme="minorHAnsi" w:cs="MyriadPro-Regular"/>
                <w:sz w:val="24"/>
                <w:szCs w:val="24"/>
                <w:lang w:val="fr-FR"/>
              </w:rPr>
              <w:t>Ne c</w:t>
            </w:r>
            <w:r w:rsidR="00AA0A62" w:rsidRPr="00184C29">
              <w:rPr>
                <w:rFonts w:asciiTheme="minorHAnsi" w:hAnsiTheme="minorHAnsi" w:cs="MyriadPro-Regular"/>
                <w:sz w:val="24"/>
                <w:szCs w:val="24"/>
                <w:lang w:val="fr-FR"/>
              </w:rPr>
              <w:t xml:space="preserve">ueille </w:t>
            </w:r>
            <w:r>
              <w:rPr>
                <w:rFonts w:asciiTheme="minorHAnsi" w:hAnsiTheme="minorHAnsi" w:cs="MyriadPro-Regular"/>
                <w:sz w:val="24"/>
                <w:szCs w:val="24"/>
                <w:lang w:val="fr-FR"/>
              </w:rPr>
              <w:t xml:space="preserve">pas </w:t>
            </w:r>
            <w:r w:rsidR="00AA0A62" w:rsidRPr="00184C29">
              <w:rPr>
                <w:rFonts w:asciiTheme="minorHAnsi" w:hAnsiTheme="minorHAnsi" w:cs="MyriadPro-Regular"/>
                <w:sz w:val="24"/>
                <w:szCs w:val="24"/>
                <w:lang w:val="fr-FR"/>
              </w:rPr>
              <w:t>les pommes!</w:t>
            </w:r>
          </w:p>
        </w:tc>
      </w:tr>
      <w:tr w:rsidR="00AA0A62" w:rsidRPr="00184C29" w:rsidTr="00AA0A62">
        <w:tc>
          <w:tcPr>
            <w:tcW w:w="3709" w:type="dxa"/>
            <w:vAlign w:val="center"/>
          </w:tcPr>
          <w:p w:rsidR="00AA0A62" w:rsidRPr="00184C29" w:rsidRDefault="00AA0A62" w:rsidP="00AA0A62">
            <w:pPr>
              <w:widowControl/>
              <w:spacing w:line="276" w:lineRule="auto"/>
              <w:jc w:val="left"/>
              <w:rPr>
                <w:rFonts w:asciiTheme="minorHAnsi" w:hAnsiTheme="minorHAnsi" w:cs="MyriadPro-Regular"/>
                <w:sz w:val="24"/>
                <w:szCs w:val="24"/>
                <w:lang w:val="fr-FR"/>
              </w:rPr>
            </w:pPr>
            <w:r w:rsidRPr="00184C29">
              <w:rPr>
                <w:rFonts w:asciiTheme="minorHAnsi" w:hAnsiTheme="minorHAnsi" w:cs="MyriadPro-Regular"/>
                <w:sz w:val="24"/>
                <w:szCs w:val="24"/>
                <w:lang w:val="fr-FR"/>
              </w:rPr>
              <w:t>Il faut ________________________</w:t>
            </w:r>
          </w:p>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VAGRoundedStd-Bold"/>
                <w:bCs/>
                <w:sz w:val="24"/>
                <w:szCs w:val="24"/>
                <w:lang w:val="fr-FR"/>
              </w:rPr>
              <w:t>_____________________________</w:t>
            </w:r>
          </w:p>
        </w:tc>
        <w:tc>
          <w:tcPr>
            <w:tcW w:w="3685" w:type="dxa"/>
            <w:vAlign w:val="center"/>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Tu dois composter ton ticket.</w:t>
            </w:r>
          </w:p>
        </w:tc>
        <w:tc>
          <w:tcPr>
            <w:tcW w:w="2799" w:type="dxa"/>
            <w:vAlign w:val="center"/>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VAGRoundedStd-Bold"/>
                <w:bCs/>
                <w:sz w:val="24"/>
                <w:szCs w:val="24"/>
                <w:lang w:val="fr-FR"/>
              </w:rPr>
              <w:t>_____________________</w:t>
            </w:r>
          </w:p>
        </w:tc>
      </w:tr>
      <w:tr w:rsidR="00AA0A62" w:rsidRPr="00184C29" w:rsidTr="00AA0A62">
        <w:tc>
          <w:tcPr>
            <w:tcW w:w="3709" w:type="dxa"/>
            <w:vAlign w:val="center"/>
          </w:tcPr>
          <w:p w:rsidR="00AA0A62" w:rsidRPr="00184C29" w:rsidRDefault="00AA0A62" w:rsidP="00AA0A62">
            <w:pPr>
              <w:widowControl/>
              <w:spacing w:line="276" w:lineRule="auto"/>
              <w:jc w:val="left"/>
              <w:rPr>
                <w:rFonts w:asciiTheme="minorHAnsi" w:hAnsiTheme="minorHAnsi" w:cs="VAGRoundedStd-Bold"/>
                <w:bCs/>
                <w:sz w:val="24"/>
                <w:szCs w:val="24"/>
                <w:lang w:val="fr-FR"/>
              </w:rPr>
            </w:pPr>
            <w:r w:rsidRPr="00184C29">
              <w:rPr>
                <w:rFonts w:asciiTheme="minorHAnsi" w:hAnsiTheme="minorHAnsi" w:cs="VAGRoundedStd-Bold"/>
                <w:bCs/>
                <w:sz w:val="24"/>
                <w:szCs w:val="24"/>
                <w:lang w:val="fr-FR"/>
              </w:rPr>
              <w:t>_____________________________</w:t>
            </w:r>
          </w:p>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VAGRoundedStd-Bold"/>
                <w:bCs/>
                <w:sz w:val="24"/>
                <w:szCs w:val="24"/>
                <w:lang w:val="fr-FR"/>
              </w:rPr>
              <w:t>_____________________________</w:t>
            </w:r>
          </w:p>
        </w:tc>
        <w:tc>
          <w:tcPr>
            <w:tcW w:w="3685" w:type="dxa"/>
            <w:vAlign w:val="center"/>
          </w:tcPr>
          <w:p w:rsidR="00AA0A62" w:rsidRPr="00184C29" w:rsidRDefault="00AA0A62" w:rsidP="00AA0A62">
            <w:pPr>
              <w:widowControl/>
              <w:spacing w:line="276" w:lineRule="auto"/>
              <w:jc w:val="left"/>
              <w:rPr>
                <w:rFonts w:asciiTheme="minorHAnsi" w:hAnsiTheme="minorHAnsi" w:cs="MyriadPro-Regular"/>
                <w:sz w:val="24"/>
                <w:szCs w:val="24"/>
                <w:lang w:val="fr-FR"/>
              </w:rPr>
            </w:pPr>
            <w:r w:rsidRPr="00184C29">
              <w:rPr>
                <w:rFonts w:asciiTheme="minorHAnsi" w:hAnsiTheme="minorHAnsi" w:cs="MyriadPro-Regular"/>
                <w:sz w:val="24"/>
                <w:szCs w:val="24"/>
                <w:lang w:val="fr-FR"/>
              </w:rPr>
              <w:t>________________________ avoir</w:t>
            </w:r>
          </w:p>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confiance.</w:t>
            </w:r>
          </w:p>
        </w:tc>
        <w:tc>
          <w:tcPr>
            <w:tcW w:w="2799" w:type="dxa"/>
            <w:vAlign w:val="center"/>
          </w:tcPr>
          <w:p w:rsidR="00AA0A62" w:rsidRPr="00184C29" w:rsidRDefault="00AA0A62" w:rsidP="00AA0A62">
            <w:pPr>
              <w:widowControl/>
              <w:spacing w:line="276" w:lineRule="auto"/>
              <w:jc w:val="left"/>
              <w:rPr>
                <w:rFonts w:asciiTheme="minorHAnsi" w:hAnsiTheme="minorHAnsi" w:cs="VAGRoundedStd-Bold"/>
                <w:b/>
                <w:bCs/>
                <w:sz w:val="24"/>
                <w:szCs w:val="24"/>
                <w:lang w:val="fr-FR"/>
              </w:rPr>
            </w:pPr>
            <w:r w:rsidRPr="00184C29">
              <w:rPr>
                <w:rFonts w:asciiTheme="minorHAnsi" w:hAnsiTheme="minorHAnsi" w:cs="MyriadPro-Regular"/>
                <w:sz w:val="24"/>
                <w:szCs w:val="24"/>
                <w:lang w:val="fr-FR"/>
              </w:rPr>
              <w:t>Aie confiance, Béa.</w:t>
            </w:r>
          </w:p>
        </w:tc>
      </w:tr>
    </w:tbl>
    <w:p w:rsidR="00AA0A62" w:rsidRPr="00184C29" w:rsidRDefault="00AA0A62" w:rsidP="00AA0A62">
      <w:pPr>
        <w:widowControl/>
        <w:spacing w:before="0" w:line="276" w:lineRule="auto"/>
        <w:ind w:left="227"/>
        <w:jc w:val="left"/>
        <w:rPr>
          <w:rFonts w:asciiTheme="minorHAnsi" w:hAnsiTheme="minorHAnsi" w:cs="VAGRoundedStd-Bold"/>
          <w:b/>
          <w:bCs/>
          <w:sz w:val="24"/>
          <w:szCs w:val="24"/>
          <w:lang w:val="fr-FR"/>
        </w:rPr>
      </w:pPr>
    </w:p>
    <w:p w:rsidR="00E75F6E" w:rsidRPr="00184C29" w:rsidRDefault="00E75F6E" w:rsidP="00E75F6E">
      <w:pPr>
        <w:widowControl/>
        <w:spacing w:before="0" w:line="276" w:lineRule="auto"/>
        <w:jc w:val="left"/>
        <w:rPr>
          <w:rFonts w:asciiTheme="minorHAnsi" w:hAnsiTheme="minorHAnsi" w:cs="VAGRoundedStd-Bold"/>
          <w:b/>
          <w:bCs/>
          <w:sz w:val="24"/>
          <w:szCs w:val="24"/>
          <w:lang w:val="fr-FR"/>
        </w:rPr>
      </w:pPr>
      <w:r w:rsidRPr="00184C29">
        <w:rPr>
          <w:rFonts w:asciiTheme="minorHAnsi" w:hAnsiTheme="minorHAnsi" w:cs="VAGRoundedStd-Bold"/>
          <w:b/>
          <w:bCs/>
          <w:sz w:val="24"/>
          <w:szCs w:val="24"/>
          <w:lang w:val="fr-FR"/>
        </w:rPr>
        <w:t>4. Souligne le déterminant ou pronom indéfini correct.</w:t>
      </w:r>
    </w:p>
    <w:p w:rsidR="00E75F6E" w:rsidRPr="00184C29" w:rsidRDefault="00E75F6E" w:rsidP="00AA0A62">
      <w:pPr>
        <w:widowControl/>
        <w:spacing w:before="0" w:line="276" w:lineRule="auto"/>
        <w:ind w:left="227"/>
        <w:jc w:val="left"/>
        <w:rPr>
          <w:rFonts w:asciiTheme="minorHAnsi" w:hAnsiTheme="minorHAnsi" w:cs="MyriadPro-Regular"/>
          <w:sz w:val="24"/>
          <w:szCs w:val="24"/>
          <w:lang w:val="fr-FR"/>
        </w:rPr>
      </w:pPr>
      <w:r w:rsidRPr="00184C29">
        <w:rPr>
          <w:rFonts w:asciiTheme="minorHAnsi" w:hAnsiTheme="minorHAnsi" w:cs="MyriadPro-Bold"/>
          <w:b/>
          <w:bCs/>
          <w:sz w:val="24"/>
          <w:szCs w:val="24"/>
          <w:lang w:val="fr-FR"/>
        </w:rPr>
        <w:t xml:space="preserve">A. </w:t>
      </w:r>
      <w:r w:rsidRPr="00184C29">
        <w:rPr>
          <w:rFonts w:asciiTheme="minorHAnsi" w:hAnsiTheme="minorHAnsi" w:cs="MyriadPro-Regular"/>
          <w:sz w:val="24"/>
          <w:szCs w:val="24"/>
          <w:lang w:val="fr-FR"/>
        </w:rPr>
        <w:t xml:space="preserve">Je ne vois </w:t>
      </w:r>
      <w:r w:rsidRPr="00184C29">
        <w:rPr>
          <w:rFonts w:asciiTheme="minorHAnsi" w:hAnsiTheme="minorHAnsi" w:cs="MyriadPro-Bold"/>
          <w:b/>
          <w:bCs/>
          <w:sz w:val="24"/>
          <w:szCs w:val="24"/>
          <w:lang w:val="fr-FR"/>
        </w:rPr>
        <w:t xml:space="preserve">aucun </w:t>
      </w:r>
      <w:r w:rsidRPr="00184C29">
        <w:rPr>
          <w:rFonts w:asciiTheme="minorHAnsi" w:hAnsiTheme="minorHAnsi" w:cs="MyriadPro-Regular"/>
          <w:sz w:val="24"/>
          <w:szCs w:val="24"/>
          <w:lang w:val="fr-FR"/>
        </w:rPr>
        <w:t xml:space="preserve">/ </w:t>
      </w:r>
      <w:r w:rsidRPr="00184C29">
        <w:rPr>
          <w:rFonts w:asciiTheme="minorHAnsi" w:hAnsiTheme="minorHAnsi" w:cs="MyriadPro-Bold"/>
          <w:b/>
          <w:bCs/>
          <w:sz w:val="24"/>
          <w:szCs w:val="24"/>
          <w:lang w:val="fr-FR"/>
        </w:rPr>
        <w:t xml:space="preserve">aucune </w:t>
      </w:r>
      <w:r w:rsidRPr="00184C29">
        <w:rPr>
          <w:rFonts w:asciiTheme="minorHAnsi" w:hAnsiTheme="minorHAnsi" w:cs="MyriadPro-Regular"/>
          <w:sz w:val="24"/>
          <w:szCs w:val="24"/>
          <w:lang w:val="fr-FR"/>
        </w:rPr>
        <w:t>indication.</w:t>
      </w:r>
    </w:p>
    <w:p w:rsidR="00E75F6E" w:rsidRPr="00184C29" w:rsidRDefault="00E75F6E" w:rsidP="00AA0A62">
      <w:pPr>
        <w:widowControl/>
        <w:spacing w:before="0" w:line="276" w:lineRule="auto"/>
        <w:ind w:left="227"/>
        <w:jc w:val="left"/>
        <w:rPr>
          <w:rFonts w:asciiTheme="minorHAnsi" w:hAnsiTheme="minorHAnsi" w:cs="MyriadPro-Regular"/>
          <w:sz w:val="24"/>
          <w:szCs w:val="24"/>
          <w:lang w:val="fr-FR"/>
        </w:rPr>
      </w:pPr>
      <w:r w:rsidRPr="00184C29">
        <w:rPr>
          <w:rFonts w:asciiTheme="minorHAnsi" w:hAnsiTheme="minorHAnsi" w:cs="MyriadPro-Bold"/>
          <w:b/>
          <w:bCs/>
          <w:sz w:val="24"/>
          <w:szCs w:val="24"/>
          <w:lang w:val="fr-FR"/>
        </w:rPr>
        <w:t xml:space="preserve">B. Certains </w:t>
      </w:r>
      <w:r w:rsidRPr="00184C29">
        <w:rPr>
          <w:rFonts w:asciiTheme="minorHAnsi" w:hAnsiTheme="minorHAnsi" w:cs="MyriadPro-Regular"/>
          <w:sz w:val="24"/>
          <w:szCs w:val="24"/>
          <w:lang w:val="fr-FR"/>
        </w:rPr>
        <w:t xml:space="preserve">/ </w:t>
      </w:r>
      <w:r w:rsidRPr="00184C29">
        <w:rPr>
          <w:rFonts w:asciiTheme="minorHAnsi" w:hAnsiTheme="minorHAnsi" w:cs="MyriadPro-Bold"/>
          <w:b/>
          <w:bCs/>
          <w:sz w:val="24"/>
          <w:szCs w:val="24"/>
          <w:lang w:val="fr-FR"/>
        </w:rPr>
        <w:t xml:space="preserve">Quelques-uns </w:t>
      </w:r>
      <w:r w:rsidRPr="00184C29">
        <w:rPr>
          <w:rFonts w:asciiTheme="minorHAnsi" w:hAnsiTheme="minorHAnsi" w:cs="MyriadPro-Regular"/>
          <w:sz w:val="24"/>
          <w:szCs w:val="24"/>
          <w:lang w:val="fr-FR"/>
        </w:rPr>
        <w:t>trains ont une voiture restaurant.</w:t>
      </w:r>
    </w:p>
    <w:p w:rsidR="00E75F6E" w:rsidRPr="00184C29" w:rsidRDefault="00E75F6E" w:rsidP="00AA0A62">
      <w:pPr>
        <w:widowControl/>
        <w:spacing w:before="0" w:line="276" w:lineRule="auto"/>
        <w:ind w:left="227"/>
        <w:jc w:val="left"/>
        <w:rPr>
          <w:rFonts w:asciiTheme="minorHAnsi" w:hAnsiTheme="minorHAnsi" w:cs="MyriadPro-Regular"/>
          <w:sz w:val="24"/>
          <w:szCs w:val="24"/>
          <w:lang w:val="fr-FR"/>
        </w:rPr>
      </w:pPr>
      <w:r w:rsidRPr="00184C29">
        <w:rPr>
          <w:rFonts w:asciiTheme="minorHAnsi" w:hAnsiTheme="minorHAnsi" w:cs="MyriadPro-Bold"/>
          <w:b/>
          <w:bCs/>
          <w:sz w:val="24"/>
          <w:szCs w:val="24"/>
          <w:lang w:val="fr-FR"/>
        </w:rPr>
        <w:t xml:space="preserve">C. Quelqu’un </w:t>
      </w:r>
      <w:r w:rsidRPr="00184C29">
        <w:rPr>
          <w:rFonts w:asciiTheme="minorHAnsi" w:hAnsiTheme="minorHAnsi" w:cs="MyriadPro-Regular"/>
          <w:sz w:val="24"/>
          <w:szCs w:val="24"/>
          <w:lang w:val="fr-FR"/>
        </w:rPr>
        <w:t xml:space="preserve">/ </w:t>
      </w:r>
      <w:r w:rsidRPr="00184C29">
        <w:rPr>
          <w:rFonts w:asciiTheme="minorHAnsi" w:hAnsiTheme="minorHAnsi" w:cs="MyriadPro-Bold"/>
          <w:b/>
          <w:bCs/>
          <w:sz w:val="24"/>
          <w:szCs w:val="24"/>
          <w:lang w:val="fr-FR"/>
        </w:rPr>
        <w:t xml:space="preserve">Tous </w:t>
      </w:r>
      <w:r w:rsidRPr="00184C29">
        <w:rPr>
          <w:rFonts w:asciiTheme="minorHAnsi" w:hAnsiTheme="minorHAnsi" w:cs="MyriadPro-Regular"/>
          <w:sz w:val="24"/>
          <w:szCs w:val="24"/>
          <w:lang w:val="fr-FR"/>
        </w:rPr>
        <w:t>m’a dit que cette ferme était à vendre.</w:t>
      </w:r>
    </w:p>
    <w:p w:rsidR="00262F21" w:rsidRPr="00184C29" w:rsidRDefault="00E75F6E" w:rsidP="00AA0A62">
      <w:pPr>
        <w:widowControl/>
        <w:autoSpaceDE/>
        <w:autoSpaceDN/>
        <w:adjustRightInd/>
        <w:spacing w:line="276" w:lineRule="auto"/>
        <w:ind w:left="227"/>
        <w:rPr>
          <w:rFonts w:asciiTheme="minorHAnsi" w:hAnsiTheme="minorHAnsi" w:cs="MyriadPro-Regular"/>
          <w:color w:val="000000"/>
          <w:sz w:val="24"/>
          <w:szCs w:val="24"/>
          <w:lang w:val="fr-FR"/>
        </w:rPr>
      </w:pPr>
      <w:r w:rsidRPr="00184C29">
        <w:rPr>
          <w:rFonts w:asciiTheme="minorHAnsi" w:hAnsiTheme="minorHAnsi" w:cs="MyriadPro-Bold"/>
          <w:b/>
          <w:bCs/>
          <w:sz w:val="24"/>
          <w:szCs w:val="24"/>
          <w:lang w:val="fr-FR"/>
        </w:rPr>
        <w:t xml:space="preserve">D. </w:t>
      </w:r>
      <w:r w:rsidRPr="00184C29">
        <w:rPr>
          <w:rFonts w:asciiTheme="minorHAnsi" w:hAnsiTheme="minorHAnsi" w:cs="MyriadPro-Regular"/>
          <w:sz w:val="24"/>
          <w:szCs w:val="24"/>
          <w:lang w:val="fr-FR"/>
        </w:rPr>
        <w:t xml:space="preserve">Je connais Anna et Léa. </w:t>
      </w:r>
      <w:r w:rsidRPr="00184C29">
        <w:rPr>
          <w:rFonts w:asciiTheme="minorHAnsi" w:hAnsiTheme="minorHAnsi" w:cs="MyriadPro-Bold"/>
          <w:b/>
          <w:bCs/>
          <w:sz w:val="24"/>
          <w:szCs w:val="24"/>
          <w:lang w:val="fr-FR"/>
        </w:rPr>
        <w:t xml:space="preserve">L’une et l’autre </w:t>
      </w:r>
      <w:r w:rsidRPr="00184C29">
        <w:rPr>
          <w:rFonts w:asciiTheme="minorHAnsi" w:hAnsiTheme="minorHAnsi" w:cs="MyriadPro-Regular"/>
          <w:sz w:val="24"/>
          <w:szCs w:val="24"/>
          <w:lang w:val="fr-FR"/>
        </w:rPr>
        <w:t xml:space="preserve">/ </w:t>
      </w:r>
      <w:r w:rsidRPr="00184C29">
        <w:rPr>
          <w:rFonts w:asciiTheme="minorHAnsi" w:hAnsiTheme="minorHAnsi" w:cs="MyriadPro-Bold"/>
          <w:b/>
          <w:bCs/>
          <w:sz w:val="24"/>
          <w:szCs w:val="24"/>
          <w:lang w:val="fr-FR"/>
        </w:rPr>
        <w:t xml:space="preserve">Personne </w:t>
      </w:r>
      <w:r w:rsidRPr="00184C29">
        <w:rPr>
          <w:rFonts w:asciiTheme="minorHAnsi" w:hAnsiTheme="minorHAnsi" w:cs="MyriadPro-Regular"/>
          <w:sz w:val="24"/>
          <w:szCs w:val="24"/>
          <w:lang w:val="fr-FR"/>
        </w:rPr>
        <w:t>sont mes amies.</w:t>
      </w:r>
      <w:r w:rsidR="00262F21" w:rsidRPr="00184C29">
        <w:rPr>
          <w:rFonts w:asciiTheme="minorHAnsi" w:hAnsiTheme="minorHAnsi" w:cs="MyriadPro-Regular"/>
          <w:color w:val="000000"/>
          <w:sz w:val="24"/>
          <w:szCs w:val="24"/>
          <w:lang w:val="fr-FR"/>
        </w:rPr>
        <w:br w:type="page"/>
      </w:r>
    </w:p>
    <w:p w:rsidR="00262F21" w:rsidRPr="00184C29" w:rsidRDefault="00262F21" w:rsidP="00262F21">
      <w:pPr>
        <w:widowControl/>
        <w:spacing w:before="0" w:line="276" w:lineRule="auto"/>
        <w:jc w:val="left"/>
        <w:rPr>
          <w:rFonts w:ascii="MyriadPro-Regular" w:hAnsi="MyriadPro-Regular" w:cs="MyriadPro-Regular"/>
          <w:color w:val="000000"/>
          <w:sz w:val="22"/>
          <w:szCs w:val="22"/>
          <w:lang w:val="fr-FR"/>
        </w:rPr>
      </w:pPr>
    </w:p>
    <w:p w:rsidR="00AA0A62" w:rsidRPr="00184C29" w:rsidRDefault="00AA0A62" w:rsidP="00AA0A62">
      <w:pPr>
        <w:widowControl/>
        <w:spacing w:before="0" w:line="276" w:lineRule="auto"/>
        <w:jc w:val="left"/>
        <w:rPr>
          <w:rFonts w:asciiTheme="minorHAnsi" w:hAnsiTheme="minorHAnsi" w:cs="VAGRoundedStd-Black"/>
          <w:b/>
          <w:color w:val="333333"/>
          <w:sz w:val="28"/>
          <w:szCs w:val="24"/>
          <w:lang w:val="fr-FR"/>
        </w:rPr>
      </w:pPr>
      <w:r w:rsidRPr="00184C29">
        <w:rPr>
          <w:rFonts w:asciiTheme="minorHAnsi" w:hAnsiTheme="minorHAnsi" w:cs="VAGRoundedStd-Black"/>
          <w:b/>
          <w:color w:val="808080"/>
          <w:sz w:val="32"/>
          <w:szCs w:val="24"/>
          <w:lang w:val="fr-FR"/>
        </w:rPr>
        <w:t xml:space="preserve">II </w:t>
      </w:r>
      <w:r w:rsidRPr="00184C29">
        <w:rPr>
          <w:rFonts w:asciiTheme="minorHAnsi" w:hAnsiTheme="minorHAnsi" w:cs="VAGRoundedStd-Black"/>
          <w:b/>
          <w:color w:val="333333"/>
          <w:sz w:val="28"/>
          <w:szCs w:val="24"/>
          <w:lang w:val="fr-FR"/>
        </w:rPr>
        <w:t>Contenus fonctionnels.</w:t>
      </w:r>
    </w:p>
    <w:p w:rsidR="00AA0A62" w:rsidRPr="00184C29" w:rsidRDefault="00AA0A62" w:rsidP="00AA0A62">
      <w:pPr>
        <w:widowControl/>
        <w:spacing w:before="0" w:line="276" w:lineRule="auto"/>
        <w:jc w:val="left"/>
        <w:rPr>
          <w:rFonts w:asciiTheme="minorHAnsi" w:hAnsiTheme="minorHAnsi" w:cs="VAGRoundedStd-Bold"/>
          <w:b/>
          <w:bCs/>
          <w:color w:val="000000"/>
          <w:sz w:val="24"/>
          <w:szCs w:val="24"/>
          <w:lang w:val="fr-FR"/>
        </w:rPr>
      </w:pPr>
    </w:p>
    <w:p w:rsidR="00AA0A62" w:rsidRPr="00184C29" w:rsidRDefault="00AA0A62" w:rsidP="00AA0A62">
      <w:pPr>
        <w:widowControl/>
        <w:spacing w:before="0" w:line="276" w:lineRule="auto"/>
        <w:jc w:val="left"/>
        <w:rPr>
          <w:rFonts w:asciiTheme="minorHAnsi" w:hAnsiTheme="minorHAnsi" w:cs="VAGRoundedStd-Bold"/>
          <w:b/>
          <w:bCs/>
          <w:color w:val="000000"/>
          <w:sz w:val="24"/>
          <w:szCs w:val="24"/>
          <w:lang w:val="fr-FR"/>
        </w:rPr>
      </w:pPr>
      <w:r w:rsidRPr="00184C29">
        <w:rPr>
          <w:rFonts w:asciiTheme="minorHAnsi" w:hAnsiTheme="minorHAnsi" w:cs="VAGRoundedStd-Bold"/>
          <w:b/>
          <w:bCs/>
          <w:color w:val="000000"/>
          <w:sz w:val="24"/>
          <w:szCs w:val="24"/>
          <w:lang w:val="fr-FR"/>
        </w:rPr>
        <w:t>1. Indique la fin la plus logique pour chaque phrase.</w:t>
      </w:r>
    </w:p>
    <w:p w:rsidR="00AA0A62" w:rsidRPr="00184C29" w:rsidRDefault="00AA0A62" w:rsidP="00AA0A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A. </w:t>
      </w:r>
      <w:r w:rsidRPr="00184C29">
        <w:rPr>
          <w:rFonts w:asciiTheme="minorHAnsi" w:hAnsiTheme="minorHAnsi" w:cs="MyriadPro-Regular"/>
          <w:color w:val="000000"/>
          <w:sz w:val="24"/>
          <w:szCs w:val="24"/>
          <w:lang w:val="fr-FR"/>
        </w:rPr>
        <w:t>À la campagne, il s’endort facilement parce que…</w:t>
      </w:r>
    </w:p>
    <w:p w:rsidR="00AA0A62" w:rsidRPr="00184C29" w:rsidRDefault="004A5F16" w:rsidP="00AA0A62">
      <w:pPr>
        <w:widowControl/>
        <w:spacing w:before="0" w:line="276" w:lineRule="auto"/>
        <w:ind w:left="794"/>
        <w:jc w:val="left"/>
        <w:rPr>
          <w:rFonts w:asciiTheme="minorHAnsi" w:hAnsiTheme="minorHAnsi" w:cs="MyriadPro-Regular"/>
          <w:color w:val="000000"/>
          <w:sz w:val="24"/>
          <w:szCs w:val="24"/>
          <w:lang w:val="fr-FR"/>
        </w:rPr>
      </w:pPr>
      <w:r w:rsidRPr="004A5F16">
        <w:rPr>
          <w:rFonts w:asciiTheme="minorHAnsi" w:hAnsiTheme="minorHAnsi" w:cs="MyriadPro-Bold"/>
          <w:b/>
          <w:bCs/>
          <w:noProof/>
          <w:color w:val="000000"/>
          <w:sz w:val="24"/>
          <w:szCs w:val="24"/>
          <w:lang w:val="fr-FR"/>
        </w:rPr>
        <w:pict>
          <v:shape id="_x0000_s1135" type="#_x0000_t202" style="position:absolute;left:0;text-align:left;margin-left:233.35pt;margin-top:2.1pt;width:11.35pt;height:11.25pt;z-index:251767808">
            <v:textbox style="mso-next-textbox:#_x0000_s1135">
              <w:txbxContent>
                <w:p w:rsidR="00AA0A62" w:rsidRDefault="00AA0A62" w:rsidP="00AA0A62"/>
              </w:txbxContent>
            </v:textbox>
          </v:shape>
        </w:pict>
      </w:r>
      <w:r w:rsidRPr="004A5F16">
        <w:rPr>
          <w:rFonts w:asciiTheme="minorHAnsi" w:hAnsiTheme="minorHAnsi" w:cs="MyriadPro-Bold"/>
          <w:b/>
          <w:bCs/>
          <w:noProof/>
          <w:color w:val="000000"/>
          <w:sz w:val="24"/>
          <w:szCs w:val="24"/>
          <w:lang w:val="fr-FR"/>
        </w:rPr>
        <w:pict>
          <v:shape id="_x0000_s1134" type="#_x0000_t202" style="position:absolute;left:0;text-align:left;margin-left:25.8pt;margin-top:2.1pt;width:11.35pt;height:11.25pt;z-index:251766784">
            <v:textbox style="mso-next-textbox:#_x0000_s1134">
              <w:txbxContent>
                <w:p w:rsidR="00AA0A62" w:rsidRDefault="00AA0A62" w:rsidP="00AA0A62"/>
              </w:txbxContent>
            </v:textbox>
          </v:shape>
        </w:pict>
      </w:r>
      <w:r w:rsidR="00AA0A62" w:rsidRPr="00184C29">
        <w:rPr>
          <w:rFonts w:asciiTheme="minorHAnsi" w:hAnsiTheme="minorHAnsi" w:cs="MyriadPro-Bold"/>
          <w:b/>
          <w:bCs/>
          <w:color w:val="000000"/>
          <w:sz w:val="24"/>
          <w:szCs w:val="24"/>
          <w:lang w:val="fr-FR"/>
        </w:rPr>
        <w:t xml:space="preserve">a. </w:t>
      </w:r>
      <w:r w:rsidR="00AA0A62" w:rsidRPr="00184C29">
        <w:rPr>
          <w:rFonts w:asciiTheme="minorHAnsi" w:hAnsiTheme="minorHAnsi" w:cs="MyriadPro-Regular"/>
          <w:color w:val="000000"/>
          <w:sz w:val="24"/>
          <w:szCs w:val="24"/>
          <w:lang w:val="fr-FR"/>
        </w:rPr>
        <w:t xml:space="preserve">on n’entend aucun bruit. </w:t>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Bold"/>
          <w:b/>
          <w:bCs/>
          <w:color w:val="000000"/>
          <w:sz w:val="24"/>
          <w:szCs w:val="24"/>
          <w:lang w:val="fr-FR"/>
        </w:rPr>
        <w:t xml:space="preserve">b. </w:t>
      </w:r>
      <w:r w:rsidR="00AA0A62" w:rsidRPr="00184C29">
        <w:rPr>
          <w:rFonts w:asciiTheme="minorHAnsi" w:hAnsiTheme="minorHAnsi" w:cs="MyriadPro-Regular"/>
          <w:color w:val="000000"/>
          <w:sz w:val="24"/>
          <w:szCs w:val="24"/>
          <w:lang w:val="fr-FR"/>
        </w:rPr>
        <w:t>il y a de la pollution sonore.</w:t>
      </w:r>
    </w:p>
    <w:p w:rsidR="00AA0A62" w:rsidRPr="00184C29" w:rsidRDefault="00AA0A62" w:rsidP="00AA0A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B. </w:t>
      </w:r>
      <w:r w:rsidRPr="00184C29">
        <w:rPr>
          <w:rFonts w:asciiTheme="minorHAnsi" w:hAnsiTheme="minorHAnsi" w:cs="MyriadPro-Regular"/>
          <w:color w:val="000000"/>
          <w:sz w:val="24"/>
          <w:szCs w:val="24"/>
          <w:lang w:val="fr-FR"/>
        </w:rPr>
        <w:t>Elle habite dans un village parce qu’elle adore…</w:t>
      </w:r>
    </w:p>
    <w:p w:rsidR="00AA0A62" w:rsidRPr="00184C29" w:rsidRDefault="004A5F16" w:rsidP="00AA0A62">
      <w:pPr>
        <w:widowControl/>
        <w:spacing w:before="0" w:line="276" w:lineRule="auto"/>
        <w:ind w:left="794"/>
        <w:jc w:val="left"/>
        <w:rPr>
          <w:rFonts w:asciiTheme="minorHAnsi" w:hAnsiTheme="minorHAnsi" w:cs="MyriadPro-Regular"/>
          <w:color w:val="000000"/>
          <w:sz w:val="24"/>
          <w:szCs w:val="24"/>
          <w:lang w:val="fr-FR"/>
        </w:rPr>
      </w:pPr>
      <w:r w:rsidRPr="004A5F16">
        <w:rPr>
          <w:rFonts w:asciiTheme="minorHAnsi" w:hAnsiTheme="minorHAnsi" w:cs="MyriadPro-Bold"/>
          <w:b/>
          <w:bCs/>
          <w:noProof/>
          <w:color w:val="000000"/>
          <w:sz w:val="24"/>
          <w:szCs w:val="24"/>
          <w:lang w:val="fr-FR"/>
        </w:rPr>
        <w:pict>
          <v:shape id="_x0000_s1138" type="#_x0000_t202" style="position:absolute;left:0;text-align:left;margin-left:375.2pt;margin-top:1.4pt;width:11.35pt;height:11.25pt;z-index:251770880">
            <v:textbox style="mso-next-textbox:#_x0000_s1138">
              <w:txbxContent>
                <w:p w:rsidR="00AA0A62" w:rsidRDefault="00AA0A62" w:rsidP="00AA0A62"/>
              </w:txbxContent>
            </v:textbox>
          </v:shape>
        </w:pict>
      </w:r>
      <w:r w:rsidRPr="004A5F16">
        <w:rPr>
          <w:rFonts w:asciiTheme="minorHAnsi" w:hAnsiTheme="minorHAnsi" w:cs="MyriadPro-Bold"/>
          <w:b/>
          <w:bCs/>
          <w:noProof/>
          <w:color w:val="000000"/>
          <w:sz w:val="24"/>
          <w:szCs w:val="24"/>
          <w:lang w:val="fr-FR"/>
        </w:rPr>
        <w:pict>
          <v:shape id="_x0000_s1140" type="#_x0000_t202" style="position:absolute;left:0;text-align:left;margin-left:26.45pt;margin-top:1.4pt;width:11.35pt;height:11.25pt;z-index:251772928">
            <v:textbox style="mso-next-textbox:#_x0000_s1140">
              <w:txbxContent>
                <w:p w:rsidR="00AA0A62" w:rsidRDefault="00AA0A62" w:rsidP="00AA0A62"/>
              </w:txbxContent>
            </v:textbox>
          </v:shape>
        </w:pict>
      </w:r>
      <w:r w:rsidRPr="004A5F16">
        <w:rPr>
          <w:rFonts w:asciiTheme="minorHAnsi" w:hAnsiTheme="minorHAnsi" w:cs="MyriadPro-Bold"/>
          <w:b/>
          <w:bCs/>
          <w:noProof/>
          <w:color w:val="000000"/>
          <w:sz w:val="24"/>
          <w:szCs w:val="24"/>
          <w:lang w:val="fr-FR"/>
        </w:rPr>
        <w:pict>
          <v:shape id="_x0000_s1139" type="#_x0000_t202" style="position:absolute;left:0;text-align:left;margin-left:198.1pt;margin-top:1.4pt;width:11.35pt;height:11.25pt;z-index:251771904">
            <v:textbox style="mso-next-textbox:#_x0000_s1139">
              <w:txbxContent>
                <w:p w:rsidR="00AA0A62" w:rsidRDefault="00AA0A62" w:rsidP="00AA0A62"/>
              </w:txbxContent>
            </v:textbox>
          </v:shape>
        </w:pict>
      </w:r>
      <w:r w:rsidR="00AA0A62" w:rsidRPr="00184C29">
        <w:rPr>
          <w:rFonts w:asciiTheme="minorHAnsi" w:hAnsiTheme="minorHAnsi" w:cs="MyriadPro-Bold"/>
          <w:b/>
          <w:bCs/>
          <w:color w:val="000000"/>
          <w:sz w:val="24"/>
          <w:szCs w:val="24"/>
          <w:lang w:val="fr-FR"/>
        </w:rPr>
        <w:t xml:space="preserve">a. </w:t>
      </w:r>
      <w:r w:rsidR="00AA0A62" w:rsidRPr="00184C29">
        <w:rPr>
          <w:rFonts w:asciiTheme="minorHAnsi" w:hAnsiTheme="minorHAnsi" w:cs="MyriadPro-Regular"/>
          <w:color w:val="000000"/>
          <w:sz w:val="24"/>
          <w:szCs w:val="24"/>
          <w:lang w:val="fr-FR"/>
        </w:rPr>
        <w:t xml:space="preserve">sortir tous les soirs. </w:t>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Bold"/>
          <w:b/>
          <w:bCs/>
          <w:color w:val="000000"/>
          <w:sz w:val="24"/>
          <w:szCs w:val="24"/>
          <w:lang w:val="fr-FR"/>
        </w:rPr>
        <w:t xml:space="preserve">b. </w:t>
      </w:r>
      <w:r w:rsidR="00AA0A62" w:rsidRPr="00184C29">
        <w:rPr>
          <w:rFonts w:asciiTheme="minorHAnsi" w:hAnsiTheme="minorHAnsi" w:cs="MyriadPro-Regular"/>
          <w:color w:val="000000"/>
          <w:sz w:val="24"/>
          <w:szCs w:val="24"/>
          <w:lang w:val="fr-FR"/>
        </w:rPr>
        <w:t xml:space="preserve">respirer de l’air pur. </w:t>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Bold"/>
          <w:b/>
          <w:bCs/>
          <w:color w:val="000000"/>
          <w:sz w:val="24"/>
          <w:szCs w:val="24"/>
          <w:lang w:val="fr-FR"/>
        </w:rPr>
        <w:t xml:space="preserve">c. </w:t>
      </w:r>
      <w:r w:rsidR="00AA0A62" w:rsidRPr="00184C29">
        <w:rPr>
          <w:rFonts w:asciiTheme="minorHAnsi" w:hAnsiTheme="minorHAnsi" w:cs="MyriadPro-Regular"/>
          <w:color w:val="000000"/>
          <w:sz w:val="24"/>
          <w:szCs w:val="24"/>
          <w:lang w:val="fr-FR"/>
        </w:rPr>
        <w:t>visiter les musées.</w:t>
      </w:r>
    </w:p>
    <w:p w:rsidR="00AA0A62" w:rsidRPr="00184C29" w:rsidRDefault="00AA0A62" w:rsidP="00AA0A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C. </w:t>
      </w:r>
      <w:r w:rsidRPr="00184C29">
        <w:rPr>
          <w:rFonts w:asciiTheme="minorHAnsi" w:hAnsiTheme="minorHAnsi" w:cs="MyriadPro-Regular"/>
          <w:color w:val="000000"/>
          <w:sz w:val="24"/>
          <w:szCs w:val="24"/>
          <w:lang w:val="fr-FR"/>
        </w:rPr>
        <w:t>Il adore les grands espaces verts où on peut…</w:t>
      </w:r>
    </w:p>
    <w:p w:rsidR="00AA0A62" w:rsidRPr="00184C29" w:rsidRDefault="004A5F16" w:rsidP="00AA0A62">
      <w:pPr>
        <w:widowControl/>
        <w:spacing w:before="0" w:line="276" w:lineRule="auto"/>
        <w:ind w:left="794"/>
        <w:jc w:val="left"/>
        <w:rPr>
          <w:rFonts w:asciiTheme="minorHAnsi" w:hAnsiTheme="minorHAnsi" w:cs="MyriadPro-Regular"/>
          <w:color w:val="000000"/>
          <w:sz w:val="24"/>
          <w:szCs w:val="24"/>
          <w:lang w:val="fr-FR"/>
        </w:rPr>
      </w:pPr>
      <w:r w:rsidRPr="004A5F16">
        <w:rPr>
          <w:rFonts w:asciiTheme="minorHAnsi" w:hAnsiTheme="minorHAnsi" w:cs="MyriadPro-Bold"/>
          <w:b/>
          <w:bCs/>
          <w:noProof/>
          <w:color w:val="000000"/>
          <w:sz w:val="24"/>
          <w:szCs w:val="24"/>
          <w:lang w:val="fr-FR"/>
        </w:rPr>
        <w:pict>
          <v:shape id="_x0000_s1136" type="#_x0000_t202" style="position:absolute;left:0;text-align:left;margin-left:25.8pt;margin-top:2.2pt;width:11.35pt;height:11.25pt;z-index:251768832">
            <v:textbox style="mso-next-textbox:#_x0000_s1136">
              <w:txbxContent>
                <w:p w:rsidR="00AA0A62" w:rsidRDefault="00AA0A62" w:rsidP="00AA0A62"/>
              </w:txbxContent>
            </v:textbox>
          </v:shape>
        </w:pict>
      </w:r>
      <w:r w:rsidRPr="004A5F16">
        <w:rPr>
          <w:rFonts w:asciiTheme="minorHAnsi" w:hAnsiTheme="minorHAnsi" w:cs="MyriadPro-Bold"/>
          <w:b/>
          <w:bCs/>
          <w:noProof/>
          <w:color w:val="000000"/>
          <w:sz w:val="24"/>
          <w:szCs w:val="24"/>
          <w:lang w:val="fr-FR"/>
        </w:rPr>
        <w:pict>
          <v:shape id="_x0000_s1137" type="#_x0000_t202" style="position:absolute;left:0;text-align:left;margin-left:233.35pt;margin-top:2.2pt;width:11.35pt;height:11.25pt;z-index:251769856">
            <v:textbox style="mso-next-textbox:#_x0000_s1137">
              <w:txbxContent>
                <w:p w:rsidR="00AA0A62" w:rsidRDefault="00AA0A62" w:rsidP="00AA0A62"/>
              </w:txbxContent>
            </v:textbox>
          </v:shape>
        </w:pict>
      </w:r>
      <w:r w:rsidR="00AA0A62" w:rsidRPr="00184C29">
        <w:rPr>
          <w:rFonts w:asciiTheme="minorHAnsi" w:hAnsiTheme="minorHAnsi" w:cs="MyriadPro-Bold"/>
          <w:b/>
          <w:bCs/>
          <w:color w:val="000000"/>
          <w:sz w:val="24"/>
          <w:szCs w:val="24"/>
          <w:lang w:val="fr-FR"/>
        </w:rPr>
        <w:t xml:space="preserve">a. </w:t>
      </w:r>
      <w:r w:rsidR="00AA0A62" w:rsidRPr="00184C29">
        <w:rPr>
          <w:rFonts w:asciiTheme="minorHAnsi" w:hAnsiTheme="minorHAnsi" w:cs="MyriadPro-Regular"/>
          <w:color w:val="000000"/>
          <w:sz w:val="24"/>
          <w:szCs w:val="24"/>
          <w:lang w:val="fr-FR"/>
        </w:rPr>
        <w:t xml:space="preserve">manger ses légumes. </w:t>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Bold"/>
          <w:b/>
          <w:bCs/>
          <w:color w:val="000000"/>
          <w:sz w:val="24"/>
          <w:szCs w:val="24"/>
          <w:lang w:val="fr-FR"/>
        </w:rPr>
        <w:t xml:space="preserve">b. </w:t>
      </w:r>
      <w:r w:rsidR="00AA0A62" w:rsidRPr="00184C29">
        <w:rPr>
          <w:rFonts w:asciiTheme="minorHAnsi" w:hAnsiTheme="minorHAnsi" w:cs="MyriadPro-Regular"/>
          <w:color w:val="000000"/>
          <w:sz w:val="24"/>
          <w:szCs w:val="24"/>
          <w:lang w:val="fr-FR"/>
        </w:rPr>
        <w:t>faire de belles promenades.</w:t>
      </w:r>
    </w:p>
    <w:p w:rsidR="00AA0A62" w:rsidRPr="00184C29" w:rsidRDefault="00AA0A62" w:rsidP="00AA0A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D. </w:t>
      </w:r>
      <w:r w:rsidRPr="00184C29">
        <w:rPr>
          <w:rFonts w:asciiTheme="minorHAnsi" w:hAnsiTheme="minorHAnsi" w:cs="MyriadPro-Regular"/>
          <w:color w:val="000000"/>
          <w:sz w:val="24"/>
          <w:szCs w:val="24"/>
          <w:lang w:val="fr-FR"/>
        </w:rPr>
        <w:t>Quand je me promène dans les champs, j’adore…</w:t>
      </w:r>
    </w:p>
    <w:p w:rsidR="00AA0A62" w:rsidRPr="00184C29" w:rsidRDefault="004A5F16" w:rsidP="00AA0A62">
      <w:pPr>
        <w:widowControl/>
        <w:spacing w:before="0" w:line="276" w:lineRule="auto"/>
        <w:ind w:left="794"/>
        <w:jc w:val="left"/>
        <w:rPr>
          <w:rFonts w:asciiTheme="minorHAnsi" w:hAnsiTheme="minorHAnsi" w:cs="MyriadPro-Regular"/>
          <w:color w:val="000000"/>
          <w:sz w:val="24"/>
          <w:szCs w:val="24"/>
          <w:lang w:val="fr-FR"/>
        </w:rPr>
      </w:pPr>
      <w:r w:rsidRPr="004A5F16">
        <w:rPr>
          <w:rFonts w:asciiTheme="minorHAnsi" w:hAnsiTheme="minorHAnsi" w:cs="VAGRoundedStd-Bold"/>
          <w:b/>
          <w:bCs/>
          <w:noProof/>
          <w:color w:val="000000"/>
          <w:sz w:val="24"/>
          <w:szCs w:val="24"/>
          <w:lang w:val="fr-FR"/>
        </w:rPr>
        <w:pict>
          <v:shape id="_x0000_s1142" type="#_x0000_t202" style="position:absolute;left:0;text-align:left;margin-left:198.1pt;margin-top:2.25pt;width:11.35pt;height:11.25pt;z-index:251774976">
            <v:textbox style="mso-next-textbox:#_x0000_s1142">
              <w:txbxContent>
                <w:p w:rsidR="00AA0A62" w:rsidRDefault="00AA0A62" w:rsidP="00AA0A62"/>
              </w:txbxContent>
            </v:textbox>
          </v:shape>
        </w:pict>
      </w:r>
      <w:r w:rsidRPr="004A5F16">
        <w:rPr>
          <w:rFonts w:asciiTheme="minorHAnsi" w:hAnsiTheme="minorHAnsi" w:cs="VAGRoundedStd-Bold"/>
          <w:b/>
          <w:bCs/>
          <w:noProof/>
          <w:color w:val="000000"/>
          <w:sz w:val="24"/>
          <w:szCs w:val="24"/>
          <w:lang w:val="fr-FR"/>
        </w:rPr>
        <w:pict>
          <v:shape id="_x0000_s1141" type="#_x0000_t202" style="position:absolute;left:0;text-align:left;margin-left:375.2pt;margin-top:2.25pt;width:11.35pt;height:11.25pt;z-index:251773952">
            <v:textbox style="mso-next-textbox:#_x0000_s1141">
              <w:txbxContent>
                <w:p w:rsidR="00AA0A62" w:rsidRDefault="00AA0A62" w:rsidP="00AA0A62"/>
              </w:txbxContent>
            </v:textbox>
          </v:shape>
        </w:pict>
      </w:r>
      <w:r w:rsidRPr="004A5F16">
        <w:rPr>
          <w:rFonts w:asciiTheme="minorHAnsi" w:hAnsiTheme="minorHAnsi" w:cs="VAGRoundedStd-Bold"/>
          <w:b/>
          <w:bCs/>
          <w:noProof/>
          <w:color w:val="000000"/>
          <w:sz w:val="24"/>
          <w:szCs w:val="24"/>
          <w:lang w:val="fr-FR"/>
        </w:rPr>
        <w:pict>
          <v:shape id="_x0000_s1143" type="#_x0000_t202" style="position:absolute;left:0;text-align:left;margin-left:26.45pt;margin-top:2.25pt;width:11.35pt;height:11.25pt;z-index:251776000">
            <v:textbox style="mso-next-textbox:#_x0000_s1143">
              <w:txbxContent>
                <w:p w:rsidR="00AA0A62" w:rsidRDefault="00AA0A62" w:rsidP="00AA0A62"/>
              </w:txbxContent>
            </v:textbox>
          </v:shape>
        </w:pict>
      </w:r>
      <w:r w:rsidR="00AA0A62" w:rsidRPr="00184C29">
        <w:rPr>
          <w:rFonts w:asciiTheme="minorHAnsi" w:hAnsiTheme="minorHAnsi" w:cs="MyriadPro-Bold"/>
          <w:b/>
          <w:bCs/>
          <w:color w:val="000000"/>
          <w:sz w:val="24"/>
          <w:szCs w:val="24"/>
          <w:lang w:val="fr-FR"/>
        </w:rPr>
        <w:t xml:space="preserve">a. </w:t>
      </w:r>
      <w:r w:rsidR="00AA0A62" w:rsidRPr="00184C29">
        <w:rPr>
          <w:rFonts w:asciiTheme="minorHAnsi" w:hAnsiTheme="minorHAnsi" w:cs="MyriadPro-Regular"/>
          <w:color w:val="000000"/>
          <w:sz w:val="24"/>
          <w:szCs w:val="24"/>
          <w:lang w:val="fr-FR"/>
        </w:rPr>
        <w:t xml:space="preserve">la confusion des voitures. </w:t>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Bold"/>
          <w:b/>
          <w:bCs/>
          <w:color w:val="000000"/>
          <w:sz w:val="24"/>
          <w:szCs w:val="24"/>
          <w:lang w:val="fr-FR"/>
        </w:rPr>
        <w:t xml:space="preserve">b. </w:t>
      </w:r>
      <w:r w:rsidR="00AA0A62" w:rsidRPr="00184C29">
        <w:rPr>
          <w:rFonts w:asciiTheme="minorHAnsi" w:hAnsiTheme="minorHAnsi" w:cs="MyriadPro-Regular"/>
          <w:color w:val="000000"/>
          <w:sz w:val="24"/>
          <w:szCs w:val="24"/>
          <w:lang w:val="fr-FR"/>
        </w:rPr>
        <w:t xml:space="preserve">observer les animaux. </w:t>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Regular"/>
          <w:color w:val="000000"/>
          <w:sz w:val="24"/>
          <w:szCs w:val="24"/>
          <w:lang w:val="fr-FR"/>
        </w:rPr>
        <w:tab/>
      </w:r>
      <w:r w:rsidR="00AA0A62" w:rsidRPr="00184C29">
        <w:rPr>
          <w:rFonts w:asciiTheme="minorHAnsi" w:hAnsiTheme="minorHAnsi" w:cs="MyriadPro-Bold"/>
          <w:b/>
          <w:bCs/>
          <w:color w:val="000000"/>
          <w:sz w:val="24"/>
          <w:szCs w:val="24"/>
          <w:lang w:val="fr-FR"/>
        </w:rPr>
        <w:t xml:space="preserve">c. </w:t>
      </w:r>
      <w:r w:rsidR="00AA0A62" w:rsidRPr="00184C29">
        <w:rPr>
          <w:rFonts w:asciiTheme="minorHAnsi" w:hAnsiTheme="minorHAnsi" w:cs="MyriadPro-Regular"/>
          <w:color w:val="000000"/>
          <w:sz w:val="24"/>
          <w:szCs w:val="24"/>
          <w:lang w:val="fr-FR"/>
        </w:rPr>
        <w:t>faire les vitrines.</w:t>
      </w:r>
    </w:p>
    <w:p w:rsidR="00AA0A62" w:rsidRPr="00184C29" w:rsidRDefault="00AA0A62" w:rsidP="00AA0A62">
      <w:pPr>
        <w:widowControl/>
        <w:spacing w:before="0" w:line="276" w:lineRule="auto"/>
        <w:jc w:val="left"/>
        <w:rPr>
          <w:rFonts w:asciiTheme="minorHAnsi" w:hAnsiTheme="minorHAnsi" w:cs="VAGRoundedStd-Bold"/>
          <w:b/>
          <w:bCs/>
          <w:color w:val="000000"/>
          <w:sz w:val="24"/>
          <w:szCs w:val="24"/>
          <w:lang w:val="fr-FR"/>
        </w:rPr>
      </w:pPr>
    </w:p>
    <w:p w:rsidR="00AA0A62" w:rsidRPr="00184C29" w:rsidRDefault="00AA0A62" w:rsidP="00AA0A62">
      <w:pPr>
        <w:widowControl/>
        <w:spacing w:before="0" w:line="276" w:lineRule="auto"/>
        <w:jc w:val="left"/>
        <w:rPr>
          <w:rFonts w:asciiTheme="minorHAnsi" w:hAnsiTheme="minorHAnsi" w:cs="VAGRoundedStd-Bold"/>
          <w:b/>
          <w:bCs/>
          <w:color w:val="000000"/>
          <w:sz w:val="24"/>
          <w:szCs w:val="24"/>
          <w:lang w:val="fr-FR"/>
        </w:rPr>
      </w:pPr>
      <w:r w:rsidRPr="00184C29">
        <w:rPr>
          <w:rFonts w:asciiTheme="minorHAnsi" w:hAnsiTheme="minorHAnsi" w:cs="VAGRoundedStd-Bold"/>
          <w:b/>
          <w:bCs/>
          <w:color w:val="000000"/>
          <w:sz w:val="24"/>
          <w:szCs w:val="24"/>
          <w:lang w:val="fr-FR"/>
        </w:rPr>
        <w:t>2. Complète le texte avec les mots proposés.</w:t>
      </w:r>
    </w:p>
    <w:p w:rsidR="00AA0A62" w:rsidRPr="00184C29" w:rsidRDefault="004A5F16" w:rsidP="00AA0A62">
      <w:pPr>
        <w:widowControl/>
        <w:spacing w:before="0" w:line="276" w:lineRule="auto"/>
        <w:jc w:val="left"/>
        <w:rPr>
          <w:rFonts w:asciiTheme="minorHAnsi" w:hAnsiTheme="minorHAnsi" w:cs="MyriadPro-Regular"/>
          <w:color w:val="000000"/>
          <w:sz w:val="24"/>
          <w:szCs w:val="24"/>
          <w:lang w:val="fr-FR"/>
        </w:rPr>
      </w:pPr>
      <w:r w:rsidRPr="004A5F16">
        <w:rPr>
          <w:noProof/>
          <w:lang w:val="fr-FR"/>
        </w:rPr>
        <w:pict>
          <v:shape id="_x0000_s1144" type="#_x0000_t202" style="position:absolute;margin-left:9.75pt;margin-top:6.5pt;width:453.2pt;height:23.15pt;z-index:251778048">
            <v:textbox style="mso-fit-shape-to-text:t">
              <w:txbxContent>
                <w:p w:rsidR="00AA0A62" w:rsidRPr="00184C29" w:rsidRDefault="00AA0A62" w:rsidP="00AA0A62">
                  <w:pPr>
                    <w:jc w:val="center"/>
                    <w:rPr>
                      <w:rFonts w:cs="MyriadPro-Regular"/>
                      <w:color w:val="000000"/>
                      <w:sz w:val="24"/>
                      <w:szCs w:val="24"/>
                      <w:lang w:val="fr-FR"/>
                    </w:rPr>
                  </w:pPr>
                  <w:proofErr w:type="gramStart"/>
                  <w:r w:rsidRPr="00184C29">
                    <w:rPr>
                      <w:rFonts w:asciiTheme="minorHAnsi" w:hAnsiTheme="minorHAnsi" w:cs="MyriadPro-Regular"/>
                      <w:color w:val="000000"/>
                      <w:sz w:val="24"/>
                      <w:szCs w:val="24"/>
                      <w:lang w:val="fr-FR"/>
                    </w:rPr>
                    <w:t>composter</w:t>
                  </w:r>
                  <w:proofErr w:type="gramEnd"/>
                  <w:r w:rsidRPr="00184C29">
                    <w:rPr>
                      <w:rFonts w:asciiTheme="minorHAnsi" w:hAnsiTheme="minorHAnsi" w:cs="MyriadPro-Regular"/>
                      <w:color w:val="000000"/>
                      <w:sz w:val="24"/>
                      <w:szCs w:val="24"/>
                      <w:lang w:val="fr-FR"/>
                    </w:rPr>
                    <w:t xml:space="preserve"> / billets / voyage / quai / départ / deuxième</w:t>
                  </w:r>
                </w:p>
              </w:txbxContent>
            </v:textbox>
            <w10:wrap type="square"/>
          </v:shape>
        </w:pict>
      </w: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p>
    <w:p w:rsidR="008271AC" w:rsidRPr="00184C29" w:rsidRDefault="004A5F16" w:rsidP="00AA0A62">
      <w:pPr>
        <w:widowControl/>
        <w:autoSpaceDE/>
        <w:autoSpaceDN/>
        <w:adjustRightInd/>
        <w:spacing w:line="276" w:lineRule="auto"/>
        <w:rPr>
          <w:rFonts w:asciiTheme="minorHAnsi" w:hAnsiTheme="minorHAnsi" w:cs="MyriadPro-Regular"/>
          <w:color w:val="000000"/>
          <w:sz w:val="24"/>
          <w:szCs w:val="24"/>
          <w:lang w:val="fr-FR"/>
        </w:rPr>
      </w:pPr>
      <w:r w:rsidRPr="004A5F16">
        <w:rPr>
          <w:noProof/>
          <w:lang w:val="fr-FR"/>
        </w:rPr>
        <w:pict>
          <v:shape id="_x0000_s1145" type="#_x0000_t202" style="position:absolute;left:0;text-align:left;margin-left:7.35pt;margin-top:0;width:455.6pt;height:174.75pt;z-index:251780096;mso-wrap-style:none">
            <v:textbox style="mso-fit-shape-to-text:t">
              <w:txbxContent>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 xml:space="preserve">– Viens, ma puce. Regardons les horaires. Tiens, il y a un </w:t>
                  </w:r>
                  <w:r w:rsidR="009C7371" w:rsidRPr="00184C29">
                    <w:rPr>
                      <w:rFonts w:asciiTheme="minorHAnsi" w:hAnsiTheme="minorHAnsi" w:cs="MyriadPro-Regular"/>
                      <w:color w:val="000000"/>
                      <w:sz w:val="24"/>
                      <w:szCs w:val="24"/>
                      <w:lang w:val="fr-FR"/>
                    </w:rPr>
                    <w:t xml:space="preserve">_____________ </w:t>
                  </w:r>
                  <w:r w:rsidRPr="00184C29">
                    <w:rPr>
                      <w:rFonts w:asciiTheme="minorHAnsi" w:hAnsiTheme="minorHAnsi" w:cs="MyriadPro-Regular"/>
                      <w:color w:val="000000"/>
                      <w:sz w:val="24"/>
                      <w:szCs w:val="24"/>
                      <w:lang w:val="fr-FR"/>
                    </w:rPr>
                    <w:t>dans une demi-heure.</w:t>
                  </w: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Allons vite acheter nos _____________ au guichet.</w:t>
                  </w: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 On arrivera à quelle heure chez mamie?</w:t>
                  </w: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 Le _____________ dure une heure. On arrivera vers 11h00.</w:t>
                  </w: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Deux billets pour le train de 10 heures, pour Orléans. Un adulte et une enfant. En _____________</w:t>
                  </w: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proofErr w:type="gramStart"/>
                  <w:r w:rsidRPr="00184C29">
                    <w:rPr>
                      <w:rFonts w:asciiTheme="minorHAnsi" w:hAnsiTheme="minorHAnsi" w:cs="MyriadPro-Regular"/>
                      <w:color w:val="000000"/>
                      <w:sz w:val="24"/>
                      <w:szCs w:val="24"/>
                      <w:lang w:val="fr-FR"/>
                    </w:rPr>
                    <w:t>classe</w:t>
                  </w:r>
                  <w:proofErr w:type="gramEnd"/>
                  <w:r w:rsidRPr="00184C29">
                    <w:rPr>
                      <w:rFonts w:asciiTheme="minorHAnsi" w:hAnsiTheme="minorHAnsi" w:cs="MyriadPro-Regular"/>
                      <w:color w:val="000000"/>
                      <w:sz w:val="24"/>
                      <w:szCs w:val="24"/>
                      <w:lang w:val="fr-FR"/>
                    </w:rPr>
                    <w:t>, s’il vous plaît.</w:t>
                  </w: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 Dis Zoé, on va s’acheter quelque chose pour manger pendant le voyage, puis on va sur le</w:t>
                  </w: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_____________. Je crois que le train est déjà là.</w:t>
                  </w:r>
                </w:p>
                <w:p w:rsidR="00AA0A62" w:rsidRPr="00184C29" w:rsidRDefault="00AA0A62" w:rsidP="00AA0A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 Papa a dit de ne pas oublier de _____________ nos billets sur le quai avant de monter dans le</w:t>
                  </w:r>
                </w:p>
                <w:p w:rsidR="00AA0A62" w:rsidRPr="00A07F39" w:rsidRDefault="00AA0A62" w:rsidP="00A07F39">
                  <w:pPr>
                    <w:rPr>
                      <w:rFonts w:cs="MyriadPro-Regular"/>
                      <w:color w:val="000000"/>
                      <w:sz w:val="24"/>
                      <w:szCs w:val="24"/>
                    </w:rPr>
                  </w:pPr>
                  <w:proofErr w:type="spellStart"/>
                  <w:proofErr w:type="gramStart"/>
                  <w:r w:rsidRPr="00AA0A62">
                    <w:rPr>
                      <w:rFonts w:asciiTheme="minorHAnsi" w:hAnsiTheme="minorHAnsi" w:cs="MyriadPro-Regular"/>
                      <w:color w:val="000000"/>
                      <w:sz w:val="24"/>
                      <w:szCs w:val="24"/>
                    </w:rPr>
                    <w:t>train</w:t>
                  </w:r>
                  <w:proofErr w:type="spellEnd"/>
                  <w:proofErr w:type="gramEnd"/>
                  <w:r w:rsidRPr="00AA0A62">
                    <w:rPr>
                      <w:rFonts w:asciiTheme="minorHAnsi" w:hAnsiTheme="minorHAnsi" w:cs="MyriadPro-Regular"/>
                      <w:color w:val="000000"/>
                      <w:sz w:val="24"/>
                      <w:szCs w:val="24"/>
                    </w:rPr>
                    <w:t>.</w:t>
                  </w:r>
                </w:p>
              </w:txbxContent>
            </v:textbox>
            <w10:wrap type="square"/>
          </v:shape>
        </w:pict>
      </w:r>
      <w:r w:rsidR="008271AC" w:rsidRPr="00184C29">
        <w:rPr>
          <w:rFonts w:asciiTheme="minorHAnsi" w:hAnsiTheme="minorHAnsi" w:cs="MyriadPro-Regular"/>
          <w:color w:val="000000"/>
          <w:sz w:val="24"/>
          <w:szCs w:val="24"/>
          <w:lang w:val="fr-FR"/>
        </w:rPr>
        <w:br w:type="page"/>
      </w:r>
    </w:p>
    <w:p w:rsidR="00B65262" w:rsidRPr="00184C29" w:rsidRDefault="00B65262" w:rsidP="00B65262">
      <w:pPr>
        <w:widowControl/>
        <w:spacing w:before="0" w:line="276" w:lineRule="auto"/>
        <w:jc w:val="left"/>
        <w:rPr>
          <w:rFonts w:asciiTheme="minorHAnsi" w:hAnsiTheme="minorHAnsi" w:cs="VAGRoundedStd-Black"/>
          <w:b/>
          <w:color w:val="333333"/>
          <w:sz w:val="28"/>
          <w:szCs w:val="24"/>
          <w:lang w:val="fr-FR"/>
        </w:rPr>
      </w:pPr>
      <w:r w:rsidRPr="00184C29">
        <w:rPr>
          <w:rFonts w:asciiTheme="minorHAnsi" w:hAnsiTheme="minorHAnsi" w:cs="VAGRoundedStd-Black"/>
          <w:b/>
          <w:color w:val="808080"/>
          <w:sz w:val="32"/>
          <w:szCs w:val="24"/>
          <w:lang w:val="fr-FR"/>
        </w:rPr>
        <w:lastRenderedPageBreak/>
        <w:t>III</w:t>
      </w:r>
      <w:r w:rsidRPr="00184C29">
        <w:rPr>
          <w:rFonts w:asciiTheme="minorHAnsi" w:hAnsiTheme="minorHAnsi" w:cs="VAGRoundedStd-Black"/>
          <w:b/>
          <w:color w:val="808080"/>
          <w:sz w:val="28"/>
          <w:szCs w:val="24"/>
          <w:lang w:val="fr-FR"/>
        </w:rPr>
        <w:t xml:space="preserve"> </w:t>
      </w:r>
      <w:r w:rsidRPr="00184C29">
        <w:rPr>
          <w:rFonts w:asciiTheme="minorHAnsi" w:hAnsiTheme="minorHAnsi" w:cs="VAGRoundedStd-Black"/>
          <w:b/>
          <w:color w:val="333333"/>
          <w:sz w:val="28"/>
          <w:szCs w:val="24"/>
          <w:lang w:val="fr-FR"/>
        </w:rPr>
        <w:t>Compréhension écrite</w:t>
      </w:r>
    </w:p>
    <w:p w:rsidR="00B65262" w:rsidRPr="00184C29" w:rsidRDefault="004A5F16" w:rsidP="00B65262">
      <w:pPr>
        <w:widowControl/>
        <w:spacing w:before="0" w:line="276" w:lineRule="auto"/>
        <w:jc w:val="left"/>
        <w:rPr>
          <w:rFonts w:asciiTheme="minorHAnsi" w:hAnsiTheme="minorHAnsi" w:cs="MyriadPro-Bold"/>
          <w:b/>
          <w:bCs/>
          <w:color w:val="000000"/>
          <w:sz w:val="24"/>
          <w:szCs w:val="24"/>
          <w:lang w:val="fr-FR"/>
        </w:rPr>
      </w:pPr>
      <w:r w:rsidRPr="004A5F16">
        <w:rPr>
          <w:noProof/>
          <w:lang w:val="fr-FR"/>
        </w:rPr>
        <w:pict>
          <v:shape id="_x0000_s1146" type="#_x0000_t202" style="position:absolute;margin-left:0;margin-top:40.85pt;width:510.95pt;height:309.55pt;z-index:251782144;mso-wrap-style:none" fillcolor="#d8d8d8 [2732]" stroked="f">
            <v:textbox style="mso-fit-shape-to-text:t">
              <w:txbxContent>
                <w:p w:rsidR="00B65262" w:rsidRPr="00184C29" w:rsidRDefault="00B65262" w:rsidP="00B65262">
                  <w:pPr>
                    <w:widowControl/>
                    <w:spacing w:before="0" w:line="276" w:lineRule="auto"/>
                    <w:jc w:val="left"/>
                    <w:rPr>
                      <w:rFonts w:asciiTheme="minorHAnsi" w:hAnsiTheme="minorHAnsi" w:cs="MyriadPro-Bold"/>
                      <w:b/>
                      <w:bCs/>
                      <w:color w:val="000000"/>
                      <w:sz w:val="24"/>
                      <w:szCs w:val="24"/>
                      <w:lang w:val="fr-FR"/>
                    </w:rPr>
                  </w:pPr>
                  <w:r w:rsidRPr="00184C29">
                    <w:rPr>
                      <w:rFonts w:asciiTheme="minorHAnsi" w:hAnsiTheme="minorHAnsi" w:cs="MyriadPro-Bold"/>
                      <w:b/>
                      <w:bCs/>
                      <w:color w:val="000000"/>
                      <w:sz w:val="24"/>
                      <w:szCs w:val="24"/>
                      <w:lang w:val="fr-FR"/>
                    </w:rPr>
                    <w:t>«Je vis à la campagne»</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 xml:space="preserve">Moi, je vis à la campagne. Ça peut être bien, comme très pénible. Déjà, on doit faire plusieurs </w:t>
                  </w:r>
                  <w:r w:rsidR="00184C29" w:rsidRPr="00184C29">
                    <w:rPr>
                      <w:rFonts w:asciiTheme="minorHAnsi" w:hAnsiTheme="minorHAnsi" w:cs="MyriadPro-Regular"/>
                      <w:color w:val="000000"/>
                      <w:sz w:val="24"/>
                      <w:szCs w:val="24"/>
                      <w:lang w:val="fr-FR"/>
                    </w:rPr>
                    <w:t>kilomètres</w:t>
                  </w:r>
                  <w:r w:rsidRPr="00184C29">
                    <w:rPr>
                      <w:rFonts w:asciiTheme="minorHAnsi" w:hAnsiTheme="minorHAnsi" w:cs="MyriadPro-Regular"/>
                      <w:color w:val="000000"/>
                      <w:sz w:val="24"/>
                      <w:szCs w:val="24"/>
                      <w:lang w:val="fr-FR"/>
                    </w:rPr>
                    <w:t xml:space="preserve"> si on veut acheter des vêtements pas trop mal. On peut difficilement aller loin toute seule</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w:t>
                  </w:r>
                  <w:proofErr w:type="gramStart"/>
                  <w:r w:rsidRPr="00184C29">
                    <w:rPr>
                      <w:rFonts w:asciiTheme="minorHAnsi" w:hAnsiTheme="minorHAnsi" w:cs="MyriadPro-Regular"/>
                      <w:color w:val="000000"/>
                      <w:sz w:val="24"/>
                      <w:szCs w:val="24"/>
                      <w:lang w:val="fr-FR"/>
                    </w:rPr>
                    <w:t>pas</w:t>
                  </w:r>
                  <w:proofErr w:type="gramEnd"/>
                  <w:r w:rsidRPr="00184C29">
                    <w:rPr>
                      <w:rFonts w:asciiTheme="minorHAnsi" w:hAnsiTheme="minorHAnsi" w:cs="MyriadPro-Regular"/>
                      <w:color w:val="000000"/>
                      <w:sz w:val="24"/>
                      <w:szCs w:val="24"/>
                      <w:lang w:val="fr-FR"/>
                    </w:rPr>
                    <w:t xml:space="preserve"> de transport en commun) mais pour moi encore ça peut aller car on a une gare dans mon</w:t>
                  </w:r>
                </w:p>
                <w:p w:rsidR="009C7371" w:rsidRDefault="00B65262" w:rsidP="00B652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 xml:space="preserve">village. </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Par exemple, pour aller chez un ami, on a besoin de demander à papa ou à maman pour nous</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proofErr w:type="gramStart"/>
                  <w:r w:rsidRPr="00184C29">
                    <w:rPr>
                      <w:rFonts w:asciiTheme="minorHAnsi" w:hAnsiTheme="minorHAnsi" w:cs="MyriadPro-Regular"/>
                      <w:color w:val="000000"/>
                      <w:sz w:val="24"/>
                      <w:szCs w:val="24"/>
                      <w:lang w:val="fr-FR"/>
                    </w:rPr>
                    <w:t>y</w:t>
                  </w:r>
                  <w:proofErr w:type="gramEnd"/>
                  <w:r w:rsidRPr="00184C29">
                    <w:rPr>
                      <w:rFonts w:asciiTheme="minorHAnsi" w:hAnsiTheme="minorHAnsi" w:cs="MyriadPro-Regular"/>
                      <w:color w:val="000000"/>
                      <w:sz w:val="24"/>
                      <w:szCs w:val="24"/>
                      <w:lang w:val="fr-FR"/>
                    </w:rPr>
                    <w:t xml:space="preserve"> emmener; alors qu’en ville, même si c’est un peu loin, tu prends le métro, le bus, et tu y es.</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Par contre, ce qui est bien, c’est qu’on peut faire du vélo dans le calme, on peut faire des pique-niques dans les champs, enfin, on est très en relation avec la nature.</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En fait, j’aime bien vivre à la campagne. Si tu as besoin de réfléchir: hop, tu sors dehors, tu t’allonges</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proofErr w:type="gramStart"/>
                  <w:r w:rsidRPr="00184C29">
                    <w:rPr>
                      <w:rFonts w:asciiTheme="minorHAnsi" w:hAnsiTheme="minorHAnsi" w:cs="MyriadPro-Regular"/>
                      <w:color w:val="000000"/>
                      <w:sz w:val="24"/>
                      <w:szCs w:val="24"/>
                      <w:lang w:val="fr-FR"/>
                    </w:rPr>
                    <w:t>dans</w:t>
                  </w:r>
                  <w:proofErr w:type="gramEnd"/>
                  <w:r w:rsidRPr="00184C29">
                    <w:rPr>
                      <w:rFonts w:asciiTheme="minorHAnsi" w:hAnsiTheme="minorHAnsi" w:cs="MyriadPro-Regular"/>
                      <w:color w:val="000000"/>
                      <w:sz w:val="24"/>
                      <w:szCs w:val="24"/>
                      <w:lang w:val="fr-FR"/>
                    </w:rPr>
                    <w:t xml:space="preserve"> l’herbe ou alors tu prends ton vélo et tu vas te promener dans un champ.</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Ce qui est bien aussi, c’est pour les animaux. En ville, c’est difficile d’avoir un poney dans son appartement, alors qu’à la campagne, tu peux avoir un grand jardin et plein d’animaux !</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r w:rsidRPr="00184C29">
                    <w:rPr>
                      <w:rFonts w:asciiTheme="minorHAnsi" w:hAnsiTheme="minorHAnsi" w:cs="MyriadPro-Regular"/>
                      <w:color w:val="000000"/>
                      <w:sz w:val="24"/>
                      <w:szCs w:val="24"/>
                      <w:lang w:val="fr-FR"/>
                    </w:rPr>
                    <w:t>Donc, ma conclusion, c’est que la campagne, c’est bien si tu aimes le calme et la tranquillité, l’espace</w:t>
                  </w:r>
                </w:p>
                <w:p w:rsidR="00B65262" w:rsidRPr="00B65262" w:rsidRDefault="00B65262" w:rsidP="00B65262">
                  <w:pPr>
                    <w:widowControl/>
                    <w:spacing w:before="0" w:line="276" w:lineRule="auto"/>
                    <w:jc w:val="left"/>
                    <w:rPr>
                      <w:rFonts w:asciiTheme="minorHAnsi" w:hAnsiTheme="minorHAnsi" w:cs="MyriadPro-Regular"/>
                      <w:color w:val="000000"/>
                      <w:sz w:val="24"/>
                      <w:szCs w:val="24"/>
                      <w:lang w:val="en-US"/>
                    </w:rPr>
                  </w:pPr>
                  <w:proofErr w:type="gramStart"/>
                  <w:r w:rsidRPr="00B65262">
                    <w:rPr>
                      <w:rFonts w:asciiTheme="minorHAnsi" w:hAnsiTheme="minorHAnsi" w:cs="MyriadPro-Regular"/>
                      <w:color w:val="000000"/>
                      <w:sz w:val="24"/>
                      <w:szCs w:val="24"/>
                      <w:lang w:val="en-US"/>
                    </w:rPr>
                    <w:t>et</w:t>
                  </w:r>
                  <w:proofErr w:type="gramEnd"/>
                  <w:r w:rsidRPr="00B65262">
                    <w:rPr>
                      <w:rFonts w:asciiTheme="minorHAnsi" w:hAnsiTheme="minorHAnsi" w:cs="MyriadPro-Regular"/>
                      <w:color w:val="000000"/>
                      <w:sz w:val="24"/>
                      <w:szCs w:val="24"/>
                      <w:lang w:val="en-US"/>
                    </w:rPr>
                    <w:t xml:space="preserve"> la nature.</w:t>
                  </w:r>
                </w:p>
                <w:p w:rsidR="00B65262" w:rsidRPr="00CD2AA0" w:rsidRDefault="00B65262" w:rsidP="00B65262">
                  <w:pPr>
                    <w:jc w:val="right"/>
                    <w:rPr>
                      <w:rFonts w:cs="MyriadPro-Regular"/>
                      <w:color w:val="000000"/>
                      <w:sz w:val="24"/>
                      <w:szCs w:val="24"/>
                      <w:lang w:val="en-US"/>
                    </w:rPr>
                  </w:pPr>
                  <w:r w:rsidRPr="00B65262">
                    <w:rPr>
                      <w:rFonts w:asciiTheme="minorHAnsi" w:hAnsiTheme="minorHAnsi" w:cs="MyriadPro-Regular"/>
                      <w:color w:val="000000"/>
                      <w:sz w:val="24"/>
                      <w:szCs w:val="24"/>
                      <w:lang w:val="en-US"/>
                    </w:rPr>
                    <w:t>Marjorie</w:t>
                  </w:r>
                </w:p>
              </w:txbxContent>
            </v:textbox>
            <w10:wrap type="square"/>
          </v:shape>
        </w:pict>
      </w:r>
    </w:p>
    <w:p w:rsidR="00B65262" w:rsidRPr="00184C29" w:rsidRDefault="00B65262" w:rsidP="00B65262">
      <w:pPr>
        <w:widowControl/>
        <w:spacing w:before="0" w:line="276" w:lineRule="auto"/>
        <w:jc w:val="left"/>
        <w:rPr>
          <w:rFonts w:asciiTheme="minorHAnsi" w:hAnsiTheme="minorHAnsi" w:cs="MyriadPro-Bold"/>
          <w:b/>
          <w:bCs/>
          <w:color w:val="000000"/>
          <w:sz w:val="24"/>
          <w:szCs w:val="24"/>
          <w:lang w:val="fr-FR"/>
        </w:rPr>
      </w:pPr>
      <w:r w:rsidRPr="00184C29">
        <w:rPr>
          <w:rFonts w:asciiTheme="minorHAnsi" w:hAnsiTheme="minorHAnsi" w:cs="MyriadPro-Bold"/>
          <w:b/>
          <w:bCs/>
          <w:color w:val="000000"/>
          <w:sz w:val="24"/>
          <w:szCs w:val="24"/>
          <w:lang w:val="fr-FR"/>
        </w:rPr>
        <w:t>Lis le texte attentivement.</w:t>
      </w:r>
    </w:p>
    <w:p w:rsidR="00B65262" w:rsidRPr="00184C29" w:rsidRDefault="00B65262" w:rsidP="00B65262">
      <w:pPr>
        <w:widowControl/>
        <w:spacing w:before="0" w:line="276" w:lineRule="auto"/>
        <w:jc w:val="left"/>
        <w:rPr>
          <w:rFonts w:asciiTheme="minorHAnsi" w:hAnsiTheme="minorHAnsi" w:cs="MyriadPro-Regular"/>
          <w:color w:val="000000"/>
          <w:sz w:val="24"/>
          <w:szCs w:val="24"/>
          <w:lang w:val="fr-FR"/>
        </w:rPr>
      </w:pPr>
    </w:p>
    <w:p w:rsidR="00B65262" w:rsidRPr="00184C29" w:rsidRDefault="00B65262" w:rsidP="00B65262">
      <w:pPr>
        <w:widowControl/>
        <w:spacing w:before="0" w:line="276" w:lineRule="auto"/>
        <w:jc w:val="left"/>
        <w:rPr>
          <w:rFonts w:asciiTheme="minorHAnsi" w:hAnsiTheme="minorHAnsi" w:cs="VAGRoundedStd-Bold"/>
          <w:b/>
          <w:bCs/>
          <w:color w:val="000000"/>
          <w:sz w:val="24"/>
          <w:szCs w:val="24"/>
          <w:lang w:val="fr-FR"/>
        </w:rPr>
      </w:pPr>
      <w:r w:rsidRPr="00184C29">
        <w:rPr>
          <w:rFonts w:asciiTheme="minorHAnsi" w:hAnsiTheme="minorHAnsi" w:cs="VAGRoundedStd-Bold"/>
          <w:b/>
          <w:bCs/>
          <w:color w:val="000000"/>
          <w:sz w:val="24"/>
          <w:szCs w:val="24"/>
          <w:lang w:val="fr-FR"/>
        </w:rPr>
        <w:t>1. Écris selon le cas V (vrai), F (faux) ou ? (on ne sait pas).</w:t>
      </w:r>
    </w:p>
    <w:p w:rsidR="00B65262" w:rsidRPr="00184C29" w:rsidRDefault="004A5F16" w:rsidP="00B65262">
      <w:pPr>
        <w:widowControl/>
        <w:spacing w:before="0" w:line="276" w:lineRule="auto"/>
        <w:ind w:left="510"/>
        <w:jc w:val="left"/>
        <w:rPr>
          <w:rFonts w:asciiTheme="minorHAnsi" w:hAnsiTheme="minorHAnsi" w:cs="MyriadPro-Regular"/>
          <w:color w:val="000000"/>
          <w:sz w:val="24"/>
          <w:szCs w:val="24"/>
          <w:lang w:val="fr-FR"/>
        </w:rPr>
      </w:pPr>
      <w:r w:rsidRPr="004A5F16">
        <w:rPr>
          <w:rFonts w:ascii="MyriadPro-Regular" w:hAnsi="MyriadPro-Regular" w:cs="MyriadPro-Regular"/>
          <w:noProof/>
          <w:color w:val="000000"/>
          <w:sz w:val="22"/>
          <w:szCs w:val="22"/>
          <w:lang w:val="fr-FR"/>
        </w:rPr>
        <w:pict>
          <v:shape id="_x0000_s1152" type="#_x0000_t202" style="position:absolute;left:0;text-align:left;margin-left:12.85pt;margin-top:84.55pt;width:11.35pt;height:11.25pt;z-index:251788288">
            <v:textbox style="mso-next-textbox:#_x0000_s1152">
              <w:txbxContent>
                <w:p w:rsidR="00B65262" w:rsidRDefault="00B65262" w:rsidP="00B65262"/>
              </w:txbxContent>
            </v:textbox>
          </v:shape>
        </w:pict>
      </w:r>
      <w:r w:rsidRPr="004A5F16">
        <w:rPr>
          <w:rFonts w:ascii="MyriadPro-Regular" w:hAnsi="MyriadPro-Regular" w:cs="MyriadPro-Regular"/>
          <w:noProof/>
          <w:color w:val="000000"/>
          <w:sz w:val="22"/>
          <w:szCs w:val="22"/>
          <w:lang w:val="fr-FR"/>
        </w:rPr>
        <w:pict>
          <v:shape id="_x0000_s1151" type="#_x0000_t202" style="position:absolute;left:0;text-align:left;margin-left:12.2pt;margin-top:68.05pt;width:11.35pt;height:11.25pt;z-index:251787264">
            <v:textbox style="mso-next-textbox:#_x0000_s1151">
              <w:txbxContent>
                <w:p w:rsidR="00B65262" w:rsidRDefault="00B65262" w:rsidP="00B65262"/>
              </w:txbxContent>
            </v:textbox>
          </v:shape>
        </w:pict>
      </w:r>
      <w:r w:rsidRPr="004A5F16">
        <w:rPr>
          <w:rFonts w:ascii="MyriadPro-Regular" w:hAnsi="MyriadPro-Regular" w:cs="MyriadPro-Regular"/>
          <w:noProof/>
          <w:color w:val="000000"/>
          <w:sz w:val="22"/>
          <w:szCs w:val="22"/>
          <w:lang w:val="fr-FR"/>
        </w:rPr>
        <w:pict>
          <v:shape id="_x0000_s1150" type="#_x0000_t202" style="position:absolute;left:0;text-align:left;margin-left:12.2pt;margin-top:50.8pt;width:11.35pt;height:11.25pt;z-index:251786240">
            <v:textbox style="mso-next-textbox:#_x0000_s1150">
              <w:txbxContent>
                <w:p w:rsidR="00B65262" w:rsidRDefault="00B65262" w:rsidP="00B65262"/>
              </w:txbxContent>
            </v:textbox>
          </v:shape>
        </w:pict>
      </w:r>
      <w:r w:rsidRPr="004A5F16">
        <w:rPr>
          <w:rFonts w:ascii="MyriadPro-Regular" w:hAnsi="MyriadPro-Regular" w:cs="MyriadPro-Regular"/>
          <w:noProof/>
          <w:color w:val="000000"/>
          <w:sz w:val="22"/>
          <w:szCs w:val="22"/>
          <w:lang w:val="fr-FR"/>
        </w:rPr>
        <w:pict>
          <v:shape id="_x0000_s1149" type="#_x0000_t202" style="position:absolute;left:0;text-align:left;margin-left:12.85pt;margin-top:35.05pt;width:11.35pt;height:11.25pt;z-index:251785216">
            <v:textbox style="mso-next-textbox:#_x0000_s1149">
              <w:txbxContent>
                <w:p w:rsidR="00B65262" w:rsidRDefault="00B65262" w:rsidP="00B65262"/>
              </w:txbxContent>
            </v:textbox>
          </v:shape>
        </w:pict>
      </w:r>
      <w:r w:rsidRPr="004A5F16">
        <w:rPr>
          <w:rFonts w:ascii="MyriadPro-Regular" w:hAnsi="MyriadPro-Regular" w:cs="MyriadPro-Regular"/>
          <w:noProof/>
          <w:color w:val="000000"/>
          <w:sz w:val="22"/>
          <w:szCs w:val="22"/>
          <w:lang w:val="fr-FR"/>
        </w:rPr>
        <w:pict>
          <v:shape id="_x0000_s1148" type="#_x0000_t202" style="position:absolute;left:0;text-align:left;margin-left:12.2pt;margin-top:17.8pt;width:11.35pt;height:11.25pt;z-index:251784192">
            <v:textbox style="mso-next-textbox:#_x0000_s1148">
              <w:txbxContent>
                <w:p w:rsidR="00B65262" w:rsidRDefault="00B65262" w:rsidP="00B65262"/>
              </w:txbxContent>
            </v:textbox>
          </v:shape>
        </w:pict>
      </w:r>
      <w:r w:rsidRPr="004A5F16">
        <w:rPr>
          <w:rFonts w:ascii="MyriadPro-Regular" w:hAnsi="MyriadPro-Regular" w:cs="MyriadPro-Regular"/>
          <w:noProof/>
          <w:color w:val="000000"/>
          <w:sz w:val="22"/>
          <w:szCs w:val="22"/>
          <w:lang w:val="fr-FR"/>
        </w:rPr>
        <w:pict>
          <v:shape id="_x0000_s1147" type="#_x0000_t202" style="position:absolute;left:0;text-align:left;margin-left:12.2pt;margin-top:.55pt;width:11.35pt;height:11.25pt;z-index:251783168">
            <v:textbox style="mso-next-textbox:#_x0000_s1147">
              <w:txbxContent>
                <w:p w:rsidR="00B65262" w:rsidRDefault="00B65262" w:rsidP="00B65262"/>
              </w:txbxContent>
            </v:textbox>
          </v:shape>
        </w:pict>
      </w:r>
      <w:r w:rsidR="00B65262" w:rsidRPr="00184C29">
        <w:rPr>
          <w:rFonts w:asciiTheme="minorHAnsi" w:hAnsiTheme="minorHAnsi" w:cs="MyriadPro-Bold"/>
          <w:b/>
          <w:bCs/>
          <w:color w:val="000000"/>
          <w:sz w:val="24"/>
          <w:szCs w:val="24"/>
          <w:lang w:val="fr-FR"/>
        </w:rPr>
        <w:t xml:space="preserve">A. </w:t>
      </w:r>
      <w:r w:rsidR="00B65262" w:rsidRPr="00184C29">
        <w:rPr>
          <w:rFonts w:asciiTheme="minorHAnsi" w:hAnsiTheme="minorHAnsi" w:cs="MyriadPro-Regular"/>
          <w:color w:val="000000"/>
          <w:sz w:val="24"/>
          <w:szCs w:val="24"/>
          <w:lang w:val="fr-FR"/>
        </w:rPr>
        <w:t>Marjorie habite avec ses parents à la campagne.</w:t>
      </w:r>
    </w:p>
    <w:p w:rsidR="00B65262" w:rsidRPr="00184C29" w:rsidRDefault="00B65262" w:rsidP="00B65262">
      <w:pPr>
        <w:widowControl/>
        <w:spacing w:before="0" w:line="276" w:lineRule="auto"/>
        <w:ind w:left="510"/>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B. </w:t>
      </w:r>
      <w:r w:rsidRPr="00184C29">
        <w:rPr>
          <w:rFonts w:asciiTheme="minorHAnsi" w:hAnsiTheme="minorHAnsi" w:cs="MyriadPro-Regular"/>
          <w:color w:val="000000"/>
          <w:sz w:val="24"/>
          <w:szCs w:val="24"/>
          <w:lang w:val="fr-FR"/>
        </w:rPr>
        <w:t>Marjorie a toujours habité à la campagne.</w:t>
      </w:r>
    </w:p>
    <w:p w:rsidR="00B65262" w:rsidRPr="00184C29" w:rsidRDefault="00B65262" w:rsidP="00B65262">
      <w:pPr>
        <w:widowControl/>
        <w:spacing w:before="0" w:line="276" w:lineRule="auto"/>
        <w:ind w:left="510"/>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C. </w:t>
      </w:r>
      <w:r w:rsidRPr="00184C29">
        <w:rPr>
          <w:rFonts w:asciiTheme="minorHAnsi" w:hAnsiTheme="minorHAnsi" w:cs="MyriadPro-Regular"/>
          <w:color w:val="000000"/>
          <w:sz w:val="24"/>
          <w:szCs w:val="24"/>
          <w:lang w:val="fr-FR"/>
        </w:rPr>
        <w:t>Un des avantages de vivre à la campagne, c’est d’avoir des animaux.</w:t>
      </w:r>
    </w:p>
    <w:p w:rsidR="00B65262" w:rsidRPr="00184C29" w:rsidRDefault="00B65262" w:rsidP="00B65262">
      <w:pPr>
        <w:widowControl/>
        <w:spacing w:before="0" w:line="276" w:lineRule="auto"/>
        <w:ind w:left="510"/>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D. </w:t>
      </w:r>
      <w:r w:rsidRPr="00184C29">
        <w:rPr>
          <w:rFonts w:asciiTheme="minorHAnsi" w:hAnsiTheme="minorHAnsi" w:cs="MyriadPro-Regular"/>
          <w:color w:val="000000"/>
          <w:sz w:val="24"/>
          <w:szCs w:val="24"/>
          <w:lang w:val="fr-FR"/>
        </w:rPr>
        <w:t>Marjorie semble détester les balades à vélo.</w:t>
      </w:r>
    </w:p>
    <w:p w:rsidR="00B65262" w:rsidRPr="00184C29" w:rsidRDefault="00B65262" w:rsidP="00B65262">
      <w:pPr>
        <w:widowControl/>
        <w:spacing w:before="0" w:line="276" w:lineRule="auto"/>
        <w:ind w:left="510"/>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E. </w:t>
      </w:r>
      <w:r w:rsidRPr="00184C29">
        <w:rPr>
          <w:rFonts w:asciiTheme="minorHAnsi" w:hAnsiTheme="minorHAnsi" w:cs="MyriadPro-Regular"/>
          <w:color w:val="000000"/>
          <w:sz w:val="24"/>
          <w:szCs w:val="24"/>
          <w:lang w:val="fr-FR"/>
        </w:rPr>
        <w:t>À la campagne, il est difficile de s’habiller à la mode.</w:t>
      </w:r>
    </w:p>
    <w:p w:rsidR="00B65262" w:rsidRPr="00184C29" w:rsidRDefault="00B65262" w:rsidP="00B65262">
      <w:pPr>
        <w:widowControl/>
        <w:spacing w:before="0" w:line="276" w:lineRule="auto"/>
        <w:ind w:left="510"/>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F. </w:t>
      </w:r>
      <w:r w:rsidRPr="00184C29">
        <w:rPr>
          <w:rFonts w:asciiTheme="minorHAnsi" w:hAnsiTheme="minorHAnsi" w:cs="MyriadPro-Regular"/>
          <w:color w:val="000000"/>
          <w:sz w:val="24"/>
          <w:szCs w:val="24"/>
          <w:lang w:val="fr-FR"/>
        </w:rPr>
        <w:t>Dans son village, Marjorie peut prendre le train pour aller en ville.</w:t>
      </w:r>
    </w:p>
    <w:p w:rsidR="00B65262" w:rsidRPr="00184C29" w:rsidRDefault="00B65262" w:rsidP="00B65262">
      <w:pPr>
        <w:widowControl/>
        <w:spacing w:before="0" w:line="276" w:lineRule="auto"/>
        <w:jc w:val="left"/>
        <w:rPr>
          <w:rFonts w:asciiTheme="minorHAnsi" w:hAnsiTheme="minorHAnsi" w:cs="VAGRoundedStd-Bold"/>
          <w:b/>
          <w:bCs/>
          <w:color w:val="000000"/>
          <w:sz w:val="24"/>
          <w:szCs w:val="24"/>
          <w:lang w:val="fr-FR"/>
        </w:rPr>
      </w:pPr>
    </w:p>
    <w:p w:rsidR="00B65262" w:rsidRPr="00184C29" w:rsidRDefault="00B65262" w:rsidP="00B65262">
      <w:pPr>
        <w:widowControl/>
        <w:spacing w:before="0" w:line="276" w:lineRule="auto"/>
        <w:jc w:val="left"/>
        <w:rPr>
          <w:rFonts w:asciiTheme="minorHAnsi" w:hAnsiTheme="minorHAnsi" w:cs="VAGRoundedStd-Bold"/>
          <w:b/>
          <w:bCs/>
          <w:color w:val="000000"/>
          <w:sz w:val="24"/>
          <w:szCs w:val="24"/>
          <w:lang w:val="fr-FR"/>
        </w:rPr>
      </w:pPr>
      <w:r w:rsidRPr="00184C29">
        <w:rPr>
          <w:rFonts w:asciiTheme="minorHAnsi" w:hAnsiTheme="minorHAnsi" w:cs="VAGRoundedStd-Bold"/>
          <w:b/>
          <w:bCs/>
          <w:color w:val="000000"/>
          <w:sz w:val="24"/>
          <w:szCs w:val="24"/>
          <w:lang w:val="fr-FR"/>
        </w:rPr>
        <w:t>2. Réponds.</w:t>
      </w:r>
    </w:p>
    <w:p w:rsidR="00B65262" w:rsidRPr="00184C29" w:rsidRDefault="00B65262" w:rsidP="00B652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A. </w:t>
      </w:r>
      <w:r w:rsidRPr="00184C29">
        <w:rPr>
          <w:rFonts w:asciiTheme="minorHAnsi" w:hAnsiTheme="minorHAnsi" w:cs="MyriadPro-Regular"/>
          <w:color w:val="000000"/>
          <w:sz w:val="24"/>
          <w:szCs w:val="24"/>
          <w:lang w:val="fr-FR"/>
        </w:rPr>
        <w:t>Quels sont les deux principaux inconvénients de la vie à la campagne, selon Marjorie?</w:t>
      </w:r>
    </w:p>
    <w:p w:rsidR="00B65262" w:rsidRPr="00184C29" w:rsidRDefault="00B65262" w:rsidP="00B652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B65262" w:rsidRPr="00184C29" w:rsidRDefault="00B65262" w:rsidP="00B652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B65262" w:rsidRPr="00184C29" w:rsidRDefault="00B65262" w:rsidP="00B652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B. </w:t>
      </w:r>
      <w:r w:rsidRPr="00184C29">
        <w:rPr>
          <w:rFonts w:asciiTheme="minorHAnsi" w:hAnsiTheme="minorHAnsi" w:cs="MyriadPro-Regular"/>
          <w:color w:val="000000"/>
          <w:sz w:val="24"/>
          <w:szCs w:val="24"/>
          <w:lang w:val="fr-FR"/>
        </w:rPr>
        <w:t>Quand Marjorie veut aller voir un copain qui habite loin, comment fait-elle?</w:t>
      </w:r>
    </w:p>
    <w:p w:rsidR="00B65262" w:rsidRPr="00184C29" w:rsidRDefault="00B65262" w:rsidP="00B652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B65262" w:rsidRPr="00184C29" w:rsidRDefault="00B65262" w:rsidP="00B652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B65262" w:rsidRPr="00184C29" w:rsidRDefault="00B65262" w:rsidP="00B652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C. </w:t>
      </w:r>
      <w:r w:rsidRPr="00184C29">
        <w:rPr>
          <w:rFonts w:asciiTheme="minorHAnsi" w:hAnsiTheme="minorHAnsi" w:cs="MyriadPro-Regular"/>
          <w:color w:val="000000"/>
          <w:sz w:val="24"/>
          <w:szCs w:val="24"/>
          <w:lang w:val="fr-FR"/>
        </w:rPr>
        <w:t>Qu’est-ce que Marjorie aime beaucoup faire à la campagne?</w:t>
      </w:r>
    </w:p>
    <w:p w:rsidR="00B65262" w:rsidRPr="00184C29" w:rsidRDefault="00B65262" w:rsidP="00B65262">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3C5A1A" w:rsidRPr="00184C29" w:rsidRDefault="003C5A1A" w:rsidP="003C5A1A">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3C5A1A" w:rsidRPr="00184C29" w:rsidRDefault="003C5A1A" w:rsidP="003C5A1A">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
          <w:bCs/>
          <w:color w:val="000000"/>
          <w:sz w:val="24"/>
          <w:szCs w:val="24"/>
          <w:lang w:val="fr-FR"/>
        </w:rPr>
        <w:t xml:space="preserve">D. </w:t>
      </w:r>
      <w:r w:rsidRPr="00184C29">
        <w:rPr>
          <w:rFonts w:asciiTheme="minorHAnsi" w:hAnsiTheme="minorHAnsi" w:cs="MyriadPro-Regular"/>
          <w:color w:val="000000"/>
          <w:sz w:val="24"/>
          <w:szCs w:val="24"/>
          <w:lang w:val="fr-FR"/>
        </w:rPr>
        <w:t>D’après Marjorie, la campagne, c’est bien pour quel genre de personne?</w:t>
      </w:r>
    </w:p>
    <w:p w:rsidR="003C5A1A" w:rsidRPr="00184C29" w:rsidRDefault="003C5A1A" w:rsidP="003C5A1A">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3C5A1A" w:rsidRPr="00184C29" w:rsidRDefault="003C5A1A" w:rsidP="003C5A1A">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3C5A1A" w:rsidRPr="00184C29" w:rsidRDefault="003C5A1A" w:rsidP="003C5A1A">
      <w:pPr>
        <w:widowControl/>
        <w:spacing w:before="0" w:line="276" w:lineRule="auto"/>
        <w:ind w:left="227"/>
        <w:jc w:val="left"/>
        <w:rPr>
          <w:rFonts w:asciiTheme="minorHAnsi" w:hAnsiTheme="minorHAnsi" w:cs="MyriadPro-Regular"/>
          <w:color w:val="000000"/>
          <w:sz w:val="24"/>
          <w:szCs w:val="24"/>
          <w:lang w:val="fr-FR"/>
        </w:rPr>
      </w:pPr>
    </w:p>
    <w:p w:rsidR="003C5A1A" w:rsidRPr="00184C29" w:rsidRDefault="003C5A1A" w:rsidP="003C5A1A">
      <w:pPr>
        <w:widowControl/>
        <w:spacing w:before="0" w:line="276" w:lineRule="auto"/>
        <w:jc w:val="left"/>
        <w:rPr>
          <w:rFonts w:asciiTheme="minorHAnsi" w:hAnsiTheme="minorHAnsi" w:cs="VAGRoundedStd-Black"/>
          <w:b/>
          <w:color w:val="333333"/>
          <w:sz w:val="28"/>
          <w:szCs w:val="24"/>
          <w:lang w:val="fr-FR"/>
        </w:rPr>
      </w:pPr>
      <w:r w:rsidRPr="00184C29">
        <w:rPr>
          <w:rFonts w:asciiTheme="minorHAnsi" w:hAnsiTheme="minorHAnsi" w:cs="VAGRoundedStd-Black"/>
          <w:b/>
          <w:color w:val="808080"/>
          <w:sz w:val="32"/>
          <w:szCs w:val="24"/>
          <w:lang w:val="fr-FR"/>
        </w:rPr>
        <w:lastRenderedPageBreak/>
        <w:t>IV</w:t>
      </w:r>
      <w:r w:rsidRPr="00184C29">
        <w:rPr>
          <w:rFonts w:asciiTheme="minorHAnsi" w:hAnsiTheme="minorHAnsi" w:cs="VAGRoundedStd-Black"/>
          <w:b/>
          <w:color w:val="808080"/>
          <w:sz w:val="28"/>
          <w:szCs w:val="24"/>
          <w:lang w:val="fr-FR"/>
        </w:rPr>
        <w:t xml:space="preserve"> </w:t>
      </w:r>
      <w:r w:rsidRPr="00184C29">
        <w:rPr>
          <w:rFonts w:asciiTheme="minorHAnsi" w:hAnsiTheme="minorHAnsi" w:cs="VAGRoundedStd-Black"/>
          <w:b/>
          <w:color w:val="333333"/>
          <w:sz w:val="28"/>
          <w:szCs w:val="24"/>
          <w:lang w:val="fr-FR"/>
        </w:rPr>
        <w:t>Expression écrite</w:t>
      </w:r>
    </w:p>
    <w:p w:rsidR="003C5A1A" w:rsidRPr="00184C29" w:rsidRDefault="003C5A1A" w:rsidP="003C5A1A">
      <w:pPr>
        <w:widowControl/>
        <w:spacing w:before="0" w:line="276" w:lineRule="auto"/>
        <w:ind w:left="227"/>
        <w:jc w:val="left"/>
        <w:rPr>
          <w:rFonts w:asciiTheme="minorHAnsi" w:hAnsiTheme="minorHAnsi" w:cs="MyriadPro-Bold"/>
          <w:b/>
          <w:bCs/>
          <w:color w:val="000000"/>
          <w:sz w:val="24"/>
          <w:szCs w:val="24"/>
          <w:lang w:val="fr-FR"/>
        </w:rPr>
      </w:pPr>
      <w:r w:rsidRPr="00184C29">
        <w:rPr>
          <w:rFonts w:asciiTheme="minorHAnsi" w:hAnsiTheme="minorHAnsi" w:cs="MyriadPro-Bold"/>
          <w:b/>
          <w:bCs/>
          <w:color w:val="000000"/>
          <w:sz w:val="24"/>
          <w:szCs w:val="24"/>
          <w:lang w:val="fr-FR"/>
        </w:rPr>
        <w:t>Tu écris à un(e) correspondant(e) et tu lui parles du village ou de la ville où tu habites. Tu lui parles</w:t>
      </w:r>
    </w:p>
    <w:p w:rsidR="003C5A1A" w:rsidRPr="00184C29" w:rsidRDefault="003C5A1A" w:rsidP="003C5A1A">
      <w:pPr>
        <w:widowControl/>
        <w:spacing w:before="0" w:line="276" w:lineRule="auto"/>
        <w:ind w:left="227"/>
        <w:jc w:val="left"/>
        <w:rPr>
          <w:rFonts w:asciiTheme="minorHAnsi" w:hAnsiTheme="minorHAnsi" w:cs="MyriadPro-Bold"/>
          <w:b/>
          <w:bCs/>
          <w:color w:val="000000"/>
          <w:sz w:val="24"/>
          <w:szCs w:val="24"/>
          <w:lang w:val="fr-FR"/>
        </w:rPr>
      </w:pPr>
      <w:proofErr w:type="gramStart"/>
      <w:r w:rsidRPr="00184C29">
        <w:rPr>
          <w:rFonts w:asciiTheme="minorHAnsi" w:hAnsiTheme="minorHAnsi" w:cs="MyriadPro-Bold"/>
          <w:b/>
          <w:bCs/>
          <w:color w:val="000000"/>
          <w:sz w:val="24"/>
          <w:szCs w:val="24"/>
          <w:lang w:val="fr-FR"/>
        </w:rPr>
        <w:t>des</w:t>
      </w:r>
      <w:proofErr w:type="gramEnd"/>
      <w:r w:rsidRPr="00184C29">
        <w:rPr>
          <w:rFonts w:asciiTheme="minorHAnsi" w:hAnsiTheme="minorHAnsi" w:cs="MyriadPro-Bold"/>
          <w:b/>
          <w:bCs/>
          <w:color w:val="000000"/>
          <w:sz w:val="24"/>
          <w:szCs w:val="24"/>
          <w:lang w:val="fr-FR"/>
        </w:rPr>
        <w:t xml:space="preserve"> aspects positifs mais aussi des aspects négatifs.</w:t>
      </w:r>
    </w:p>
    <w:p w:rsidR="003C5A1A" w:rsidRPr="00184C29" w:rsidRDefault="003C5A1A" w:rsidP="003C5A1A">
      <w:pPr>
        <w:widowControl/>
        <w:spacing w:before="0" w:line="276" w:lineRule="auto"/>
        <w:ind w:left="227"/>
        <w:jc w:val="left"/>
        <w:rPr>
          <w:rFonts w:asciiTheme="minorHAnsi" w:hAnsiTheme="minorHAnsi" w:cs="MyriadPro-Bold"/>
          <w:b/>
          <w:bCs/>
          <w:color w:val="000000"/>
          <w:sz w:val="24"/>
          <w:szCs w:val="24"/>
          <w:lang w:val="fr-FR"/>
        </w:rPr>
      </w:pPr>
      <w:r w:rsidRPr="00184C29">
        <w:rPr>
          <w:rFonts w:asciiTheme="minorHAnsi" w:hAnsiTheme="minorHAnsi" w:cs="MyriadPro-Bold"/>
          <w:b/>
          <w:bCs/>
          <w:color w:val="000000"/>
          <w:sz w:val="24"/>
          <w:szCs w:val="24"/>
          <w:lang w:val="fr-FR"/>
        </w:rPr>
        <w:t>Écris un texte d’environ 60 mots.</w:t>
      </w:r>
    </w:p>
    <w:p w:rsidR="0011139B" w:rsidRPr="00184C29" w:rsidRDefault="0011139B" w:rsidP="003C5A1A">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11139B" w:rsidRPr="00184C29" w:rsidRDefault="0011139B" w:rsidP="0011139B">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11139B" w:rsidRPr="00184C29" w:rsidRDefault="0011139B" w:rsidP="0011139B">
      <w:pPr>
        <w:widowControl/>
        <w:spacing w:before="0" w:line="276" w:lineRule="auto"/>
        <w:ind w:left="227"/>
        <w:jc w:val="left"/>
        <w:rPr>
          <w:rFonts w:asciiTheme="minorHAnsi" w:hAnsiTheme="minorHAnsi" w:cs="MyriadPro-Regular"/>
          <w:color w:val="000000"/>
          <w:sz w:val="24"/>
          <w:szCs w:val="24"/>
          <w:lang w:val="fr-FR"/>
        </w:rPr>
      </w:pPr>
      <w:bookmarkStart w:id="0" w:name="_GoBack"/>
      <w:bookmarkEnd w:id="0"/>
      <w:r w:rsidRPr="00184C29">
        <w:rPr>
          <w:rFonts w:asciiTheme="minorHAnsi" w:hAnsiTheme="minorHAnsi" w:cs="MyriadPro-Bold"/>
          <w:bCs/>
          <w:color w:val="000000"/>
          <w:sz w:val="24"/>
          <w:szCs w:val="24"/>
          <w:lang w:val="fr-FR"/>
        </w:rPr>
        <w:t>_______________________________________________________________________________</w:t>
      </w:r>
    </w:p>
    <w:p w:rsidR="0011139B" w:rsidRPr="00184C29" w:rsidRDefault="0011139B" w:rsidP="0011139B">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11139B" w:rsidRPr="00184C29" w:rsidRDefault="0011139B" w:rsidP="0011139B">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11139B" w:rsidRPr="00184C29" w:rsidRDefault="0011139B" w:rsidP="0011139B">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11139B" w:rsidRPr="00184C29" w:rsidRDefault="0011139B" w:rsidP="0011139B">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11139B" w:rsidRPr="00184C29" w:rsidRDefault="0011139B" w:rsidP="0011139B">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3C5A1A" w:rsidRPr="00184C29" w:rsidRDefault="003C5A1A" w:rsidP="003C5A1A">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3C5A1A" w:rsidRPr="00184C29" w:rsidRDefault="003C5A1A" w:rsidP="003C5A1A">
      <w:pPr>
        <w:widowControl/>
        <w:spacing w:before="0" w:line="276" w:lineRule="auto"/>
        <w:ind w:left="227"/>
        <w:jc w:val="left"/>
        <w:rPr>
          <w:rFonts w:asciiTheme="minorHAnsi" w:hAnsiTheme="minorHAnsi" w:cs="MyriadPro-Regular"/>
          <w:color w:val="000000"/>
          <w:sz w:val="24"/>
          <w:szCs w:val="24"/>
          <w:lang w:val="fr-FR"/>
        </w:rPr>
      </w:pPr>
      <w:r w:rsidRPr="00184C29">
        <w:rPr>
          <w:rFonts w:asciiTheme="minorHAnsi" w:hAnsiTheme="minorHAnsi" w:cs="MyriadPro-Bold"/>
          <w:bCs/>
          <w:color w:val="000000"/>
          <w:sz w:val="24"/>
          <w:szCs w:val="24"/>
          <w:lang w:val="fr-FR"/>
        </w:rPr>
        <w:t>_______________________________________________________________________________</w:t>
      </w:r>
    </w:p>
    <w:p w:rsidR="0011139B" w:rsidRPr="00184C29" w:rsidRDefault="0011139B" w:rsidP="0011139B">
      <w:pPr>
        <w:widowControl/>
        <w:spacing w:before="0" w:line="276" w:lineRule="auto"/>
        <w:ind w:left="227"/>
        <w:jc w:val="left"/>
        <w:rPr>
          <w:rFonts w:asciiTheme="minorHAnsi" w:hAnsiTheme="minorHAnsi" w:cs="VAGRoundedStd-Bold"/>
          <w:b/>
          <w:bCs/>
          <w:sz w:val="24"/>
          <w:szCs w:val="24"/>
          <w:lang w:val="fr-FR"/>
        </w:rPr>
      </w:pPr>
    </w:p>
    <w:sectPr w:rsidR="0011139B" w:rsidRPr="00184C29" w:rsidSect="00C76B83">
      <w:footerReference w:type="default" r:id="rId7"/>
      <w:type w:val="continuous"/>
      <w:pgSz w:w="11906" w:h="16838"/>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30D" w:rsidRDefault="009E530D" w:rsidP="009C7371">
      <w:pPr>
        <w:spacing w:before="0"/>
      </w:pPr>
      <w:r>
        <w:separator/>
      </w:r>
    </w:p>
  </w:endnote>
  <w:endnote w:type="continuationSeparator" w:id="0">
    <w:p w:rsidR="009E530D" w:rsidRDefault="009E530D" w:rsidP="009C7371">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MyriadPro-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LTStd-Cond">
    <w:altName w:val="Arial Unicode MS"/>
    <w:panose1 w:val="00000000000000000000"/>
    <w:charset w:val="81"/>
    <w:family w:val="swiss"/>
    <w:notTrueType/>
    <w:pitch w:val="default"/>
    <w:sig w:usb0="00000001" w:usb1="09060000" w:usb2="00000010" w:usb3="00000000" w:csb0="00080000" w:csb1="00000000"/>
  </w:font>
  <w:font w:name="VAGRoundedStd-Bold">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371" w:rsidRPr="00E75993" w:rsidRDefault="00E75993" w:rsidP="00E75993">
    <w:pPr>
      <w:pStyle w:val="Rodap"/>
      <w:jc w:val="right"/>
    </w:pPr>
    <w:r>
      <w:rPr>
        <w:rFonts w:asciiTheme="minorHAnsi" w:hAnsiTheme="minorHAnsi" w:cs="VAGRoundedStd-Light"/>
        <w:i/>
      </w:rPr>
      <w:t>Casa da Aula – Centro de Explicações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30D" w:rsidRDefault="009E530D" w:rsidP="009C7371">
      <w:pPr>
        <w:spacing w:before="0"/>
      </w:pPr>
      <w:r>
        <w:separator/>
      </w:r>
    </w:p>
  </w:footnote>
  <w:footnote w:type="continuationSeparator" w:id="0">
    <w:p w:rsidR="009E530D" w:rsidRDefault="009E530D" w:rsidP="009C7371">
      <w:pPr>
        <w:spacing w:befor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216052"/>
    <w:multiLevelType w:val="hybridMultilevel"/>
    <w:tmpl w:val="E2160A2C"/>
    <w:lvl w:ilvl="0" w:tplc="C94E4C6A">
      <w:start w:val="1"/>
      <w:numFmt w:val="decimal"/>
      <w:lvlText w:val="%1"/>
      <w:lvlJc w:val="left"/>
      <w:pPr>
        <w:ind w:left="643" w:hanging="360"/>
      </w:pPr>
      <w:rPr>
        <w:rFonts w:cs="MyriadPro-Bold" w:hint="default"/>
        <w:b/>
        <w:color w:val="808080"/>
      </w:rPr>
    </w:lvl>
    <w:lvl w:ilvl="1" w:tplc="08160019" w:tentative="1">
      <w:start w:val="1"/>
      <w:numFmt w:val="lowerLetter"/>
      <w:lvlText w:val="%2."/>
      <w:lvlJc w:val="left"/>
      <w:pPr>
        <w:ind w:left="1363" w:hanging="360"/>
      </w:pPr>
    </w:lvl>
    <w:lvl w:ilvl="2" w:tplc="0816001B" w:tentative="1">
      <w:start w:val="1"/>
      <w:numFmt w:val="lowerRoman"/>
      <w:lvlText w:val="%3."/>
      <w:lvlJc w:val="right"/>
      <w:pPr>
        <w:ind w:left="2083" w:hanging="180"/>
      </w:pPr>
    </w:lvl>
    <w:lvl w:ilvl="3" w:tplc="0816000F" w:tentative="1">
      <w:start w:val="1"/>
      <w:numFmt w:val="decimal"/>
      <w:lvlText w:val="%4."/>
      <w:lvlJc w:val="left"/>
      <w:pPr>
        <w:ind w:left="2803" w:hanging="360"/>
      </w:pPr>
    </w:lvl>
    <w:lvl w:ilvl="4" w:tplc="08160019" w:tentative="1">
      <w:start w:val="1"/>
      <w:numFmt w:val="lowerLetter"/>
      <w:lvlText w:val="%5."/>
      <w:lvlJc w:val="left"/>
      <w:pPr>
        <w:ind w:left="3523" w:hanging="360"/>
      </w:pPr>
    </w:lvl>
    <w:lvl w:ilvl="5" w:tplc="0816001B" w:tentative="1">
      <w:start w:val="1"/>
      <w:numFmt w:val="lowerRoman"/>
      <w:lvlText w:val="%6."/>
      <w:lvlJc w:val="right"/>
      <w:pPr>
        <w:ind w:left="4243" w:hanging="180"/>
      </w:pPr>
    </w:lvl>
    <w:lvl w:ilvl="6" w:tplc="0816000F" w:tentative="1">
      <w:start w:val="1"/>
      <w:numFmt w:val="decimal"/>
      <w:lvlText w:val="%7."/>
      <w:lvlJc w:val="left"/>
      <w:pPr>
        <w:ind w:left="4963" w:hanging="360"/>
      </w:pPr>
    </w:lvl>
    <w:lvl w:ilvl="7" w:tplc="08160019" w:tentative="1">
      <w:start w:val="1"/>
      <w:numFmt w:val="lowerLetter"/>
      <w:lvlText w:val="%8."/>
      <w:lvlJc w:val="left"/>
      <w:pPr>
        <w:ind w:left="5683" w:hanging="360"/>
      </w:pPr>
    </w:lvl>
    <w:lvl w:ilvl="8" w:tplc="0816001B" w:tentative="1">
      <w:start w:val="1"/>
      <w:numFmt w:val="lowerRoman"/>
      <w:lvlText w:val="%9."/>
      <w:lvlJc w:val="right"/>
      <w:pPr>
        <w:ind w:left="6403"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6A127A"/>
    <w:rsid w:val="00037D22"/>
    <w:rsid w:val="00044537"/>
    <w:rsid w:val="00054F50"/>
    <w:rsid w:val="000824CF"/>
    <w:rsid w:val="000D38C0"/>
    <w:rsid w:val="00104EAE"/>
    <w:rsid w:val="0011139B"/>
    <w:rsid w:val="001234E3"/>
    <w:rsid w:val="00131F6C"/>
    <w:rsid w:val="00137CAE"/>
    <w:rsid w:val="00184C29"/>
    <w:rsid w:val="001A769A"/>
    <w:rsid w:val="001B5D2E"/>
    <w:rsid w:val="00255DF9"/>
    <w:rsid w:val="00262F21"/>
    <w:rsid w:val="00280202"/>
    <w:rsid w:val="00286FC0"/>
    <w:rsid w:val="00341A45"/>
    <w:rsid w:val="003761B1"/>
    <w:rsid w:val="003C5A1A"/>
    <w:rsid w:val="003E3E13"/>
    <w:rsid w:val="00416E2E"/>
    <w:rsid w:val="00417BEC"/>
    <w:rsid w:val="00444590"/>
    <w:rsid w:val="004A5F16"/>
    <w:rsid w:val="004D71BA"/>
    <w:rsid w:val="004E72BF"/>
    <w:rsid w:val="0057072A"/>
    <w:rsid w:val="00596B2B"/>
    <w:rsid w:val="00597970"/>
    <w:rsid w:val="0063060B"/>
    <w:rsid w:val="006407AC"/>
    <w:rsid w:val="006A127A"/>
    <w:rsid w:val="00730A92"/>
    <w:rsid w:val="00763F1F"/>
    <w:rsid w:val="007B7891"/>
    <w:rsid w:val="008271AC"/>
    <w:rsid w:val="00853047"/>
    <w:rsid w:val="008A2849"/>
    <w:rsid w:val="008D5410"/>
    <w:rsid w:val="008F3A07"/>
    <w:rsid w:val="00905104"/>
    <w:rsid w:val="009C7371"/>
    <w:rsid w:val="009E1B89"/>
    <w:rsid w:val="009E530D"/>
    <w:rsid w:val="00A10730"/>
    <w:rsid w:val="00A77167"/>
    <w:rsid w:val="00A965E1"/>
    <w:rsid w:val="00AA0A62"/>
    <w:rsid w:val="00AB2251"/>
    <w:rsid w:val="00AB6960"/>
    <w:rsid w:val="00AC324D"/>
    <w:rsid w:val="00B076DC"/>
    <w:rsid w:val="00B243D0"/>
    <w:rsid w:val="00B341F0"/>
    <w:rsid w:val="00B641D0"/>
    <w:rsid w:val="00B65262"/>
    <w:rsid w:val="00B811FB"/>
    <w:rsid w:val="00BA4331"/>
    <w:rsid w:val="00C76B83"/>
    <w:rsid w:val="00D05D34"/>
    <w:rsid w:val="00DA1FFF"/>
    <w:rsid w:val="00DA38CC"/>
    <w:rsid w:val="00DF7CEB"/>
    <w:rsid w:val="00E50C21"/>
    <w:rsid w:val="00E75993"/>
    <w:rsid w:val="00E75F6E"/>
    <w:rsid w:val="00EE69BD"/>
    <w:rsid w:val="00F1226D"/>
    <w:rsid w:val="00F556A0"/>
    <w:rsid w:val="00F94385"/>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2732]" strokecolor="none"/>
    </o:shapedefaults>
    <o:shapelayout v:ext="edit">
      <o:idmap v:ext="edit" data="1"/>
      <o:regrouptable v:ext="edit">
        <o:entry new="1" old="0"/>
        <o:entry new="2" old="1"/>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pt-PT" w:eastAsia="pt-PT" w:bidi="ar-SA"/>
      </w:rPr>
    </w:rPrDefault>
    <w:pPrDefault>
      <w:pPr>
        <w:spacing w:before="1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590"/>
    <w:pPr>
      <w:widowControl w:val="0"/>
      <w:autoSpaceDE w:val="0"/>
      <w:autoSpaceDN w:val="0"/>
      <w:adjustRightInd w:val="0"/>
    </w:pPr>
    <w:rPr>
      <w:rFonts w:ascii="Times New Roman" w:hAnsi="Times New Roma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A10730"/>
    <w:pPr>
      <w:spacing w:befor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F556A0"/>
    <w:pPr>
      <w:ind w:left="720"/>
      <w:contextualSpacing/>
    </w:pPr>
  </w:style>
  <w:style w:type="paragraph" w:styleId="Textodebalo">
    <w:name w:val="Balloon Text"/>
    <w:basedOn w:val="Normal"/>
    <w:link w:val="TextodebaloCarcter"/>
    <w:uiPriority w:val="99"/>
    <w:semiHidden/>
    <w:unhideWhenUsed/>
    <w:rsid w:val="00DA38CC"/>
    <w:pPr>
      <w:spacing w:before="0"/>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DA38CC"/>
    <w:rPr>
      <w:rFonts w:ascii="Tahoma" w:hAnsi="Tahoma" w:cs="Tahoma"/>
      <w:sz w:val="16"/>
      <w:szCs w:val="16"/>
    </w:rPr>
  </w:style>
  <w:style w:type="paragraph" w:styleId="Cabealho">
    <w:name w:val="header"/>
    <w:basedOn w:val="Normal"/>
    <w:link w:val="CabealhoCarcter"/>
    <w:uiPriority w:val="99"/>
    <w:unhideWhenUsed/>
    <w:rsid w:val="009C7371"/>
    <w:pPr>
      <w:tabs>
        <w:tab w:val="center" w:pos="4252"/>
        <w:tab w:val="right" w:pos="8504"/>
      </w:tabs>
      <w:spacing w:before="0"/>
    </w:pPr>
  </w:style>
  <w:style w:type="character" w:customStyle="1" w:styleId="CabealhoCarcter">
    <w:name w:val="Cabeçalho Carácter"/>
    <w:basedOn w:val="Tipodeletrapredefinidodopargrafo"/>
    <w:link w:val="Cabealho"/>
    <w:uiPriority w:val="99"/>
    <w:rsid w:val="009C7371"/>
    <w:rPr>
      <w:rFonts w:ascii="Times New Roman" w:hAnsi="Times New Roman"/>
    </w:rPr>
  </w:style>
  <w:style w:type="paragraph" w:styleId="Rodap">
    <w:name w:val="footer"/>
    <w:basedOn w:val="Normal"/>
    <w:link w:val="RodapCarcter"/>
    <w:uiPriority w:val="99"/>
    <w:unhideWhenUsed/>
    <w:rsid w:val="009C7371"/>
    <w:pPr>
      <w:tabs>
        <w:tab w:val="center" w:pos="4252"/>
        <w:tab w:val="right" w:pos="8504"/>
      </w:tabs>
      <w:spacing w:before="0"/>
    </w:pPr>
  </w:style>
  <w:style w:type="character" w:customStyle="1" w:styleId="RodapCarcter">
    <w:name w:val="Rodapé Carácter"/>
    <w:basedOn w:val="Tipodeletrapredefinidodopargrafo"/>
    <w:link w:val="Rodap"/>
    <w:uiPriority w:val="99"/>
    <w:rsid w:val="009C7371"/>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012025299">
      <w:bodyDiv w:val="1"/>
      <w:marLeft w:val="0"/>
      <w:marRight w:val="0"/>
      <w:marTop w:val="0"/>
      <w:marBottom w:val="0"/>
      <w:divBdr>
        <w:top w:val="none" w:sz="0" w:space="0" w:color="auto"/>
        <w:left w:val="none" w:sz="0" w:space="0" w:color="auto"/>
        <w:bottom w:val="none" w:sz="0" w:space="0" w:color="auto"/>
        <w:right w:val="none" w:sz="0" w:space="0" w:color="auto"/>
      </w:divBdr>
    </w:div>
    <w:div w:id="110612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744</Words>
  <Characters>4018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Carlos</cp:lastModifiedBy>
  <cp:revision>9</cp:revision>
  <dcterms:created xsi:type="dcterms:W3CDTF">2014-03-31T23:17:00Z</dcterms:created>
  <dcterms:modified xsi:type="dcterms:W3CDTF">2016-01-23T12:02:00Z</dcterms:modified>
</cp:coreProperties>
</file>