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8A7" w:rsidRDefault="00D43729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oval id="_x0000_s1048" style="position:absolute;left:0;text-align:left;margin-left:-63.15pt;margin-top:-51.3pt;width:87.35pt;height:73.25pt;z-index:251702272" o:regroupid="2" fillcolor="#c90" stroked="f"/>
        </w:pict>
      </w:r>
    </w:p>
    <w:p w:rsidR="00B168A7" w:rsidRPr="000D2E17" w:rsidRDefault="00B04DFB" w:rsidP="00B168A7">
      <w:pPr>
        <w:rPr>
          <w:rFonts w:asciiTheme="minorHAnsi" w:hAnsiTheme="minorHAnsi" w:cs="VAGRoundedStd-Bold"/>
          <w:b/>
          <w:bCs/>
          <w:color w:val="CC9900"/>
          <w:sz w:val="24"/>
          <w:szCs w:val="24"/>
        </w:rPr>
      </w:pPr>
      <w:r>
        <w:rPr>
          <w:rFonts w:asciiTheme="minorHAnsi" w:hAnsiTheme="minorHAnsi" w:cs="VAGRoundedStd-Bold"/>
          <w:b/>
          <w:bCs/>
          <w:noProof/>
          <w:color w:val="A6A68D"/>
          <w:sz w:val="22"/>
        </w:rPr>
        <w:pict>
          <v:group id="_x0000_s1167" style="position:absolute;left:0;text-align:left;margin-left:-.75pt;margin-top:31.1pt;width:469.7pt;height:18.75pt;z-index:251704320" coordorigin="836,2100" coordsize="9394,37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68" type="#_x0000_t32" style="position:absolute;left:836;top:2100;width:9360;height:0" o:connectortype="straight" filled="t" fillcolor="#c90" strokecolor="#c90" strokeweight="3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69" type="#_x0000_t202" style="position:absolute;left:7169;top:2100;width:3061;height:375" fillcolor="#c90" strokecolor="#c90">
              <v:textbox style="mso-next-textbox:#_x0000_s1169">
                <w:txbxContent>
                  <w:p w:rsidR="00B04DFB" w:rsidRPr="00790A6D" w:rsidRDefault="00B04DFB" w:rsidP="00B04DFB">
                    <w:pPr>
                      <w:spacing w:before="0"/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>Consulta as páginas 70-77</w:t>
                    </w:r>
                    <w:r w:rsidRPr="00790A6D">
                      <w:rPr>
                        <w:rFonts w:asciiTheme="minorHAnsi" w:hAnsiTheme="minorHAnsi" w:cs="MyriadPro-Cond"/>
                        <w:color w:val="FFFFFF"/>
                        <w:sz w:val="18"/>
                        <w:szCs w:val="18"/>
                      </w:rPr>
                      <w:t xml:space="preserve"> do Manual</w:t>
                    </w:r>
                  </w:p>
                </w:txbxContent>
              </v:textbox>
            </v:shape>
          </v:group>
        </w:pic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Ficha </w:t>
      </w:r>
      <w:r w:rsidR="00757F2A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>3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 xml:space="preserve"> </w:t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B168A7" w:rsidRPr="00872945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0D2E17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0D2E17">
        <w:rPr>
          <w:rFonts w:asciiTheme="minorHAnsi" w:hAnsiTheme="minorHAnsi" w:cs="VAGRoundedStd-Bold"/>
          <w:b/>
          <w:bCs/>
          <w:color w:val="CC9900"/>
          <w:sz w:val="56"/>
          <w:szCs w:val="56"/>
        </w:rPr>
        <w:tab/>
      </w:r>
      <w:r w:rsidR="00757F2A" w:rsidRPr="00757F2A">
        <w:rPr>
          <w:rFonts w:asciiTheme="minorHAnsi" w:hAnsiTheme="minorHAnsi" w:cs="VAGRoundedStd-Bold"/>
          <w:b/>
          <w:bCs/>
          <w:sz w:val="22"/>
          <w:szCs w:val="22"/>
        </w:rPr>
        <w:t>Analiso uma gravura e desenvolvo espírito crítico</w:t>
      </w:r>
    </w:p>
    <w:p w:rsidR="00757E02" w:rsidRDefault="00757E02" w:rsidP="00872945">
      <w:pPr>
        <w:ind w:left="2832" w:firstLine="708"/>
        <w:rPr>
          <w:rFonts w:asciiTheme="minorHAnsi" w:hAnsiTheme="minorHAnsi" w:cs="VAGRoundedStd-Bold"/>
          <w:b/>
          <w:bCs/>
          <w:color w:val="A6A68D"/>
          <w:sz w:val="22"/>
        </w:rPr>
      </w:pPr>
    </w:p>
    <w:p w:rsidR="00B04DFB" w:rsidRDefault="00B04DFB" w:rsidP="00B04DFB">
      <w:pPr>
        <w:spacing w:before="0"/>
        <w:rPr>
          <w:rFonts w:asciiTheme="minorHAnsi" w:hAnsiTheme="minorHAnsi" w:cs="VAGRoundedStd-Bold"/>
          <w:b/>
          <w:bCs/>
          <w:color w:val="A6A68D"/>
        </w:rPr>
      </w:pPr>
    </w:p>
    <w:p w:rsidR="00B04DFB" w:rsidRDefault="00B04DFB" w:rsidP="00B04DFB">
      <w:pPr>
        <w:spacing w:before="0"/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 xml:space="preserve">Nome: </w:t>
      </w:r>
      <w:r>
        <w:rPr>
          <w:rFonts w:asciiTheme="minorHAnsi" w:hAnsiTheme="minorHAnsi" w:cs="VAGRoundedStd-Bold"/>
          <w:b/>
          <w:bCs/>
          <w:color w:val="A6A68D"/>
        </w:rPr>
        <w:t xml:space="preserve">______________________________________________________________ </w:t>
      </w:r>
      <w:r w:rsidRPr="00790A6D">
        <w:rPr>
          <w:rFonts w:asciiTheme="minorHAnsi" w:hAnsiTheme="minorHAnsi" w:cs="VAGRoundedStd-Bold"/>
          <w:b/>
          <w:bCs/>
          <w:color w:val="A6A68D"/>
        </w:rPr>
        <w:t>N.</w:t>
      </w:r>
      <w:proofErr w:type="gramStart"/>
      <w:r w:rsidRPr="00790A6D">
        <w:rPr>
          <w:rFonts w:asciiTheme="minorHAnsi" w:hAnsiTheme="minorHAnsi" w:cs="VAGRoundedStd-Bold"/>
          <w:b/>
          <w:bCs/>
          <w:color w:val="A6A68D"/>
        </w:rPr>
        <w:t>º</w:t>
      </w:r>
      <w:r>
        <w:rPr>
          <w:rFonts w:asciiTheme="minorHAnsi" w:hAnsiTheme="minorHAnsi" w:cs="VAGRoundedStd-Bold"/>
          <w:b/>
          <w:bCs/>
          <w:color w:val="A6A68D"/>
        </w:rPr>
        <w:t xml:space="preserve">______ 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Turma</w:t>
      </w:r>
      <w:proofErr w:type="gramEnd"/>
      <w:r w:rsidRPr="00790A6D">
        <w:rPr>
          <w:rFonts w:asciiTheme="minorHAnsi" w:hAnsiTheme="minorHAnsi" w:cs="VAGRoundedStd-Bold"/>
          <w:b/>
          <w:bCs/>
          <w:color w:val="A6A68D"/>
        </w:rPr>
        <w:t>:</w:t>
      </w:r>
      <w:r>
        <w:rPr>
          <w:rFonts w:asciiTheme="minorHAnsi" w:hAnsiTheme="minorHAnsi" w:cs="VAGRoundedStd-Bold"/>
          <w:b/>
          <w:bCs/>
          <w:color w:val="A6A68D"/>
        </w:rPr>
        <w:t>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</w:t>
      </w:r>
    </w:p>
    <w:p w:rsidR="00B04DFB" w:rsidRDefault="00B04DFB" w:rsidP="00B04DFB">
      <w:pPr>
        <w:rPr>
          <w:rFonts w:asciiTheme="minorHAnsi" w:hAnsiTheme="minorHAnsi" w:cs="VAGRoundedStd-Bold"/>
          <w:b/>
          <w:bCs/>
          <w:color w:val="A6A68D"/>
        </w:rPr>
      </w:pPr>
      <w:r w:rsidRPr="00790A6D">
        <w:rPr>
          <w:rFonts w:asciiTheme="minorHAnsi" w:hAnsiTheme="minorHAnsi" w:cs="VAGRoundedStd-Bold"/>
          <w:b/>
          <w:bCs/>
          <w:color w:val="A6A68D"/>
        </w:rPr>
        <w:t>Prof.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</w:t>
      </w:r>
      <w:r w:rsidRPr="00790A6D">
        <w:rPr>
          <w:rFonts w:asciiTheme="minorHAnsi" w:hAnsiTheme="minorHAnsi" w:cs="VAGRoundedStd-Bold"/>
          <w:b/>
          <w:bCs/>
          <w:color w:val="A6A68D"/>
        </w:rPr>
        <w:t xml:space="preserve"> Observações:</w:t>
      </w:r>
      <w:r>
        <w:rPr>
          <w:rFonts w:asciiTheme="minorHAnsi" w:hAnsiTheme="minorHAnsi" w:cs="VAGRoundedStd-Bold"/>
          <w:b/>
          <w:bCs/>
          <w:color w:val="A6A68D"/>
        </w:rPr>
        <w:t xml:space="preserve"> ______________________________________</w:t>
      </w:r>
    </w:p>
    <w:p w:rsidR="00B04DFB" w:rsidRPr="00B04DFB" w:rsidRDefault="00B04DFB" w:rsidP="000D2E1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CC9900"/>
          <w:szCs w:val="24"/>
        </w:rPr>
      </w:pPr>
    </w:p>
    <w:p w:rsidR="000D2E17" w:rsidRPr="000D2E17" w:rsidRDefault="000D2E17" w:rsidP="00B04DFB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CC9900"/>
          <w:sz w:val="32"/>
          <w:szCs w:val="24"/>
        </w:rPr>
      </w:pPr>
      <w:r w:rsidRPr="000D2E17">
        <w:rPr>
          <w:rFonts w:asciiTheme="minorHAnsi" w:hAnsiTheme="minorHAnsi" w:cs="VAGRoundedStd-Bold"/>
          <w:b/>
          <w:bCs/>
          <w:color w:val="CC9900"/>
          <w:sz w:val="32"/>
          <w:szCs w:val="24"/>
        </w:rPr>
        <w:t>A</w:t>
      </w:r>
      <w:r w:rsidR="00757F2A">
        <w:rPr>
          <w:rFonts w:asciiTheme="minorHAnsi" w:hAnsiTheme="minorHAnsi" w:cs="VAGRoundedStd-Bold"/>
          <w:b/>
          <w:bCs/>
          <w:color w:val="CC9900"/>
          <w:sz w:val="32"/>
          <w:szCs w:val="24"/>
        </w:rPr>
        <w:t>UTOS DE FÉ</w:t>
      </w:r>
    </w:p>
    <w:p w:rsidR="00757F2A" w:rsidRDefault="00757F2A" w:rsidP="00B04DFB">
      <w:pPr>
        <w:widowControl/>
        <w:spacing w:before="0"/>
        <w:jc w:val="left"/>
        <w:rPr>
          <w:rFonts w:asciiTheme="minorHAnsi" w:hAnsiTheme="minorHAnsi" w:cs="MyriadPro-Regular"/>
          <w:color w:val="CC9900"/>
          <w:sz w:val="22"/>
          <w:szCs w:val="24"/>
        </w:rPr>
      </w:pPr>
      <w:r w:rsidRPr="00757F2A">
        <w:rPr>
          <w:rFonts w:asciiTheme="minorHAnsi" w:hAnsiTheme="minorHAnsi" w:cs="MyriadPro-Bold"/>
          <w:b/>
          <w:bCs/>
          <w:color w:val="CC9900"/>
          <w:sz w:val="24"/>
          <w:szCs w:val="28"/>
        </w:rPr>
        <w:t>Porquê arriscar a vida para mudar a Igreja?</w:t>
      </w:r>
      <w:r w:rsidRPr="00757F2A">
        <w:rPr>
          <w:rFonts w:asciiTheme="minorHAnsi" w:hAnsiTheme="minorHAnsi" w:cs="MyriadPro-Regular"/>
          <w:color w:val="CC9900"/>
          <w:sz w:val="22"/>
          <w:szCs w:val="24"/>
        </w:rPr>
        <w:t xml:space="preserve"> </w:t>
      </w:r>
    </w:p>
    <w:p w:rsidR="00757F2A" w:rsidRDefault="00757F2A" w:rsidP="000D2E17">
      <w:pPr>
        <w:widowControl/>
        <w:spacing w:before="0" w:line="276" w:lineRule="auto"/>
        <w:jc w:val="left"/>
        <w:rPr>
          <w:rFonts w:asciiTheme="minorHAnsi" w:hAnsiTheme="minorHAnsi" w:cs="MyriadPro-Regular"/>
          <w:color w:val="CC9900"/>
          <w:sz w:val="22"/>
          <w:szCs w:val="24"/>
        </w:rPr>
      </w:pPr>
    </w:p>
    <w:p w:rsidR="00757F2A" w:rsidRPr="00757F2A" w:rsidRDefault="00757F2A" w:rsidP="00757F2A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757F2A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>1</w:t>
      </w:r>
      <w:r w:rsidRPr="00757F2A">
        <w:rPr>
          <w:rFonts w:asciiTheme="minorHAnsi" w:hAnsiTheme="minorHAnsi" w:cs="VAGRoundedStd-Bold"/>
          <w:b/>
          <w:bCs/>
          <w:color w:val="FFFFFF"/>
          <w:sz w:val="24"/>
          <w:szCs w:val="24"/>
        </w:rPr>
        <w:t xml:space="preserve"> </w:t>
      </w:r>
      <w:r w:rsidRPr="00757F2A">
        <w:rPr>
          <w:rFonts w:asciiTheme="minorHAnsi" w:hAnsiTheme="minorHAnsi" w:cs="MyriadPro-Semibold"/>
          <w:color w:val="000000"/>
          <w:sz w:val="24"/>
          <w:szCs w:val="24"/>
        </w:rPr>
        <w:t>Observa a gravura.</w:t>
      </w:r>
    </w:p>
    <w:p w:rsidR="00757F2A" w:rsidRDefault="00757F2A" w:rsidP="00757F2A">
      <w:pPr>
        <w:widowControl/>
        <w:spacing w:before="0" w:line="276" w:lineRule="auto"/>
        <w:jc w:val="center"/>
        <w:rPr>
          <w:rFonts w:asciiTheme="minorHAnsi" w:hAnsiTheme="minorHAnsi" w:cs="VAGRoundedStd-Bold"/>
          <w:b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4915898" cy="4181475"/>
            <wp:effectExtent l="19050" t="0" r="0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898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F2A" w:rsidRPr="00757F2A" w:rsidRDefault="00757F2A" w:rsidP="00757F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757F2A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1.1. </w:t>
      </w:r>
      <w:r w:rsidRPr="00757F2A">
        <w:rPr>
          <w:rFonts w:asciiTheme="minorHAnsi" w:hAnsiTheme="minorHAnsi" w:cs="MyriadPro-Regular"/>
          <w:color w:val="000000"/>
          <w:sz w:val="24"/>
          <w:szCs w:val="24"/>
        </w:rPr>
        <w:t>O que vai acontecer ao homem preso à escada?</w:t>
      </w:r>
    </w:p>
    <w:p w:rsidR="00757F2A" w:rsidRP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757F2A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1.2. </w:t>
      </w:r>
      <w:r w:rsidRPr="00757F2A">
        <w:rPr>
          <w:rFonts w:asciiTheme="minorHAnsi" w:hAnsiTheme="minorHAnsi" w:cs="MyriadPro-Regular"/>
          <w:color w:val="000000"/>
          <w:sz w:val="24"/>
          <w:szCs w:val="24"/>
        </w:rPr>
        <w:t>Sugere algumas razões para o que está a acontecer.</w:t>
      </w:r>
    </w:p>
    <w:p w:rsidR="00757F2A" w:rsidRP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757F2A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1.3. </w:t>
      </w:r>
      <w:r w:rsidRPr="00757F2A">
        <w:rPr>
          <w:rFonts w:asciiTheme="minorHAnsi" w:hAnsiTheme="minorHAnsi" w:cs="MyriadPro-Regular"/>
          <w:color w:val="000000"/>
          <w:sz w:val="24"/>
          <w:szCs w:val="24"/>
        </w:rPr>
        <w:t>Qual parece ser a reação das pessoas que assistem ao que está acontecer?</w:t>
      </w:r>
    </w:p>
    <w:p w:rsidR="00757F2A" w:rsidRP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57F2A" w:rsidRDefault="00757F2A" w:rsidP="00757F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757F2A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1.4. </w:t>
      </w:r>
      <w:r w:rsidRPr="00757F2A">
        <w:rPr>
          <w:rFonts w:asciiTheme="minorHAnsi" w:hAnsiTheme="minorHAnsi" w:cs="MyriadPro-Regular"/>
          <w:color w:val="000000"/>
          <w:sz w:val="24"/>
          <w:szCs w:val="24"/>
        </w:rPr>
        <w:t>Em que países da Europa se faziam autos de fé?</w:t>
      </w:r>
    </w:p>
    <w:p w:rsidR="00757F2A" w:rsidRP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VAGRoundedStd-Bold"/>
          <w:bCs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57F2A" w:rsidRDefault="00757F2A">
      <w:pPr>
        <w:widowControl/>
        <w:autoSpaceDE/>
        <w:autoSpaceDN/>
        <w:adjustRightInd/>
        <w:rPr>
          <w:rFonts w:asciiTheme="minorHAnsi" w:hAnsiTheme="minorHAnsi" w:cs="MyriadPro-Regular"/>
          <w:color w:val="CC9900"/>
          <w:sz w:val="24"/>
          <w:szCs w:val="24"/>
        </w:rPr>
      </w:pPr>
      <w:r>
        <w:rPr>
          <w:rFonts w:asciiTheme="minorHAnsi" w:hAnsiTheme="minorHAnsi" w:cs="MyriadPro-Regular"/>
          <w:color w:val="CC9900"/>
          <w:sz w:val="24"/>
          <w:szCs w:val="24"/>
        </w:rPr>
        <w:br w:type="page"/>
      </w:r>
    </w:p>
    <w:p w:rsidR="00757F2A" w:rsidRDefault="00D43729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  <w:r w:rsidRPr="00D43729">
        <w:rPr>
          <w:rFonts w:asciiTheme="minorHAnsi" w:hAnsiTheme="minorHAnsi" w:cs="MyriadPro-Regular"/>
          <w:noProof/>
          <w:color w:val="CC9900"/>
          <w:sz w:val="24"/>
          <w:szCs w:val="24"/>
        </w:rPr>
        <w:lastRenderedPageBreak/>
        <w:pict>
          <v:oval id="_x0000_s1166" style="position:absolute;margin-left:473.1pt;margin-top:-60.15pt;width:92.55pt;height:86.05pt;z-index:251703296" fillcolor="#c90" stroked="f"/>
        </w:pict>
      </w:r>
    </w:p>
    <w:p w:rsidR="00757F2A" w:rsidRDefault="00757F2A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</w:p>
    <w:p w:rsidR="00757F2A" w:rsidRDefault="00757F2A" w:rsidP="00757F2A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757F2A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>2</w:t>
      </w:r>
      <w:r w:rsidRPr="00757F2A">
        <w:rPr>
          <w:rFonts w:asciiTheme="minorHAnsi" w:hAnsiTheme="minorHAnsi" w:cs="VAGRoundedStd-Bold"/>
          <w:b/>
          <w:bCs/>
          <w:color w:val="FFFFFF"/>
          <w:sz w:val="24"/>
          <w:szCs w:val="24"/>
        </w:rPr>
        <w:t xml:space="preserve"> </w:t>
      </w:r>
      <w:r w:rsidRPr="00757F2A">
        <w:rPr>
          <w:rFonts w:asciiTheme="minorHAnsi" w:hAnsiTheme="minorHAnsi" w:cs="MyriadPro-Semibold"/>
          <w:color w:val="000000"/>
          <w:sz w:val="24"/>
          <w:szCs w:val="24"/>
        </w:rPr>
        <w:t>Ao longo dos séculos XV e XVI, um pouco por toda a Europa, várias pessoas foram acusadas</w:t>
      </w:r>
      <w:r>
        <w:rPr>
          <w:rFonts w:asciiTheme="minorHAnsi" w:hAnsiTheme="minorHAnsi" w:cs="MyriadPro-Semibold"/>
          <w:color w:val="000000"/>
          <w:sz w:val="24"/>
          <w:szCs w:val="24"/>
        </w:rPr>
        <w:t xml:space="preserve"> </w:t>
      </w:r>
      <w:proofErr w:type="gramStart"/>
      <w:r w:rsidRPr="00757F2A">
        <w:rPr>
          <w:rFonts w:asciiTheme="minorHAnsi" w:hAnsiTheme="minorHAnsi" w:cs="MyriadPro-Semibold"/>
          <w:color w:val="000000"/>
          <w:sz w:val="24"/>
          <w:szCs w:val="24"/>
        </w:rPr>
        <w:t>pelas</w:t>
      </w:r>
      <w:proofErr w:type="gramEnd"/>
      <w:r w:rsidRPr="00757F2A">
        <w:rPr>
          <w:rFonts w:asciiTheme="minorHAnsi" w:hAnsiTheme="minorHAnsi" w:cs="MyriadPro-Semibold"/>
          <w:color w:val="000000"/>
          <w:sz w:val="24"/>
          <w:szCs w:val="24"/>
        </w:rPr>
        <w:t xml:space="preserve"> </w:t>
      </w:r>
    </w:p>
    <w:p w:rsidR="00757F2A" w:rsidRPr="00757F2A" w:rsidRDefault="00757F2A" w:rsidP="00757F2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proofErr w:type="gramStart"/>
      <w:r w:rsidRPr="00757F2A">
        <w:rPr>
          <w:rFonts w:asciiTheme="minorHAnsi" w:hAnsiTheme="minorHAnsi" w:cs="MyriadPro-Semibold"/>
          <w:color w:val="000000"/>
          <w:sz w:val="24"/>
          <w:szCs w:val="24"/>
        </w:rPr>
        <w:t>autoridades</w:t>
      </w:r>
      <w:proofErr w:type="gramEnd"/>
      <w:r w:rsidRPr="00757F2A">
        <w:rPr>
          <w:rFonts w:asciiTheme="minorHAnsi" w:hAnsiTheme="minorHAnsi" w:cs="MyriadPro-Semibold"/>
          <w:color w:val="000000"/>
          <w:sz w:val="24"/>
          <w:szCs w:val="24"/>
        </w:rPr>
        <w:t xml:space="preserve"> da Igreja Católica de espalharem crenças falsas sobre Deus e mentiras</w:t>
      </w:r>
      <w:r>
        <w:rPr>
          <w:rFonts w:asciiTheme="minorHAnsi" w:hAnsiTheme="minorHAnsi" w:cs="MyriadPro-Semibold"/>
          <w:color w:val="000000"/>
          <w:sz w:val="24"/>
          <w:szCs w:val="24"/>
        </w:rPr>
        <w:t xml:space="preserve"> </w:t>
      </w:r>
      <w:r w:rsidRPr="00757F2A">
        <w:rPr>
          <w:rFonts w:asciiTheme="minorHAnsi" w:hAnsiTheme="minorHAnsi" w:cs="MyriadPro-Semibold"/>
          <w:color w:val="000000"/>
          <w:sz w:val="24"/>
          <w:szCs w:val="24"/>
        </w:rPr>
        <w:t>sobre a Igreja. Muitos acusavam-na de se afastar dos valores de pobreza e</w:t>
      </w:r>
      <w:r>
        <w:rPr>
          <w:rFonts w:asciiTheme="minorHAnsi" w:hAnsiTheme="minorHAnsi" w:cs="MyriadPro-Semibold"/>
          <w:color w:val="000000"/>
          <w:sz w:val="24"/>
          <w:szCs w:val="24"/>
        </w:rPr>
        <w:t xml:space="preserve"> </w:t>
      </w:r>
      <w:r w:rsidRPr="00757F2A">
        <w:rPr>
          <w:rFonts w:asciiTheme="minorHAnsi" w:hAnsiTheme="minorHAnsi" w:cs="MyriadPro-Semibold"/>
          <w:color w:val="000000"/>
          <w:sz w:val="24"/>
          <w:szCs w:val="24"/>
        </w:rPr>
        <w:t>generosidade do cristianismo. Eram as chamadas heresias e o castigo para os hereges</w:t>
      </w:r>
      <w:r>
        <w:rPr>
          <w:rFonts w:asciiTheme="minorHAnsi" w:hAnsiTheme="minorHAnsi" w:cs="MyriadPro-Semibold"/>
          <w:color w:val="000000"/>
          <w:sz w:val="24"/>
          <w:szCs w:val="24"/>
        </w:rPr>
        <w:t xml:space="preserve"> </w:t>
      </w:r>
      <w:r w:rsidRPr="00757F2A">
        <w:rPr>
          <w:rFonts w:asciiTheme="minorHAnsi" w:hAnsiTheme="minorHAnsi" w:cs="MyriadPro-Semibold"/>
          <w:color w:val="000000"/>
          <w:sz w:val="24"/>
          <w:szCs w:val="24"/>
        </w:rPr>
        <w:t>era a morte na fogueira.</w:t>
      </w:r>
    </w:p>
    <w:p w:rsidR="00757F2A" w:rsidRDefault="00757F2A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</w:rPr>
      </w:pPr>
    </w:p>
    <w:p w:rsidR="00757F2A" w:rsidRPr="00757F2A" w:rsidRDefault="00757F2A" w:rsidP="00757F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757F2A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2.1. </w:t>
      </w:r>
      <w:r w:rsidRPr="00757F2A">
        <w:rPr>
          <w:rFonts w:asciiTheme="minorHAnsi" w:hAnsiTheme="minorHAnsi" w:cs="MyriadPro-Regular"/>
          <w:color w:val="000000"/>
          <w:sz w:val="24"/>
          <w:szCs w:val="24"/>
        </w:rPr>
        <w:t>Todos os hereges sabiam que era perigoso criticar a Igreja Católica.</w:t>
      </w:r>
    </w:p>
    <w:p w:rsid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757F2A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a) </w:t>
      </w:r>
      <w:r w:rsidRPr="00757F2A">
        <w:rPr>
          <w:rFonts w:asciiTheme="minorHAnsi" w:hAnsiTheme="minorHAnsi" w:cs="MyriadPro-Regular"/>
          <w:color w:val="000000"/>
          <w:sz w:val="24"/>
          <w:szCs w:val="24"/>
        </w:rPr>
        <w:t>Então, porque o faziam?</w:t>
      </w:r>
    </w:p>
    <w:p w:rsidR="00757F2A" w:rsidRPr="00757F2A" w:rsidRDefault="00757F2A" w:rsidP="00757F2A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757F2A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b) </w:t>
      </w:r>
      <w:r w:rsidRPr="00757F2A">
        <w:rPr>
          <w:rFonts w:asciiTheme="minorHAnsi" w:hAnsiTheme="minorHAnsi" w:cs="MyriadPro-Regular"/>
          <w:color w:val="000000"/>
          <w:sz w:val="24"/>
          <w:szCs w:val="24"/>
        </w:rPr>
        <w:t>Por que razão era tão importante mudar a Igreja?</w:t>
      </w:r>
    </w:p>
    <w:p w:rsidR="00757F2A" w:rsidRPr="00757F2A" w:rsidRDefault="00757F2A" w:rsidP="00757F2A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757F2A">
        <w:rPr>
          <w:rFonts w:asciiTheme="minorHAnsi" w:hAnsiTheme="minorHAnsi" w:cs="VAGRoundedStd-Bold"/>
          <w:b/>
          <w:bCs/>
          <w:color w:val="000000"/>
          <w:sz w:val="24"/>
          <w:szCs w:val="24"/>
        </w:rPr>
        <w:t xml:space="preserve">c) </w:t>
      </w:r>
      <w:r w:rsidRPr="00757F2A">
        <w:rPr>
          <w:rFonts w:asciiTheme="minorHAnsi" w:hAnsiTheme="minorHAnsi" w:cs="MyriadPro-Regular"/>
          <w:color w:val="000000"/>
          <w:sz w:val="24"/>
          <w:szCs w:val="24"/>
        </w:rPr>
        <w:t>Por que razão era melhor morrer queimado a deixar a Igreja Católica continuar como estava?</w:t>
      </w:r>
    </w:p>
    <w:p w:rsidR="00757F2A" w:rsidRPr="00757F2A" w:rsidRDefault="00757F2A" w:rsidP="00757F2A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</w:t>
      </w:r>
    </w:p>
    <w:p w:rsidR="00757F2A" w:rsidRPr="00757F2A" w:rsidRDefault="00757F2A" w:rsidP="00757F2A">
      <w:pPr>
        <w:widowControl/>
        <w:spacing w:before="0" w:line="276" w:lineRule="auto"/>
        <w:ind w:left="850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>
        <w:rPr>
          <w:rFonts w:asciiTheme="minorHAnsi" w:hAnsiTheme="minorHAnsi" w:cs="VAGRoundedStd-Bold"/>
          <w:bCs/>
          <w:color w:val="000000"/>
          <w:sz w:val="24"/>
          <w:szCs w:val="24"/>
        </w:rPr>
        <w:t>____________________________________________________________________________</w:t>
      </w:r>
    </w:p>
    <w:p w:rsidR="00757F2A" w:rsidRDefault="00757F2A" w:rsidP="00757F2A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</w:pPr>
    </w:p>
    <w:p w:rsidR="00757F2A" w:rsidRPr="00757F2A" w:rsidRDefault="00757F2A" w:rsidP="00757F2A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757F2A">
        <w:rPr>
          <w:rFonts w:asciiTheme="minorHAnsi" w:hAnsiTheme="minorHAnsi" w:cs="VAGRoundedStd-Bold"/>
          <w:b/>
          <w:bCs/>
          <w:color w:val="FFFFFF"/>
          <w:sz w:val="24"/>
          <w:szCs w:val="24"/>
          <w:highlight w:val="darkBlue"/>
        </w:rPr>
        <w:t>3</w:t>
      </w:r>
      <w:r w:rsidRPr="00757F2A">
        <w:rPr>
          <w:rFonts w:asciiTheme="minorHAnsi" w:hAnsiTheme="minorHAnsi" w:cs="VAGRoundedStd-Bold"/>
          <w:b/>
          <w:bCs/>
          <w:color w:val="FFFFFF"/>
          <w:sz w:val="24"/>
          <w:szCs w:val="24"/>
        </w:rPr>
        <w:t xml:space="preserve"> </w:t>
      </w:r>
      <w:r w:rsidRPr="00757F2A">
        <w:rPr>
          <w:rFonts w:asciiTheme="minorHAnsi" w:hAnsiTheme="minorHAnsi" w:cs="MyriadPro-Semibold"/>
          <w:color w:val="000000"/>
          <w:sz w:val="24"/>
          <w:szCs w:val="24"/>
        </w:rPr>
        <w:t>Nos nossos dias não se fazem autos de fé, mas persistem atos de intolerância religiosa.</w:t>
      </w:r>
    </w:p>
    <w:p w:rsidR="00757F2A" w:rsidRDefault="00757F2A" w:rsidP="00757F2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  <w:r w:rsidRPr="00757F2A">
        <w:rPr>
          <w:rFonts w:asciiTheme="minorHAnsi" w:hAnsiTheme="minorHAnsi" w:cs="MyriadPro-Semibold"/>
          <w:color w:val="000000"/>
          <w:sz w:val="24"/>
          <w:szCs w:val="24"/>
        </w:rPr>
        <w:t>Pesquisa e completa o quadro com notícias sobre esta problemática.</w:t>
      </w:r>
    </w:p>
    <w:p w:rsidR="00DF5333" w:rsidRDefault="00DF5333" w:rsidP="00757F2A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</w:p>
    <w:tbl>
      <w:tblPr>
        <w:tblStyle w:val="Tabelacomgrelha"/>
        <w:tblW w:w="0" w:type="auto"/>
        <w:tblInd w:w="227" w:type="dxa"/>
        <w:tblLook w:val="04A0"/>
      </w:tblPr>
      <w:tblGrid>
        <w:gridCol w:w="1619"/>
        <w:gridCol w:w="4287"/>
        <w:gridCol w:w="4287"/>
      </w:tblGrid>
      <w:tr w:rsidR="00DF5333" w:rsidTr="00DF5333">
        <w:trPr>
          <w:trHeight w:val="556"/>
        </w:trPr>
        <w:tc>
          <w:tcPr>
            <w:tcW w:w="1619" w:type="dxa"/>
            <w:tcBorders>
              <w:top w:val="nil"/>
              <w:left w:val="nil"/>
            </w:tcBorders>
            <w:shd w:val="clear" w:color="auto" w:fill="C6D9F1" w:themeFill="text2" w:themeFillTint="33"/>
            <w:vAlign w:val="center"/>
          </w:tcPr>
          <w:p w:rsidR="00DF5333" w:rsidRPr="00DF5333" w:rsidRDefault="00DF5333" w:rsidP="00DF5333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b/>
                <w:color w:val="244061" w:themeColor="accent1" w:themeShade="80"/>
                <w:sz w:val="24"/>
                <w:szCs w:val="24"/>
              </w:rPr>
            </w:pPr>
            <w:r w:rsidRPr="00DF5333">
              <w:rPr>
                <w:rFonts w:asciiTheme="minorHAnsi" w:hAnsiTheme="minorHAnsi" w:cs="MyriadPro-Regular"/>
                <w:b/>
                <w:color w:val="244061" w:themeColor="accent1" w:themeShade="80"/>
                <w:sz w:val="24"/>
                <w:szCs w:val="24"/>
              </w:rPr>
              <w:t>Data</w:t>
            </w:r>
          </w:p>
        </w:tc>
        <w:tc>
          <w:tcPr>
            <w:tcW w:w="4287" w:type="dxa"/>
            <w:tcBorders>
              <w:top w:val="nil"/>
            </w:tcBorders>
          </w:tcPr>
          <w:p w:rsidR="00DF5333" w:rsidRDefault="00DF5333" w:rsidP="00757F2A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CC9900"/>
                <w:sz w:val="24"/>
                <w:szCs w:val="24"/>
              </w:rPr>
            </w:pPr>
          </w:p>
        </w:tc>
        <w:tc>
          <w:tcPr>
            <w:tcW w:w="4287" w:type="dxa"/>
            <w:tcBorders>
              <w:top w:val="nil"/>
              <w:right w:val="nil"/>
            </w:tcBorders>
          </w:tcPr>
          <w:p w:rsidR="00DF5333" w:rsidRDefault="00DF5333" w:rsidP="00757F2A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CC9900"/>
                <w:sz w:val="24"/>
                <w:szCs w:val="24"/>
              </w:rPr>
            </w:pPr>
          </w:p>
        </w:tc>
      </w:tr>
      <w:tr w:rsidR="00DF5333" w:rsidTr="00DF5333">
        <w:trPr>
          <w:trHeight w:val="554"/>
        </w:trPr>
        <w:tc>
          <w:tcPr>
            <w:tcW w:w="1619" w:type="dxa"/>
            <w:tcBorders>
              <w:left w:val="nil"/>
            </w:tcBorders>
            <w:shd w:val="clear" w:color="auto" w:fill="C6D9F1" w:themeFill="text2" w:themeFillTint="33"/>
            <w:vAlign w:val="center"/>
          </w:tcPr>
          <w:p w:rsidR="00DF5333" w:rsidRPr="00DF5333" w:rsidRDefault="00DF5333" w:rsidP="00DF5333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b/>
                <w:color w:val="244061" w:themeColor="accent1" w:themeShade="80"/>
                <w:sz w:val="24"/>
                <w:szCs w:val="24"/>
              </w:rPr>
            </w:pPr>
            <w:r w:rsidRPr="00DF5333">
              <w:rPr>
                <w:rFonts w:asciiTheme="minorHAnsi" w:hAnsiTheme="minorHAnsi" w:cs="MyriadPro-Regular"/>
                <w:b/>
                <w:color w:val="244061" w:themeColor="accent1" w:themeShade="80"/>
                <w:sz w:val="24"/>
                <w:szCs w:val="24"/>
              </w:rPr>
              <w:t>Fonte</w:t>
            </w:r>
          </w:p>
        </w:tc>
        <w:tc>
          <w:tcPr>
            <w:tcW w:w="4287" w:type="dxa"/>
          </w:tcPr>
          <w:p w:rsidR="00DF5333" w:rsidRDefault="00DF5333" w:rsidP="00757F2A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CC9900"/>
                <w:sz w:val="24"/>
                <w:szCs w:val="24"/>
              </w:rPr>
            </w:pPr>
          </w:p>
        </w:tc>
        <w:tc>
          <w:tcPr>
            <w:tcW w:w="4287" w:type="dxa"/>
            <w:tcBorders>
              <w:right w:val="nil"/>
            </w:tcBorders>
          </w:tcPr>
          <w:p w:rsidR="00DF5333" w:rsidRDefault="00DF5333" w:rsidP="00757F2A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CC9900"/>
                <w:sz w:val="24"/>
                <w:szCs w:val="24"/>
              </w:rPr>
            </w:pPr>
          </w:p>
        </w:tc>
      </w:tr>
      <w:tr w:rsidR="00DF5333" w:rsidTr="00DF5333">
        <w:trPr>
          <w:trHeight w:val="860"/>
        </w:trPr>
        <w:tc>
          <w:tcPr>
            <w:tcW w:w="1619" w:type="dxa"/>
            <w:tcBorders>
              <w:left w:val="nil"/>
            </w:tcBorders>
            <w:shd w:val="clear" w:color="auto" w:fill="C6D9F1" w:themeFill="text2" w:themeFillTint="33"/>
            <w:vAlign w:val="center"/>
          </w:tcPr>
          <w:p w:rsidR="00DF5333" w:rsidRPr="00DF5333" w:rsidRDefault="00DF5333" w:rsidP="00DF5333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b/>
                <w:i/>
                <w:color w:val="244061" w:themeColor="accent1" w:themeShade="80"/>
                <w:sz w:val="24"/>
                <w:szCs w:val="24"/>
              </w:rPr>
            </w:pPr>
            <w:r w:rsidRPr="00DF5333">
              <w:rPr>
                <w:rFonts w:asciiTheme="minorHAnsi" w:hAnsiTheme="minorHAnsi" w:cs="MyriadPro-Regular"/>
                <w:b/>
                <w:i/>
                <w:color w:val="244061" w:themeColor="accent1" w:themeShade="80"/>
                <w:sz w:val="24"/>
                <w:szCs w:val="24"/>
              </w:rPr>
              <w:t>Lead</w:t>
            </w:r>
          </w:p>
        </w:tc>
        <w:tc>
          <w:tcPr>
            <w:tcW w:w="4287" w:type="dxa"/>
            <w:tcBorders>
              <w:bottom w:val="single" w:sz="4" w:space="0" w:color="auto"/>
            </w:tcBorders>
          </w:tcPr>
          <w:p w:rsidR="00DF5333" w:rsidRDefault="00DF5333" w:rsidP="00757F2A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CC9900"/>
                <w:sz w:val="24"/>
                <w:szCs w:val="24"/>
              </w:rPr>
            </w:pPr>
          </w:p>
        </w:tc>
        <w:tc>
          <w:tcPr>
            <w:tcW w:w="4287" w:type="dxa"/>
            <w:tcBorders>
              <w:bottom w:val="single" w:sz="4" w:space="0" w:color="auto"/>
              <w:right w:val="nil"/>
            </w:tcBorders>
          </w:tcPr>
          <w:p w:rsidR="00DF5333" w:rsidRDefault="00DF5333" w:rsidP="00757F2A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CC9900"/>
                <w:sz w:val="24"/>
                <w:szCs w:val="24"/>
              </w:rPr>
            </w:pPr>
          </w:p>
        </w:tc>
      </w:tr>
      <w:tr w:rsidR="00DF5333" w:rsidTr="00DF5333">
        <w:trPr>
          <w:trHeight w:val="4374"/>
        </w:trPr>
        <w:tc>
          <w:tcPr>
            <w:tcW w:w="1619" w:type="dxa"/>
            <w:tcBorders>
              <w:left w:val="nil"/>
              <w:bottom w:val="nil"/>
            </w:tcBorders>
            <w:shd w:val="clear" w:color="auto" w:fill="C6D9F1" w:themeFill="text2" w:themeFillTint="33"/>
            <w:vAlign w:val="center"/>
          </w:tcPr>
          <w:p w:rsidR="00DF5333" w:rsidRPr="00DF5333" w:rsidRDefault="00DF5333" w:rsidP="00DF5333">
            <w:pPr>
              <w:widowControl/>
              <w:spacing w:line="276" w:lineRule="auto"/>
              <w:jc w:val="center"/>
              <w:rPr>
                <w:rFonts w:asciiTheme="minorHAnsi" w:hAnsiTheme="minorHAnsi" w:cs="MyriadPro-Regular"/>
                <w:b/>
                <w:color w:val="244061" w:themeColor="accent1" w:themeShade="80"/>
                <w:sz w:val="24"/>
                <w:szCs w:val="24"/>
              </w:rPr>
            </w:pPr>
            <w:r w:rsidRPr="00DF5333">
              <w:rPr>
                <w:rFonts w:asciiTheme="minorHAnsi" w:hAnsiTheme="minorHAnsi" w:cs="MyriadPro-Regular"/>
                <w:b/>
                <w:color w:val="244061" w:themeColor="accent1" w:themeShade="80"/>
                <w:sz w:val="24"/>
                <w:szCs w:val="24"/>
              </w:rPr>
              <w:t>Resumo da notícia</w:t>
            </w:r>
          </w:p>
        </w:tc>
        <w:tc>
          <w:tcPr>
            <w:tcW w:w="4287" w:type="dxa"/>
            <w:tcBorders>
              <w:bottom w:val="nil"/>
            </w:tcBorders>
          </w:tcPr>
          <w:p w:rsidR="00DF5333" w:rsidRDefault="00DF5333" w:rsidP="00757F2A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CC9900"/>
                <w:sz w:val="24"/>
                <w:szCs w:val="24"/>
              </w:rPr>
            </w:pPr>
          </w:p>
        </w:tc>
        <w:tc>
          <w:tcPr>
            <w:tcW w:w="4287" w:type="dxa"/>
            <w:tcBorders>
              <w:bottom w:val="nil"/>
              <w:right w:val="nil"/>
            </w:tcBorders>
          </w:tcPr>
          <w:p w:rsidR="00DF5333" w:rsidRDefault="00DF5333" w:rsidP="00757F2A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CC9900"/>
                <w:sz w:val="24"/>
                <w:szCs w:val="24"/>
              </w:rPr>
            </w:pPr>
          </w:p>
        </w:tc>
      </w:tr>
    </w:tbl>
    <w:p w:rsidR="00757F2A" w:rsidRPr="00757F2A" w:rsidRDefault="00757F2A" w:rsidP="00757F2A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CC9900"/>
          <w:sz w:val="24"/>
          <w:szCs w:val="24"/>
        </w:rPr>
      </w:pPr>
    </w:p>
    <w:sectPr w:rsidR="00757F2A" w:rsidRPr="00757F2A" w:rsidSect="00F8261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altName w:val="Myriad Pro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40D9A"/>
    <w:multiLevelType w:val="multilevel"/>
    <w:tmpl w:val="040A7512"/>
    <w:lvl w:ilvl="0">
      <w:start w:val="1"/>
      <w:numFmt w:val="decimal"/>
      <w:lvlText w:val="%1."/>
      <w:lvlJc w:val="left"/>
      <w:pPr>
        <w:ind w:left="405" w:hanging="405"/>
      </w:pPr>
      <w:rPr>
        <w:rFonts w:cs="VAGRoundedStd-Bold" w:hint="default"/>
        <w:b/>
      </w:rPr>
    </w:lvl>
    <w:lvl w:ilvl="1">
      <w:start w:val="1"/>
      <w:numFmt w:val="decimal"/>
      <w:lvlText w:val="%1.%2."/>
      <w:lvlJc w:val="left"/>
      <w:pPr>
        <w:ind w:left="632" w:hanging="405"/>
      </w:pPr>
      <w:rPr>
        <w:rFonts w:cs="VAGRoundedStd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cs="VAGRoundedStd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cs="VAGRoundedStd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cs="VAGRoundedStd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cs="VAGRoundedStd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cs="VAGRoundedStd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cs="VAGRoundedStd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cs="VAGRoundedStd-Bold" w:hint="default"/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9C07CC"/>
    <w:rsid w:val="00082731"/>
    <w:rsid w:val="00090F56"/>
    <w:rsid w:val="000C062E"/>
    <w:rsid w:val="000D2E17"/>
    <w:rsid w:val="000D38C0"/>
    <w:rsid w:val="00101524"/>
    <w:rsid w:val="00162BE4"/>
    <w:rsid w:val="00192367"/>
    <w:rsid w:val="001F338F"/>
    <w:rsid w:val="002F6C64"/>
    <w:rsid w:val="00394E04"/>
    <w:rsid w:val="003E1EEA"/>
    <w:rsid w:val="003E3E13"/>
    <w:rsid w:val="00416E2E"/>
    <w:rsid w:val="0043408D"/>
    <w:rsid w:val="00444590"/>
    <w:rsid w:val="00474979"/>
    <w:rsid w:val="004B608D"/>
    <w:rsid w:val="0054602E"/>
    <w:rsid w:val="005676BA"/>
    <w:rsid w:val="00581F5B"/>
    <w:rsid w:val="00591101"/>
    <w:rsid w:val="006407AC"/>
    <w:rsid w:val="006A3005"/>
    <w:rsid w:val="006E7EE7"/>
    <w:rsid w:val="00757E02"/>
    <w:rsid w:val="00757F2A"/>
    <w:rsid w:val="00763F1F"/>
    <w:rsid w:val="00777A02"/>
    <w:rsid w:val="007C48AA"/>
    <w:rsid w:val="007E6801"/>
    <w:rsid w:val="00840561"/>
    <w:rsid w:val="00870085"/>
    <w:rsid w:val="00872945"/>
    <w:rsid w:val="008B303B"/>
    <w:rsid w:val="009009A9"/>
    <w:rsid w:val="009921C9"/>
    <w:rsid w:val="009C07CC"/>
    <w:rsid w:val="009D1B30"/>
    <w:rsid w:val="009E0649"/>
    <w:rsid w:val="00A35E6F"/>
    <w:rsid w:val="00A374CE"/>
    <w:rsid w:val="00AB6960"/>
    <w:rsid w:val="00B04DFB"/>
    <w:rsid w:val="00B12ACD"/>
    <w:rsid w:val="00B168A7"/>
    <w:rsid w:val="00B641D0"/>
    <w:rsid w:val="00B811FB"/>
    <w:rsid w:val="00BD700F"/>
    <w:rsid w:val="00C00890"/>
    <w:rsid w:val="00CD70AA"/>
    <w:rsid w:val="00D1091E"/>
    <w:rsid w:val="00D43729"/>
    <w:rsid w:val="00DD3487"/>
    <w:rsid w:val="00DF5333"/>
    <w:rsid w:val="00E10814"/>
    <w:rsid w:val="00E335EC"/>
    <w:rsid w:val="00E4732D"/>
    <w:rsid w:val="00E6067A"/>
    <w:rsid w:val="00E761D0"/>
    <w:rsid w:val="00F82611"/>
    <w:rsid w:val="00F94385"/>
    <w:rsid w:val="00F95586"/>
    <w:rsid w:val="00FD3960"/>
    <w:rsid w:val="00FF5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#fc7404,#c90,#eeb000"/>
      <o:colormenu v:ext="edit" fillcolor="none" strokecolor="none"/>
    </o:shapedefaults>
    <o:shapelayout v:ext="edit">
      <o:idmap v:ext="edit" data="1"/>
      <o:rules v:ext="edit">
        <o:r id="V:Rule3" type="connector" idref="#_x0000_s1168"/>
      </o:rules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C07C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C07C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168A7"/>
    <w:pPr>
      <w:ind w:left="720"/>
      <w:contextualSpacing/>
    </w:pPr>
  </w:style>
  <w:style w:type="table" w:styleId="Tabelacomgrelha">
    <w:name w:val="Table Grid"/>
    <w:basedOn w:val="Tabelanormal"/>
    <w:uiPriority w:val="59"/>
    <w:rsid w:val="00E761D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436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4</cp:revision>
  <dcterms:created xsi:type="dcterms:W3CDTF">2014-03-23T22:21:00Z</dcterms:created>
  <dcterms:modified xsi:type="dcterms:W3CDTF">2014-04-23T23:25:00Z</dcterms:modified>
</cp:coreProperties>
</file>