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0F3" w:rsidRPr="001F3202" w:rsidRDefault="00AC30F3" w:rsidP="0092694C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rPr>
          <w:b/>
          <w:szCs w:val="22"/>
        </w:rPr>
      </w:pPr>
    </w:p>
    <w:p w:rsidR="00877102" w:rsidRDefault="00D1205A" w:rsidP="0092694C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rPr>
          <w:szCs w:val="22"/>
        </w:rPr>
      </w:pPr>
      <w:r w:rsidRPr="001F3202">
        <w:rPr>
          <w:b/>
          <w:szCs w:val="22"/>
        </w:rPr>
        <w:t>1.</w:t>
      </w:r>
      <w:r w:rsidRPr="001F3202">
        <w:rPr>
          <w:szCs w:val="22"/>
        </w:rPr>
        <w:tab/>
      </w:r>
      <w:r w:rsidR="009A4D47" w:rsidRPr="001F3202">
        <w:rPr>
          <w:szCs w:val="22"/>
        </w:rPr>
        <w:t xml:space="preserve">Observa os polinómios </w:t>
      </w:r>
      <w:r w:rsidR="009A4D47" w:rsidRPr="001F3202">
        <w:rPr>
          <w:i/>
          <w:szCs w:val="22"/>
        </w:rPr>
        <w:t>A</w:t>
      </w:r>
      <w:r w:rsidR="009A4D47" w:rsidRPr="001F3202">
        <w:rPr>
          <w:szCs w:val="22"/>
        </w:rPr>
        <w:t xml:space="preserve"> e </w:t>
      </w:r>
      <w:r w:rsidR="009A4D47" w:rsidRPr="001F3202">
        <w:rPr>
          <w:i/>
          <w:szCs w:val="22"/>
        </w:rPr>
        <w:t>B</w:t>
      </w:r>
      <w:r w:rsidR="009A4D47" w:rsidRPr="001F3202">
        <w:rPr>
          <w:szCs w:val="22"/>
        </w:rPr>
        <w:t xml:space="preserve"> representados na figura. As medidas estão em centímetros.</w:t>
      </w:r>
    </w:p>
    <w:p w:rsidR="001F3202" w:rsidRDefault="001F3202" w:rsidP="001F3202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jc w:val="center"/>
        <w:rPr>
          <w:szCs w:val="22"/>
        </w:rPr>
      </w:pPr>
    </w:p>
    <w:p w:rsidR="001F3202" w:rsidRDefault="001F3202" w:rsidP="001F3202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jc w:val="center"/>
        <w:rPr>
          <w:szCs w:val="22"/>
        </w:rPr>
      </w:pPr>
      <w:r w:rsidRPr="001F3202">
        <w:rPr>
          <w:noProof/>
          <w:szCs w:val="22"/>
          <w:lang w:eastAsia="pt-PT"/>
        </w:rPr>
        <w:drawing>
          <wp:inline distT="0" distB="0" distL="0" distR="0">
            <wp:extent cx="1566000" cy="11124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 descr="\\srv-files1.portoeditora.pt\users$\BG\Restauracao\NDomingues\Desktop\_TRABALHO_\M8FN\05_Guia_professor\imagens\20131537_CONT_DD22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000" cy="111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22"/>
        </w:rPr>
        <w:tab/>
      </w:r>
      <w:r>
        <w:rPr>
          <w:szCs w:val="22"/>
        </w:rPr>
        <w:tab/>
      </w:r>
      <w:r w:rsidRPr="001F3202">
        <w:rPr>
          <w:noProof/>
          <w:szCs w:val="22"/>
          <w:lang w:eastAsia="pt-PT"/>
        </w:rPr>
        <w:drawing>
          <wp:inline distT="0" distB="0" distL="0" distR="0">
            <wp:extent cx="1551600" cy="8748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 descr="\\srv-files1.portoeditora.pt\users$\BG\Restauracao\NDomingues\Desktop\_TRABALHO_\M8FN\05_Guia_professor\imagens\20131537_CONT_DD22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600" cy="8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3202" w:rsidRDefault="001F3202" w:rsidP="0092694C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rPr>
          <w:szCs w:val="22"/>
        </w:rPr>
      </w:pPr>
    </w:p>
    <w:p w:rsidR="009A4D47" w:rsidRPr="001F3202" w:rsidRDefault="009A4D47" w:rsidP="001F3202">
      <w:pPr>
        <w:pStyle w:val="QUESTAO1"/>
        <w:tabs>
          <w:tab w:val="clear" w:pos="113"/>
          <w:tab w:val="left" w:pos="425"/>
          <w:tab w:val="left" w:pos="993"/>
        </w:tabs>
        <w:spacing w:before="0" w:line="276" w:lineRule="auto"/>
        <w:ind w:left="426" w:hanging="568"/>
        <w:rPr>
          <w:szCs w:val="22"/>
        </w:rPr>
      </w:pPr>
      <w:r w:rsidRPr="001F3202">
        <w:rPr>
          <w:szCs w:val="22"/>
        </w:rPr>
        <w:tab/>
      </w:r>
      <w:r w:rsidRPr="001F3202">
        <w:rPr>
          <w:b/>
          <w:szCs w:val="22"/>
        </w:rPr>
        <w:t>1.1.</w:t>
      </w:r>
      <w:r w:rsidRPr="001F3202">
        <w:rPr>
          <w:szCs w:val="22"/>
        </w:rPr>
        <w:tab/>
        <w:t xml:space="preserve">Escreve uma expressão simplificada para o perímetro dos polígonos </w:t>
      </w:r>
      <w:r w:rsidRPr="001F3202">
        <w:rPr>
          <w:i/>
          <w:szCs w:val="22"/>
        </w:rPr>
        <w:t>A</w:t>
      </w:r>
      <w:r w:rsidRPr="001F3202">
        <w:rPr>
          <w:szCs w:val="22"/>
        </w:rPr>
        <w:t xml:space="preserve"> e </w:t>
      </w:r>
      <w:r w:rsidRPr="001F3202">
        <w:rPr>
          <w:i/>
          <w:szCs w:val="22"/>
        </w:rPr>
        <w:t>B</w:t>
      </w:r>
      <w:r w:rsidRPr="001F3202">
        <w:rPr>
          <w:szCs w:val="22"/>
        </w:rPr>
        <w:t>.</w:t>
      </w:r>
    </w:p>
    <w:p w:rsidR="009A4D47" w:rsidRPr="001F3202" w:rsidRDefault="009A4D47" w:rsidP="001F3202">
      <w:pPr>
        <w:pStyle w:val="QUESTAO1"/>
        <w:tabs>
          <w:tab w:val="clear" w:pos="113"/>
          <w:tab w:val="left" w:pos="425"/>
          <w:tab w:val="left" w:pos="993"/>
        </w:tabs>
        <w:spacing w:before="0" w:line="276" w:lineRule="auto"/>
        <w:ind w:left="426" w:hanging="568"/>
        <w:rPr>
          <w:szCs w:val="22"/>
        </w:rPr>
      </w:pPr>
      <w:r w:rsidRPr="001F3202">
        <w:rPr>
          <w:szCs w:val="22"/>
        </w:rPr>
        <w:tab/>
      </w:r>
      <w:r w:rsidRPr="001F3202">
        <w:rPr>
          <w:b/>
          <w:szCs w:val="22"/>
        </w:rPr>
        <w:t>1.2.</w:t>
      </w:r>
      <w:r w:rsidRPr="001F3202">
        <w:rPr>
          <w:szCs w:val="22"/>
        </w:rPr>
        <w:tab/>
        <w:t xml:space="preserve">Determina o valor de </w:t>
      </w:r>
      <w:r w:rsidRPr="001F3202">
        <w:rPr>
          <w:i/>
          <w:szCs w:val="22"/>
        </w:rPr>
        <w:t>x</w:t>
      </w:r>
      <w:r w:rsidRPr="001F3202">
        <w:rPr>
          <w:szCs w:val="22"/>
        </w:rPr>
        <w:t xml:space="preserve"> para o qual os perímetros dos dois polígonos são iguais.</w:t>
      </w:r>
    </w:p>
    <w:p w:rsidR="009A4D47" w:rsidRPr="001F3202" w:rsidRDefault="009A4D47" w:rsidP="001F3202">
      <w:pPr>
        <w:pStyle w:val="QUESTAO1"/>
        <w:tabs>
          <w:tab w:val="clear" w:pos="113"/>
          <w:tab w:val="left" w:pos="425"/>
          <w:tab w:val="left" w:pos="993"/>
        </w:tabs>
        <w:spacing w:before="0" w:line="276" w:lineRule="auto"/>
        <w:ind w:left="426" w:hanging="568"/>
        <w:rPr>
          <w:szCs w:val="22"/>
        </w:rPr>
      </w:pPr>
      <w:r w:rsidRPr="001F3202">
        <w:rPr>
          <w:b/>
          <w:szCs w:val="22"/>
        </w:rPr>
        <w:tab/>
        <w:t>1.3.</w:t>
      </w:r>
      <w:r w:rsidRPr="001F3202">
        <w:rPr>
          <w:szCs w:val="22"/>
        </w:rPr>
        <w:tab/>
        <w:t xml:space="preserve">Calcula o perímetro do polígono </w:t>
      </w:r>
      <w:r w:rsidRPr="001F3202">
        <w:rPr>
          <w:i/>
          <w:szCs w:val="22"/>
        </w:rPr>
        <w:t>A</w:t>
      </w:r>
      <w:r w:rsidRPr="001F3202">
        <w:rPr>
          <w:szCs w:val="22"/>
        </w:rPr>
        <w:t xml:space="preserve"> sabendo que </w:t>
      </w:r>
      <w:r w:rsidRPr="001F3202">
        <w:rPr>
          <w:i/>
          <w:szCs w:val="22"/>
        </w:rPr>
        <w:t>x</w:t>
      </w:r>
      <w:r w:rsidRPr="001F3202">
        <w:rPr>
          <w:szCs w:val="22"/>
        </w:rPr>
        <w:t xml:space="preserve"> = 3,5 cm.</w:t>
      </w:r>
    </w:p>
    <w:p w:rsidR="009A4D47" w:rsidRPr="001F3202" w:rsidRDefault="009A4D47" w:rsidP="001F3202">
      <w:pPr>
        <w:pStyle w:val="QUESTAO1"/>
        <w:tabs>
          <w:tab w:val="clear" w:pos="113"/>
          <w:tab w:val="left" w:pos="425"/>
          <w:tab w:val="left" w:pos="993"/>
        </w:tabs>
        <w:spacing w:before="0" w:line="276" w:lineRule="auto"/>
        <w:ind w:left="426" w:hanging="568"/>
        <w:rPr>
          <w:szCs w:val="22"/>
        </w:rPr>
      </w:pPr>
      <w:r w:rsidRPr="001F3202">
        <w:rPr>
          <w:szCs w:val="22"/>
        </w:rPr>
        <w:tab/>
      </w:r>
      <w:r w:rsidRPr="001F3202">
        <w:rPr>
          <w:b/>
          <w:szCs w:val="22"/>
        </w:rPr>
        <w:t>1.4.</w:t>
      </w:r>
      <w:r w:rsidRPr="001F3202">
        <w:rPr>
          <w:szCs w:val="22"/>
        </w:rPr>
        <w:tab/>
        <w:t xml:space="preserve">Dá exemplos de valores de </w:t>
      </w:r>
      <w:r w:rsidRPr="001F3202">
        <w:rPr>
          <w:i/>
          <w:szCs w:val="22"/>
        </w:rPr>
        <w:t>x</w:t>
      </w:r>
      <w:r w:rsidRPr="001F3202">
        <w:rPr>
          <w:szCs w:val="22"/>
        </w:rPr>
        <w:t xml:space="preserve"> que não fazem sentido no contexto do polígono </w:t>
      </w:r>
      <w:r w:rsidRPr="001F3202">
        <w:rPr>
          <w:i/>
          <w:szCs w:val="22"/>
        </w:rPr>
        <w:t>A</w:t>
      </w:r>
      <w:r w:rsidRPr="001F3202">
        <w:rPr>
          <w:szCs w:val="22"/>
        </w:rPr>
        <w:t>.</w:t>
      </w:r>
    </w:p>
    <w:p w:rsidR="001F3202" w:rsidRDefault="009A4D47" w:rsidP="001F3202">
      <w:pPr>
        <w:pStyle w:val="QUESTAO1"/>
        <w:tabs>
          <w:tab w:val="clear" w:pos="113"/>
          <w:tab w:val="left" w:pos="425"/>
          <w:tab w:val="left" w:pos="993"/>
        </w:tabs>
        <w:spacing w:before="0" w:line="276" w:lineRule="auto"/>
        <w:ind w:left="426" w:hanging="568"/>
        <w:rPr>
          <w:szCs w:val="22"/>
        </w:rPr>
      </w:pPr>
      <w:r w:rsidRPr="001F3202">
        <w:rPr>
          <w:szCs w:val="22"/>
        </w:rPr>
        <w:tab/>
      </w:r>
      <w:r w:rsidRPr="001F3202">
        <w:rPr>
          <w:b/>
          <w:szCs w:val="22"/>
        </w:rPr>
        <w:t>1.5.</w:t>
      </w:r>
      <w:r w:rsidRPr="001F3202">
        <w:rPr>
          <w:szCs w:val="22"/>
        </w:rPr>
        <w:tab/>
        <w:t xml:space="preserve">Escreve, em função de </w:t>
      </w:r>
      <w:r w:rsidRPr="001F3202">
        <w:rPr>
          <w:i/>
          <w:szCs w:val="22"/>
        </w:rPr>
        <w:t>x</w:t>
      </w:r>
      <w:r w:rsidRPr="001F3202">
        <w:rPr>
          <w:szCs w:val="22"/>
        </w:rPr>
        <w:t xml:space="preserve">, uma expressão simplificada que traduza a área do </w:t>
      </w:r>
    </w:p>
    <w:p w:rsidR="009A4D47" w:rsidRPr="001F3202" w:rsidRDefault="001F3202" w:rsidP="001F3202">
      <w:pPr>
        <w:pStyle w:val="QUESTAO1"/>
        <w:tabs>
          <w:tab w:val="clear" w:pos="113"/>
          <w:tab w:val="left" w:pos="425"/>
          <w:tab w:val="left" w:pos="993"/>
        </w:tabs>
        <w:spacing w:before="0" w:line="276" w:lineRule="auto"/>
        <w:ind w:left="426" w:hanging="568"/>
        <w:rPr>
          <w:szCs w:val="22"/>
        </w:rPr>
      </w:pPr>
      <w:r>
        <w:rPr>
          <w:b/>
          <w:szCs w:val="22"/>
        </w:rPr>
        <w:tab/>
      </w:r>
      <w:r>
        <w:rPr>
          <w:b/>
          <w:szCs w:val="22"/>
        </w:rPr>
        <w:tab/>
      </w:r>
      <w:r>
        <w:rPr>
          <w:b/>
          <w:szCs w:val="22"/>
        </w:rPr>
        <w:tab/>
      </w:r>
      <w:r w:rsidR="009A4D47" w:rsidRPr="001F3202">
        <w:rPr>
          <w:szCs w:val="22"/>
        </w:rPr>
        <w:t>trapézio isósceles.</w:t>
      </w:r>
    </w:p>
    <w:p w:rsidR="00AC30F3" w:rsidRPr="001F3202" w:rsidRDefault="00AC30F3" w:rsidP="0092694C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rPr>
          <w:szCs w:val="22"/>
        </w:rPr>
      </w:pPr>
    </w:p>
    <w:p w:rsidR="009A4D47" w:rsidRPr="001F3202" w:rsidRDefault="009A4D47" w:rsidP="0092694C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rPr>
          <w:szCs w:val="22"/>
        </w:rPr>
      </w:pPr>
      <w:r w:rsidRPr="001F3202">
        <w:rPr>
          <w:b/>
          <w:szCs w:val="22"/>
        </w:rPr>
        <w:t>2.</w:t>
      </w:r>
      <w:r w:rsidRPr="001F3202">
        <w:rPr>
          <w:szCs w:val="22"/>
        </w:rPr>
        <w:tab/>
        <w:t>Para cada uma das seguintes figuras, escreve uma expressão simplificada para o perímetro.</w:t>
      </w:r>
    </w:p>
    <w:p w:rsidR="009A4D47" w:rsidRPr="001F3202" w:rsidRDefault="009A4D47" w:rsidP="0092694C">
      <w:pPr>
        <w:pStyle w:val="QUESTAO1"/>
        <w:tabs>
          <w:tab w:val="clear" w:pos="113"/>
          <w:tab w:val="left" w:pos="425"/>
        </w:tabs>
        <w:spacing w:before="0" w:line="240" w:lineRule="auto"/>
        <w:ind w:left="425" w:hanging="567"/>
        <w:rPr>
          <w:szCs w:val="22"/>
        </w:rPr>
      </w:pPr>
      <w:r w:rsidRPr="001F3202">
        <w:rPr>
          <w:b/>
          <w:szCs w:val="22"/>
        </w:rPr>
        <w:tab/>
        <w:t>2.1.</w:t>
      </w:r>
      <w:r w:rsidRPr="001F3202">
        <w:rPr>
          <w:szCs w:val="22"/>
        </w:rPr>
        <w:tab/>
      </w:r>
      <w:r w:rsidRPr="001F3202">
        <w:rPr>
          <w:szCs w:val="22"/>
        </w:rPr>
        <w:tab/>
      </w:r>
      <w:r w:rsidRPr="001F3202">
        <w:rPr>
          <w:szCs w:val="22"/>
        </w:rPr>
        <w:tab/>
      </w:r>
      <w:r w:rsidR="0092694C" w:rsidRPr="001F3202">
        <w:rPr>
          <w:szCs w:val="22"/>
        </w:rPr>
        <w:tab/>
      </w:r>
      <w:r w:rsidR="001F3202">
        <w:rPr>
          <w:szCs w:val="22"/>
        </w:rPr>
        <w:tab/>
      </w:r>
      <w:r w:rsidRPr="001F3202">
        <w:rPr>
          <w:b/>
          <w:szCs w:val="22"/>
        </w:rPr>
        <w:t>2.2.</w:t>
      </w:r>
    </w:p>
    <w:p w:rsidR="001F3202" w:rsidRDefault="001F3202" w:rsidP="0092694C">
      <w:pPr>
        <w:pStyle w:val="QUESTAO1"/>
        <w:tabs>
          <w:tab w:val="clear" w:pos="113"/>
          <w:tab w:val="left" w:pos="425"/>
        </w:tabs>
        <w:spacing w:before="0" w:line="240" w:lineRule="auto"/>
        <w:ind w:left="425" w:hanging="567"/>
        <w:rPr>
          <w:szCs w:val="22"/>
        </w:rPr>
      </w:pPr>
      <w:r>
        <w:rPr>
          <w:szCs w:val="22"/>
        </w:rPr>
        <w:tab/>
      </w:r>
      <w:r w:rsidR="009A4D47" w:rsidRPr="001F3202">
        <w:rPr>
          <w:szCs w:val="22"/>
        </w:rPr>
        <w:tab/>
      </w:r>
      <w:r w:rsidR="00AC30F3" w:rsidRPr="001F3202">
        <w:rPr>
          <w:noProof/>
          <w:szCs w:val="22"/>
          <w:lang w:eastAsia="pt-PT"/>
        </w:rPr>
        <w:drawing>
          <wp:inline distT="0" distB="0" distL="0" distR="0">
            <wp:extent cx="1407600" cy="9324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 descr="\\srv-files1.portoeditora.pt\users$\BG\Restauracao\NDomingues\Desktop\_TRABALHO_\M8FN\05_Guia_professor\imagens\20131537_CONT_DD22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600" cy="93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30F3" w:rsidRPr="001F3202">
        <w:rPr>
          <w:szCs w:val="22"/>
        </w:rPr>
        <w:tab/>
      </w:r>
      <w:r w:rsidR="0092694C" w:rsidRPr="001F3202">
        <w:rPr>
          <w:szCs w:val="22"/>
        </w:rPr>
        <w:tab/>
      </w:r>
      <w:r w:rsidR="00AC30F3" w:rsidRPr="001F3202">
        <w:rPr>
          <w:noProof/>
          <w:szCs w:val="22"/>
          <w:lang w:eastAsia="pt-PT"/>
        </w:rPr>
        <w:drawing>
          <wp:inline distT="0" distB="0" distL="0" distR="0">
            <wp:extent cx="1699200" cy="903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 descr="\\srv-files1.portoeditora.pt\users$\BG\Restauracao\NDomingues\Desktop\_TRABALHO_\M8FN\05_Guia_professor\imagens\20131537_CONT_DD223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200" cy="90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3202" w:rsidRDefault="001F3202" w:rsidP="0092694C">
      <w:pPr>
        <w:pStyle w:val="QUESTAO1"/>
        <w:tabs>
          <w:tab w:val="clear" w:pos="113"/>
          <w:tab w:val="left" w:pos="425"/>
        </w:tabs>
        <w:spacing w:before="0" w:line="240" w:lineRule="auto"/>
        <w:ind w:left="425" w:hanging="567"/>
        <w:rPr>
          <w:szCs w:val="22"/>
        </w:rPr>
      </w:pPr>
      <w:r w:rsidRPr="001F3202">
        <w:rPr>
          <w:b/>
          <w:szCs w:val="22"/>
        </w:rPr>
        <w:t>2.3.</w:t>
      </w:r>
    </w:p>
    <w:p w:rsidR="009A4D47" w:rsidRPr="001F3202" w:rsidRDefault="001F3202" w:rsidP="0092694C">
      <w:pPr>
        <w:pStyle w:val="QUESTAO1"/>
        <w:tabs>
          <w:tab w:val="clear" w:pos="113"/>
          <w:tab w:val="left" w:pos="425"/>
        </w:tabs>
        <w:spacing w:before="0" w:line="240" w:lineRule="auto"/>
        <w:ind w:left="425" w:hanging="567"/>
        <w:rPr>
          <w:szCs w:val="22"/>
        </w:rPr>
      </w:pPr>
      <w:r>
        <w:rPr>
          <w:szCs w:val="22"/>
        </w:rPr>
        <w:tab/>
      </w:r>
      <w:r w:rsidR="009A4D47" w:rsidRPr="001F3202">
        <w:rPr>
          <w:szCs w:val="22"/>
        </w:rPr>
        <w:tab/>
      </w:r>
      <w:r w:rsidR="00AC30F3" w:rsidRPr="001F3202">
        <w:rPr>
          <w:noProof/>
          <w:szCs w:val="22"/>
          <w:lang w:eastAsia="pt-PT"/>
        </w:rPr>
        <w:drawing>
          <wp:inline distT="0" distB="0" distL="0" distR="0">
            <wp:extent cx="2030400" cy="14148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 descr="\\srv-files1.portoeditora.pt\users$\BG\Restauracao\NDomingues\Desktop\_TRABALHO_\M8FN\05_Guia_professor\imagens\20131537_CONT_DD224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400" cy="14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4D47" w:rsidRPr="001F3202" w:rsidRDefault="009A4D47" w:rsidP="0092694C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rPr>
          <w:szCs w:val="22"/>
        </w:rPr>
      </w:pPr>
    </w:p>
    <w:p w:rsidR="009A4D47" w:rsidRPr="001F3202" w:rsidRDefault="009A4D47" w:rsidP="0092694C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rPr>
          <w:szCs w:val="22"/>
        </w:rPr>
      </w:pPr>
      <w:r w:rsidRPr="001F3202">
        <w:rPr>
          <w:szCs w:val="22"/>
        </w:rPr>
        <w:tab/>
      </w:r>
      <w:r w:rsidR="00456EA7" w:rsidRPr="001F3202">
        <w:rPr>
          <w:b/>
          <w:szCs w:val="22"/>
        </w:rPr>
        <w:t>3.</w:t>
      </w:r>
      <w:r w:rsidR="00456EA7" w:rsidRPr="001F3202">
        <w:rPr>
          <w:szCs w:val="22"/>
        </w:rPr>
        <w:tab/>
        <w:t xml:space="preserve">Escreve uma expressão simplificada </w:t>
      </w:r>
      <w:r w:rsidR="006D6F02" w:rsidRPr="001F3202">
        <w:rPr>
          <w:szCs w:val="22"/>
        </w:rPr>
        <w:t>equival</w:t>
      </w:r>
      <w:r w:rsidR="00AC30F3" w:rsidRPr="001F3202">
        <w:rPr>
          <w:szCs w:val="22"/>
        </w:rPr>
        <w:t xml:space="preserve">ente a cada uma das expressões </w:t>
      </w:r>
      <w:r w:rsidR="006D6F02" w:rsidRPr="001F3202">
        <w:rPr>
          <w:szCs w:val="22"/>
        </w:rPr>
        <w:t>seguintes.</w:t>
      </w:r>
    </w:p>
    <w:p w:rsidR="006D6F02" w:rsidRPr="001F3202" w:rsidRDefault="00456EA7" w:rsidP="0092694C">
      <w:pPr>
        <w:pStyle w:val="QUESTAO1"/>
        <w:tabs>
          <w:tab w:val="clear" w:pos="113"/>
          <w:tab w:val="left" w:pos="425"/>
        </w:tabs>
        <w:spacing w:before="0" w:line="240" w:lineRule="auto"/>
        <w:ind w:left="425" w:hanging="567"/>
        <w:rPr>
          <w:b/>
          <w:szCs w:val="22"/>
          <w:lang w:eastAsia="ja-JP"/>
        </w:rPr>
      </w:pPr>
      <w:r w:rsidRPr="001F3202">
        <w:rPr>
          <w:szCs w:val="22"/>
          <w:lang w:eastAsia="ja-JP"/>
        </w:rPr>
        <w:tab/>
      </w:r>
      <w:r w:rsidRPr="001F3202">
        <w:rPr>
          <w:szCs w:val="22"/>
          <w:lang w:eastAsia="ja-JP"/>
        </w:rPr>
        <w:tab/>
      </w:r>
      <w:r w:rsidRPr="001F3202">
        <w:rPr>
          <w:b/>
          <w:szCs w:val="22"/>
          <w:lang w:eastAsia="ja-JP"/>
        </w:rPr>
        <w:t>3.1.</w:t>
      </w:r>
      <w:r w:rsidR="003942E9">
        <w:rPr>
          <w:b/>
          <w:szCs w:val="22"/>
          <w:lang w:eastAsia="ja-JP"/>
        </w:rPr>
        <w:t xml:space="preserve">  </w:t>
      </w:r>
      <w:r w:rsidR="006D6F02" w:rsidRPr="001F3202">
        <w:rPr>
          <w:position w:val="-12"/>
          <w:szCs w:val="22"/>
          <w:lang w:eastAsia="ja-JP"/>
        </w:rPr>
        <w:object w:dxaOrig="146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pt;height:18.35pt" o:ole="">
            <v:imagedata r:id="rId13" o:title=""/>
          </v:shape>
          <o:OLEObject Type="Embed" ProgID="Equation.DSMT4" ShapeID="_x0000_i1025" DrawAspect="Content" ObjectID="_1519146599" r:id="rId14"/>
        </w:object>
      </w:r>
      <w:r w:rsidRPr="001F3202">
        <w:rPr>
          <w:szCs w:val="22"/>
          <w:lang w:eastAsia="ja-JP"/>
        </w:rPr>
        <w:tab/>
      </w:r>
      <w:r w:rsidR="006D6F02" w:rsidRPr="001F3202">
        <w:rPr>
          <w:szCs w:val="22"/>
          <w:lang w:eastAsia="ja-JP"/>
        </w:rPr>
        <w:tab/>
      </w:r>
      <w:r w:rsidR="003942E9">
        <w:rPr>
          <w:szCs w:val="22"/>
          <w:lang w:eastAsia="ja-JP"/>
        </w:rPr>
        <w:tab/>
      </w:r>
      <w:r w:rsidRPr="001F3202">
        <w:rPr>
          <w:b/>
          <w:szCs w:val="22"/>
          <w:lang w:eastAsia="ja-JP"/>
        </w:rPr>
        <w:t>3.2.</w:t>
      </w:r>
      <w:r w:rsidR="003942E9">
        <w:rPr>
          <w:b/>
          <w:szCs w:val="22"/>
          <w:lang w:eastAsia="ja-JP"/>
        </w:rPr>
        <w:t xml:space="preserve">  </w:t>
      </w:r>
      <w:r w:rsidR="006D6F02" w:rsidRPr="001F3202">
        <w:rPr>
          <w:b/>
          <w:position w:val="-22"/>
          <w:szCs w:val="22"/>
          <w:lang w:eastAsia="ja-JP"/>
        </w:rPr>
        <w:object w:dxaOrig="1480" w:dyaOrig="580">
          <v:shape id="_x0000_i1026" type="#_x0000_t75" style="width:74.5pt;height:29.3pt" o:ole="">
            <v:imagedata r:id="rId15" o:title=""/>
          </v:shape>
          <o:OLEObject Type="Embed" ProgID="Equation.DSMT4" ShapeID="_x0000_i1026" DrawAspect="Content" ObjectID="_1519146600" r:id="rId16"/>
        </w:object>
      </w:r>
    </w:p>
    <w:p w:rsidR="006D6F02" w:rsidRPr="001F3202" w:rsidRDefault="006D6F02" w:rsidP="0092694C">
      <w:pPr>
        <w:pStyle w:val="QUESTAO1"/>
        <w:tabs>
          <w:tab w:val="clear" w:pos="113"/>
          <w:tab w:val="left" w:pos="425"/>
        </w:tabs>
        <w:spacing w:before="0" w:line="240" w:lineRule="auto"/>
        <w:ind w:left="425" w:hanging="567"/>
        <w:rPr>
          <w:szCs w:val="22"/>
          <w:lang w:eastAsia="ja-JP"/>
        </w:rPr>
      </w:pPr>
      <w:r w:rsidRPr="001F3202">
        <w:rPr>
          <w:b/>
          <w:szCs w:val="22"/>
          <w:lang w:eastAsia="ja-JP"/>
        </w:rPr>
        <w:tab/>
      </w:r>
      <w:r w:rsidRPr="001F3202">
        <w:rPr>
          <w:b/>
          <w:szCs w:val="22"/>
          <w:lang w:eastAsia="ja-JP"/>
        </w:rPr>
        <w:tab/>
        <w:t>3.3.</w:t>
      </w:r>
      <w:r w:rsidR="003942E9">
        <w:rPr>
          <w:b/>
          <w:szCs w:val="22"/>
          <w:lang w:eastAsia="ja-JP"/>
        </w:rPr>
        <w:t xml:space="preserve">  </w:t>
      </w:r>
      <w:r w:rsidRPr="001F3202">
        <w:rPr>
          <w:b/>
          <w:position w:val="-22"/>
          <w:szCs w:val="22"/>
          <w:lang w:eastAsia="ja-JP"/>
        </w:rPr>
        <w:object w:dxaOrig="1920" w:dyaOrig="580">
          <v:shape id="_x0000_i1027" type="#_x0000_t75" style="width:96.35pt;height:29.3pt" o:ole="">
            <v:imagedata r:id="rId17" o:title=""/>
          </v:shape>
          <o:OLEObject Type="Embed" ProgID="Equation.DSMT4" ShapeID="_x0000_i1027" DrawAspect="Content" ObjectID="_1519146601" r:id="rId18"/>
        </w:object>
      </w:r>
      <w:r w:rsidR="00456EA7" w:rsidRPr="001F3202">
        <w:rPr>
          <w:szCs w:val="22"/>
          <w:lang w:eastAsia="ja-JP"/>
        </w:rPr>
        <w:tab/>
      </w:r>
      <w:r w:rsidR="00456EA7" w:rsidRPr="001F3202">
        <w:rPr>
          <w:szCs w:val="22"/>
          <w:lang w:eastAsia="ja-JP"/>
        </w:rPr>
        <w:tab/>
      </w:r>
      <w:r w:rsidR="00456EA7" w:rsidRPr="001F3202">
        <w:rPr>
          <w:b/>
          <w:szCs w:val="22"/>
          <w:lang w:eastAsia="ja-JP"/>
        </w:rPr>
        <w:t>3.</w:t>
      </w:r>
      <w:r w:rsidRPr="001F3202">
        <w:rPr>
          <w:b/>
          <w:szCs w:val="22"/>
          <w:lang w:eastAsia="ja-JP"/>
        </w:rPr>
        <w:t>4</w:t>
      </w:r>
      <w:r w:rsidR="00456EA7" w:rsidRPr="001F3202">
        <w:rPr>
          <w:b/>
          <w:szCs w:val="22"/>
          <w:lang w:eastAsia="ja-JP"/>
        </w:rPr>
        <w:t>.</w:t>
      </w:r>
      <w:r w:rsidR="003942E9">
        <w:rPr>
          <w:b/>
          <w:szCs w:val="22"/>
          <w:lang w:eastAsia="ja-JP"/>
        </w:rPr>
        <w:t xml:space="preserve">  </w:t>
      </w:r>
      <w:r w:rsidR="00E16392" w:rsidRPr="001F3202">
        <w:rPr>
          <w:position w:val="-22"/>
          <w:szCs w:val="22"/>
          <w:lang w:eastAsia="ja-JP"/>
        </w:rPr>
        <w:object w:dxaOrig="2220" w:dyaOrig="580">
          <v:shape id="_x0000_i1028" type="#_x0000_t75" style="width:111.25pt;height:29.3pt" o:ole="">
            <v:imagedata r:id="rId19" o:title=""/>
          </v:shape>
          <o:OLEObject Type="Embed" ProgID="Equation.DSMT4" ShapeID="_x0000_i1028" DrawAspect="Content" ObjectID="_1519146602" r:id="rId20"/>
        </w:object>
      </w:r>
    </w:p>
    <w:p w:rsidR="00456EA7" w:rsidRPr="001F3202" w:rsidRDefault="006D6F02" w:rsidP="0092694C">
      <w:pPr>
        <w:pStyle w:val="QUESTAO1"/>
        <w:tabs>
          <w:tab w:val="clear" w:pos="113"/>
          <w:tab w:val="left" w:pos="425"/>
        </w:tabs>
        <w:spacing w:before="0" w:line="240" w:lineRule="auto"/>
        <w:ind w:left="425" w:hanging="567"/>
        <w:rPr>
          <w:b/>
          <w:szCs w:val="22"/>
          <w:lang w:eastAsia="ja-JP"/>
        </w:rPr>
      </w:pPr>
      <w:r w:rsidRPr="001F3202">
        <w:rPr>
          <w:szCs w:val="22"/>
          <w:lang w:eastAsia="ja-JP"/>
        </w:rPr>
        <w:tab/>
      </w:r>
      <w:r w:rsidRPr="001F3202">
        <w:rPr>
          <w:szCs w:val="22"/>
          <w:lang w:eastAsia="ja-JP"/>
        </w:rPr>
        <w:tab/>
      </w:r>
      <w:r w:rsidR="00456EA7" w:rsidRPr="001F3202">
        <w:rPr>
          <w:b/>
          <w:szCs w:val="22"/>
          <w:lang w:eastAsia="ja-JP"/>
        </w:rPr>
        <w:t>3.</w:t>
      </w:r>
      <w:r w:rsidRPr="001F3202">
        <w:rPr>
          <w:b/>
          <w:szCs w:val="22"/>
          <w:lang w:eastAsia="ja-JP"/>
        </w:rPr>
        <w:t>5</w:t>
      </w:r>
      <w:r w:rsidR="00456EA7" w:rsidRPr="001F3202">
        <w:rPr>
          <w:b/>
          <w:szCs w:val="22"/>
          <w:lang w:eastAsia="ja-JP"/>
        </w:rPr>
        <w:t>.</w:t>
      </w:r>
      <w:r w:rsidR="00456EA7" w:rsidRPr="001F3202">
        <w:rPr>
          <w:b/>
          <w:szCs w:val="22"/>
        </w:rPr>
        <w:t xml:space="preserve"> </w:t>
      </w:r>
      <w:r w:rsidR="003942E9">
        <w:rPr>
          <w:b/>
          <w:szCs w:val="22"/>
        </w:rPr>
        <w:t xml:space="preserve">  </w:t>
      </w:r>
      <w:r w:rsidR="00E16392" w:rsidRPr="001F3202">
        <w:rPr>
          <w:b/>
          <w:position w:val="-22"/>
          <w:szCs w:val="22"/>
          <w:lang w:eastAsia="ja-JP"/>
        </w:rPr>
        <w:object w:dxaOrig="2220" w:dyaOrig="580">
          <v:shape id="_x0000_i1029" type="#_x0000_t75" style="width:111.25pt;height:29.3pt" o:ole="">
            <v:imagedata r:id="rId21" o:title=""/>
          </v:shape>
          <o:OLEObject Type="Embed" ProgID="Equation.DSMT4" ShapeID="_x0000_i1029" DrawAspect="Content" ObjectID="_1519146603" r:id="rId22"/>
        </w:object>
      </w:r>
      <w:r w:rsidR="003942E9">
        <w:rPr>
          <w:b/>
          <w:szCs w:val="22"/>
          <w:lang w:eastAsia="ja-JP"/>
        </w:rPr>
        <w:tab/>
      </w:r>
      <w:r w:rsidRPr="001F3202">
        <w:rPr>
          <w:b/>
          <w:szCs w:val="22"/>
          <w:lang w:eastAsia="ja-JP"/>
        </w:rPr>
        <w:tab/>
        <w:t>3.6</w:t>
      </w:r>
      <w:r w:rsidR="003942E9">
        <w:rPr>
          <w:b/>
          <w:szCs w:val="22"/>
          <w:lang w:eastAsia="ja-JP"/>
        </w:rPr>
        <w:t xml:space="preserve">.  </w:t>
      </w:r>
      <w:r w:rsidR="00E16392" w:rsidRPr="001F3202">
        <w:rPr>
          <w:b/>
          <w:position w:val="-22"/>
          <w:szCs w:val="22"/>
          <w:lang w:eastAsia="ja-JP"/>
        </w:rPr>
        <w:object w:dxaOrig="2340" w:dyaOrig="580">
          <v:shape id="_x0000_i1030" type="#_x0000_t75" style="width:117.2pt;height:29.3pt" o:ole="">
            <v:imagedata r:id="rId23" o:title=""/>
          </v:shape>
          <o:OLEObject Type="Embed" ProgID="Equation.DSMT4" ShapeID="_x0000_i1030" DrawAspect="Content" ObjectID="_1519146604" r:id="rId24"/>
        </w:object>
      </w:r>
    </w:p>
    <w:p w:rsidR="006D6F02" w:rsidRPr="001F3202" w:rsidRDefault="006D6F02" w:rsidP="0092694C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rPr>
          <w:b/>
          <w:szCs w:val="22"/>
          <w:lang w:eastAsia="ja-JP"/>
        </w:rPr>
      </w:pPr>
    </w:p>
    <w:p w:rsidR="00456EA7" w:rsidRPr="001F3202" w:rsidRDefault="00456EA7" w:rsidP="0092694C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rPr>
          <w:szCs w:val="22"/>
          <w:lang w:eastAsia="ja-JP"/>
        </w:rPr>
      </w:pPr>
      <w:r w:rsidRPr="001F3202">
        <w:rPr>
          <w:b/>
          <w:szCs w:val="22"/>
          <w:lang w:eastAsia="ja-JP"/>
        </w:rPr>
        <w:t>4.</w:t>
      </w:r>
      <w:r w:rsidRPr="001F3202">
        <w:rPr>
          <w:b/>
          <w:szCs w:val="22"/>
          <w:lang w:eastAsia="ja-JP"/>
        </w:rPr>
        <w:tab/>
      </w:r>
      <w:r w:rsidRPr="001F3202">
        <w:rPr>
          <w:szCs w:val="22"/>
          <w:lang w:eastAsia="ja-JP"/>
        </w:rPr>
        <w:t>Verifica se 8 é solução de cada uma das seguintes equações.</w:t>
      </w:r>
    </w:p>
    <w:p w:rsidR="00456EA7" w:rsidRPr="001F3202" w:rsidRDefault="00456EA7" w:rsidP="0092694C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rPr>
          <w:szCs w:val="22"/>
          <w:lang w:eastAsia="ja-JP"/>
        </w:rPr>
      </w:pPr>
      <w:r w:rsidRPr="001F3202">
        <w:rPr>
          <w:b/>
          <w:szCs w:val="22"/>
          <w:lang w:eastAsia="ja-JP"/>
        </w:rPr>
        <w:tab/>
      </w:r>
      <w:r w:rsidR="001F3202">
        <w:rPr>
          <w:b/>
          <w:szCs w:val="22"/>
          <w:lang w:eastAsia="ja-JP"/>
        </w:rPr>
        <w:tab/>
      </w:r>
      <w:r w:rsidR="001F3202">
        <w:rPr>
          <w:b/>
          <w:szCs w:val="22"/>
          <w:lang w:eastAsia="ja-JP"/>
        </w:rPr>
        <w:tab/>
      </w:r>
      <w:r w:rsidRPr="001F3202">
        <w:rPr>
          <w:b/>
          <w:szCs w:val="22"/>
          <w:lang w:eastAsia="ja-JP"/>
        </w:rPr>
        <w:t>4.1.</w:t>
      </w:r>
      <w:r w:rsidR="003942E9">
        <w:rPr>
          <w:b/>
          <w:szCs w:val="22"/>
          <w:lang w:eastAsia="ja-JP"/>
        </w:rPr>
        <w:t xml:space="preserve">  </w:t>
      </w:r>
      <w:r w:rsidRPr="001F3202">
        <w:rPr>
          <w:position w:val="-22"/>
          <w:szCs w:val="22"/>
          <w:lang w:eastAsia="ja-JP"/>
        </w:rPr>
        <w:object w:dxaOrig="1100" w:dyaOrig="580">
          <v:shape id="_x0000_i1031" type="#_x0000_t75" style="width:54.6pt;height:29.3pt" o:ole="">
            <v:imagedata r:id="rId25" o:title=""/>
          </v:shape>
          <o:OLEObject Type="Embed" ProgID="Equation.DSMT4" ShapeID="_x0000_i1031" DrawAspect="Content" ObjectID="_1519146605" r:id="rId26"/>
        </w:object>
      </w:r>
      <w:r w:rsidRPr="001F3202">
        <w:rPr>
          <w:szCs w:val="22"/>
          <w:lang w:eastAsia="ja-JP"/>
        </w:rPr>
        <w:tab/>
      </w:r>
      <w:r w:rsidRPr="001F3202">
        <w:rPr>
          <w:szCs w:val="22"/>
          <w:lang w:eastAsia="ja-JP"/>
        </w:rPr>
        <w:tab/>
      </w:r>
      <w:r w:rsidRPr="001F3202">
        <w:rPr>
          <w:szCs w:val="22"/>
          <w:lang w:eastAsia="ja-JP"/>
        </w:rPr>
        <w:tab/>
      </w:r>
      <w:r w:rsidRPr="001F3202">
        <w:rPr>
          <w:b/>
          <w:szCs w:val="22"/>
          <w:lang w:eastAsia="ja-JP"/>
        </w:rPr>
        <w:t>4.2.</w:t>
      </w:r>
      <w:r w:rsidR="003942E9">
        <w:rPr>
          <w:b/>
          <w:szCs w:val="22"/>
          <w:lang w:eastAsia="ja-JP"/>
        </w:rPr>
        <w:t xml:space="preserve">  </w:t>
      </w:r>
      <w:r w:rsidRPr="001F3202">
        <w:rPr>
          <w:position w:val="-22"/>
          <w:szCs w:val="22"/>
          <w:lang w:eastAsia="ja-JP"/>
        </w:rPr>
        <w:object w:dxaOrig="1340" w:dyaOrig="580">
          <v:shape id="_x0000_i1032" type="#_x0000_t75" style="width:67.55pt;height:29.3pt" o:ole="">
            <v:imagedata r:id="rId27" o:title=""/>
          </v:shape>
          <o:OLEObject Type="Embed" ProgID="Equation.DSMT4" ShapeID="_x0000_i1032" DrawAspect="Content" ObjectID="_1519146606" r:id="rId28"/>
        </w:object>
      </w:r>
    </w:p>
    <w:p w:rsidR="00456EA7" w:rsidRPr="001F3202" w:rsidRDefault="00456EA7" w:rsidP="0092694C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rPr>
          <w:szCs w:val="22"/>
          <w:lang w:eastAsia="ja-JP"/>
        </w:rPr>
      </w:pPr>
    </w:p>
    <w:p w:rsidR="001F3202" w:rsidRDefault="001F3202">
      <w:pPr>
        <w:spacing w:after="0" w:line="240" w:lineRule="auto"/>
        <w:rPr>
          <w:rFonts w:cs="Arial"/>
          <w:b/>
          <w:color w:val="000000"/>
          <w:lang w:eastAsia="ja-JP"/>
        </w:rPr>
      </w:pPr>
      <w:r>
        <w:rPr>
          <w:b/>
          <w:lang w:eastAsia="ja-JP"/>
        </w:rPr>
        <w:br w:type="page"/>
      </w:r>
    </w:p>
    <w:p w:rsidR="00456EA7" w:rsidRPr="001F3202" w:rsidRDefault="00456EA7" w:rsidP="0092694C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rPr>
          <w:szCs w:val="22"/>
          <w:lang w:eastAsia="ja-JP"/>
        </w:rPr>
      </w:pPr>
      <w:r w:rsidRPr="001F3202">
        <w:rPr>
          <w:b/>
          <w:szCs w:val="22"/>
          <w:lang w:eastAsia="ja-JP"/>
        </w:rPr>
        <w:lastRenderedPageBreak/>
        <w:t>5.</w:t>
      </w:r>
      <w:r w:rsidRPr="001F3202">
        <w:rPr>
          <w:szCs w:val="22"/>
          <w:lang w:eastAsia="ja-JP"/>
        </w:rPr>
        <w:tab/>
        <w:t>Resolve cada uma das seguintes equações.</w:t>
      </w:r>
    </w:p>
    <w:p w:rsidR="00456EA7" w:rsidRPr="001F3202" w:rsidRDefault="00456EA7" w:rsidP="0092694C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rPr>
          <w:szCs w:val="22"/>
          <w:lang w:eastAsia="ja-JP"/>
        </w:rPr>
      </w:pPr>
      <w:r w:rsidRPr="001F3202">
        <w:rPr>
          <w:b/>
          <w:szCs w:val="22"/>
          <w:lang w:eastAsia="ja-JP"/>
        </w:rPr>
        <w:tab/>
      </w:r>
      <w:r w:rsidR="001F3202">
        <w:rPr>
          <w:b/>
          <w:szCs w:val="22"/>
          <w:lang w:eastAsia="ja-JP"/>
        </w:rPr>
        <w:tab/>
      </w:r>
      <w:r w:rsidR="001F3202">
        <w:rPr>
          <w:b/>
          <w:szCs w:val="22"/>
          <w:lang w:eastAsia="ja-JP"/>
        </w:rPr>
        <w:tab/>
      </w:r>
      <w:r w:rsidRPr="001F3202">
        <w:rPr>
          <w:b/>
          <w:szCs w:val="22"/>
          <w:lang w:eastAsia="ja-JP"/>
        </w:rPr>
        <w:t>5.1.</w:t>
      </w:r>
      <w:r w:rsidRPr="001F3202">
        <w:rPr>
          <w:szCs w:val="22"/>
          <w:lang w:eastAsia="ja-JP"/>
        </w:rPr>
        <w:tab/>
      </w:r>
      <w:r w:rsidRPr="001F3202">
        <w:rPr>
          <w:position w:val="-6"/>
          <w:szCs w:val="22"/>
          <w:lang w:eastAsia="ja-JP"/>
        </w:rPr>
        <w:object w:dxaOrig="1359" w:dyaOrig="260">
          <v:shape id="_x0000_i1033" type="#_x0000_t75" style="width:67.55pt;height:12.9pt" o:ole="">
            <v:imagedata r:id="rId29" o:title=""/>
          </v:shape>
          <o:OLEObject Type="Embed" ProgID="Equation.DSMT4" ShapeID="_x0000_i1033" DrawAspect="Content" ObjectID="_1519146607" r:id="rId30"/>
        </w:object>
      </w:r>
      <w:r w:rsidR="00AC30F3" w:rsidRPr="001F3202">
        <w:rPr>
          <w:szCs w:val="22"/>
          <w:lang w:eastAsia="ja-JP"/>
        </w:rPr>
        <w:tab/>
      </w:r>
      <w:r w:rsidRPr="001F3202">
        <w:rPr>
          <w:szCs w:val="22"/>
          <w:lang w:eastAsia="ja-JP"/>
        </w:rPr>
        <w:tab/>
      </w:r>
      <w:r w:rsidRPr="001F3202">
        <w:rPr>
          <w:szCs w:val="22"/>
          <w:lang w:eastAsia="ja-JP"/>
        </w:rPr>
        <w:tab/>
      </w:r>
      <w:r w:rsidRPr="001F3202">
        <w:rPr>
          <w:szCs w:val="22"/>
          <w:lang w:eastAsia="ja-JP"/>
        </w:rPr>
        <w:tab/>
      </w:r>
      <w:r w:rsidRPr="001F3202">
        <w:rPr>
          <w:b/>
          <w:szCs w:val="22"/>
          <w:lang w:eastAsia="ja-JP"/>
        </w:rPr>
        <w:t>5.2.</w:t>
      </w:r>
      <w:r w:rsidRPr="001F3202">
        <w:rPr>
          <w:szCs w:val="22"/>
          <w:lang w:eastAsia="ja-JP"/>
        </w:rPr>
        <w:tab/>
      </w:r>
      <w:r w:rsidRPr="001F3202">
        <w:rPr>
          <w:position w:val="-6"/>
          <w:szCs w:val="22"/>
          <w:lang w:eastAsia="ja-JP"/>
        </w:rPr>
        <w:object w:dxaOrig="2079" w:dyaOrig="260">
          <v:shape id="_x0000_i1034" type="#_x0000_t75" style="width:104.75pt;height:12.9pt" o:ole="">
            <v:imagedata r:id="rId31" o:title=""/>
          </v:shape>
          <o:OLEObject Type="Embed" ProgID="Equation.DSMT4" ShapeID="_x0000_i1034" DrawAspect="Content" ObjectID="_1519146608" r:id="rId32"/>
        </w:object>
      </w:r>
    </w:p>
    <w:p w:rsidR="00456EA7" w:rsidRPr="001F3202" w:rsidRDefault="00456EA7" w:rsidP="0092694C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rPr>
          <w:szCs w:val="22"/>
          <w:lang w:eastAsia="ja-JP"/>
        </w:rPr>
      </w:pPr>
      <w:r w:rsidRPr="001F3202">
        <w:rPr>
          <w:szCs w:val="22"/>
          <w:lang w:eastAsia="ja-JP"/>
        </w:rPr>
        <w:tab/>
      </w:r>
      <w:r w:rsidR="001F3202">
        <w:rPr>
          <w:szCs w:val="22"/>
          <w:lang w:eastAsia="ja-JP"/>
        </w:rPr>
        <w:tab/>
      </w:r>
      <w:r w:rsidR="001F3202">
        <w:rPr>
          <w:szCs w:val="22"/>
          <w:lang w:eastAsia="ja-JP"/>
        </w:rPr>
        <w:tab/>
      </w:r>
      <w:r w:rsidRPr="001F3202">
        <w:rPr>
          <w:b/>
          <w:szCs w:val="22"/>
          <w:lang w:eastAsia="ja-JP"/>
        </w:rPr>
        <w:t>5.3.</w:t>
      </w:r>
      <w:r w:rsidRPr="001F3202">
        <w:rPr>
          <w:szCs w:val="22"/>
          <w:lang w:eastAsia="ja-JP"/>
        </w:rPr>
        <w:tab/>
      </w:r>
      <w:r w:rsidRPr="001F3202">
        <w:rPr>
          <w:position w:val="-12"/>
          <w:szCs w:val="22"/>
          <w:lang w:eastAsia="ja-JP"/>
        </w:rPr>
        <w:object w:dxaOrig="1560" w:dyaOrig="360">
          <v:shape id="_x0000_i1035" type="#_x0000_t75" style="width:77.95pt;height:18.35pt" o:ole="">
            <v:imagedata r:id="rId33" o:title=""/>
          </v:shape>
          <o:OLEObject Type="Embed" ProgID="Equation.DSMT4" ShapeID="_x0000_i1035" DrawAspect="Content" ObjectID="_1519146609" r:id="rId34"/>
        </w:object>
      </w:r>
      <w:r w:rsidRPr="001F3202">
        <w:rPr>
          <w:szCs w:val="22"/>
          <w:lang w:eastAsia="ja-JP"/>
        </w:rPr>
        <w:tab/>
      </w:r>
      <w:r w:rsidRPr="001F3202">
        <w:rPr>
          <w:szCs w:val="22"/>
          <w:lang w:eastAsia="ja-JP"/>
        </w:rPr>
        <w:tab/>
      </w:r>
      <w:r w:rsidRPr="001F3202">
        <w:rPr>
          <w:szCs w:val="22"/>
          <w:lang w:eastAsia="ja-JP"/>
        </w:rPr>
        <w:tab/>
      </w:r>
      <w:r w:rsidRPr="001F3202">
        <w:rPr>
          <w:b/>
          <w:szCs w:val="22"/>
          <w:lang w:eastAsia="ja-JP"/>
        </w:rPr>
        <w:t>5.4.</w:t>
      </w:r>
      <w:r w:rsidRPr="001F3202">
        <w:rPr>
          <w:szCs w:val="22"/>
          <w:lang w:eastAsia="ja-JP"/>
        </w:rPr>
        <w:tab/>
      </w:r>
      <w:r w:rsidRPr="001F3202">
        <w:rPr>
          <w:position w:val="-12"/>
          <w:szCs w:val="22"/>
          <w:lang w:eastAsia="ja-JP"/>
        </w:rPr>
        <w:object w:dxaOrig="2439" w:dyaOrig="360">
          <v:shape id="_x0000_i1036" type="#_x0000_t75" style="width:122.15pt;height:18.35pt" o:ole="">
            <v:imagedata r:id="rId35" o:title=""/>
          </v:shape>
          <o:OLEObject Type="Embed" ProgID="Equation.DSMT4" ShapeID="_x0000_i1036" DrawAspect="Content" ObjectID="_1519146610" r:id="rId36"/>
        </w:object>
      </w:r>
    </w:p>
    <w:p w:rsidR="00456EA7" w:rsidRPr="001F3202" w:rsidRDefault="00456EA7" w:rsidP="0092694C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rPr>
          <w:szCs w:val="22"/>
          <w:lang w:eastAsia="ja-JP"/>
        </w:rPr>
      </w:pPr>
      <w:r w:rsidRPr="001F3202">
        <w:rPr>
          <w:szCs w:val="22"/>
          <w:lang w:eastAsia="ja-JP"/>
        </w:rPr>
        <w:tab/>
      </w:r>
      <w:r w:rsidR="001F3202">
        <w:rPr>
          <w:szCs w:val="22"/>
          <w:lang w:eastAsia="ja-JP"/>
        </w:rPr>
        <w:tab/>
      </w:r>
      <w:r w:rsidR="001F3202">
        <w:rPr>
          <w:szCs w:val="22"/>
          <w:lang w:eastAsia="ja-JP"/>
        </w:rPr>
        <w:tab/>
      </w:r>
      <w:r w:rsidRPr="001F3202">
        <w:rPr>
          <w:b/>
          <w:szCs w:val="22"/>
          <w:lang w:eastAsia="ja-JP"/>
        </w:rPr>
        <w:t>5.5.</w:t>
      </w:r>
      <w:r w:rsidRPr="001F3202">
        <w:rPr>
          <w:szCs w:val="22"/>
          <w:lang w:eastAsia="ja-JP"/>
        </w:rPr>
        <w:tab/>
      </w:r>
      <w:r w:rsidR="00B95EAC" w:rsidRPr="001F3202">
        <w:rPr>
          <w:position w:val="-12"/>
          <w:szCs w:val="22"/>
          <w:lang w:eastAsia="ja-JP"/>
        </w:rPr>
        <w:object w:dxaOrig="1939" w:dyaOrig="360">
          <v:shape id="_x0000_i1037" type="#_x0000_t75" style="width:96.85pt;height:18.35pt" o:ole="">
            <v:imagedata r:id="rId37" o:title=""/>
          </v:shape>
          <o:OLEObject Type="Embed" ProgID="Equation.DSMT4" ShapeID="_x0000_i1037" DrawAspect="Content" ObjectID="_1519146611" r:id="rId38"/>
        </w:object>
      </w:r>
      <w:r w:rsidR="00B95EAC" w:rsidRPr="001F3202">
        <w:rPr>
          <w:szCs w:val="22"/>
          <w:lang w:eastAsia="ja-JP"/>
        </w:rPr>
        <w:tab/>
      </w:r>
      <w:r w:rsidR="00B95EAC" w:rsidRPr="001F3202">
        <w:rPr>
          <w:szCs w:val="22"/>
          <w:lang w:eastAsia="ja-JP"/>
        </w:rPr>
        <w:tab/>
      </w:r>
      <w:r w:rsidR="00B95EAC" w:rsidRPr="001F3202">
        <w:rPr>
          <w:szCs w:val="22"/>
          <w:lang w:eastAsia="ja-JP"/>
        </w:rPr>
        <w:tab/>
      </w:r>
      <w:r w:rsidR="00B95EAC" w:rsidRPr="001F3202">
        <w:rPr>
          <w:b/>
          <w:szCs w:val="22"/>
          <w:lang w:eastAsia="ja-JP"/>
        </w:rPr>
        <w:t>5.6.</w:t>
      </w:r>
      <w:r w:rsidR="00B95EAC" w:rsidRPr="001F3202">
        <w:rPr>
          <w:szCs w:val="22"/>
          <w:lang w:eastAsia="ja-JP"/>
        </w:rPr>
        <w:tab/>
      </w:r>
      <w:r w:rsidR="00B95EAC" w:rsidRPr="001F3202">
        <w:rPr>
          <w:position w:val="-12"/>
          <w:szCs w:val="22"/>
          <w:lang w:eastAsia="ja-JP"/>
        </w:rPr>
        <w:object w:dxaOrig="2700" w:dyaOrig="360">
          <v:shape id="_x0000_i1038" type="#_x0000_t75" style="width:135.05pt;height:18.35pt" o:ole="">
            <v:imagedata r:id="rId39" o:title=""/>
          </v:shape>
          <o:OLEObject Type="Embed" ProgID="Equation.DSMT4" ShapeID="_x0000_i1038" DrawAspect="Content" ObjectID="_1519146612" r:id="rId40"/>
        </w:object>
      </w:r>
    </w:p>
    <w:p w:rsidR="001F3202" w:rsidRDefault="001F3202">
      <w:pPr>
        <w:spacing w:after="0" w:line="240" w:lineRule="auto"/>
        <w:rPr>
          <w:rFonts w:cs="Arial"/>
          <w:b/>
          <w:color w:val="000000"/>
          <w:lang w:eastAsia="ja-JP"/>
        </w:rPr>
      </w:pPr>
    </w:p>
    <w:p w:rsidR="001F3202" w:rsidRDefault="00B95EAC" w:rsidP="0092694C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rPr>
          <w:szCs w:val="22"/>
          <w:lang w:eastAsia="ja-JP"/>
        </w:rPr>
      </w:pPr>
      <w:r w:rsidRPr="001F3202">
        <w:rPr>
          <w:b/>
          <w:szCs w:val="22"/>
          <w:lang w:eastAsia="ja-JP"/>
        </w:rPr>
        <w:t>6.</w:t>
      </w:r>
      <w:r w:rsidRPr="001F3202">
        <w:rPr>
          <w:szCs w:val="22"/>
          <w:lang w:eastAsia="ja-JP"/>
        </w:rPr>
        <w:tab/>
        <w:t xml:space="preserve">Observa a </w:t>
      </w:r>
      <w:r w:rsidR="00526448" w:rsidRPr="001F3202">
        <w:rPr>
          <w:szCs w:val="22"/>
          <w:lang w:eastAsia="ja-JP"/>
        </w:rPr>
        <w:t xml:space="preserve">sequência de quadrados </w:t>
      </w:r>
      <w:r w:rsidR="0092694C" w:rsidRPr="001F3202">
        <w:rPr>
          <w:szCs w:val="22"/>
          <w:lang w:eastAsia="ja-JP"/>
        </w:rPr>
        <w:t>abaixo</w:t>
      </w:r>
      <w:r w:rsidR="00526448" w:rsidRPr="001F3202">
        <w:rPr>
          <w:szCs w:val="22"/>
          <w:lang w:eastAsia="ja-JP"/>
        </w:rPr>
        <w:t>.</w:t>
      </w:r>
      <w:r w:rsidR="0092694C" w:rsidRPr="001F3202">
        <w:rPr>
          <w:szCs w:val="22"/>
          <w:lang w:eastAsia="ja-JP"/>
        </w:rPr>
        <w:t xml:space="preserve"> </w:t>
      </w:r>
    </w:p>
    <w:p w:rsidR="001F3202" w:rsidRDefault="001F3202" w:rsidP="001F3202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jc w:val="center"/>
        <w:rPr>
          <w:szCs w:val="22"/>
          <w:lang w:eastAsia="ja-JP"/>
        </w:rPr>
      </w:pPr>
      <w:r w:rsidRPr="001F3202">
        <w:rPr>
          <w:noProof/>
          <w:szCs w:val="22"/>
          <w:lang w:eastAsia="pt-PT"/>
        </w:rPr>
        <w:drawing>
          <wp:inline distT="0" distB="0" distL="0" distR="0">
            <wp:extent cx="3355200" cy="1209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 descr="\\srv-files1.portoeditora.pt\users$\BG\Restauracao\NDomingues\Desktop\_TRABALHO_\M8FN\05_Guia_professor\imagens\20131537_CONT_DD225.pn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5200" cy="12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5EAC" w:rsidRPr="001F3202" w:rsidRDefault="001F3202" w:rsidP="0092694C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rPr>
          <w:szCs w:val="22"/>
          <w:lang w:eastAsia="ja-JP"/>
        </w:rPr>
      </w:pPr>
      <w:r>
        <w:rPr>
          <w:szCs w:val="22"/>
          <w:lang w:eastAsia="ja-JP"/>
        </w:rPr>
        <w:tab/>
      </w:r>
      <w:r w:rsidR="00B95EAC" w:rsidRPr="001F3202">
        <w:rPr>
          <w:szCs w:val="22"/>
          <w:lang w:eastAsia="ja-JP"/>
        </w:rPr>
        <w:t>Completa a</w:t>
      </w:r>
      <w:r w:rsidR="003C2316" w:rsidRPr="001F3202">
        <w:rPr>
          <w:szCs w:val="22"/>
          <w:lang w:eastAsia="ja-JP"/>
        </w:rPr>
        <w:t>s</w:t>
      </w:r>
      <w:r w:rsidR="00B95EAC" w:rsidRPr="001F3202">
        <w:rPr>
          <w:szCs w:val="22"/>
          <w:lang w:eastAsia="ja-JP"/>
        </w:rPr>
        <w:t xml:space="preserve"> tabela</w:t>
      </w:r>
      <w:r w:rsidR="003C2316" w:rsidRPr="001F3202">
        <w:rPr>
          <w:szCs w:val="22"/>
          <w:lang w:eastAsia="ja-JP"/>
        </w:rPr>
        <w:t>s seguintes</w:t>
      </w:r>
      <w:r w:rsidR="0092694C" w:rsidRPr="001F3202">
        <w:rPr>
          <w:szCs w:val="22"/>
          <w:lang w:eastAsia="ja-JP"/>
        </w:rPr>
        <w:t>.</w:t>
      </w:r>
    </w:p>
    <w:p w:rsidR="00B95EAC" w:rsidRPr="001F3202" w:rsidRDefault="00B95EAC" w:rsidP="0092694C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rPr>
          <w:szCs w:val="22"/>
          <w:lang w:eastAsia="ja-JP"/>
        </w:rPr>
      </w:pPr>
      <w:r w:rsidRPr="001F3202">
        <w:rPr>
          <w:szCs w:val="22"/>
          <w:lang w:eastAsia="ja-JP"/>
        </w:rPr>
        <w:tab/>
      </w:r>
      <w:r w:rsidR="003C2316" w:rsidRPr="001F3202">
        <w:rPr>
          <w:b/>
          <w:szCs w:val="22"/>
          <w:lang w:eastAsia="ja-JP"/>
        </w:rPr>
        <w:t>6.1.</w:t>
      </w:r>
      <w:r w:rsidRPr="001F3202">
        <w:rPr>
          <w:szCs w:val="22"/>
          <w:lang w:eastAsia="ja-JP"/>
        </w:rPr>
        <w:tab/>
      </w:r>
    </w:p>
    <w:tbl>
      <w:tblPr>
        <w:tblStyle w:val="Tabelacomgrelha"/>
        <w:tblW w:w="0" w:type="auto"/>
        <w:tblInd w:w="675" w:type="dxa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4" w:space="0" w:color="548DD4" w:themeColor="text2" w:themeTint="99"/>
          <w:insideV w:val="single" w:sz="4" w:space="0" w:color="548DD4" w:themeColor="text2" w:themeTint="99"/>
        </w:tblBorders>
        <w:tblLook w:val="04A0"/>
      </w:tblPr>
      <w:tblGrid>
        <w:gridCol w:w="1916"/>
        <w:gridCol w:w="360"/>
        <w:gridCol w:w="360"/>
        <w:gridCol w:w="435"/>
        <w:gridCol w:w="360"/>
        <w:gridCol w:w="442"/>
      </w:tblGrid>
      <w:tr w:rsidR="0092694C" w:rsidRPr="001F3202" w:rsidTr="001F3202">
        <w:trPr>
          <w:trHeight w:val="94"/>
        </w:trPr>
        <w:tc>
          <w:tcPr>
            <w:tcW w:w="1916" w:type="dxa"/>
            <w:shd w:val="clear" w:color="auto" w:fill="B8CCE4" w:themeFill="accent1" w:themeFillTint="66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b/>
                <w:szCs w:val="22"/>
                <w:lang w:eastAsia="ja-JP"/>
              </w:rPr>
            </w:pPr>
            <w:r w:rsidRPr="001F3202">
              <w:rPr>
                <w:b/>
                <w:szCs w:val="22"/>
                <w:lang w:eastAsia="ja-JP"/>
              </w:rPr>
              <w:t>N</w:t>
            </w:r>
            <w:r w:rsidR="0092694C" w:rsidRPr="001F3202">
              <w:rPr>
                <w:b/>
                <w:szCs w:val="22"/>
                <w:lang w:eastAsia="ja-JP"/>
              </w:rPr>
              <w:t>.º</w:t>
            </w:r>
            <w:r w:rsidRPr="001F3202">
              <w:rPr>
                <w:b/>
                <w:szCs w:val="22"/>
                <w:lang w:eastAsia="ja-JP"/>
              </w:rPr>
              <w:t xml:space="preserve"> do quadrado</w:t>
            </w:r>
          </w:p>
        </w:tc>
        <w:tc>
          <w:tcPr>
            <w:tcW w:w="360" w:type="dxa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szCs w:val="22"/>
                <w:lang w:eastAsia="ja-JP"/>
              </w:rPr>
            </w:pPr>
            <w:r w:rsidRPr="001F3202">
              <w:rPr>
                <w:szCs w:val="22"/>
                <w:lang w:eastAsia="ja-JP"/>
              </w:rPr>
              <w:t>1</w:t>
            </w:r>
          </w:p>
        </w:tc>
        <w:tc>
          <w:tcPr>
            <w:tcW w:w="360" w:type="dxa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szCs w:val="22"/>
                <w:lang w:eastAsia="ja-JP"/>
              </w:rPr>
            </w:pPr>
            <w:r w:rsidRPr="001F3202">
              <w:rPr>
                <w:szCs w:val="22"/>
                <w:lang w:eastAsia="ja-JP"/>
              </w:rPr>
              <w:t>2</w:t>
            </w:r>
          </w:p>
        </w:tc>
        <w:tc>
          <w:tcPr>
            <w:tcW w:w="435" w:type="dxa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szCs w:val="22"/>
                <w:lang w:eastAsia="ja-JP"/>
              </w:rPr>
            </w:pPr>
            <w:r w:rsidRPr="001F3202">
              <w:rPr>
                <w:szCs w:val="22"/>
                <w:lang w:eastAsia="ja-JP"/>
              </w:rPr>
              <w:t>3</w:t>
            </w:r>
          </w:p>
        </w:tc>
        <w:tc>
          <w:tcPr>
            <w:tcW w:w="360" w:type="dxa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szCs w:val="22"/>
                <w:lang w:eastAsia="ja-JP"/>
              </w:rPr>
            </w:pPr>
            <w:r w:rsidRPr="001F3202">
              <w:rPr>
                <w:szCs w:val="22"/>
                <w:lang w:eastAsia="ja-JP"/>
              </w:rPr>
              <w:t>4</w:t>
            </w:r>
          </w:p>
        </w:tc>
        <w:tc>
          <w:tcPr>
            <w:tcW w:w="442" w:type="dxa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i/>
                <w:szCs w:val="22"/>
                <w:lang w:eastAsia="ja-JP"/>
              </w:rPr>
            </w:pPr>
            <w:r w:rsidRPr="001F3202">
              <w:rPr>
                <w:i/>
                <w:szCs w:val="22"/>
                <w:lang w:eastAsia="ja-JP"/>
              </w:rPr>
              <w:t>n</w:t>
            </w:r>
          </w:p>
        </w:tc>
      </w:tr>
      <w:tr w:rsidR="0092694C" w:rsidRPr="001F3202" w:rsidTr="001F3202">
        <w:trPr>
          <w:trHeight w:val="111"/>
        </w:trPr>
        <w:tc>
          <w:tcPr>
            <w:tcW w:w="1916" w:type="dxa"/>
            <w:shd w:val="clear" w:color="auto" w:fill="B8CCE4" w:themeFill="accent1" w:themeFillTint="66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b/>
                <w:szCs w:val="22"/>
                <w:lang w:eastAsia="ja-JP"/>
              </w:rPr>
            </w:pPr>
            <w:r w:rsidRPr="001F3202">
              <w:rPr>
                <w:b/>
                <w:szCs w:val="22"/>
                <w:lang w:eastAsia="ja-JP"/>
              </w:rPr>
              <w:t>Perímetro (cm)</w:t>
            </w:r>
          </w:p>
        </w:tc>
        <w:tc>
          <w:tcPr>
            <w:tcW w:w="360" w:type="dxa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szCs w:val="22"/>
                <w:lang w:eastAsia="ja-JP"/>
              </w:rPr>
            </w:pPr>
            <w:r w:rsidRPr="001F3202">
              <w:rPr>
                <w:szCs w:val="22"/>
                <w:lang w:eastAsia="ja-JP"/>
              </w:rPr>
              <w:t>4</w:t>
            </w:r>
          </w:p>
        </w:tc>
        <w:tc>
          <w:tcPr>
            <w:tcW w:w="360" w:type="dxa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szCs w:val="22"/>
                <w:lang w:eastAsia="ja-JP"/>
              </w:rPr>
            </w:pPr>
          </w:p>
        </w:tc>
        <w:tc>
          <w:tcPr>
            <w:tcW w:w="435" w:type="dxa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szCs w:val="22"/>
                <w:lang w:eastAsia="ja-JP"/>
              </w:rPr>
            </w:pPr>
          </w:p>
        </w:tc>
        <w:tc>
          <w:tcPr>
            <w:tcW w:w="360" w:type="dxa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szCs w:val="22"/>
                <w:lang w:eastAsia="ja-JP"/>
              </w:rPr>
            </w:pPr>
          </w:p>
        </w:tc>
        <w:tc>
          <w:tcPr>
            <w:tcW w:w="442" w:type="dxa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i/>
                <w:szCs w:val="22"/>
                <w:lang w:eastAsia="ja-JP"/>
              </w:rPr>
            </w:pPr>
            <w:r w:rsidRPr="001F3202">
              <w:rPr>
                <w:szCs w:val="22"/>
                <w:lang w:eastAsia="ja-JP"/>
              </w:rPr>
              <w:t>4</w:t>
            </w:r>
            <w:r w:rsidRPr="001F3202">
              <w:rPr>
                <w:i/>
                <w:szCs w:val="22"/>
                <w:lang w:eastAsia="ja-JP"/>
              </w:rPr>
              <w:t>n</w:t>
            </w:r>
          </w:p>
        </w:tc>
      </w:tr>
    </w:tbl>
    <w:p w:rsidR="001F3202" w:rsidRDefault="001F3202" w:rsidP="0092694C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rPr>
          <w:szCs w:val="22"/>
          <w:lang w:eastAsia="ja-JP"/>
        </w:rPr>
      </w:pPr>
    </w:p>
    <w:p w:rsidR="00B95EAC" w:rsidRPr="001F3202" w:rsidRDefault="00B95EAC" w:rsidP="0092694C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rPr>
          <w:b/>
          <w:szCs w:val="22"/>
          <w:lang w:eastAsia="ja-JP"/>
        </w:rPr>
      </w:pPr>
      <w:r w:rsidRPr="001F3202">
        <w:rPr>
          <w:szCs w:val="22"/>
          <w:lang w:eastAsia="ja-JP"/>
        </w:rPr>
        <w:tab/>
      </w:r>
      <w:r w:rsidRPr="001F3202">
        <w:rPr>
          <w:b/>
          <w:szCs w:val="22"/>
          <w:lang w:eastAsia="ja-JP"/>
        </w:rPr>
        <w:t>6.2.</w:t>
      </w:r>
      <w:r w:rsidRPr="001F3202">
        <w:rPr>
          <w:b/>
          <w:szCs w:val="22"/>
          <w:lang w:eastAsia="ja-JP"/>
        </w:rPr>
        <w:tab/>
      </w:r>
    </w:p>
    <w:tbl>
      <w:tblPr>
        <w:tblStyle w:val="Tabelacomgrelha"/>
        <w:tblW w:w="0" w:type="auto"/>
        <w:tblInd w:w="675" w:type="dxa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4" w:space="0" w:color="548DD4" w:themeColor="text2" w:themeTint="99"/>
          <w:insideV w:val="single" w:sz="4" w:space="0" w:color="548DD4" w:themeColor="text2" w:themeTint="99"/>
        </w:tblBorders>
        <w:tblLook w:val="04A0"/>
      </w:tblPr>
      <w:tblGrid>
        <w:gridCol w:w="1890"/>
        <w:gridCol w:w="360"/>
        <w:gridCol w:w="360"/>
        <w:gridCol w:w="360"/>
        <w:gridCol w:w="360"/>
        <w:gridCol w:w="425"/>
      </w:tblGrid>
      <w:tr w:rsidR="00AC30F3" w:rsidRPr="001F3202" w:rsidTr="001F3202">
        <w:trPr>
          <w:trHeight w:val="70"/>
        </w:trPr>
        <w:tc>
          <w:tcPr>
            <w:tcW w:w="1890" w:type="dxa"/>
            <w:shd w:val="clear" w:color="auto" w:fill="B8CCE4" w:themeFill="accent1" w:themeFillTint="66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b/>
                <w:szCs w:val="22"/>
                <w:lang w:eastAsia="ja-JP"/>
              </w:rPr>
            </w:pPr>
            <w:r w:rsidRPr="001F3202">
              <w:rPr>
                <w:b/>
                <w:szCs w:val="22"/>
                <w:lang w:eastAsia="ja-JP"/>
              </w:rPr>
              <w:t>N</w:t>
            </w:r>
            <w:r w:rsidR="0092694C" w:rsidRPr="001F3202">
              <w:rPr>
                <w:b/>
                <w:szCs w:val="22"/>
                <w:lang w:eastAsia="ja-JP"/>
              </w:rPr>
              <w:t>.º</w:t>
            </w:r>
            <w:r w:rsidRPr="001F3202">
              <w:rPr>
                <w:b/>
                <w:szCs w:val="22"/>
                <w:lang w:eastAsia="ja-JP"/>
              </w:rPr>
              <w:t xml:space="preserve"> do quadrado</w:t>
            </w:r>
          </w:p>
        </w:tc>
        <w:tc>
          <w:tcPr>
            <w:tcW w:w="360" w:type="dxa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szCs w:val="22"/>
                <w:lang w:eastAsia="ja-JP"/>
              </w:rPr>
            </w:pPr>
            <w:r w:rsidRPr="001F3202">
              <w:rPr>
                <w:szCs w:val="22"/>
                <w:lang w:eastAsia="ja-JP"/>
              </w:rPr>
              <w:t>1</w:t>
            </w:r>
          </w:p>
        </w:tc>
        <w:tc>
          <w:tcPr>
            <w:tcW w:w="360" w:type="dxa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szCs w:val="22"/>
                <w:lang w:eastAsia="ja-JP"/>
              </w:rPr>
            </w:pPr>
            <w:r w:rsidRPr="001F3202">
              <w:rPr>
                <w:szCs w:val="22"/>
                <w:lang w:eastAsia="ja-JP"/>
              </w:rPr>
              <w:t>2</w:t>
            </w:r>
          </w:p>
        </w:tc>
        <w:tc>
          <w:tcPr>
            <w:tcW w:w="360" w:type="dxa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szCs w:val="22"/>
                <w:lang w:eastAsia="ja-JP"/>
              </w:rPr>
            </w:pPr>
            <w:r w:rsidRPr="001F3202">
              <w:rPr>
                <w:szCs w:val="22"/>
                <w:lang w:eastAsia="ja-JP"/>
              </w:rPr>
              <w:t>3</w:t>
            </w:r>
          </w:p>
        </w:tc>
        <w:tc>
          <w:tcPr>
            <w:tcW w:w="360" w:type="dxa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szCs w:val="22"/>
                <w:lang w:eastAsia="ja-JP"/>
              </w:rPr>
            </w:pPr>
            <w:r w:rsidRPr="001F3202">
              <w:rPr>
                <w:szCs w:val="22"/>
                <w:lang w:eastAsia="ja-JP"/>
              </w:rPr>
              <w:t>4</w:t>
            </w:r>
          </w:p>
        </w:tc>
        <w:tc>
          <w:tcPr>
            <w:tcW w:w="425" w:type="dxa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i/>
                <w:szCs w:val="22"/>
                <w:lang w:eastAsia="ja-JP"/>
              </w:rPr>
            </w:pPr>
            <w:r w:rsidRPr="001F3202">
              <w:rPr>
                <w:i/>
                <w:szCs w:val="22"/>
                <w:lang w:eastAsia="ja-JP"/>
              </w:rPr>
              <w:t>n</w:t>
            </w:r>
          </w:p>
        </w:tc>
      </w:tr>
      <w:tr w:rsidR="00AC30F3" w:rsidRPr="001F3202" w:rsidTr="001F3202">
        <w:trPr>
          <w:trHeight w:val="70"/>
        </w:trPr>
        <w:tc>
          <w:tcPr>
            <w:tcW w:w="1890" w:type="dxa"/>
            <w:shd w:val="clear" w:color="auto" w:fill="B8CCE4" w:themeFill="accent1" w:themeFillTint="66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b/>
                <w:szCs w:val="22"/>
                <w:lang w:eastAsia="ja-JP"/>
              </w:rPr>
            </w:pPr>
            <w:r w:rsidRPr="001F3202">
              <w:rPr>
                <w:b/>
                <w:szCs w:val="22"/>
                <w:lang w:eastAsia="ja-JP"/>
              </w:rPr>
              <w:t>Perímetro (cm)</w:t>
            </w:r>
          </w:p>
        </w:tc>
        <w:tc>
          <w:tcPr>
            <w:tcW w:w="360" w:type="dxa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szCs w:val="22"/>
                <w:lang w:eastAsia="ja-JP"/>
              </w:rPr>
            </w:pPr>
            <w:r w:rsidRPr="001F3202">
              <w:rPr>
                <w:szCs w:val="22"/>
                <w:lang w:eastAsia="ja-JP"/>
              </w:rPr>
              <w:t>4</w:t>
            </w:r>
          </w:p>
        </w:tc>
        <w:tc>
          <w:tcPr>
            <w:tcW w:w="360" w:type="dxa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szCs w:val="22"/>
                <w:lang w:eastAsia="ja-JP"/>
              </w:rPr>
            </w:pPr>
          </w:p>
        </w:tc>
        <w:tc>
          <w:tcPr>
            <w:tcW w:w="360" w:type="dxa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szCs w:val="22"/>
                <w:lang w:eastAsia="ja-JP"/>
              </w:rPr>
            </w:pPr>
          </w:p>
        </w:tc>
        <w:tc>
          <w:tcPr>
            <w:tcW w:w="360" w:type="dxa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szCs w:val="22"/>
                <w:lang w:eastAsia="ja-JP"/>
              </w:rPr>
            </w:pPr>
          </w:p>
        </w:tc>
        <w:tc>
          <w:tcPr>
            <w:tcW w:w="425" w:type="dxa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i/>
                <w:szCs w:val="22"/>
                <w:lang w:eastAsia="ja-JP"/>
              </w:rPr>
            </w:pPr>
          </w:p>
        </w:tc>
      </w:tr>
    </w:tbl>
    <w:p w:rsidR="00B95EAC" w:rsidRPr="001F3202" w:rsidRDefault="00B95EAC" w:rsidP="0092694C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rPr>
          <w:szCs w:val="22"/>
          <w:lang w:eastAsia="ja-JP"/>
        </w:rPr>
      </w:pPr>
    </w:p>
    <w:p w:rsidR="00B95EAC" w:rsidRDefault="00B95EAC" w:rsidP="0092694C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rPr>
          <w:szCs w:val="22"/>
          <w:lang w:eastAsia="ja-JP"/>
        </w:rPr>
      </w:pPr>
      <w:r w:rsidRPr="001F3202">
        <w:rPr>
          <w:b/>
          <w:szCs w:val="22"/>
          <w:lang w:eastAsia="ja-JP"/>
        </w:rPr>
        <w:t>7.</w:t>
      </w:r>
      <w:r w:rsidRPr="001F3202">
        <w:rPr>
          <w:szCs w:val="22"/>
          <w:lang w:eastAsia="ja-JP"/>
        </w:rPr>
        <w:tab/>
        <w:t>Considera a sequência dos números quadrados.</w:t>
      </w:r>
    </w:p>
    <w:p w:rsidR="001F3202" w:rsidRDefault="001F3202" w:rsidP="001F3202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jc w:val="center"/>
        <w:rPr>
          <w:szCs w:val="22"/>
          <w:lang w:eastAsia="ja-JP"/>
        </w:rPr>
      </w:pPr>
      <w:r w:rsidRPr="001F3202">
        <w:rPr>
          <w:noProof/>
          <w:szCs w:val="22"/>
          <w:lang w:eastAsia="pt-PT"/>
        </w:rPr>
        <w:drawing>
          <wp:inline distT="0" distB="0" distL="0" distR="0">
            <wp:extent cx="3625200" cy="10224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 descr="\\srv-files1.portoeditora.pt\users$\BG\Restauracao\NDomingues\Desktop\_TRABALHO_\M8FN\05_Guia_professor\imagens\20131537_CONT_DD226.pn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200" cy="10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5EAC" w:rsidRPr="001F3202" w:rsidRDefault="00B95EAC" w:rsidP="0092694C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rPr>
          <w:szCs w:val="22"/>
          <w:lang w:eastAsia="ja-JP"/>
        </w:rPr>
      </w:pPr>
      <w:r w:rsidRPr="001F3202">
        <w:rPr>
          <w:szCs w:val="22"/>
          <w:lang w:eastAsia="ja-JP"/>
        </w:rPr>
        <w:tab/>
      </w:r>
      <w:r w:rsidRPr="001F3202">
        <w:rPr>
          <w:b/>
          <w:szCs w:val="22"/>
          <w:lang w:eastAsia="ja-JP"/>
        </w:rPr>
        <w:t>7.1.</w:t>
      </w:r>
      <w:r w:rsidR="005913A3" w:rsidRPr="001F3202">
        <w:rPr>
          <w:szCs w:val="22"/>
          <w:lang w:eastAsia="ja-JP"/>
        </w:rPr>
        <w:t xml:space="preserve">  </w:t>
      </w:r>
      <w:r w:rsidRPr="001F3202">
        <w:rPr>
          <w:szCs w:val="22"/>
          <w:lang w:eastAsia="ja-JP"/>
        </w:rPr>
        <w:t xml:space="preserve">Escreve os 10 primeiros números </w:t>
      </w:r>
      <w:r w:rsidR="0092694C" w:rsidRPr="001F3202">
        <w:rPr>
          <w:b/>
          <w:szCs w:val="22"/>
          <w:lang w:eastAsia="ja-JP"/>
        </w:rPr>
        <w:tab/>
      </w:r>
      <w:r w:rsidRPr="001F3202">
        <w:rPr>
          <w:szCs w:val="22"/>
          <w:lang w:eastAsia="ja-JP"/>
        </w:rPr>
        <w:t>quadrados.</w:t>
      </w:r>
    </w:p>
    <w:p w:rsidR="005913A3" w:rsidRPr="001F3202" w:rsidRDefault="00B95EAC" w:rsidP="0092694C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rPr>
          <w:szCs w:val="22"/>
          <w:lang w:eastAsia="ja-JP"/>
        </w:rPr>
      </w:pPr>
      <w:r w:rsidRPr="001F3202">
        <w:rPr>
          <w:szCs w:val="22"/>
          <w:lang w:eastAsia="ja-JP"/>
        </w:rPr>
        <w:tab/>
      </w:r>
      <w:r w:rsidRPr="001F3202">
        <w:rPr>
          <w:b/>
          <w:szCs w:val="22"/>
          <w:lang w:eastAsia="ja-JP"/>
        </w:rPr>
        <w:t>7.2.</w:t>
      </w:r>
      <w:r w:rsidR="005913A3" w:rsidRPr="001F3202">
        <w:rPr>
          <w:b/>
          <w:szCs w:val="22"/>
          <w:lang w:eastAsia="ja-JP"/>
        </w:rPr>
        <w:t xml:space="preserve">  </w:t>
      </w:r>
      <w:r w:rsidRPr="001F3202">
        <w:rPr>
          <w:szCs w:val="22"/>
          <w:lang w:eastAsia="ja-JP"/>
        </w:rPr>
        <w:t xml:space="preserve">Qual é o termo de ordem </w:t>
      </w:r>
      <w:r w:rsidRPr="001F3202">
        <w:rPr>
          <w:i/>
          <w:szCs w:val="22"/>
          <w:lang w:eastAsia="ja-JP"/>
        </w:rPr>
        <w:t>n</w:t>
      </w:r>
      <w:r w:rsidRPr="001F3202">
        <w:rPr>
          <w:szCs w:val="22"/>
          <w:lang w:eastAsia="ja-JP"/>
        </w:rPr>
        <w:t xml:space="preserve"> da </w:t>
      </w:r>
      <w:r w:rsidR="005913A3" w:rsidRPr="001F3202">
        <w:rPr>
          <w:szCs w:val="22"/>
          <w:lang w:eastAsia="ja-JP"/>
        </w:rPr>
        <w:t>s</w:t>
      </w:r>
      <w:r w:rsidRPr="001F3202">
        <w:rPr>
          <w:szCs w:val="22"/>
          <w:lang w:eastAsia="ja-JP"/>
        </w:rPr>
        <w:t xml:space="preserve">equência </w:t>
      </w:r>
    </w:p>
    <w:p w:rsidR="00B95EAC" w:rsidRPr="001F3202" w:rsidRDefault="005913A3" w:rsidP="0092694C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rPr>
          <w:szCs w:val="22"/>
          <w:lang w:eastAsia="ja-JP"/>
        </w:rPr>
      </w:pPr>
      <w:r w:rsidRPr="001F3202">
        <w:rPr>
          <w:b/>
          <w:szCs w:val="22"/>
          <w:lang w:eastAsia="ja-JP"/>
        </w:rPr>
        <w:tab/>
      </w:r>
      <w:r w:rsidRPr="001F3202">
        <w:rPr>
          <w:b/>
          <w:szCs w:val="22"/>
          <w:lang w:eastAsia="ja-JP"/>
        </w:rPr>
        <w:tab/>
      </w:r>
      <w:r w:rsidRPr="001F3202">
        <w:rPr>
          <w:b/>
          <w:szCs w:val="22"/>
          <w:lang w:eastAsia="ja-JP"/>
        </w:rPr>
        <w:tab/>
        <w:t xml:space="preserve">    </w:t>
      </w:r>
      <w:r w:rsidR="00B95EAC" w:rsidRPr="001F3202">
        <w:rPr>
          <w:szCs w:val="22"/>
          <w:lang w:eastAsia="ja-JP"/>
        </w:rPr>
        <w:t>dos números quadrados?</w:t>
      </w:r>
    </w:p>
    <w:p w:rsidR="0098465A" w:rsidRPr="001F3202" w:rsidRDefault="0098465A" w:rsidP="0092694C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rPr>
          <w:szCs w:val="22"/>
          <w:lang w:eastAsia="ja-JP"/>
        </w:rPr>
      </w:pPr>
    </w:p>
    <w:p w:rsidR="0098465A" w:rsidRPr="001F3202" w:rsidRDefault="0098465A" w:rsidP="0098465A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Cs w:val="22"/>
        </w:rPr>
      </w:pPr>
      <w:r w:rsidRPr="001F3202">
        <w:rPr>
          <w:b/>
          <w:szCs w:val="22"/>
        </w:rPr>
        <w:t>8.</w:t>
      </w:r>
      <w:r w:rsidRPr="001F3202">
        <w:rPr>
          <w:szCs w:val="22"/>
        </w:rPr>
        <w:tab/>
        <w:t xml:space="preserve">Escreve a equação algébrica de cada uma das retas, </w:t>
      </w:r>
      <w:r w:rsidRPr="001F3202">
        <w:rPr>
          <w:i/>
          <w:szCs w:val="22"/>
        </w:rPr>
        <w:t>r</w:t>
      </w:r>
      <w:r w:rsidRPr="001F3202">
        <w:rPr>
          <w:szCs w:val="22"/>
        </w:rPr>
        <w:t xml:space="preserve">, </w:t>
      </w:r>
      <w:r w:rsidRPr="001F3202">
        <w:rPr>
          <w:i/>
          <w:szCs w:val="22"/>
        </w:rPr>
        <w:t>s</w:t>
      </w:r>
      <w:r w:rsidRPr="001F3202">
        <w:rPr>
          <w:szCs w:val="22"/>
        </w:rPr>
        <w:t xml:space="preserve">, </w:t>
      </w:r>
      <w:r w:rsidRPr="001F3202">
        <w:rPr>
          <w:i/>
          <w:szCs w:val="22"/>
        </w:rPr>
        <w:t>t</w:t>
      </w:r>
      <w:r w:rsidRPr="001F3202">
        <w:rPr>
          <w:szCs w:val="22"/>
        </w:rPr>
        <w:t xml:space="preserve"> e </w:t>
      </w:r>
      <w:r w:rsidRPr="001F3202">
        <w:rPr>
          <w:i/>
          <w:szCs w:val="22"/>
        </w:rPr>
        <w:t>u</w:t>
      </w:r>
      <w:r w:rsidRPr="001F3202">
        <w:rPr>
          <w:szCs w:val="22"/>
        </w:rPr>
        <w:t>, representadas nos referenciais seguintes.</w:t>
      </w:r>
    </w:p>
    <w:p w:rsidR="0098465A" w:rsidRPr="001F3202" w:rsidRDefault="0098465A" w:rsidP="0098465A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b/>
          <w:szCs w:val="22"/>
        </w:rPr>
      </w:pPr>
      <w:r w:rsidRPr="001F3202">
        <w:rPr>
          <w:szCs w:val="22"/>
        </w:rPr>
        <w:tab/>
      </w:r>
      <w:r w:rsidRPr="001F3202">
        <w:rPr>
          <w:b/>
          <w:szCs w:val="22"/>
        </w:rPr>
        <w:t>8.1.</w:t>
      </w:r>
      <w:r w:rsidRPr="001F3202">
        <w:rPr>
          <w:b/>
          <w:szCs w:val="22"/>
        </w:rPr>
        <w:tab/>
      </w:r>
      <w:r w:rsidRPr="001F3202">
        <w:rPr>
          <w:b/>
          <w:szCs w:val="22"/>
        </w:rPr>
        <w:tab/>
      </w:r>
      <w:r w:rsidRPr="001F3202">
        <w:rPr>
          <w:b/>
          <w:szCs w:val="22"/>
        </w:rPr>
        <w:tab/>
      </w:r>
      <w:r w:rsidRPr="001F3202">
        <w:rPr>
          <w:b/>
          <w:szCs w:val="22"/>
        </w:rPr>
        <w:tab/>
      </w:r>
      <w:r w:rsidRPr="001F3202">
        <w:rPr>
          <w:b/>
          <w:szCs w:val="22"/>
        </w:rPr>
        <w:tab/>
      </w:r>
      <w:r w:rsidRPr="001F3202">
        <w:rPr>
          <w:b/>
          <w:szCs w:val="22"/>
        </w:rPr>
        <w:tab/>
        <w:t>8.2.</w:t>
      </w:r>
    </w:p>
    <w:p w:rsidR="0098465A" w:rsidRPr="001F3202" w:rsidRDefault="0098465A" w:rsidP="0098465A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Cs w:val="22"/>
        </w:rPr>
      </w:pPr>
      <w:r w:rsidRPr="001F3202">
        <w:rPr>
          <w:szCs w:val="22"/>
        </w:rPr>
        <w:tab/>
      </w:r>
      <w:r w:rsidRPr="001F3202">
        <w:rPr>
          <w:noProof/>
          <w:szCs w:val="22"/>
          <w:lang w:eastAsia="pt-PT"/>
        </w:rPr>
        <w:drawing>
          <wp:inline distT="0" distB="0" distL="0" distR="0">
            <wp:extent cx="2343150" cy="1804529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\\srv-files1.portoeditora.pt\users$\BG\Restauracao\NDomingues\Desktop\_TRABALHO_\M8FN\05_Guia_professor\imagens\20131537_CONT_DD202.pn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804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3202">
        <w:rPr>
          <w:szCs w:val="22"/>
        </w:rPr>
        <w:tab/>
      </w:r>
      <w:r w:rsidRPr="001F3202">
        <w:rPr>
          <w:noProof/>
          <w:szCs w:val="22"/>
          <w:lang w:eastAsia="pt-PT"/>
        </w:rPr>
        <w:drawing>
          <wp:inline distT="0" distB="0" distL="0" distR="0">
            <wp:extent cx="2343150" cy="1804529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\\srv-files1.portoeditora.pt\users$\BG\Restauracao\NDomingues\Desktop\_TRABALHO_\M8FN\05_Guia_professor\imagens\20131537_CONT_DD203.pn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804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5AE" w:rsidRDefault="001B25AE">
      <w:pPr>
        <w:spacing w:after="0" w:line="240" w:lineRule="auto"/>
        <w:rPr>
          <w:rFonts w:cs="Arial"/>
          <w:color w:val="000000"/>
          <w:lang w:eastAsia="ja-JP"/>
        </w:rPr>
      </w:pPr>
      <w:r>
        <w:rPr>
          <w:lang w:eastAsia="ja-JP"/>
        </w:rPr>
        <w:br w:type="page"/>
      </w:r>
    </w:p>
    <w:p w:rsidR="0098465A" w:rsidRPr="001B25AE" w:rsidRDefault="001B25AE" w:rsidP="001F3202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b/>
          <w:color w:val="C00000"/>
          <w:szCs w:val="22"/>
          <w:lang w:eastAsia="ja-JP"/>
        </w:rPr>
      </w:pPr>
      <w:r w:rsidRPr="001B25AE">
        <w:rPr>
          <w:b/>
          <w:color w:val="C00000"/>
          <w:szCs w:val="22"/>
          <w:lang w:eastAsia="ja-JP"/>
        </w:rPr>
        <w:lastRenderedPageBreak/>
        <w:t>Soluções:</w:t>
      </w:r>
    </w:p>
    <w:p w:rsidR="001B25AE" w:rsidRDefault="001B25AE" w:rsidP="001B25AE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cs="Arial"/>
          <w:sz w:val="15"/>
          <w:szCs w:val="15"/>
          <w:lang w:val="pt-PT"/>
        </w:rPr>
      </w:pPr>
      <w:r w:rsidRPr="00C41F9B">
        <w:rPr>
          <w:rFonts w:cs="Arial"/>
          <w:b/>
          <w:sz w:val="15"/>
          <w:szCs w:val="15"/>
          <w:lang w:val="pt-PT"/>
        </w:rPr>
        <w:t>1.</w:t>
      </w:r>
      <w:r>
        <w:rPr>
          <w:rFonts w:cs="Arial"/>
          <w:b/>
          <w:sz w:val="15"/>
          <w:szCs w:val="15"/>
          <w:lang w:val="pt-PT"/>
        </w:rPr>
        <w:t>1.</w:t>
      </w:r>
      <w:r>
        <w:rPr>
          <w:rFonts w:cs="Arial"/>
          <w:sz w:val="15"/>
          <w:szCs w:val="15"/>
          <w:lang w:val="pt-PT"/>
        </w:rPr>
        <w:tab/>
      </w:r>
      <w:r>
        <w:rPr>
          <w:rFonts w:cs="Arial"/>
          <w:i/>
          <w:sz w:val="15"/>
          <w:szCs w:val="15"/>
          <w:lang w:val="pt-PT"/>
        </w:rPr>
        <w:t>A</w:t>
      </w:r>
      <w:r>
        <w:rPr>
          <w:rFonts w:cs="Arial"/>
          <w:sz w:val="15"/>
          <w:szCs w:val="15"/>
          <w:lang w:val="pt-PT"/>
        </w:rPr>
        <w:t>: 10</w:t>
      </w:r>
      <w:r>
        <w:rPr>
          <w:rFonts w:cs="Arial"/>
          <w:i/>
          <w:sz w:val="15"/>
          <w:szCs w:val="15"/>
          <w:lang w:val="pt-PT"/>
        </w:rPr>
        <w:t>x</w:t>
      </w:r>
      <w:r>
        <w:rPr>
          <w:rFonts w:cs="Arial"/>
          <w:sz w:val="15"/>
          <w:szCs w:val="15"/>
          <w:lang w:val="pt-PT"/>
        </w:rPr>
        <w:t xml:space="preserve"> + 8 ; </w:t>
      </w:r>
      <w:r>
        <w:rPr>
          <w:rFonts w:cs="Arial"/>
          <w:i/>
          <w:sz w:val="15"/>
          <w:szCs w:val="15"/>
          <w:lang w:val="pt-PT"/>
        </w:rPr>
        <w:t>B</w:t>
      </w:r>
      <w:r>
        <w:rPr>
          <w:rFonts w:cs="Arial"/>
          <w:sz w:val="15"/>
          <w:szCs w:val="15"/>
          <w:lang w:val="pt-PT"/>
        </w:rPr>
        <w:t>: 6</w:t>
      </w:r>
      <w:r>
        <w:rPr>
          <w:rFonts w:cs="Arial"/>
          <w:i/>
          <w:sz w:val="15"/>
          <w:szCs w:val="15"/>
          <w:lang w:val="pt-PT"/>
        </w:rPr>
        <w:t>x</w:t>
      </w:r>
      <w:r>
        <w:rPr>
          <w:rFonts w:cs="Arial"/>
          <w:sz w:val="15"/>
          <w:szCs w:val="15"/>
          <w:lang w:val="pt-PT"/>
        </w:rPr>
        <w:t xml:space="preserve"> + 16</w:t>
      </w:r>
      <w:r>
        <w:rPr>
          <w:rFonts w:cs="Arial"/>
          <w:sz w:val="15"/>
          <w:szCs w:val="15"/>
          <w:lang w:val="pt-PT"/>
        </w:rPr>
        <w:tab/>
      </w:r>
      <w:r w:rsidRPr="003405B5">
        <w:rPr>
          <w:rFonts w:cs="Arial"/>
          <w:b/>
          <w:sz w:val="15"/>
          <w:szCs w:val="15"/>
          <w:lang w:val="pt-PT"/>
        </w:rPr>
        <w:t>1.2.</w:t>
      </w:r>
      <w:r>
        <w:rPr>
          <w:rFonts w:cs="Arial"/>
          <w:sz w:val="15"/>
          <w:szCs w:val="15"/>
          <w:lang w:val="pt-PT"/>
        </w:rPr>
        <w:t xml:space="preserve">  </w:t>
      </w:r>
      <w:r>
        <w:rPr>
          <w:rFonts w:cs="Arial"/>
          <w:i/>
          <w:sz w:val="15"/>
          <w:szCs w:val="15"/>
          <w:lang w:val="pt-PT"/>
        </w:rPr>
        <w:t>x</w:t>
      </w:r>
      <w:r>
        <w:rPr>
          <w:rFonts w:cs="Arial"/>
          <w:sz w:val="15"/>
          <w:szCs w:val="15"/>
          <w:lang w:val="pt-PT"/>
        </w:rPr>
        <w:t xml:space="preserve"> = 6 cm</w:t>
      </w:r>
    </w:p>
    <w:p w:rsidR="001B25AE" w:rsidRDefault="001B25AE" w:rsidP="001B25AE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rPr>
          <w:rFonts w:cs="Arial"/>
          <w:sz w:val="15"/>
          <w:szCs w:val="15"/>
          <w:lang w:val="pt-PT"/>
        </w:rPr>
      </w:pPr>
      <w:r w:rsidRPr="003405B5">
        <w:rPr>
          <w:rFonts w:cs="Arial"/>
          <w:b/>
          <w:sz w:val="15"/>
          <w:szCs w:val="15"/>
          <w:lang w:val="pt-PT"/>
        </w:rPr>
        <w:t>1.3.</w:t>
      </w:r>
      <w:r>
        <w:rPr>
          <w:rFonts w:cs="Arial"/>
          <w:sz w:val="15"/>
          <w:szCs w:val="15"/>
          <w:lang w:val="pt-PT"/>
        </w:rPr>
        <w:tab/>
        <w:t>27 cm</w:t>
      </w:r>
      <w:r>
        <w:rPr>
          <w:rFonts w:cs="Arial"/>
          <w:sz w:val="15"/>
          <w:szCs w:val="15"/>
          <w:lang w:val="pt-PT"/>
        </w:rPr>
        <w:tab/>
      </w:r>
      <w:r>
        <w:rPr>
          <w:rFonts w:cs="Arial"/>
          <w:sz w:val="15"/>
          <w:szCs w:val="15"/>
          <w:lang w:val="pt-PT"/>
        </w:rPr>
        <w:tab/>
      </w:r>
      <w:r>
        <w:rPr>
          <w:rFonts w:cs="Arial"/>
          <w:sz w:val="15"/>
          <w:szCs w:val="15"/>
          <w:lang w:val="pt-PT"/>
        </w:rPr>
        <w:tab/>
      </w:r>
      <w:r w:rsidRPr="003405B5">
        <w:rPr>
          <w:rFonts w:cs="Arial"/>
          <w:b/>
          <w:sz w:val="15"/>
          <w:szCs w:val="15"/>
          <w:lang w:val="pt-PT"/>
        </w:rPr>
        <w:t>1.4.</w:t>
      </w:r>
      <w:r>
        <w:rPr>
          <w:rFonts w:cs="Arial"/>
          <w:b/>
          <w:sz w:val="15"/>
          <w:szCs w:val="15"/>
          <w:lang w:val="pt-PT"/>
        </w:rPr>
        <w:t xml:space="preserve">  </w:t>
      </w:r>
      <w:r>
        <w:rPr>
          <w:rFonts w:cs="Arial"/>
          <w:sz w:val="15"/>
          <w:szCs w:val="15"/>
          <w:lang w:val="pt-PT"/>
        </w:rPr>
        <w:t xml:space="preserve">Por exemplo: </w:t>
      </w:r>
      <w:r>
        <w:rPr>
          <w:rFonts w:cs="Arial"/>
          <w:i/>
          <w:sz w:val="15"/>
          <w:szCs w:val="15"/>
          <w:lang w:val="pt-PT"/>
        </w:rPr>
        <w:t>x</w:t>
      </w:r>
      <w:r>
        <w:rPr>
          <w:rFonts w:cs="Arial"/>
          <w:sz w:val="15"/>
          <w:szCs w:val="15"/>
          <w:lang w:val="pt-PT"/>
        </w:rPr>
        <w:t xml:space="preserve"> = 1; </w:t>
      </w:r>
      <w:r>
        <w:rPr>
          <w:rFonts w:cs="Arial"/>
          <w:i/>
          <w:sz w:val="15"/>
          <w:szCs w:val="15"/>
          <w:lang w:val="pt-PT"/>
        </w:rPr>
        <w:t>x</w:t>
      </w:r>
      <w:r>
        <w:rPr>
          <w:rFonts w:cs="Arial"/>
          <w:sz w:val="15"/>
          <w:szCs w:val="15"/>
          <w:lang w:val="pt-PT"/>
        </w:rPr>
        <w:t xml:space="preserve"> = </w:t>
      </w:r>
      <w:r w:rsidRPr="00781D88">
        <w:rPr>
          <w:rFonts w:cs="Arial"/>
          <w:position w:val="-16"/>
          <w:sz w:val="15"/>
          <w:szCs w:val="15"/>
          <w:lang w:val="pt-PT"/>
        </w:rPr>
        <w:object w:dxaOrig="180" w:dyaOrig="420">
          <v:shape id="_x0000_i1039" type="#_x0000_t75" style="width:9.45pt;height:20.85pt" o:ole="">
            <v:imagedata r:id="rId45" o:title=""/>
          </v:shape>
          <o:OLEObject Type="Embed" ProgID="Equation.DSMT4" ShapeID="_x0000_i1039" DrawAspect="Content" ObjectID="_1519146613" r:id="rId46"/>
        </w:object>
      </w:r>
    </w:p>
    <w:p w:rsidR="001B25AE" w:rsidRDefault="001B25AE" w:rsidP="001B25AE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rPr>
          <w:rFonts w:cs="Arial"/>
          <w:sz w:val="15"/>
          <w:szCs w:val="15"/>
          <w:lang w:val="pt-PT"/>
        </w:rPr>
      </w:pPr>
      <w:r w:rsidRPr="003405B5">
        <w:rPr>
          <w:rFonts w:cs="Arial"/>
          <w:b/>
          <w:sz w:val="15"/>
          <w:szCs w:val="15"/>
          <w:lang w:val="pt-PT"/>
        </w:rPr>
        <w:t>1.5.</w:t>
      </w:r>
      <w:r w:rsidRPr="003405B5">
        <w:rPr>
          <w:rFonts w:cs="Arial"/>
          <w:b/>
          <w:sz w:val="15"/>
          <w:szCs w:val="15"/>
          <w:lang w:val="pt-PT"/>
        </w:rPr>
        <w:tab/>
      </w:r>
      <w:r w:rsidRPr="00781D88">
        <w:rPr>
          <w:rFonts w:cs="Arial"/>
          <w:position w:val="-4"/>
          <w:sz w:val="15"/>
          <w:szCs w:val="15"/>
          <w:lang w:val="pt-PT"/>
        </w:rPr>
        <w:object w:dxaOrig="620" w:dyaOrig="200">
          <v:shape id="_x0000_i1040" type="#_x0000_t75" style="width:30.3pt;height:9.45pt" o:ole="">
            <v:imagedata r:id="rId47" o:title=""/>
          </v:shape>
          <o:OLEObject Type="Embed" ProgID="Equation.DSMT4" ShapeID="_x0000_i1040" DrawAspect="Content" ObjectID="_1519146614" r:id="rId48"/>
        </w:object>
      </w:r>
    </w:p>
    <w:p w:rsidR="001B25AE" w:rsidRPr="003405B5" w:rsidRDefault="001B25AE" w:rsidP="001B25AE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rPr>
          <w:rFonts w:cs="Arial"/>
          <w:b/>
          <w:sz w:val="15"/>
          <w:szCs w:val="15"/>
          <w:lang w:val="pt-PT"/>
        </w:rPr>
      </w:pPr>
      <w:r w:rsidRPr="003405B5">
        <w:rPr>
          <w:rFonts w:cs="Arial"/>
          <w:b/>
          <w:sz w:val="15"/>
          <w:szCs w:val="15"/>
          <w:lang w:val="pt-PT"/>
        </w:rPr>
        <w:t>2.1.</w:t>
      </w:r>
      <w:r w:rsidRPr="003405B5">
        <w:rPr>
          <w:rFonts w:cs="Arial"/>
          <w:b/>
          <w:sz w:val="15"/>
          <w:szCs w:val="15"/>
          <w:lang w:val="pt-PT"/>
        </w:rPr>
        <w:tab/>
      </w:r>
      <w:r w:rsidRPr="003405B5">
        <w:rPr>
          <w:rFonts w:cs="Arial"/>
          <w:b/>
          <w:position w:val="-6"/>
          <w:sz w:val="15"/>
          <w:szCs w:val="15"/>
          <w:lang w:val="pt-PT"/>
        </w:rPr>
        <w:object w:dxaOrig="480" w:dyaOrig="220">
          <v:shape id="_x0000_i1041" type="#_x0000_t75" style="width:24.85pt;height:11.4pt" o:ole="">
            <v:imagedata r:id="rId49" o:title=""/>
          </v:shape>
          <o:OLEObject Type="Embed" ProgID="Equation.DSMT4" ShapeID="_x0000_i1041" DrawAspect="Content" ObjectID="_1519146615" r:id="rId50"/>
        </w:object>
      </w:r>
      <w:r w:rsidRPr="003405B5">
        <w:rPr>
          <w:rFonts w:cs="Arial"/>
          <w:b/>
          <w:sz w:val="15"/>
          <w:szCs w:val="15"/>
          <w:lang w:val="pt-PT"/>
        </w:rPr>
        <w:tab/>
        <w:t>2.2.</w:t>
      </w:r>
      <w:r w:rsidRPr="003405B5">
        <w:rPr>
          <w:rFonts w:cs="Arial"/>
          <w:b/>
          <w:sz w:val="15"/>
          <w:szCs w:val="15"/>
          <w:lang w:val="pt-PT"/>
        </w:rPr>
        <w:tab/>
      </w:r>
      <w:r w:rsidRPr="003405B5">
        <w:rPr>
          <w:rFonts w:cs="Arial"/>
          <w:b/>
          <w:position w:val="-16"/>
          <w:sz w:val="15"/>
          <w:szCs w:val="15"/>
          <w:lang w:val="pt-PT"/>
        </w:rPr>
        <w:object w:dxaOrig="460" w:dyaOrig="420">
          <v:shape id="_x0000_i1042" type="#_x0000_t75" style="width:22.35pt;height:20.85pt" o:ole="">
            <v:imagedata r:id="rId51" o:title=""/>
          </v:shape>
          <o:OLEObject Type="Embed" ProgID="Equation.DSMT4" ShapeID="_x0000_i1042" DrawAspect="Content" ObjectID="_1519146616" r:id="rId52"/>
        </w:object>
      </w:r>
      <w:r w:rsidRPr="003405B5">
        <w:rPr>
          <w:rFonts w:cs="Arial"/>
          <w:b/>
          <w:sz w:val="15"/>
          <w:szCs w:val="15"/>
          <w:lang w:val="pt-PT"/>
        </w:rPr>
        <w:tab/>
      </w:r>
      <w:r w:rsidRPr="003405B5">
        <w:rPr>
          <w:rFonts w:cs="Arial"/>
          <w:b/>
          <w:sz w:val="15"/>
          <w:szCs w:val="15"/>
          <w:lang w:val="pt-PT"/>
        </w:rPr>
        <w:tab/>
        <w:t>2.3.</w:t>
      </w:r>
      <w:r w:rsidRPr="003405B5">
        <w:rPr>
          <w:rFonts w:cs="Arial"/>
          <w:b/>
          <w:sz w:val="15"/>
          <w:szCs w:val="15"/>
          <w:lang w:val="pt-PT"/>
        </w:rPr>
        <w:tab/>
      </w:r>
      <w:r w:rsidRPr="003405B5">
        <w:rPr>
          <w:rFonts w:cs="Arial"/>
          <w:b/>
          <w:position w:val="-6"/>
          <w:sz w:val="15"/>
          <w:szCs w:val="15"/>
          <w:lang w:val="pt-PT"/>
        </w:rPr>
        <w:object w:dxaOrig="780" w:dyaOrig="220">
          <v:shape id="_x0000_i1043" type="#_x0000_t75" style="width:39.7pt;height:11.4pt" o:ole="">
            <v:imagedata r:id="rId53" o:title=""/>
          </v:shape>
          <o:OLEObject Type="Embed" ProgID="Equation.DSMT4" ShapeID="_x0000_i1043" DrawAspect="Content" ObjectID="_1519146617" r:id="rId54"/>
        </w:object>
      </w:r>
    </w:p>
    <w:p w:rsidR="001B25AE" w:rsidRPr="003405B5" w:rsidRDefault="001B25AE" w:rsidP="001B25AE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rPr>
          <w:rFonts w:cs="Arial"/>
          <w:b/>
          <w:sz w:val="15"/>
          <w:szCs w:val="15"/>
          <w:lang w:val="pt-PT"/>
        </w:rPr>
      </w:pPr>
      <w:r w:rsidRPr="003405B5">
        <w:rPr>
          <w:rFonts w:cs="Arial"/>
          <w:b/>
          <w:sz w:val="15"/>
          <w:szCs w:val="15"/>
          <w:lang w:val="pt-PT"/>
        </w:rPr>
        <w:t>3.1.</w:t>
      </w:r>
      <w:r w:rsidRPr="003405B5">
        <w:rPr>
          <w:rFonts w:cs="Arial"/>
          <w:b/>
          <w:sz w:val="15"/>
          <w:szCs w:val="15"/>
          <w:lang w:val="pt-PT"/>
        </w:rPr>
        <w:tab/>
      </w:r>
      <w:r w:rsidRPr="003405B5">
        <w:rPr>
          <w:rFonts w:cs="Arial"/>
          <w:b/>
          <w:position w:val="-6"/>
          <w:sz w:val="15"/>
          <w:szCs w:val="15"/>
          <w:lang w:val="pt-PT"/>
        </w:rPr>
        <w:object w:dxaOrig="440" w:dyaOrig="220">
          <v:shape id="_x0000_i1044" type="#_x0000_t75" style="width:22.35pt;height:11.4pt" o:ole="">
            <v:imagedata r:id="rId55" o:title=""/>
          </v:shape>
          <o:OLEObject Type="Embed" ProgID="Equation.DSMT4" ShapeID="_x0000_i1044" DrawAspect="Content" ObjectID="_1519146618" r:id="rId56"/>
        </w:object>
      </w:r>
      <w:r w:rsidRPr="003405B5">
        <w:rPr>
          <w:rFonts w:cs="Arial"/>
          <w:b/>
          <w:sz w:val="15"/>
          <w:szCs w:val="15"/>
          <w:lang w:val="pt-PT"/>
        </w:rPr>
        <w:tab/>
        <w:t>3.2.</w:t>
      </w:r>
      <w:r w:rsidRPr="003405B5">
        <w:rPr>
          <w:rFonts w:cs="Arial"/>
          <w:b/>
          <w:sz w:val="15"/>
          <w:szCs w:val="15"/>
          <w:lang w:val="pt-PT"/>
        </w:rPr>
        <w:tab/>
      </w:r>
      <w:r w:rsidRPr="003405B5">
        <w:rPr>
          <w:rFonts w:cs="Arial"/>
          <w:b/>
          <w:position w:val="-16"/>
          <w:sz w:val="15"/>
          <w:szCs w:val="15"/>
          <w:lang w:val="pt-PT"/>
        </w:rPr>
        <w:object w:dxaOrig="540" w:dyaOrig="420">
          <v:shape id="_x0000_i1045" type="#_x0000_t75" style="width:26.3pt;height:20.85pt" o:ole="">
            <v:imagedata r:id="rId57" o:title=""/>
          </v:shape>
          <o:OLEObject Type="Embed" ProgID="Equation.DSMT4" ShapeID="_x0000_i1045" DrawAspect="Content" ObjectID="_1519146619" r:id="rId58"/>
        </w:object>
      </w:r>
      <w:r w:rsidRPr="003405B5">
        <w:rPr>
          <w:rFonts w:cs="Arial"/>
          <w:b/>
          <w:sz w:val="15"/>
          <w:szCs w:val="15"/>
          <w:lang w:val="pt-PT"/>
        </w:rPr>
        <w:tab/>
      </w:r>
      <w:r w:rsidRPr="003405B5">
        <w:rPr>
          <w:rFonts w:cs="Arial"/>
          <w:b/>
          <w:sz w:val="15"/>
          <w:szCs w:val="15"/>
          <w:lang w:val="pt-PT"/>
        </w:rPr>
        <w:tab/>
        <w:t>3.3.</w:t>
      </w:r>
      <w:r w:rsidRPr="003405B5">
        <w:rPr>
          <w:rFonts w:cs="Arial"/>
          <w:b/>
          <w:sz w:val="15"/>
          <w:szCs w:val="15"/>
          <w:lang w:val="pt-PT"/>
        </w:rPr>
        <w:tab/>
      </w:r>
      <w:r w:rsidRPr="003405B5">
        <w:rPr>
          <w:rFonts w:cs="Arial"/>
          <w:b/>
          <w:position w:val="-16"/>
          <w:sz w:val="15"/>
          <w:szCs w:val="15"/>
          <w:lang w:val="pt-PT"/>
        </w:rPr>
        <w:object w:dxaOrig="620" w:dyaOrig="420">
          <v:shape id="_x0000_i1046" type="#_x0000_t75" style="width:30.3pt;height:20.85pt" o:ole="">
            <v:imagedata r:id="rId59" o:title=""/>
          </v:shape>
          <o:OLEObject Type="Embed" ProgID="Equation.DSMT4" ShapeID="_x0000_i1046" DrawAspect="Content" ObjectID="_1519146620" r:id="rId60"/>
        </w:object>
      </w:r>
    </w:p>
    <w:p w:rsidR="001B25AE" w:rsidRPr="003405B5" w:rsidRDefault="001B25AE" w:rsidP="001B25AE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rPr>
          <w:rFonts w:cs="Arial"/>
          <w:b/>
          <w:sz w:val="15"/>
          <w:szCs w:val="15"/>
          <w:lang w:val="pt-PT"/>
        </w:rPr>
      </w:pPr>
      <w:r w:rsidRPr="003405B5">
        <w:rPr>
          <w:rFonts w:cs="Arial"/>
          <w:b/>
          <w:sz w:val="15"/>
          <w:szCs w:val="15"/>
          <w:lang w:val="pt-PT"/>
        </w:rPr>
        <w:t>3.4.</w:t>
      </w:r>
      <w:r w:rsidRPr="003405B5">
        <w:rPr>
          <w:rFonts w:cs="Arial"/>
          <w:b/>
          <w:sz w:val="15"/>
          <w:szCs w:val="15"/>
          <w:lang w:val="pt-PT"/>
        </w:rPr>
        <w:tab/>
      </w:r>
      <w:r w:rsidRPr="003405B5">
        <w:rPr>
          <w:rFonts w:cs="Arial"/>
          <w:b/>
          <w:position w:val="-16"/>
          <w:sz w:val="15"/>
          <w:szCs w:val="15"/>
          <w:lang w:val="pt-PT"/>
        </w:rPr>
        <w:object w:dxaOrig="499" w:dyaOrig="420">
          <v:shape id="_x0000_i1047" type="#_x0000_t75" style="width:24.85pt;height:20.85pt" o:ole="">
            <v:imagedata r:id="rId61" o:title=""/>
          </v:shape>
          <o:OLEObject Type="Embed" ProgID="Equation.DSMT4" ShapeID="_x0000_i1047" DrawAspect="Content" ObjectID="_1519146621" r:id="rId62"/>
        </w:object>
      </w:r>
      <w:r w:rsidRPr="003405B5">
        <w:rPr>
          <w:rFonts w:cs="Arial"/>
          <w:b/>
          <w:sz w:val="15"/>
          <w:szCs w:val="15"/>
          <w:lang w:val="pt-PT"/>
        </w:rPr>
        <w:tab/>
        <w:t>3.5.</w:t>
      </w:r>
      <w:r w:rsidRPr="003405B5">
        <w:rPr>
          <w:rFonts w:cs="Arial"/>
          <w:b/>
          <w:sz w:val="15"/>
          <w:szCs w:val="15"/>
          <w:lang w:val="pt-PT"/>
        </w:rPr>
        <w:tab/>
      </w:r>
      <w:r w:rsidRPr="003405B5">
        <w:rPr>
          <w:rFonts w:cs="Arial"/>
          <w:b/>
          <w:position w:val="-16"/>
          <w:sz w:val="15"/>
          <w:szCs w:val="15"/>
          <w:lang w:val="pt-PT"/>
        </w:rPr>
        <w:object w:dxaOrig="840" w:dyaOrig="420">
          <v:shape id="_x0000_i1048" type="#_x0000_t75" style="width:41.7pt;height:20.85pt" o:ole="">
            <v:imagedata r:id="rId63" o:title=""/>
          </v:shape>
          <o:OLEObject Type="Embed" ProgID="Equation.DSMT4" ShapeID="_x0000_i1048" DrawAspect="Content" ObjectID="_1519146622" r:id="rId64"/>
        </w:object>
      </w:r>
      <w:r w:rsidRPr="003405B5">
        <w:rPr>
          <w:rFonts w:cs="Arial"/>
          <w:b/>
          <w:sz w:val="15"/>
          <w:szCs w:val="15"/>
          <w:lang w:val="pt-PT"/>
        </w:rPr>
        <w:tab/>
        <w:t>3.6.</w:t>
      </w:r>
      <w:r w:rsidRPr="003405B5">
        <w:rPr>
          <w:rFonts w:cs="Arial"/>
          <w:b/>
          <w:sz w:val="15"/>
          <w:szCs w:val="15"/>
          <w:lang w:val="pt-PT"/>
        </w:rPr>
        <w:tab/>
      </w:r>
      <w:r w:rsidRPr="003405B5">
        <w:rPr>
          <w:rFonts w:cs="Arial"/>
          <w:b/>
          <w:position w:val="-16"/>
          <w:sz w:val="15"/>
          <w:szCs w:val="15"/>
          <w:lang w:val="pt-PT"/>
        </w:rPr>
        <w:object w:dxaOrig="800" w:dyaOrig="420">
          <v:shape id="_x0000_i1049" type="#_x0000_t75" style="width:39.7pt;height:20.85pt" o:ole="">
            <v:imagedata r:id="rId65" o:title=""/>
          </v:shape>
          <o:OLEObject Type="Embed" ProgID="Equation.DSMT4" ShapeID="_x0000_i1049" DrawAspect="Content" ObjectID="_1519146623" r:id="rId66"/>
        </w:object>
      </w:r>
    </w:p>
    <w:p w:rsidR="001B25AE" w:rsidRDefault="001B25AE" w:rsidP="001B25AE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rPr>
          <w:rFonts w:cs="Arial"/>
          <w:sz w:val="15"/>
          <w:szCs w:val="15"/>
          <w:lang w:val="pt-PT"/>
        </w:rPr>
      </w:pPr>
      <w:r w:rsidRPr="003405B5">
        <w:rPr>
          <w:rFonts w:cs="Arial"/>
          <w:b/>
          <w:sz w:val="15"/>
          <w:szCs w:val="15"/>
          <w:lang w:val="pt-PT"/>
        </w:rPr>
        <w:t>4.1.</w:t>
      </w:r>
      <w:r>
        <w:rPr>
          <w:rFonts w:cs="Arial"/>
          <w:sz w:val="15"/>
          <w:szCs w:val="15"/>
          <w:lang w:val="pt-PT"/>
        </w:rPr>
        <w:tab/>
        <w:t>É solução da equação.</w:t>
      </w:r>
    </w:p>
    <w:p w:rsidR="001B25AE" w:rsidRDefault="001B25AE" w:rsidP="001B25AE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rPr>
          <w:rFonts w:cs="Arial"/>
          <w:sz w:val="15"/>
          <w:szCs w:val="15"/>
          <w:lang w:val="pt-PT"/>
        </w:rPr>
      </w:pPr>
      <w:r w:rsidRPr="003405B5">
        <w:rPr>
          <w:rFonts w:cs="Arial"/>
          <w:b/>
          <w:sz w:val="15"/>
          <w:szCs w:val="15"/>
          <w:lang w:val="pt-PT"/>
        </w:rPr>
        <w:t>4.2.</w:t>
      </w:r>
      <w:r>
        <w:rPr>
          <w:rFonts w:cs="Arial"/>
          <w:sz w:val="15"/>
          <w:szCs w:val="15"/>
          <w:lang w:val="pt-PT"/>
        </w:rPr>
        <w:tab/>
        <w:t>Não é solução da equação.</w:t>
      </w:r>
    </w:p>
    <w:p w:rsidR="001B25AE" w:rsidRPr="003405B5" w:rsidRDefault="001B25AE" w:rsidP="001B25AE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rPr>
          <w:rFonts w:cs="Arial"/>
          <w:b/>
          <w:sz w:val="15"/>
          <w:szCs w:val="15"/>
          <w:lang w:val="pt-PT"/>
        </w:rPr>
      </w:pPr>
      <w:r w:rsidRPr="003405B5">
        <w:rPr>
          <w:rFonts w:cs="Arial"/>
          <w:b/>
          <w:sz w:val="15"/>
          <w:szCs w:val="15"/>
          <w:lang w:val="pt-PT"/>
        </w:rPr>
        <w:t>5.1.</w:t>
      </w:r>
      <w:r w:rsidRPr="003405B5">
        <w:rPr>
          <w:rFonts w:cs="Arial"/>
          <w:b/>
          <w:sz w:val="15"/>
          <w:szCs w:val="15"/>
          <w:lang w:val="pt-PT"/>
        </w:rPr>
        <w:tab/>
      </w:r>
      <w:r w:rsidRPr="003405B5">
        <w:rPr>
          <w:rFonts w:cs="Arial"/>
          <w:b/>
          <w:position w:val="-10"/>
          <w:sz w:val="15"/>
          <w:szCs w:val="15"/>
          <w:lang w:val="pt-PT"/>
        </w:rPr>
        <w:object w:dxaOrig="620" w:dyaOrig="279">
          <v:shape id="_x0000_i1050" type="#_x0000_t75" style="width:30.3pt;height:13.4pt" o:ole="">
            <v:imagedata r:id="rId67" o:title=""/>
          </v:shape>
          <o:OLEObject Type="Embed" ProgID="Equation.DSMT4" ShapeID="_x0000_i1050" DrawAspect="Content" ObjectID="_1519146624" r:id="rId68"/>
        </w:object>
      </w:r>
      <w:r w:rsidRPr="003405B5">
        <w:rPr>
          <w:rFonts w:cs="Arial"/>
          <w:b/>
          <w:sz w:val="15"/>
          <w:szCs w:val="15"/>
          <w:lang w:val="pt-PT"/>
        </w:rPr>
        <w:tab/>
        <w:t>5.2.</w:t>
      </w:r>
      <w:r w:rsidRPr="003405B5">
        <w:rPr>
          <w:rFonts w:cs="Arial"/>
          <w:b/>
          <w:sz w:val="15"/>
          <w:szCs w:val="15"/>
          <w:lang w:val="pt-PT"/>
        </w:rPr>
        <w:tab/>
      </w:r>
      <w:r w:rsidRPr="003405B5">
        <w:rPr>
          <w:rFonts w:cs="Arial"/>
          <w:b/>
          <w:position w:val="-10"/>
          <w:sz w:val="15"/>
          <w:szCs w:val="15"/>
          <w:lang w:val="pt-PT"/>
        </w:rPr>
        <w:object w:dxaOrig="540" w:dyaOrig="279">
          <v:shape id="_x0000_i1051" type="#_x0000_t75" style="width:26.3pt;height:13.4pt" o:ole="">
            <v:imagedata r:id="rId69" o:title=""/>
          </v:shape>
          <o:OLEObject Type="Embed" ProgID="Equation.DSMT4" ShapeID="_x0000_i1051" DrawAspect="Content" ObjectID="_1519146625" r:id="rId70"/>
        </w:object>
      </w:r>
      <w:r w:rsidRPr="003405B5">
        <w:rPr>
          <w:rFonts w:cs="Arial"/>
          <w:b/>
          <w:sz w:val="15"/>
          <w:szCs w:val="15"/>
          <w:lang w:val="pt-PT"/>
        </w:rPr>
        <w:tab/>
      </w:r>
      <w:r w:rsidRPr="003405B5">
        <w:rPr>
          <w:rFonts w:cs="Arial"/>
          <w:b/>
          <w:sz w:val="15"/>
          <w:szCs w:val="15"/>
          <w:lang w:val="pt-PT"/>
        </w:rPr>
        <w:tab/>
        <w:t>5.3.</w:t>
      </w:r>
      <w:r w:rsidRPr="003405B5">
        <w:rPr>
          <w:rFonts w:cs="Arial"/>
          <w:b/>
          <w:sz w:val="15"/>
          <w:szCs w:val="15"/>
          <w:lang w:val="pt-PT"/>
        </w:rPr>
        <w:tab/>
      </w:r>
      <w:r w:rsidRPr="003405B5">
        <w:rPr>
          <w:rFonts w:cs="Arial"/>
          <w:b/>
          <w:position w:val="-10"/>
          <w:sz w:val="15"/>
          <w:szCs w:val="15"/>
          <w:lang w:val="pt-PT"/>
        </w:rPr>
        <w:object w:dxaOrig="600" w:dyaOrig="279">
          <v:shape id="_x0000_i1052" type="#_x0000_t75" style="width:30.3pt;height:13.4pt" o:ole="">
            <v:imagedata r:id="rId71" o:title=""/>
          </v:shape>
          <o:OLEObject Type="Embed" ProgID="Equation.DSMT4" ShapeID="_x0000_i1052" DrawAspect="Content" ObjectID="_1519146626" r:id="rId72"/>
        </w:object>
      </w:r>
    </w:p>
    <w:p w:rsidR="001B25AE" w:rsidRPr="003405B5" w:rsidRDefault="001B25AE" w:rsidP="001B25AE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rPr>
          <w:rFonts w:cs="Arial"/>
          <w:b/>
          <w:sz w:val="15"/>
          <w:szCs w:val="15"/>
          <w:lang w:val="pt-PT"/>
        </w:rPr>
      </w:pPr>
      <w:r w:rsidRPr="003405B5">
        <w:rPr>
          <w:rFonts w:cs="Arial"/>
          <w:b/>
          <w:sz w:val="15"/>
          <w:szCs w:val="15"/>
          <w:lang w:val="pt-PT"/>
        </w:rPr>
        <w:t>5.4.</w:t>
      </w:r>
      <w:r w:rsidRPr="003405B5">
        <w:rPr>
          <w:rFonts w:cs="Arial"/>
          <w:b/>
          <w:sz w:val="15"/>
          <w:szCs w:val="15"/>
          <w:lang w:val="pt-PT"/>
        </w:rPr>
        <w:tab/>
      </w:r>
      <w:r w:rsidRPr="003405B5">
        <w:rPr>
          <w:rFonts w:cs="Arial"/>
          <w:b/>
          <w:position w:val="-20"/>
          <w:sz w:val="15"/>
          <w:szCs w:val="15"/>
          <w:lang w:val="pt-PT"/>
        </w:rPr>
        <w:object w:dxaOrig="600" w:dyaOrig="480">
          <v:shape id="_x0000_i1053" type="#_x0000_t75" style="width:30.3pt;height:24.85pt" o:ole="">
            <v:imagedata r:id="rId73" o:title=""/>
          </v:shape>
          <o:OLEObject Type="Embed" ProgID="Equation.DSMT4" ShapeID="_x0000_i1053" DrawAspect="Content" ObjectID="_1519146627" r:id="rId74"/>
        </w:object>
      </w:r>
      <w:r w:rsidRPr="003405B5">
        <w:rPr>
          <w:rFonts w:cs="Arial"/>
          <w:b/>
          <w:sz w:val="15"/>
          <w:szCs w:val="15"/>
          <w:lang w:val="pt-PT"/>
        </w:rPr>
        <w:tab/>
        <w:t>5.5.</w:t>
      </w:r>
      <w:r w:rsidRPr="003405B5">
        <w:rPr>
          <w:rFonts w:cs="Arial"/>
          <w:b/>
          <w:sz w:val="15"/>
          <w:szCs w:val="15"/>
          <w:lang w:val="pt-PT"/>
        </w:rPr>
        <w:tab/>
      </w:r>
      <w:r w:rsidRPr="003405B5">
        <w:rPr>
          <w:rFonts w:cs="Arial"/>
          <w:b/>
          <w:position w:val="-10"/>
          <w:sz w:val="15"/>
          <w:szCs w:val="15"/>
          <w:lang w:val="pt-PT"/>
        </w:rPr>
        <w:object w:dxaOrig="499" w:dyaOrig="279">
          <v:shape id="_x0000_i1054" type="#_x0000_t75" style="width:24.85pt;height:13.4pt" o:ole="">
            <v:imagedata r:id="rId75" o:title=""/>
          </v:shape>
          <o:OLEObject Type="Embed" ProgID="Equation.DSMT4" ShapeID="_x0000_i1054" DrawAspect="Content" ObjectID="_1519146628" r:id="rId76"/>
        </w:object>
      </w:r>
      <w:r w:rsidRPr="003405B5">
        <w:rPr>
          <w:rFonts w:cs="Arial"/>
          <w:b/>
          <w:sz w:val="15"/>
          <w:szCs w:val="15"/>
          <w:lang w:val="pt-PT"/>
        </w:rPr>
        <w:tab/>
      </w:r>
      <w:r w:rsidRPr="003405B5">
        <w:rPr>
          <w:rFonts w:cs="Arial"/>
          <w:b/>
          <w:sz w:val="15"/>
          <w:szCs w:val="15"/>
          <w:lang w:val="pt-PT"/>
        </w:rPr>
        <w:tab/>
        <w:t>5.6.</w:t>
      </w:r>
      <w:r w:rsidRPr="003405B5">
        <w:rPr>
          <w:rFonts w:cs="Arial"/>
          <w:b/>
          <w:sz w:val="15"/>
          <w:szCs w:val="15"/>
          <w:lang w:val="pt-PT"/>
        </w:rPr>
        <w:tab/>
      </w:r>
      <w:r w:rsidRPr="003405B5">
        <w:rPr>
          <w:rFonts w:cs="Arial"/>
          <w:b/>
          <w:position w:val="-20"/>
          <w:sz w:val="15"/>
          <w:szCs w:val="15"/>
          <w:lang w:val="pt-PT"/>
        </w:rPr>
        <w:object w:dxaOrig="780" w:dyaOrig="480">
          <v:shape id="_x0000_i1055" type="#_x0000_t75" style="width:39.7pt;height:24.85pt" o:ole="">
            <v:imagedata r:id="rId77" o:title=""/>
          </v:shape>
          <o:OLEObject Type="Embed" ProgID="Equation.DSMT4" ShapeID="_x0000_i1055" DrawAspect="Content" ObjectID="_1519146629" r:id="rId78"/>
        </w:object>
      </w:r>
    </w:p>
    <w:p w:rsidR="001B25AE" w:rsidRPr="003405B5" w:rsidRDefault="001B25AE" w:rsidP="001B25AE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cs="Arial"/>
          <w:b/>
          <w:sz w:val="15"/>
          <w:szCs w:val="15"/>
          <w:lang w:val="pt-PT"/>
        </w:rPr>
      </w:pPr>
      <w:r w:rsidRPr="003405B5">
        <w:rPr>
          <w:rFonts w:cs="Arial"/>
          <w:b/>
          <w:sz w:val="15"/>
          <w:szCs w:val="15"/>
          <w:lang w:val="pt-PT"/>
        </w:rPr>
        <w:t>6.1.</w:t>
      </w:r>
      <w:r w:rsidRPr="003405B5">
        <w:rPr>
          <w:rFonts w:cs="Arial"/>
          <w:b/>
          <w:sz w:val="15"/>
          <w:szCs w:val="15"/>
          <w:lang w:val="pt-PT"/>
        </w:rPr>
        <w:tab/>
      </w:r>
    </w:p>
    <w:tbl>
      <w:tblPr>
        <w:tblStyle w:val="Tabelacomgrelha"/>
        <w:tblW w:w="0" w:type="auto"/>
        <w:tblInd w:w="534" w:type="dxa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4" w:space="0" w:color="548DD4" w:themeColor="text2" w:themeTint="99"/>
          <w:insideV w:val="single" w:sz="4" w:space="0" w:color="548DD4" w:themeColor="text2" w:themeTint="99"/>
        </w:tblBorders>
        <w:tblLook w:val="04A0"/>
      </w:tblPr>
      <w:tblGrid>
        <w:gridCol w:w="1733"/>
        <w:gridCol w:w="300"/>
        <w:gridCol w:w="300"/>
        <w:gridCol w:w="383"/>
        <w:gridCol w:w="383"/>
        <w:gridCol w:w="383"/>
      </w:tblGrid>
      <w:tr w:rsidR="001B25AE" w:rsidRPr="00781D88" w:rsidTr="001B25AE">
        <w:tc>
          <w:tcPr>
            <w:tcW w:w="0" w:type="auto"/>
            <w:shd w:val="clear" w:color="auto" w:fill="B8CCE4" w:themeFill="accent1" w:themeFillTint="66"/>
            <w:vAlign w:val="center"/>
          </w:tcPr>
          <w:p w:rsidR="001B25AE" w:rsidRPr="00781D88" w:rsidRDefault="001B25AE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52" w:lineRule="auto"/>
              <w:ind w:firstLine="0"/>
              <w:jc w:val="center"/>
              <w:rPr>
                <w:b/>
                <w:sz w:val="15"/>
                <w:szCs w:val="15"/>
                <w:lang w:eastAsia="ja-JP"/>
              </w:rPr>
            </w:pPr>
            <w:bookmarkStart w:id="0" w:name="_GoBack"/>
            <w:r w:rsidRPr="00781D88">
              <w:rPr>
                <w:b/>
                <w:sz w:val="15"/>
                <w:szCs w:val="15"/>
                <w:lang w:eastAsia="ja-JP"/>
              </w:rPr>
              <w:t>Número do quadrado</w:t>
            </w:r>
          </w:p>
        </w:tc>
        <w:tc>
          <w:tcPr>
            <w:tcW w:w="0" w:type="auto"/>
            <w:vAlign w:val="center"/>
          </w:tcPr>
          <w:p w:rsidR="001B25AE" w:rsidRPr="00781D88" w:rsidRDefault="001B25AE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52" w:lineRule="auto"/>
              <w:ind w:firstLine="0"/>
              <w:jc w:val="center"/>
              <w:rPr>
                <w:sz w:val="15"/>
                <w:szCs w:val="15"/>
                <w:lang w:eastAsia="ja-JP"/>
              </w:rPr>
            </w:pPr>
            <w:r w:rsidRPr="00781D88">
              <w:rPr>
                <w:sz w:val="15"/>
                <w:szCs w:val="15"/>
                <w:lang w:eastAsia="ja-JP"/>
              </w:rPr>
              <w:t>1</w:t>
            </w:r>
          </w:p>
        </w:tc>
        <w:tc>
          <w:tcPr>
            <w:tcW w:w="0" w:type="auto"/>
            <w:vAlign w:val="center"/>
          </w:tcPr>
          <w:p w:rsidR="001B25AE" w:rsidRPr="00781D88" w:rsidRDefault="001B25AE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52" w:lineRule="auto"/>
              <w:ind w:firstLine="0"/>
              <w:jc w:val="center"/>
              <w:rPr>
                <w:sz w:val="15"/>
                <w:szCs w:val="15"/>
                <w:lang w:eastAsia="ja-JP"/>
              </w:rPr>
            </w:pPr>
            <w:r w:rsidRPr="00781D88">
              <w:rPr>
                <w:sz w:val="15"/>
                <w:szCs w:val="15"/>
                <w:lang w:eastAsia="ja-JP"/>
              </w:rPr>
              <w:t>2</w:t>
            </w:r>
          </w:p>
        </w:tc>
        <w:tc>
          <w:tcPr>
            <w:tcW w:w="0" w:type="auto"/>
            <w:vAlign w:val="center"/>
          </w:tcPr>
          <w:p w:rsidR="001B25AE" w:rsidRPr="00781D88" w:rsidRDefault="001B25AE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52" w:lineRule="auto"/>
              <w:ind w:firstLine="0"/>
              <w:jc w:val="center"/>
              <w:rPr>
                <w:sz w:val="15"/>
                <w:szCs w:val="15"/>
                <w:lang w:eastAsia="ja-JP"/>
              </w:rPr>
            </w:pPr>
            <w:r w:rsidRPr="00781D88">
              <w:rPr>
                <w:sz w:val="15"/>
                <w:szCs w:val="15"/>
                <w:lang w:eastAsia="ja-JP"/>
              </w:rPr>
              <w:t>3</w:t>
            </w:r>
          </w:p>
        </w:tc>
        <w:tc>
          <w:tcPr>
            <w:tcW w:w="0" w:type="auto"/>
            <w:vAlign w:val="center"/>
          </w:tcPr>
          <w:p w:rsidR="001B25AE" w:rsidRPr="00781D88" w:rsidRDefault="001B25AE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52" w:lineRule="auto"/>
              <w:ind w:firstLine="0"/>
              <w:jc w:val="center"/>
              <w:rPr>
                <w:sz w:val="15"/>
                <w:szCs w:val="15"/>
                <w:lang w:eastAsia="ja-JP"/>
              </w:rPr>
            </w:pPr>
            <w:r w:rsidRPr="00781D88">
              <w:rPr>
                <w:sz w:val="15"/>
                <w:szCs w:val="15"/>
                <w:lang w:eastAsia="ja-JP"/>
              </w:rPr>
              <w:t>4</w:t>
            </w:r>
          </w:p>
        </w:tc>
        <w:tc>
          <w:tcPr>
            <w:tcW w:w="0" w:type="auto"/>
            <w:vAlign w:val="center"/>
          </w:tcPr>
          <w:p w:rsidR="001B25AE" w:rsidRPr="00781D88" w:rsidRDefault="001B25AE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52" w:lineRule="auto"/>
              <w:ind w:firstLine="0"/>
              <w:jc w:val="center"/>
              <w:rPr>
                <w:i/>
                <w:sz w:val="15"/>
                <w:szCs w:val="15"/>
                <w:lang w:eastAsia="ja-JP"/>
              </w:rPr>
            </w:pPr>
            <w:r>
              <w:rPr>
                <w:i/>
                <w:sz w:val="15"/>
                <w:szCs w:val="15"/>
                <w:lang w:eastAsia="ja-JP"/>
              </w:rPr>
              <w:t>n</w:t>
            </w:r>
          </w:p>
        </w:tc>
      </w:tr>
      <w:tr w:rsidR="001B25AE" w:rsidRPr="00781D88" w:rsidTr="001B25AE">
        <w:tc>
          <w:tcPr>
            <w:tcW w:w="0" w:type="auto"/>
            <w:shd w:val="clear" w:color="auto" w:fill="B8CCE4" w:themeFill="accent1" w:themeFillTint="66"/>
            <w:vAlign w:val="center"/>
          </w:tcPr>
          <w:p w:rsidR="001B25AE" w:rsidRPr="00781D88" w:rsidRDefault="001B25AE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52" w:lineRule="auto"/>
              <w:ind w:firstLine="0"/>
              <w:jc w:val="center"/>
              <w:rPr>
                <w:b/>
                <w:sz w:val="15"/>
                <w:szCs w:val="15"/>
                <w:lang w:eastAsia="ja-JP"/>
              </w:rPr>
            </w:pPr>
            <w:r w:rsidRPr="00781D88">
              <w:rPr>
                <w:b/>
                <w:sz w:val="15"/>
                <w:szCs w:val="15"/>
                <w:lang w:eastAsia="ja-JP"/>
              </w:rPr>
              <w:t>Perímetro (cm)</w:t>
            </w:r>
          </w:p>
        </w:tc>
        <w:tc>
          <w:tcPr>
            <w:tcW w:w="0" w:type="auto"/>
            <w:vAlign w:val="center"/>
          </w:tcPr>
          <w:p w:rsidR="001B25AE" w:rsidRPr="00781D88" w:rsidRDefault="001B25AE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52" w:lineRule="auto"/>
              <w:ind w:firstLine="0"/>
              <w:jc w:val="center"/>
              <w:rPr>
                <w:sz w:val="15"/>
                <w:szCs w:val="15"/>
                <w:lang w:eastAsia="ja-JP"/>
              </w:rPr>
            </w:pPr>
            <w:r w:rsidRPr="00781D88">
              <w:rPr>
                <w:sz w:val="15"/>
                <w:szCs w:val="15"/>
                <w:lang w:eastAsia="ja-JP"/>
              </w:rPr>
              <w:t>4</w:t>
            </w:r>
          </w:p>
        </w:tc>
        <w:tc>
          <w:tcPr>
            <w:tcW w:w="0" w:type="auto"/>
            <w:vAlign w:val="center"/>
          </w:tcPr>
          <w:p w:rsidR="001B25AE" w:rsidRPr="00781D88" w:rsidRDefault="001B25AE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52" w:lineRule="auto"/>
              <w:ind w:firstLine="0"/>
              <w:jc w:val="center"/>
              <w:rPr>
                <w:sz w:val="15"/>
                <w:szCs w:val="15"/>
                <w:lang w:eastAsia="ja-JP"/>
              </w:rPr>
            </w:pPr>
            <w:r>
              <w:rPr>
                <w:sz w:val="15"/>
                <w:szCs w:val="15"/>
                <w:lang w:eastAsia="ja-JP"/>
              </w:rPr>
              <w:t>8</w:t>
            </w:r>
          </w:p>
        </w:tc>
        <w:tc>
          <w:tcPr>
            <w:tcW w:w="0" w:type="auto"/>
            <w:vAlign w:val="center"/>
          </w:tcPr>
          <w:p w:rsidR="001B25AE" w:rsidRPr="00781D88" w:rsidRDefault="001B25AE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52" w:lineRule="auto"/>
              <w:ind w:firstLine="0"/>
              <w:jc w:val="center"/>
              <w:rPr>
                <w:sz w:val="15"/>
                <w:szCs w:val="15"/>
                <w:lang w:eastAsia="ja-JP"/>
              </w:rPr>
            </w:pPr>
            <w:r>
              <w:rPr>
                <w:sz w:val="15"/>
                <w:szCs w:val="15"/>
                <w:lang w:eastAsia="ja-JP"/>
              </w:rPr>
              <w:t>12</w:t>
            </w:r>
          </w:p>
        </w:tc>
        <w:tc>
          <w:tcPr>
            <w:tcW w:w="0" w:type="auto"/>
            <w:vAlign w:val="center"/>
          </w:tcPr>
          <w:p w:rsidR="001B25AE" w:rsidRPr="00781D88" w:rsidRDefault="001B25AE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52" w:lineRule="auto"/>
              <w:ind w:firstLine="0"/>
              <w:jc w:val="center"/>
              <w:rPr>
                <w:sz w:val="15"/>
                <w:szCs w:val="15"/>
                <w:lang w:eastAsia="ja-JP"/>
              </w:rPr>
            </w:pPr>
            <w:r>
              <w:rPr>
                <w:sz w:val="15"/>
                <w:szCs w:val="15"/>
                <w:lang w:eastAsia="ja-JP"/>
              </w:rPr>
              <w:t>16</w:t>
            </w:r>
          </w:p>
        </w:tc>
        <w:tc>
          <w:tcPr>
            <w:tcW w:w="0" w:type="auto"/>
            <w:vAlign w:val="center"/>
          </w:tcPr>
          <w:p w:rsidR="001B25AE" w:rsidRPr="00781D88" w:rsidRDefault="001B25AE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52" w:lineRule="auto"/>
              <w:ind w:firstLine="0"/>
              <w:jc w:val="center"/>
              <w:rPr>
                <w:i/>
                <w:sz w:val="15"/>
                <w:szCs w:val="15"/>
                <w:lang w:eastAsia="ja-JP"/>
              </w:rPr>
            </w:pPr>
            <w:r w:rsidRPr="00781D88">
              <w:rPr>
                <w:sz w:val="15"/>
                <w:szCs w:val="15"/>
                <w:lang w:eastAsia="ja-JP"/>
              </w:rPr>
              <w:t>4</w:t>
            </w:r>
            <w:r>
              <w:rPr>
                <w:i/>
                <w:sz w:val="15"/>
                <w:szCs w:val="15"/>
                <w:lang w:eastAsia="ja-JP"/>
              </w:rPr>
              <w:t>n</w:t>
            </w:r>
          </w:p>
        </w:tc>
      </w:tr>
    </w:tbl>
    <w:bookmarkEnd w:id="0"/>
    <w:p w:rsidR="001B25AE" w:rsidRPr="003405B5" w:rsidRDefault="001B25AE" w:rsidP="001B25AE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eastAsia="Calibri" w:cs="Arial"/>
          <w:b/>
          <w:sz w:val="15"/>
          <w:szCs w:val="15"/>
        </w:rPr>
      </w:pPr>
      <w:r w:rsidRPr="003405B5">
        <w:rPr>
          <w:rFonts w:eastAsia="Calibri" w:cs="Arial"/>
          <w:b/>
          <w:sz w:val="15"/>
          <w:szCs w:val="15"/>
        </w:rPr>
        <w:t>6.2.</w:t>
      </w:r>
    </w:p>
    <w:tbl>
      <w:tblPr>
        <w:tblStyle w:val="Tabelacomgrelha"/>
        <w:tblW w:w="0" w:type="auto"/>
        <w:tblInd w:w="534" w:type="dxa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4" w:space="0" w:color="548DD4" w:themeColor="text2" w:themeTint="99"/>
          <w:insideV w:val="single" w:sz="4" w:space="0" w:color="548DD4" w:themeColor="text2" w:themeTint="99"/>
        </w:tblBorders>
        <w:tblLook w:val="04A0"/>
      </w:tblPr>
      <w:tblGrid>
        <w:gridCol w:w="1733"/>
        <w:gridCol w:w="300"/>
        <w:gridCol w:w="300"/>
        <w:gridCol w:w="300"/>
        <w:gridCol w:w="383"/>
        <w:gridCol w:w="356"/>
      </w:tblGrid>
      <w:tr w:rsidR="001B25AE" w:rsidRPr="00DF5F8F" w:rsidTr="001B25AE">
        <w:tc>
          <w:tcPr>
            <w:tcW w:w="0" w:type="auto"/>
            <w:shd w:val="clear" w:color="auto" w:fill="B8CCE4" w:themeFill="accent1" w:themeFillTint="66"/>
            <w:vAlign w:val="center"/>
          </w:tcPr>
          <w:p w:rsidR="001B25AE" w:rsidRPr="00DF5F8F" w:rsidRDefault="001B25AE" w:rsidP="001B25AE">
            <w:pPr>
              <w:pStyle w:val="QUESTAO1"/>
              <w:tabs>
                <w:tab w:val="clear" w:pos="113"/>
                <w:tab w:val="left" w:pos="425"/>
              </w:tabs>
              <w:spacing w:before="0" w:line="252" w:lineRule="auto"/>
              <w:ind w:firstLine="0"/>
              <w:rPr>
                <w:b/>
                <w:sz w:val="15"/>
                <w:szCs w:val="15"/>
                <w:lang w:eastAsia="ja-JP"/>
              </w:rPr>
            </w:pPr>
            <w:r w:rsidRPr="00DF5F8F">
              <w:rPr>
                <w:b/>
                <w:sz w:val="15"/>
                <w:szCs w:val="15"/>
                <w:lang w:eastAsia="ja-JP"/>
              </w:rPr>
              <w:t>Número do quadrado</w:t>
            </w:r>
          </w:p>
        </w:tc>
        <w:tc>
          <w:tcPr>
            <w:tcW w:w="0" w:type="auto"/>
            <w:vAlign w:val="center"/>
          </w:tcPr>
          <w:p w:rsidR="001B25AE" w:rsidRPr="00DF5F8F" w:rsidRDefault="001B25AE" w:rsidP="001B25AE">
            <w:pPr>
              <w:pStyle w:val="QUESTAO1"/>
              <w:tabs>
                <w:tab w:val="clear" w:pos="113"/>
                <w:tab w:val="left" w:pos="425"/>
              </w:tabs>
              <w:spacing w:before="0" w:line="252" w:lineRule="auto"/>
              <w:ind w:firstLine="0"/>
              <w:rPr>
                <w:sz w:val="15"/>
                <w:szCs w:val="15"/>
                <w:lang w:eastAsia="ja-JP"/>
              </w:rPr>
            </w:pPr>
            <w:r w:rsidRPr="00DF5F8F">
              <w:rPr>
                <w:sz w:val="15"/>
                <w:szCs w:val="15"/>
                <w:lang w:eastAsia="ja-JP"/>
              </w:rPr>
              <w:t>1</w:t>
            </w:r>
          </w:p>
        </w:tc>
        <w:tc>
          <w:tcPr>
            <w:tcW w:w="0" w:type="auto"/>
            <w:vAlign w:val="center"/>
          </w:tcPr>
          <w:p w:rsidR="001B25AE" w:rsidRPr="00DF5F8F" w:rsidRDefault="001B25AE" w:rsidP="001B25AE">
            <w:pPr>
              <w:pStyle w:val="QUESTAO1"/>
              <w:tabs>
                <w:tab w:val="clear" w:pos="113"/>
                <w:tab w:val="left" w:pos="425"/>
              </w:tabs>
              <w:spacing w:before="0" w:line="252" w:lineRule="auto"/>
              <w:ind w:firstLine="0"/>
              <w:rPr>
                <w:sz w:val="15"/>
                <w:szCs w:val="15"/>
                <w:lang w:eastAsia="ja-JP"/>
              </w:rPr>
            </w:pPr>
            <w:r w:rsidRPr="00DF5F8F">
              <w:rPr>
                <w:sz w:val="15"/>
                <w:szCs w:val="15"/>
                <w:lang w:eastAsia="ja-JP"/>
              </w:rPr>
              <w:t>2</w:t>
            </w:r>
          </w:p>
        </w:tc>
        <w:tc>
          <w:tcPr>
            <w:tcW w:w="0" w:type="auto"/>
            <w:vAlign w:val="center"/>
          </w:tcPr>
          <w:p w:rsidR="001B25AE" w:rsidRPr="00DF5F8F" w:rsidRDefault="001B25AE" w:rsidP="001B25AE">
            <w:pPr>
              <w:pStyle w:val="QUESTAO1"/>
              <w:tabs>
                <w:tab w:val="clear" w:pos="113"/>
                <w:tab w:val="left" w:pos="425"/>
              </w:tabs>
              <w:spacing w:before="0" w:line="252" w:lineRule="auto"/>
              <w:ind w:firstLine="0"/>
              <w:rPr>
                <w:sz w:val="15"/>
                <w:szCs w:val="15"/>
                <w:lang w:eastAsia="ja-JP"/>
              </w:rPr>
            </w:pPr>
            <w:r w:rsidRPr="00DF5F8F">
              <w:rPr>
                <w:sz w:val="15"/>
                <w:szCs w:val="15"/>
                <w:lang w:eastAsia="ja-JP"/>
              </w:rPr>
              <w:t>3</w:t>
            </w:r>
          </w:p>
        </w:tc>
        <w:tc>
          <w:tcPr>
            <w:tcW w:w="0" w:type="auto"/>
            <w:vAlign w:val="center"/>
          </w:tcPr>
          <w:p w:rsidR="001B25AE" w:rsidRPr="00DF5F8F" w:rsidRDefault="001B25AE" w:rsidP="001B25AE">
            <w:pPr>
              <w:pStyle w:val="QUESTAO1"/>
              <w:tabs>
                <w:tab w:val="clear" w:pos="113"/>
                <w:tab w:val="left" w:pos="425"/>
              </w:tabs>
              <w:spacing w:before="0" w:line="252" w:lineRule="auto"/>
              <w:ind w:firstLine="0"/>
              <w:rPr>
                <w:sz w:val="15"/>
                <w:szCs w:val="15"/>
                <w:lang w:eastAsia="ja-JP"/>
              </w:rPr>
            </w:pPr>
            <w:r w:rsidRPr="00DF5F8F">
              <w:rPr>
                <w:sz w:val="15"/>
                <w:szCs w:val="15"/>
                <w:lang w:eastAsia="ja-JP"/>
              </w:rPr>
              <w:t>4</w:t>
            </w:r>
          </w:p>
        </w:tc>
        <w:tc>
          <w:tcPr>
            <w:tcW w:w="0" w:type="auto"/>
            <w:vAlign w:val="center"/>
          </w:tcPr>
          <w:p w:rsidR="001B25AE" w:rsidRPr="00DF5F8F" w:rsidRDefault="001B25AE" w:rsidP="001B25AE">
            <w:pPr>
              <w:pStyle w:val="QUESTAO1"/>
              <w:tabs>
                <w:tab w:val="clear" w:pos="113"/>
                <w:tab w:val="left" w:pos="425"/>
              </w:tabs>
              <w:spacing w:before="0" w:line="252" w:lineRule="auto"/>
              <w:ind w:firstLine="0"/>
              <w:rPr>
                <w:i/>
                <w:sz w:val="15"/>
                <w:szCs w:val="15"/>
                <w:lang w:eastAsia="ja-JP"/>
              </w:rPr>
            </w:pPr>
            <w:r w:rsidRPr="00DF5F8F">
              <w:rPr>
                <w:i/>
                <w:sz w:val="15"/>
                <w:szCs w:val="15"/>
                <w:lang w:eastAsia="ja-JP"/>
              </w:rPr>
              <w:t>n</w:t>
            </w:r>
          </w:p>
        </w:tc>
      </w:tr>
      <w:tr w:rsidR="001B25AE" w:rsidRPr="00DF5F8F" w:rsidTr="001B25AE">
        <w:tc>
          <w:tcPr>
            <w:tcW w:w="0" w:type="auto"/>
            <w:shd w:val="clear" w:color="auto" w:fill="B8CCE4" w:themeFill="accent1" w:themeFillTint="66"/>
            <w:vAlign w:val="center"/>
          </w:tcPr>
          <w:p w:rsidR="001B25AE" w:rsidRPr="00DF5F8F" w:rsidRDefault="001B25AE" w:rsidP="001B25AE">
            <w:pPr>
              <w:pStyle w:val="QUESTAO1"/>
              <w:tabs>
                <w:tab w:val="clear" w:pos="113"/>
                <w:tab w:val="left" w:pos="425"/>
              </w:tabs>
              <w:spacing w:before="0" w:line="252" w:lineRule="auto"/>
              <w:ind w:firstLine="0"/>
              <w:rPr>
                <w:b/>
                <w:sz w:val="15"/>
                <w:szCs w:val="15"/>
                <w:lang w:eastAsia="ja-JP"/>
              </w:rPr>
            </w:pPr>
            <w:r w:rsidRPr="00DF5F8F">
              <w:rPr>
                <w:b/>
                <w:sz w:val="15"/>
                <w:szCs w:val="15"/>
                <w:lang w:eastAsia="ja-JP"/>
              </w:rPr>
              <w:t>Perímetro (cm)</w:t>
            </w:r>
          </w:p>
        </w:tc>
        <w:tc>
          <w:tcPr>
            <w:tcW w:w="0" w:type="auto"/>
            <w:vAlign w:val="center"/>
          </w:tcPr>
          <w:p w:rsidR="001B25AE" w:rsidRPr="00DF5F8F" w:rsidRDefault="001B25AE" w:rsidP="001B25AE">
            <w:pPr>
              <w:pStyle w:val="QUESTAO1"/>
              <w:tabs>
                <w:tab w:val="clear" w:pos="113"/>
                <w:tab w:val="left" w:pos="425"/>
              </w:tabs>
              <w:spacing w:before="0" w:line="252" w:lineRule="auto"/>
              <w:ind w:firstLine="0"/>
              <w:rPr>
                <w:sz w:val="15"/>
                <w:szCs w:val="15"/>
                <w:lang w:eastAsia="ja-JP"/>
              </w:rPr>
            </w:pPr>
            <w:r w:rsidRPr="00DF5F8F">
              <w:rPr>
                <w:sz w:val="15"/>
                <w:szCs w:val="15"/>
                <w:lang w:eastAsia="ja-JP"/>
              </w:rPr>
              <w:t>4</w:t>
            </w:r>
          </w:p>
        </w:tc>
        <w:tc>
          <w:tcPr>
            <w:tcW w:w="0" w:type="auto"/>
            <w:vAlign w:val="center"/>
          </w:tcPr>
          <w:p w:rsidR="001B25AE" w:rsidRPr="00DF5F8F" w:rsidRDefault="001B25AE" w:rsidP="001B25AE">
            <w:pPr>
              <w:pStyle w:val="QUESTAO1"/>
              <w:tabs>
                <w:tab w:val="clear" w:pos="113"/>
                <w:tab w:val="left" w:pos="425"/>
              </w:tabs>
              <w:spacing w:before="0" w:line="252" w:lineRule="auto"/>
              <w:ind w:firstLine="0"/>
              <w:rPr>
                <w:sz w:val="15"/>
                <w:szCs w:val="15"/>
                <w:lang w:eastAsia="ja-JP"/>
              </w:rPr>
            </w:pPr>
            <w:r>
              <w:rPr>
                <w:sz w:val="15"/>
                <w:szCs w:val="15"/>
                <w:lang w:eastAsia="ja-JP"/>
              </w:rPr>
              <w:t>4</w:t>
            </w:r>
          </w:p>
        </w:tc>
        <w:tc>
          <w:tcPr>
            <w:tcW w:w="0" w:type="auto"/>
            <w:vAlign w:val="center"/>
          </w:tcPr>
          <w:p w:rsidR="001B25AE" w:rsidRPr="00DF5F8F" w:rsidRDefault="001B25AE" w:rsidP="001B25AE">
            <w:pPr>
              <w:pStyle w:val="QUESTAO1"/>
              <w:tabs>
                <w:tab w:val="clear" w:pos="113"/>
                <w:tab w:val="left" w:pos="425"/>
              </w:tabs>
              <w:spacing w:before="0" w:line="252" w:lineRule="auto"/>
              <w:ind w:firstLine="0"/>
              <w:rPr>
                <w:sz w:val="15"/>
                <w:szCs w:val="15"/>
                <w:lang w:eastAsia="ja-JP"/>
              </w:rPr>
            </w:pPr>
            <w:r>
              <w:rPr>
                <w:sz w:val="15"/>
                <w:szCs w:val="15"/>
                <w:lang w:eastAsia="ja-JP"/>
              </w:rPr>
              <w:t>9</w:t>
            </w:r>
          </w:p>
        </w:tc>
        <w:tc>
          <w:tcPr>
            <w:tcW w:w="0" w:type="auto"/>
            <w:vAlign w:val="center"/>
          </w:tcPr>
          <w:p w:rsidR="001B25AE" w:rsidRPr="00DF5F8F" w:rsidRDefault="001B25AE" w:rsidP="001B25AE">
            <w:pPr>
              <w:pStyle w:val="QUESTAO1"/>
              <w:tabs>
                <w:tab w:val="clear" w:pos="113"/>
                <w:tab w:val="left" w:pos="425"/>
              </w:tabs>
              <w:spacing w:before="0" w:line="252" w:lineRule="auto"/>
              <w:ind w:firstLine="0"/>
              <w:rPr>
                <w:sz w:val="15"/>
                <w:szCs w:val="15"/>
                <w:lang w:eastAsia="ja-JP"/>
              </w:rPr>
            </w:pPr>
            <w:r>
              <w:rPr>
                <w:sz w:val="15"/>
                <w:szCs w:val="15"/>
                <w:lang w:eastAsia="ja-JP"/>
              </w:rPr>
              <w:t>16</w:t>
            </w:r>
          </w:p>
        </w:tc>
        <w:tc>
          <w:tcPr>
            <w:tcW w:w="0" w:type="auto"/>
            <w:vAlign w:val="center"/>
          </w:tcPr>
          <w:p w:rsidR="001B25AE" w:rsidRPr="00DF5F8F" w:rsidRDefault="001B25AE" w:rsidP="001B25AE">
            <w:pPr>
              <w:pStyle w:val="QUESTAO1"/>
              <w:tabs>
                <w:tab w:val="clear" w:pos="113"/>
                <w:tab w:val="left" w:pos="425"/>
              </w:tabs>
              <w:spacing w:before="0" w:line="252" w:lineRule="auto"/>
              <w:ind w:firstLine="0"/>
              <w:rPr>
                <w:sz w:val="15"/>
                <w:szCs w:val="15"/>
                <w:lang w:eastAsia="ja-JP"/>
              </w:rPr>
            </w:pPr>
            <w:r>
              <w:rPr>
                <w:i/>
                <w:sz w:val="15"/>
                <w:szCs w:val="15"/>
                <w:lang w:eastAsia="ja-JP"/>
              </w:rPr>
              <w:t>n</w:t>
            </w:r>
            <w:r>
              <w:rPr>
                <w:sz w:val="15"/>
                <w:szCs w:val="15"/>
                <w:vertAlign w:val="superscript"/>
                <w:lang w:eastAsia="ja-JP"/>
              </w:rPr>
              <w:t>2</w:t>
            </w:r>
          </w:p>
        </w:tc>
      </w:tr>
    </w:tbl>
    <w:p w:rsidR="001B25AE" w:rsidRPr="00025DBF" w:rsidRDefault="001B25AE" w:rsidP="001B25AE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eastAsia="Calibri" w:cs="Arial"/>
          <w:sz w:val="4"/>
          <w:szCs w:val="4"/>
        </w:rPr>
      </w:pPr>
    </w:p>
    <w:p w:rsidR="001B25AE" w:rsidRDefault="001B25AE" w:rsidP="001B25AE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eastAsia="Calibri" w:cs="Arial"/>
          <w:sz w:val="15"/>
          <w:szCs w:val="15"/>
        </w:rPr>
      </w:pPr>
      <w:r w:rsidRPr="003405B5">
        <w:rPr>
          <w:rFonts w:eastAsia="Calibri" w:cs="Arial"/>
          <w:b/>
          <w:sz w:val="15"/>
          <w:szCs w:val="15"/>
        </w:rPr>
        <w:t>7.1.</w:t>
      </w:r>
      <w:r>
        <w:rPr>
          <w:rFonts w:eastAsia="Calibri" w:cs="Arial"/>
          <w:sz w:val="15"/>
          <w:szCs w:val="15"/>
        </w:rPr>
        <w:tab/>
        <w:t>1 , 4 , 9 , 16 , 25 , 36 , 49 , 64 , 81 e 100</w:t>
      </w:r>
    </w:p>
    <w:p w:rsidR="001B25AE" w:rsidRDefault="001B25AE" w:rsidP="001B25AE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rPr>
          <w:rFonts w:eastAsia="Calibri" w:cs="Arial"/>
          <w:sz w:val="15"/>
          <w:szCs w:val="15"/>
        </w:rPr>
      </w:pPr>
      <w:r w:rsidRPr="003405B5">
        <w:rPr>
          <w:rFonts w:eastAsia="Calibri" w:cs="Arial"/>
          <w:b/>
          <w:sz w:val="15"/>
          <w:szCs w:val="15"/>
        </w:rPr>
        <w:t>7.2.</w:t>
      </w:r>
      <w:r w:rsidRPr="003405B5">
        <w:rPr>
          <w:rFonts w:eastAsia="Calibri" w:cs="Arial"/>
          <w:b/>
          <w:sz w:val="15"/>
          <w:szCs w:val="15"/>
        </w:rPr>
        <w:tab/>
      </w:r>
      <w:r w:rsidRPr="000C2DB9">
        <w:rPr>
          <w:rFonts w:eastAsia="Calibri" w:cs="Arial"/>
          <w:position w:val="-4"/>
          <w:sz w:val="15"/>
          <w:szCs w:val="15"/>
        </w:rPr>
        <w:object w:dxaOrig="220" w:dyaOrig="220">
          <v:shape id="_x0000_i1056" type="#_x0000_t75" style="width:10.9pt;height:11.4pt" o:ole="">
            <v:imagedata r:id="rId79" o:title=""/>
          </v:shape>
          <o:OLEObject Type="Embed" ProgID="Equation.DSMT4" ShapeID="_x0000_i1056" DrawAspect="Content" ObjectID="_1519146630" r:id="rId80"/>
        </w:object>
      </w:r>
    </w:p>
    <w:p w:rsidR="001B25AE" w:rsidRPr="000C2DB9" w:rsidRDefault="001B25AE" w:rsidP="001B25AE">
      <w:pPr>
        <w:tabs>
          <w:tab w:val="left" w:pos="0"/>
        </w:tabs>
        <w:spacing w:after="0"/>
        <w:rPr>
          <w:rFonts w:cs="Arial"/>
          <w:sz w:val="15"/>
          <w:szCs w:val="15"/>
        </w:rPr>
      </w:pPr>
      <w:r w:rsidRPr="000C2DB9">
        <w:rPr>
          <w:rFonts w:cs="Arial"/>
          <w:b/>
          <w:sz w:val="15"/>
          <w:szCs w:val="15"/>
        </w:rPr>
        <w:t>8.1.</w:t>
      </w:r>
      <w:r>
        <w:rPr>
          <w:rFonts w:cs="Arial"/>
          <w:b/>
          <w:sz w:val="15"/>
          <w:szCs w:val="15"/>
        </w:rPr>
        <w:t xml:space="preserve">  </w:t>
      </w:r>
      <w:r w:rsidRPr="000C2DB9">
        <w:rPr>
          <w:rFonts w:cs="Arial"/>
          <w:position w:val="-16"/>
          <w:sz w:val="15"/>
          <w:szCs w:val="15"/>
        </w:rPr>
        <w:object w:dxaOrig="3860" w:dyaOrig="420">
          <v:shape id="_x0000_i1057" type="#_x0000_t75" style="width:192.65pt;height:21.35pt" o:ole="">
            <v:imagedata r:id="rId81" o:title=""/>
          </v:shape>
          <o:OLEObject Type="Embed" ProgID="Equation.DSMT4" ShapeID="_x0000_i1057" DrawAspect="Content" ObjectID="_1519146631" r:id="rId82"/>
        </w:object>
      </w:r>
    </w:p>
    <w:p w:rsidR="001B25AE" w:rsidRPr="000C2DB9" w:rsidRDefault="001B25AE" w:rsidP="001B25AE">
      <w:pPr>
        <w:tabs>
          <w:tab w:val="left" w:pos="0"/>
        </w:tabs>
        <w:spacing w:after="0"/>
        <w:rPr>
          <w:rFonts w:cs="Arial"/>
          <w:sz w:val="15"/>
          <w:szCs w:val="15"/>
        </w:rPr>
      </w:pPr>
      <w:r w:rsidRPr="000C2DB9">
        <w:rPr>
          <w:rFonts w:cs="Arial"/>
          <w:b/>
          <w:sz w:val="15"/>
          <w:szCs w:val="15"/>
        </w:rPr>
        <w:t>8.2.</w:t>
      </w:r>
      <w:r>
        <w:rPr>
          <w:rFonts w:cs="Arial"/>
          <w:b/>
          <w:sz w:val="15"/>
          <w:szCs w:val="15"/>
        </w:rPr>
        <w:t xml:space="preserve">  </w:t>
      </w:r>
      <w:r w:rsidRPr="000C2DB9">
        <w:rPr>
          <w:rFonts w:cs="Arial"/>
          <w:position w:val="-16"/>
          <w:sz w:val="15"/>
          <w:szCs w:val="15"/>
        </w:rPr>
        <w:object w:dxaOrig="3519" w:dyaOrig="420">
          <v:shape id="_x0000_i1058" type="#_x0000_t75" style="width:175.8pt;height:21.35pt" o:ole="">
            <v:imagedata r:id="rId83" o:title=""/>
          </v:shape>
          <o:OLEObject Type="Embed" ProgID="Equation.DSMT4" ShapeID="_x0000_i1058" DrawAspect="Content" ObjectID="_1519146632" r:id="rId84"/>
        </w:object>
      </w:r>
    </w:p>
    <w:p w:rsidR="001B25AE" w:rsidRPr="001F3202" w:rsidRDefault="001B25AE" w:rsidP="001F3202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Cs w:val="22"/>
          <w:lang w:eastAsia="ja-JP"/>
        </w:rPr>
      </w:pPr>
    </w:p>
    <w:sectPr w:rsidR="001B25AE" w:rsidRPr="001F3202" w:rsidSect="004139DE">
      <w:headerReference w:type="even" r:id="rId85"/>
      <w:headerReference w:type="default" r:id="rId86"/>
      <w:headerReference w:type="first" r:id="rId87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461C" w:rsidRDefault="006F461C" w:rsidP="00D177B5">
      <w:pPr>
        <w:spacing w:after="0" w:line="240" w:lineRule="auto"/>
      </w:pPr>
      <w:r>
        <w:separator/>
      </w:r>
    </w:p>
  </w:endnote>
  <w:endnote w:type="continuationSeparator" w:id="0">
    <w:p w:rsidR="006F461C" w:rsidRDefault="006F461C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461C" w:rsidRDefault="006F461C" w:rsidP="00D177B5">
      <w:pPr>
        <w:spacing w:after="0" w:line="240" w:lineRule="auto"/>
      </w:pPr>
      <w:r>
        <w:separator/>
      </w:r>
    </w:p>
  </w:footnote>
  <w:footnote w:type="continuationSeparator" w:id="0">
    <w:p w:rsidR="006F461C" w:rsidRDefault="006F461C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6F" w:rsidRPr="00360BC9" w:rsidRDefault="000D5F6F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0D5F6F" w:rsidRPr="00360BC9" w:rsidRDefault="000D5F6F">
    <w:pPr>
      <w:pStyle w:val="Cabealho"/>
      <w:rPr>
        <w:lang w:val="pt-PT"/>
      </w:rPr>
    </w:pPr>
  </w:p>
  <w:p w:rsidR="000D5F6F" w:rsidRPr="00360BC9" w:rsidRDefault="000D5F6F">
    <w:pPr>
      <w:pStyle w:val="Cabealho"/>
      <w:rPr>
        <w:lang w:val="pt-PT"/>
      </w:rPr>
    </w:pPr>
  </w:p>
  <w:p w:rsidR="000D5F6F" w:rsidRPr="00360BC9" w:rsidRDefault="000D5F6F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6F" w:rsidRPr="00360BC9" w:rsidRDefault="000D5F6F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8F1141">
      <w:rPr>
        <w:spacing w:val="0"/>
        <w:sz w:val="20"/>
        <w:szCs w:val="20"/>
        <w:lang w:val="pt-PT"/>
      </w:rPr>
      <w:t>Ficha de treino</w:t>
    </w:r>
    <w:r w:rsidR="0047740A">
      <w:rPr>
        <w:spacing w:val="0"/>
        <w:sz w:val="20"/>
        <w:szCs w:val="20"/>
        <w:lang w:val="pt-PT"/>
      </w:rPr>
      <w:t xml:space="preserve"> </w:t>
    </w:r>
    <w:r w:rsidR="00B844DB"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32DCD">
      <w:rPr>
        <w:spacing w:val="0"/>
        <w:sz w:val="20"/>
        <w:szCs w:val="20"/>
        <w:lang w:val="pt-PT"/>
      </w:rPr>
      <w:t>5</w:t>
    </w:r>
  </w:p>
  <w:p w:rsidR="000D5F6F" w:rsidRDefault="000D5F6F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6F" w:rsidRDefault="00FF38E5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6049645</wp:posOffset>
          </wp:positionH>
          <wp:positionV relativeFrom="page">
            <wp:posOffset>309245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B43E5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0D5F6F" w:rsidRPr="007B1BAC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 w:rsidRPr="008F1141">
                  <w:rPr>
                    <w:spacing w:val="0"/>
                    <w:sz w:val="28"/>
                    <w:szCs w:val="28"/>
                    <w:lang w:val="pt-PT"/>
                  </w:rPr>
                  <w:t xml:space="preserve">Ficha </w:t>
                </w:r>
                <w:r w:rsidRPr="00AB619F">
                  <w:rPr>
                    <w:spacing w:val="0"/>
                    <w:sz w:val="28"/>
                    <w:szCs w:val="28"/>
                    <w:lang w:val="pt-PT"/>
                  </w:rPr>
                  <w:t>de treino</w:t>
                </w:r>
                <w:r w:rsidR="00AB619F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232DCD">
                  <w:rPr>
                    <w:spacing w:val="0"/>
                    <w:sz w:val="28"/>
                    <w:szCs w:val="28"/>
                  </w:rPr>
                  <w:t>5</w:t>
                </w:r>
              </w:p>
              <w:p w:rsidR="000D5F6F" w:rsidRPr="008F1141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9B43E5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CD6B1E" w:rsidRDefault="00CD6B1E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CD6B1E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DE0DDC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0D5F6F" w:rsidRPr="0005099D" w:rsidRDefault="000D5F6F" w:rsidP="004139DE"/>
            </w:txbxContent>
          </v:textbox>
          <w10:wrap anchorx="page" anchory="page"/>
        </v:shape>
      </w:pict>
    </w:r>
    <w:r w:rsidR="009B43E5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1"/>
  <w:embedSystemFonts/>
  <w:proofState w:spelling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4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B55532"/>
    <w:rsid w:val="00011DF3"/>
    <w:rsid w:val="000423A8"/>
    <w:rsid w:val="0009610E"/>
    <w:rsid w:val="000C37B1"/>
    <w:rsid w:val="000D5F6F"/>
    <w:rsid w:val="000F3806"/>
    <w:rsid w:val="000F5C16"/>
    <w:rsid w:val="001006DA"/>
    <w:rsid w:val="00100E60"/>
    <w:rsid w:val="00101923"/>
    <w:rsid w:val="00130517"/>
    <w:rsid w:val="00192AD6"/>
    <w:rsid w:val="001B25AE"/>
    <w:rsid w:val="001F3202"/>
    <w:rsid w:val="00232D92"/>
    <w:rsid w:val="00232DCD"/>
    <w:rsid w:val="00241938"/>
    <w:rsid w:val="002552C5"/>
    <w:rsid w:val="00266005"/>
    <w:rsid w:val="00271F71"/>
    <w:rsid w:val="002A1042"/>
    <w:rsid w:val="002B3E5E"/>
    <w:rsid w:val="002E72F3"/>
    <w:rsid w:val="003012AD"/>
    <w:rsid w:val="0030441C"/>
    <w:rsid w:val="00313491"/>
    <w:rsid w:val="003340FC"/>
    <w:rsid w:val="00360BC9"/>
    <w:rsid w:val="0036406B"/>
    <w:rsid w:val="003942E9"/>
    <w:rsid w:val="003C2316"/>
    <w:rsid w:val="003C76FE"/>
    <w:rsid w:val="003D05AC"/>
    <w:rsid w:val="003F5A65"/>
    <w:rsid w:val="00404ADF"/>
    <w:rsid w:val="0040597E"/>
    <w:rsid w:val="004139DE"/>
    <w:rsid w:val="00433136"/>
    <w:rsid w:val="00443675"/>
    <w:rsid w:val="00456EA7"/>
    <w:rsid w:val="004602AB"/>
    <w:rsid w:val="00476446"/>
    <w:rsid w:val="0047740A"/>
    <w:rsid w:val="00493BAA"/>
    <w:rsid w:val="004B13F8"/>
    <w:rsid w:val="004C44FD"/>
    <w:rsid w:val="004D0B7B"/>
    <w:rsid w:val="004D23F5"/>
    <w:rsid w:val="00506C50"/>
    <w:rsid w:val="00526448"/>
    <w:rsid w:val="005440C6"/>
    <w:rsid w:val="00560EC5"/>
    <w:rsid w:val="00573C83"/>
    <w:rsid w:val="005913A3"/>
    <w:rsid w:val="00596566"/>
    <w:rsid w:val="005B4822"/>
    <w:rsid w:val="005E1CF5"/>
    <w:rsid w:val="006007F1"/>
    <w:rsid w:val="00611F03"/>
    <w:rsid w:val="00627293"/>
    <w:rsid w:val="00636C60"/>
    <w:rsid w:val="00653546"/>
    <w:rsid w:val="00670F22"/>
    <w:rsid w:val="006A50CF"/>
    <w:rsid w:val="006A51F9"/>
    <w:rsid w:val="006A59C6"/>
    <w:rsid w:val="006C3C18"/>
    <w:rsid w:val="006D4D88"/>
    <w:rsid w:val="006D6F02"/>
    <w:rsid w:val="006F461C"/>
    <w:rsid w:val="00715D47"/>
    <w:rsid w:val="0074610B"/>
    <w:rsid w:val="00751EFB"/>
    <w:rsid w:val="0076259D"/>
    <w:rsid w:val="00762C67"/>
    <w:rsid w:val="00766D8C"/>
    <w:rsid w:val="00773ADD"/>
    <w:rsid w:val="00787FD3"/>
    <w:rsid w:val="00794D89"/>
    <w:rsid w:val="007A2697"/>
    <w:rsid w:val="007A5DAC"/>
    <w:rsid w:val="007B03B3"/>
    <w:rsid w:val="007B1BAC"/>
    <w:rsid w:val="007B2511"/>
    <w:rsid w:val="007B66B9"/>
    <w:rsid w:val="007C077E"/>
    <w:rsid w:val="007C335B"/>
    <w:rsid w:val="007C6B83"/>
    <w:rsid w:val="00843836"/>
    <w:rsid w:val="008472C8"/>
    <w:rsid w:val="00871045"/>
    <w:rsid w:val="00877102"/>
    <w:rsid w:val="008A2AB8"/>
    <w:rsid w:val="008A4753"/>
    <w:rsid w:val="008C2546"/>
    <w:rsid w:val="008C26FB"/>
    <w:rsid w:val="008D34E9"/>
    <w:rsid w:val="008F2BA3"/>
    <w:rsid w:val="009224C5"/>
    <w:rsid w:val="0092694C"/>
    <w:rsid w:val="00926C45"/>
    <w:rsid w:val="009519C0"/>
    <w:rsid w:val="009559C7"/>
    <w:rsid w:val="00960394"/>
    <w:rsid w:val="00971601"/>
    <w:rsid w:val="0098465A"/>
    <w:rsid w:val="009A4D47"/>
    <w:rsid w:val="009B43E5"/>
    <w:rsid w:val="009C2ABF"/>
    <w:rsid w:val="009E04ED"/>
    <w:rsid w:val="00A115C4"/>
    <w:rsid w:val="00A22E28"/>
    <w:rsid w:val="00A25439"/>
    <w:rsid w:val="00A33B49"/>
    <w:rsid w:val="00A3571F"/>
    <w:rsid w:val="00A6714D"/>
    <w:rsid w:val="00AA4C98"/>
    <w:rsid w:val="00AB619F"/>
    <w:rsid w:val="00AC30F3"/>
    <w:rsid w:val="00AC74EF"/>
    <w:rsid w:val="00AD370F"/>
    <w:rsid w:val="00AD5825"/>
    <w:rsid w:val="00B108B4"/>
    <w:rsid w:val="00B22A8F"/>
    <w:rsid w:val="00B22DF6"/>
    <w:rsid w:val="00B35244"/>
    <w:rsid w:val="00B50727"/>
    <w:rsid w:val="00B50C52"/>
    <w:rsid w:val="00B514FB"/>
    <w:rsid w:val="00B51703"/>
    <w:rsid w:val="00B55532"/>
    <w:rsid w:val="00B67F1E"/>
    <w:rsid w:val="00B844DB"/>
    <w:rsid w:val="00B95EAC"/>
    <w:rsid w:val="00BA4776"/>
    <w:rsid w:val="00BB57A9"/>
    <w:rsid w:val="00BB77A9"/>
    <w:rsid w:val="00BD1ACF"/>
    <w:rsid w:val="00BD5CD9"/>
    <w:rsid w:val="00BE0AAD"/>
    <w:rsid w:val="00BE18BB"/>
    <w:rsid w:val="00BE6E70"/>
    <w:rsid w:val="00BF5DA5"/>
    <w:rsid w:val="00C03182"/>
    <w:rsid w:val="00C23320"/>
    <w:rsid w:val="00C34871"/>
    <w:rsid w:val="00C615BE"/>
    <w:rsid w:val="00C8573F"/>
    <w:rsid w:val="00CC56AC"/>
    <w:rsid w:val="00CC6822"/>
    <w:rsid w:val="00CC775B"/>
    <w:rsid w:val="00CD6B1E"/>
    <w:rsid w:val="00CE7F17"/>
    <w:rsid w:val="00D1205A"/>
    <w:rsid w:val="00D177B5"/>
    <w:rsid w:val="00D33C06"/>
    <w:rsid w:val="00D35D86"/>
    <w:rsid w:val="00D62E7B"/>
    <w:rsid w:val="00DC5855"/>
    <w:rsid w:val="00DC5B66"/>
    <w:rsid w:val="00DE0DDC"/>
    <w:rsid w:val="00DE73A7"/>
    <w:rsid w:val="00E053F2"/>
    <w:rsid w:val="00E13E17"/>
    <w:rsid w:val="00E1561C"/>
    <w:rsid w:val="00E16392"/>
    <w:rsid w:val="00E70E42"/>
    <w:rsid w:val="00E755D9"/>
    <w:rsid w:val="00E7645C"/>
    <w:rsid w:val="00E977DF"/>
    <w:rsid w:val="00EC7BB5"/>
    <w:rsid w:val="00EE0E1E"/>
    <w:rsid w:val="00EE784E"/>
    <w:rsid w:val="00F007C4"/>
    <w:rsid w:val="00F1013F"/>
    <w:rsid w:val="00F23FE9"/>
    <w:rsid w:val="00F349D2"/>
    <w:rsid w:val="00F363B7"/>
    <w:rsid w:val="00F40289"/>
    <w:rsid w:val="00F56811"/>
    <w:rsid w:val="00F5791C"/>
    <w:rsid w:val="00F77632"/>
    <w:rsid w:val="00F804DC"/>
    <w:rsid w:val="00FA19DC"/>
    <w:rsid w:val="00FC5AF9"/>
    <w:rsid w:val="00FE3C2F"/>
    <w:rsid w:val="00FE5902"/>
    <w:rsid w:val="00FF38E5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D47"/>
    <w:pPr>
      <w:spacing w:after="200" w:line="276" w:lineRule="auto"/>
    </w:pPr>
    <w:rPr>
      <w:rFonts w:ascii="Arial" w:eastAsia="Cambria" w:hAnsi="Arial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eastAsia="MS Mincho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eastAsia="MS Mincho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cter"/>
    <w:qFormat/>
    <w:rsid w:val="009A4D47"/>
    <w:pPr>
      <w:tabs>
        <w:tab w:val="left" w:pos="113"/>
      </w:tabs>
      <w:spacing w:before="240" w:line="280" w:lineRule="exact"/>
      <w:ind w:hanging="420"/>
    </w:pPr>
    <w:rPr>
      <w:sz w:val="22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customStyle="1" w:styleId="MTConvertedEquation">
    <w:name w:val="MTConvertedEquation"/>
    <w:basedOn w:val="Tipodeletrapredefinidodopargrafo"/>
    <w:rsid w:val="00FF38E5"/>
    <w:rPr>
      <w:rFonts w:ascii="Arial" w:hAnsi="Arial" w:cs="Arial"/>
      <w:color w:val="000000"/>
      <w:sz w:val="20"/>
      <w:szCs w:val="20"/>
    </w:rPr>
  </w:style>
  <w:style w:type="character" w:customStyle="1" w:styleId="QUESTAO1Carcter">
    <w:name w:val="QUESTAO 1 Carácter"/>
    <w:basedOn w:val="Tipodeletrapredefinidodopargrafo"/>
    <w:link w:val="QUESTAO1"/>
    <w:rsid w:val="00232D92"/>
    <w:rPr>
      <w:rFonts w:ascii="Arial" w:eastAsia="Cambria" w:hAnsi="Arial" w:cs="Arial"/>
      <w:color w:val="000000"/>
      <w:sz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oleObject" Target="embeddings/oleObject3.bin"/><Relationship Id="rId26" Type="http://schemas.openxmlformats.org/officeDocument/2006/relationships/oleObject" Target="embeddings/oleObject7.bin"/><Relationship Id="rId39" Type="http://schemas.openxmlformats.org/officeDocument/2006/relationships/image" Target="media/image19.wmf"/><Relationship Id="rId21" Type="http://schemas.openxmlformats.org/officeDocument/2006/relationships/image" Target="media/image10.wmf"/><Relationship Id="rId34" Type="http://schemas.openxmlformats.org/officeDocument/2006/relationships/oleObject" Target="embeddings/oleObject11.bin"/><Relationship Id="rId42" Type="http://schemas.openxmlformats.org/officeDocument/2006/relationships/image" Target="media/image21.png"/><Relationship Id="rId47" Type="http://schemas.openxmlformats.org/officeDocument/2006/relationships/image" Target="media/image25.wmf"/><Relationship Id="rId50" Type="http://schemas.openxmlformats.org/officeDocument/2006/relationships/oleObject" Target="embeddings/oleObject17.bin"/><Relationship Id="rId55" Type="http://schemas.openxmlformats.org/officeDocument/2006/relationships/image" Target="media/image29.wmf"/><Relationship Id="rId63" Type="http://schemas.openxmlformats.org/officeDocument/2006/relationships/image" Target="media/image33.wmf"/><Relationship Id="rId68" Type="http://schemas.openxmlformats.org/officeDocument/2006/relationships/oleObject" Target="embeddings/oleObject26.bin"/><Relationship Id="rId76" Type="http://schemas.openxmlformats.org/officeDocument/2006/relationships/oleObject" Target="embeddings/oleObject30.bin"/><Relationship Id="rId84" Type="http://schemas.openxmlformats.org/officeDocument/2006/relationships/oleObject" Target="embeddings/oleObject34.bin"/><Relationship Id="rId89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37.wmf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9" Type="http://schemas.openxmlformats.org/officeDocument/2006/relationships/image" Target="media/image14.wmf"/><Relationship Id="rId11" Type="http://schemas.openxmlformats.org/officeDocument/2006/relationships/image" Target="media/image4.png"/><Relationship Id="rId24" Type="http://schemas.openxmlformats.org/officeDocument/2006/relationships/oleObject" Target="embeddings/oleObject6.bin"/><Relationship Id="rId32" Type="http://schemas.openxmlformats.org/officeDocument/2006/relationships/oleObject" Target="embeddings/oleObject10.bin"/><Relationship Id="rId37" Type="http://schemas.openxmlformats.org/officeDocument/2006/relationships/image" Target="media/image18.wmf"/><Relationship Id="rId40" Type="http://schemas.openxmlformats.org/officeDocument/2006/relationships/oleObject" Target="embeddings/oleObject14.bin"/><Relationship Id="rId45" Type="http://schemas.openxmlformats.org/officeDocument/2006/relationships/image" Target="media/image24.wmf"/><Relationship Id="rId53" Type="http://schemas.openxmlformats.org/officeDocument/2006/relationships/image" Target="media/image28.wmf"/><Relationship Id="rId58" Type="http://schemas.openxmlformats.org/officeDocument/2006/relationships/oleObject" Target="embeddings/oleObject21.bin"/><Relationship Id="rId66" Type="http://schemas.openxmlformats.org/officeDocument/2006/relationships/oleObject" Target="embeddings/oleObject25.bin"/><Relationship Id="rId74" Type="http://schemas.openxmlformats.org/officeDocument/2006/relationships/oleObject" Target="embeddings/oleObject29.bin"/><Relationship Id="rId79" Type="http://schemas.openxmlformats.org/officeDocument/2006/relationships/image" Target="media/image41.wmf"/><Relationship Id="rId87" Type="http://schemas.openxmlformats.org/officeDocument/2006/relationships/header" Target="header3.xml"/><Relationship Id="rId5" Type="http://schemas.openxmlformats.org/officeDocument/2006/relationships/webSettings" Target="webSettings.xml"/><Relationship Id="rId61" Type="http://schemas.openxmlformats.org/officeDocument/2006/relationships/image" Target="media/image32.wmf"/><Relationship Id="rId82" Type="http://schemas.openxmlformats.org/officeDocument/2006/relationships/oleObject" Target="embeddings/oleObject33.bin"/><Relationship Id="rId19" Type="http://schemas.openxmlformats.org/officeDocument/2006/relationships/image" Target="media/image9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1.bin"/><Relationship Id="rId22" Type="http://schemas.openxmlformats.org/officeDocument/2006/relationships/oleObject" Target="embeddings/oleObject5.bin"/><Relationship Id="rId27" Type="http://schemas.openxmlformats.org/officeDocument/2006/relationships/image" Target="media/image13.wmf"/><Relationship Id="rId30" Type="http://schemas.openxmlformats.org/officeDocument/2006/relationships/oleObject" Target="embeddings/oleObject9.bin"/><Relationship Id="rId35" Type="http://schemas.openxmlformats.org/officeDocument/2006/relationships/image" Target="media/image17.wmf"/><Relationship Id="rId43" Type="http://schemas.openxmlformats.org/officeDocument/2006/relationships/image" Target="media/image22.png"/><Relationship Id="rId48" Type="http://schemas.openxmlformats.org/officeDocument/2006/relationships/oleObject" Target="embeddings/oleObject16.bin"/><Relationship Id="rId56" Type="http://schemas.openxmlformats.org/officeDocument/2006/relationships/oleObject" Target="embeddings/oleObject20.bin"/><Relationship Id="rId64" Type="http://schemas.openxmlformats.org/officeDocument/2006/relationships/oleObject" Target="embeddings/oleObject24.bin"/><Relationship Id="rId69" Type="http://schemas.openxmlformats.org/officeDocument/2006/relationships/image" Target="media/image36.wmf"/><Relationship Id="rId77" Type="http://schemas.openxmlformats.org/officeDocument/2006/relationships/image" Target="media/image40.wmf"/><Relationship Id="rId8" Type="http://schemas.openxmlformats.org/officeDocument/2006/relationships/image" Target="media/image1.png"/><Relationship Id="rId51" Type="http://schemas.openxmlformats.org/officeDocument/2006/relationships/image" Target="media/image27.wmf"/><Relationship Id="rId72" Type="http://schemas.openxmlformats.org/officeDocument/2006/relationships/oleObject" Target="embeddings/oleObject28.bin"/><Relationship Id="rId80" Type="http://schemas.openxmlformats.org/officeDocument/2006/relationships/oleObject" Target="embeddings/oleObject32.bin"/><Relationship Id="rId85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8.wmf"/><Relationship Id="rId25" Type="http://schemas.openxmlformats.org/officeDocument/2006/relationships/image" Target="media/image12.wmf"/><Relationship Id="rId33" Type="http://schemas.openxmlformats.org/officeDocument/2006/relationships/image" Target="media/image16.wmf"/><Relationship Id="rId38" Type="http://schemas.openxmlformats.org/officeDocument/2006/relationships/oleObject" Target="embeddings/oleObject13.bin"/><Relationship Id="rId46" Type="http://schemas.openxmlformats.org/officeDocument/2006/relationships/oleObject" Target="embeddings/oleObject15.bin"/><Relationship Id="rId59" Type="http://schemas.openxmlformats.org/officeDocument/2006/relationships/image" Target="media/image31.wmf"/><Relationship Id="rId67" Type="http://schemas.openxmlformats.org/officeDocument/2006/relationships/image" Target="media/image35.wmf"/><Relationship Id="rId20" Type="http://schemas.openxmlformats.org/officeDocument/2006/relationships/oleObject" Target="embeddings/oleObject4.bin"/><Relationship Id="rId41" Type="http://schemas.openxmlformats.org/officeDocument/2006/relationships/image" Target="media/image20.png"/><Relationship Id="rId54" Type="http://schemas.openxmlformats.org/officeDocument/2006/relationships/oleObject" Target="embeddings/oleObject19.bin"/><Relationship Id="rId62" Type="http://schemas.openxmlformats.org/officeDocument/2006/relationships/oleObject" Target="embeddings/oleObject23.bin"/><Relationship Id="rId70" Type="http://schemas.openxmlformats.org/officeDocument/2006/relationships/oleObject" Target="embeddings/oleObject27.bin"/><Relationship Id="rId75" Type="http://schemas.openxmlformats.org/officeDocument/2006/relationships/image" Target="media/image39.wmf"/><Relationship Id="rId83" Type="http://schemas.openxmlformats.org/officeDocument/2006/relationships/image" Target="media/image43.wmf"/><Relationship Id="rId88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wmf"/><Relationship Id="rId23" Type="http://schemas.openxmlformats.org/officeDocument/2006/relationships/image" Target="media/image11.wmf"/><Relationship Id="rId28" Type="http://schemas.openxmlformats.org/officeDocument/2006/relationships/oleObject" Target="embeddings/oleObject8.bin"/><Relationship Id="rId36" Type="http://schemas.openxmlformats.org/officeDocument/2006/relationships/oleObject" Target="embeddings/oleObject12.bin"/><Relationship Id="rId49" Type="http://schemas.openxmlformats.org/officeDocument/2006/relationships/image" Target="media/image26.wmf"/><Relationship Id="rId57" Type="http://schemas.openxmlformats.org/officeDocument/2006/relationships/image" Target="media/image30.wmf"/><Relationship Id="rId10" Type="http://schemas.openxmlformats.org/officeDocument/2006/relationships/image" Target="media/image3.png"/><Relationship Id="rId31" Type="http://schemas.openxmlformats.org/officeDocument/2006/relationships/image" Target="media/image15.wmf"/><Relationship Id="rId44" Type="http://schemas.openxmlformats.org/officeDocument/2006/relationships/image" Target="media/image23.png"/><Relationship Id="rId52" Type="http://schemas.openxmlformats.org/officeDocument/2006/relationships/oleObject" Target="embeddings/oleObject18.bin"/><Relationship Id="rId60" Type="http://schemas.openxmlformats.org/officeDocument/2006/relationships/oleObject" Target="embeddings/oleObject22.bin"/><Relationship Id="rId65" Type="http://schemas.openxmlformats.org/officeDocument/2006/relationships/image" Target="media/image34.wmf"/><Relationship Id="rId73" Type="http://schemas.openxmlformats.org/officeDocument/2006/relationships/image" Target="media/image38.wmf"/><Relationship Id="rId78" Type="http://schemas.openxmlformats.org/officeDocument/2006/relationships/oleObject" Target="embeddings/oleObject31.bin"/><Relationship Id="rId81" Type="http://schemas.openxmlformats.org/officeDocument/2006/relationships/image" Target="media/image42.wmf"/><Relationship Id="rId86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4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6A0798-D46C-4979-8B38-A40BA2813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Ficha_Treino</Template>
  <TotalTime>494</TotalTime>
  <Pages>1</Pages>
  <Words>439</Words>
  <Characters>2371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36</cp:revision>
  <cp:lastPrinted>2013-05-20T10:37:00Z</cp:lastPrinted>
  <dcterms:created xsi:type="dcterms:W3CDTF">2014-02-28T16:39:00Z</dcterms:created>
  <dcterms:modified xsi:type="dcterms:W3CDTF">2016-03-10T20:22:00Z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Preferences">
    <vt:lpwstr>[Styles]_x000d_
Text=Arial_x000d_
Function=Arial_x000d_
Variable=Arial,I_x000d_
LCGreek=Symbol_x000d_
UCGreek=Symbol_x000d_
Symbol=Symbol_x000d_
Vector=Arial,B_x000d_
Number=Arial_x000d_
User1=Courier New_x000d_
User2=Times New Roman_x000d_
MTExtra=MT Extra_x000d_
_x000d_
[Sizes]_x000d_
Full=11 pt_x000d_
Script=58 %_x000d_
ScriptScript=42 %_x000d_
Symbol=</vt:lpwstr>
  </property>
  <property fmtid="{D5CDD505-2E9C-101B-9397-08002B2CF9AE}" pid="3" name="MTPreferences 1">
    <vt:lpwstr>150 %_x000d_
SubSymbol=100 %_x000d_
User1=75 %_x000d_
User2=150 %_x000d_
SmallLargeIncr=1 pt_x000d_
_x000d_
[Spacing]_x000d_
LineSpacing=150 %_x000d_
MatrixRowSpacing=150 %_x000d_
MatrixColSpacing=100 %_x000d_
SuperscriptHeight=45 %_x000d_
SubscriptDepth=25 %_x000d_
SubSupGap=8 %_x000d_
LimHeight=25 %_x000d_
LimDepth=100 %_x000d_
LimLineSpacin</vt:lpwstr>
  </property>
  <property fmtid="{D5CDD505-2E9C-101B-9397-08002B2CF9AE}" pid="4" name="MTPreferences 2">
    <vt:lpwstr>g=100 %_x000d_
NumerHeight=35 %_x000d_
DenomDepth=100 %_x000d_
FractBarOver=8 %_x000d_
FractBarThick=5 %_x000d_
SubFractBarThick=2,5 %_x000d_
FractGap=8 %_x000d_
FenceOver=8 %_x000d_
OperSpacing=100 %_x000d_
NonOperSpacing=100 %_x000d_
CharWidth=0 %_x000d_
MinGap=8 %_x000d_
VertRadGap=17 %_x000d_
HorizRadGap=8 %_x000d_
RadWidth=100 %_x000d_
Em</vt:lpwstr>
  </property>
  <property fmtid="{D5CDD505-2E9C-101B-9397-08002B2CF9AE}" pid="5" name="MTPreferences 3">
    <vt:lpwstr>bellGap=12,5 %_x000d_
PrimeHeight=45 %_x000d_
BoxStrokeThick=5 %_x000d_
StikeThruThick=5 %_x000d_
MatrixLineThick=5 %_x000d_
RadStrokeThick=5 %_x000d_
HorizFenceGap=10 %_x000d_
_x000d_
</vt:lpwstr>
  </property>
  <property fmtid="{D5CDD505-2E9C-101B-9397-08002B2CF9AE}" pid="6" name="MTPreferenceSource">
    <vt:lpwstr>RDP.eqp</vt:lpwstr>
  </property>
  <property fmtid="{D5CDD505-2E9C-101B-9397-08002B2CF9AE}" pid="7" name="MTWinEqns">
    <vt:bool>true</vt:bool>
  </property>
</Properties>
</file>