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5B" w:rsidRDefault="00C34871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25FF6">
        <w:rPr>
          <w:sz w:val="22"/>
          <w:szCs w:val="22"/>
        </w:rPr>
        <w:t xml:space="preserve">Na figura </w:t>
      </w:r>
      <w:r w:rsidR="00F9565D">
        <w:rPr>
          <w:sz w:val="22"/>
          <w:szCs w:val="22"/>
        </w:rPr>
        <w:t xml:space="preserve">seguinte </w:t>
      </w:r>
      <w:r w:rsidR="00D25FF6">
        <w:rPr>
          <w:sz w:val="22"/>
          <w:szCs w:val="22"/>
        </w:rPr>
        <w:t xml:space="preserve">está representada uma circunferência de centro </w:t>
      </w:r>
      <w:r w:rsidR="00D25FF6">
        <w:rPr>
          <w:i/>
          <w:sz w:val="22"/>
          <w:szCs w:val="22"/>
        </w:rPr>
        <w:t>O</w:t>
      </w:r>
      <w:r w:rsidR="00D25FF6">
        <w:rPr>
          <w:sz w:val="22"/>
          <w:szCs w:val="22"/>
        </w:rPr>
        <w:t xml:space="preserve"> e raio 4 cm, na qual está inscrito um hexágono regular [</w:t>
      </w:r>
      <w:r w:rsidR="00D25FF6">
        <w:rPr>
          <w:i/>
          <w:sz w:val="22"/>
          <w:szCs w:val="22"/>
        </w:rPr>
        <w:t>ABCDEF</w:t>
      </w:r>
      <w:r w:rsidR="00D25FF6">
        <w:rPr>
          <w:sz w:val="22"/>
          <w:szCs w:val="22"/>
        </w:rPr>
        <w:t>].</w:t>
      </w:r>
    </w:p>
    <w:p w:rsidR="00D25FF6" w:rsidRDefault="0067214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47800" cy="13225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2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F9565D">
        <w:rPr>
          <w:sz w:val="22"/>
          <w:szCs w:val="22"/>
        </w:rPr>
        <w:t>A medida da</w:t>
      </w:r>
      <w:r>
        <w:rPr>
          <w:sz w:val="22"/>
          <w:szCs w:val="22"/>
        </w:rPr>
        <w:t xml:space="preserve"> área</w:t>
      </w:r>
      <w:r w:rsidR="00F9565D">
        <w:rPr>
          <w:sz w:val="22"/>
          <w:szCs w:val="22"/>
        </w:rPr>
        <w:t>, arredondada às décimas,</w:t>
      </w:r>
      <w:r>
        <w:rPr>
          <w:sz w:val="22"/>
          <w:szCs w:val="22"/>
        </w:rPr>
        <w:t xml:space="preserve"> da parte </w:t>
      </w:r>
      <w:r w:rsidR="00F9565D">
        <w:rPr>
          <w:sz w:val="22"/>
          <w:szCs w:val="22"/>
        </w:rPr>
        <w:t xml:space="preserve">colorida </w:t>
      </w:r>
      <w:r>
        <w:rPr>
          <w:sz w:val="22"/>
          <w:szCs w:val="22"/>
        </w:rPr>
        <w:t>da figura</w:t>
      </w:r>
      <w:r w:rsidR="00F9565D">
        <w:rPr>
          <w:sz w:val="22"/>
          <w:szCs w:val="22"/>
        </w:rPr>
        <w:t xml:space="preserve"> é:</w:t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36</w:t>
      </w:r>
      <w:proofErr w:type="gramEnd"/>
      <w:r>
        <w:rPr>
          <w:sz w:val="22"/>
          <w:szCs w:val="22"/>
        </w:rPr>
        <w:t>,4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8</w:t>
      </w:r>
      <w:proofErr w:type="gramEnd"/>
      <w:r>
        <w:rPr>
          <w:sz w:val="22"/>
          <w:szCs w:val="22"/>
        </w:rPr>
        <w:t>,7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36</w:t>
      </w:r>
      <w:proofErr w:type="gramEnd"/>
      <w:r>
        <w:rPr>
          <w:sz w:val="22"/>
          <w:szCs w:val="22"/>
        </w:rPr>
        <w:t>,3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8,6 cm</w:t>
      </w:r>
      <w:r>
        <w:rPr>
          <w:sz w:val="22"/>
          <w:szCs w:val="22"/>
          <w:vertAlign w:val="superscript"/>
        </w:rPr>
        <w:t>2</w:t>
      </w:r>
    </w:p>
    <w:p w:rsidR="00D25FF6" w:rsidRDefault="0067214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0774A8E0" wp14:editId="217F4C67">
            <wp:simplePos x="0" y="0"/>
            <wp:positionH relativeFrom="column">
              <wp:posOffset>3926205</wp:posOffset>
            </wp:positionH>
            <wp:positionV relativeFrom="paragraph">
              <wp:posOffset>106045</wp:posOffset>
            </wp:positionV>
            <wp:extent cx="1800225" cy="138303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0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EB5EDF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Observa a figura ao lado, onde as medidas indicadas estão expressas em centímetros.</w:t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Determina </w:t>
      </w:r>
      <w:r w:rsidRPr="00D25FF6">
        <w:rPr>
          <w:position w:val="-6"/>
          <w:sz w:val="22"/>
          <w:szCs w:val="22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45pt;height:16.55pt" o:ole="">
            <v:imagedata r:id="rId9" o:title=""/>
          </v:shape>
          <o:OLEObject Type="Embed" ProgID="Equation.DSMT4" ShapeID="_x0000_i1025" DrawAspect="Content" ObjectID="_1464185124" r:id="rId10"/>
        </w:object>
      </w:r>
      <w:r>
        <w:rPr>
          <w:sz w:val="22"/>
          <w:szCs w:val="22"/>
        </w:rPr>
        <w:t>.</w:t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7214F" w:rsidRDefault="0067214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EB5EDF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A figura seguinte representa um estojo de lápis com a forma de prisma reto quadrangular.</w:t>
      </w:r>
    </w:p>
    <w:p w:rsidR="00D25FF6" w:rsidRDefault="0067214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99332" cy="895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4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332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Qual é o comprimento máximo (</w:t>
      </w:r>
      <w:r w:rsidR="00F9565D">
        <w:rPr>
          <w:sz w:val="22"/>
          <w:szCs w:val="22"/>
        </w:rPr>
        <w:t>valor arredondado à unidade</w:t>
      </w:r>
      <w:r>
        <w:rPr>
          <w:sz w:val="22"/>
          <w:szCs w:val="22"/>
        </w:rPr>
        <w:t>) dos lápis que se podem guardar no estojo?</w:t>
      </w:r>
    </w:p>
    <w:p w:rsidR="00D25FF6" w:rsidRDefault="00D25FF6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14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15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B5EDF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16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17 cm</w:t>
      </w:r>
    </w:p>
    <w:p w:rsidR="00EB5EDF" w:rsidRDefault="00EB5ED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5EDF" w:rsidRDefault="00EB5ED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EB5EDF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Na figura seguinte,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pertencem à reta numérica, 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 xml:space="preserve">] é retângulo em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EB5EDF">
        <w:rPr>
          <w:position w:val="-6"/>
          <w:sz w:val="22"/>
          <w:szCs w:val="22"/>
        </w:rPr>
        <w:object w:dxaOrig="960" w:dyaOrig="320">
          <v:shape id="_x0000_i1026" type="#_x0000_t75" style="width:48pt;height:16.55pt" o:ole="">
            <v:imagedata r:id="rId12" o:title=""/>
          </v:shape>
          <o:OLEObject Type="Embed" ProgID="Equation.DSMT4" ShapeID="_x0000_i1026" DrawAspect="Content" ObjectID="_1464185125" r:id="rId13"/>
        </w:object>
      </w:r>
      <w:r>
        <w:rPr>
          <w:sz w:val="22"/>
          <w:szCs w:val="22"/>
        </w:rPr>
        <w:t>.</w:t>
      </w:r>
      <w:r w:rsidR="0067214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Sabe-se também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EB5EDF" w:rsidRDefault="0067214F" w:rsidP="007632F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848" behindDoc="0" locked="0" layoutInCell="1" allowOverlap="1" wp14:anchorId="48E01C8E" wp14:editId="58B45CB6">
            <wp:simplePos x="0" y="0"/>
            <wp:positionH relativeFrom="column">
              <wp:posOffset>3465195</wp:posOffset>
            </wp:positionH>
            <wp:positionV relativeFrom="paragraph">
              <wp:posOffset>1905</wp:posOffset>
            </wp:positionV>
            <wp:extent cx="1800225" cy="146494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4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EDF">
        <w:rPr>
          <w:sz w:val="22"/>
          <w:szCs w:val="22"/>
        </w:rPr>
        <w:tab/>
        <w:t xml:space="preserve">• </w:t>
      </w:r>
      <w:r w:rsidR="00EB5EDF" w:rsidRPr="00EB5EDF">
        <w:rPr>
          <w:position w:val="-4"/>
          <w:sz w:val="22"/>
          <w:szCs w:val="22"/>
        </w:rPr>
        <w:object w:dxaOrig="740" w:dyaOrig="300">
          <v:shape id="_x0000_i1027" type="#_x0000_t75" style="width:36.85pt;height:14.9pt" o:ole="">
            <v:imagedata r:id="rId15" o:title=""/>
          </v:shape>
          <o:OLEObject Type="Embed" ProgID="Equation.DSMT4" ShapeID="_x0000_i1027" DrawAspect="Content" ObjectID="_1464185126" r:id="rId16"/>
        </w:object>
      </w:r>
      <w:r w:rsidR="00EB5EDF">
        <w:rPr>
          <w:sz w:val="22"/>
          <w:szCs w:val="22"/>
        </w:rPr>
        <w:t xml:space="preserve"> </w:t>
      </w:r>
      <w:proofErr w:type="gramStart"/>
      <w:r w:rsidR="00EB5EDF">
        <w:rPr>
          <w:sz w:val="22"/>
          <w:szCs w:val="22"/>
        </w:rPr>
        <w:t>e</w:t>
      </w:r>
      <w:proofErr w:type="gramEnd"/>
      <w:r w:rsidR="00EB5EDF">
        <w:rPr>
          <w:sz w:val="22"/>
          <w:szCs w:val="22"/>
        </w:rPr>
        <w:t xml:space="preserve"> </w:t>
      </w:r>
      <w:r w:rsidR="00EB5EDF" w:rsidRPr="00EB5EDF">
        <w:rPr>
          <w:position w:val="-6"/>
          <w:sz w:val="22"/>
          <w:szCs w:val="22"/>
        </w:rPr>
        <w:object w:dxaOrig="740" w:dyaOrig="320">
          <v:shape id="_x0000_i1028" type="#_x0000_t75" style="width:36.85pt;height:16.55pt" o:ole="">
            <v:imagedata r:id="rId17" o:title=""/>
          </v:shape>
          <o:OLEObject Type="Embed" ProgID="Equation.DSMT4" ShapeID="_x0000_i1028" DrawAspect="Content" ObjectID="_1464185127" r:id="rId18"/>
        </w:object>
      </w:r>
    </w:p>
    <w:p w:rsidR="00EB5EDF" w:rsidRDefault="00EB5EDF" w:rsidP="00EB5EDF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• 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tem de abcissa </w:t>
      </w:r>
      <w:r w:rsidRPr="00EB5EDF">
        <w:rPr>
          <w:position w:val="-8"/>
          <w:sz w:val="22"/>
          <w:szCs w:val="22"/>
        </w:rPr>
        <w:object w:dxaOrig="760" w:dyaOrig="340">
          <v:shape id="_x0000_i1029" type="#_x0000_t75" style="width:38.05pt;height:17.4pt" o:ole="">
            <v:imagedata r:id="rId19" o:title=""/>
          </v:shape>
          <o:OLEObject Type="Embed" ProgID="Equation.DSMT4" ShapeID="_x0000_i1029" DrawAspect="Content" ObjectID="_1464185128" r:id="rId20"/>
        </w:object>
      </w:r>
    </w:p>
    <w:p w:rsidR="00EB5EDF" w:rsidRDefault="00EB5EDF" w:rsidP="00EB5EDF">
      <w:pPr>
        <w:pStyle w:val="QUESTAO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 xml:space="preserve">Calcula </w:t>
      </w:r>
      <w:r w:rsidRPr="00EB5EDF">
        <w:rPr>
          <w:position w:val="-6"/>
          <w:sz w:val="22"/>
          <w:szCs w:val="22"/>
        </w:rPr>
        <w:object w:dxaOrig="400" w:dyaOrig="320">
          <v:shape id="_x0000_i1030" type="#_x0000_t75" style="width:19.45pt;height:16.55pt" o:ole="">
            <v:imagedata r:id="rId21" o:title=""/>
          </v:shape>
          <o:OLEObject Type="Embed" ProgID="Equation.DSMT4" ShapeID="_x0000_i1030" DrawAspect="Content" ObjectID="_1464185129" r:id="rId22"/>
        </w:object>
      </w:r>
      <w:r>
        <w:rPr>
          <w:sz w:val="22"/>
          <w:szCs w:val="22"/>
        </w:rPr>
        <w:t>.</w:t>
      </w:r>
    </w:p>
    <w:p w:rsidR="00201D85" w:rsidRDefault="00EB5EDF" w:rsidP="00EB5EDF">
      <w:pPr>
        <w:pStyle w:val="QUESTAO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Determina a abcissa do ponto </w:t>
      </w:r>
      <w:proofErr w:type="gramStart"/>
      <w:r>
        <w:rPr>
          <w:i/>
          <w:sz w:val="22"/>
          <w:szCs w:val="22"/>
        </w:rPr>
        <w:t>D</w:t>
      </w:r>
      <w:r>
        <w:rPr>
          <w:sz w:val="22"/>
          <w:szCs w:val="22"/>
        </w:rPr>
        <w:t>.</w:t>
      </w:r>
      <w:proofErr w:type="gramEnd"/>
    </w:p>
    <w:p w:rsidR="00201D85" w:rsidRDefault="00201D85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EB5EDF" w:rsidRPr="000D4768" w:rsidRDefault="000D4768" w:rsidP="00EB5EDF">
      <w:pPr>
        <w:pStyle w:val="QUESTAO1"/>
        <w:rPr>
          <w:b/>
          <w:color w:val="C00000"/>
          <w:sz w:val="22"/>
          <w:szCs w:val="22"/>
        </w:rPr>
      </w:pPr>
      <w:r w:rsidRPr="000D4768">
        <w:rPr>
          <w:b/>
          <w:color w:val="C00000"/>
          <w:sz w:val="22"/>
          <w:szCs w:val="22"/>
        </w:rPr>
        <w:lastRenderedPageBreak/>
        <w:tab/>
        <w:t>Soluções:</w:t>
      </w:r>
    </w:p>
    <w:p w:rsidR="000D4768" w:rsidRDefault="000D4768" w:rsidP="000D4768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D4768" w:rsidRDefault="000D4768" w:rsidP="000D4768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2.   </w:t>
      </w:r>
      <w:proofErr w:type="gramEnd"/>
      <w:r w:rsidRPr="005179C7">
        <w:rPr>
          <w:rFonts w:ascii="Arial" w:hAnsi="Arial" w:cs="Arial"/>
          <w:b/>
          <w:position w:val="-6"/>
          <w:sz w:val="15"/>
          <w:szCs w:val="15"/>
          <w:lang w:val="pt-PT"/>
        </w:rPr>
        <w:object w:dxaOrig="1160" w:dyaOrig="260">
          <v:shape id="_x0000_i1031" type="#_x0000_t75" style="width:57.95pt;height:13.25pt" o:ole="">
            <v:imagedata r:id="rId23" o:title=""/>
            <o:lock v:ext="edit" aspectratio="f"/>
          </v:shape>
          <o:OLEObject Type="Embed" ProgID="Equation.DSMT4" ShapeID="_x0000_i1031" DrawAspect="Content" ObjectID="_1464185130" r:id="rId24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C81F90">
        <w:rPr>
          <w:rFonts w:ascii="Arial" w:hAnsi="Arial" w:cs="Arial"/>
          <w:sz w:val="15"/>
          <w:szCs w:val="15"/>
          <w:lang w:val="pt-PT"/>
        </w:rPr>
        <w:t>cm</w:t>
      </w:r>
    </w:p>
    <w:p w:rsidR="000D4768" w:rsidRDefault="000D4768" w:rsidP="000D4768">
      <w:pPr>
        <w:pStyle w:val="Header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D4768" w:rsidRDefault="000D4768" w:rsidP="000D4768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79C7">
        <w:rPr>
          <w:rFonts w:ascii="Arial" w:hAnsi="Arial" w:cs="Arial"/>
          <w:b/>
          <w:position w:val="-6"/>
          <w:sz w:val="15"/>
          <w:szCs w:val="15"/>
          <w:lang w:val="pt-PT"/>
        </w:rPr>
        <w:object w:dxaOrig="720" w:dyaOrig="260">
          <v:shape id="_x0000_i1032" type="#_x0000_t75" style="width:36pt;height:13.25pt;mso-position-horizontal:absolute" o:ole="">
            <v:imagedata r:id="rId25" o:title=""/>
            <o:lock v:ext="edit" aspectratio="f"/>
          </v:shape>
          <o:OLEObject Type="Embed" ProgID="Equation.DSMT4" ShapeID="_x0000_i1032" DrawAspect="Content" ObjectID="_1464185131" r:id="rId26"/>
        </w:object>
      </w:r>
    </w:p>
    <w:p w:rsidR="000D4768" w:rsidRDefault="000D4768" w:rsidP="000D4768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ascii="Arial" w:hAnsi="Arial" w:cs="Arial"/>
          <w:b/>
          <w:sz w:val="15"/>
          <w:szCs w:val="15"/>
          <w:lang w:val="pt-PT"/>
        </w:rPr>
        <w:t>4.2.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79C7"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Matematica Std Light" w:hAnsi="Matematica Std Light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C81F90">
        <w:rPr>
          <w:rFonts w:ascii="Arial" w:hAnsi="Arial" w:cs="Arial"/>
          <w:sz w:val="15"/>
          <w:szCs w:val="15"/>
          <w:lang w:val="pt-PT"/>
        </w:rPr>
        <w:t>1</w:t>
      </w:r>
    </w:p>
    <w:p w:rsidR="000D4768" w:rsidRPr="00EB5EDF" w:rsidRDefault="000D4768" w:rsidP="00EB5EDF">
      <w:pPr>
        <w:pStyle w:val="QUESTAO1"/>
        <w:rPr>
          <w:sz w:val="22"/>
          <w:szCs w:val="22"/>
        </w:rPr>
      </w:pPr>
    </w:p>
    <w:sectPr w:rsidR="000D4768" w:rsidRPr="00EB5EDF" w:rsidSect="004C44FD">
      <w:headerReference w:type="even" r:id="rId27"/>
      <w:headerReference w:type="default" r:id="rId2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8DA" w:rsidRDefault="008858DA" w:rsidP="00D177B5">
      <w:pPr>
        <w:spacing w:after="0" w:line="240" w:lineRule="auto"/>
      </w:pPr>
      <w:r>
        <w:separator/>
      </w:r>
    </w:p>
  </w:endnote>
  <w:endnote w:type="continuationSeparator" w:id="0">
    <w:p w:rsidR="008858DA" w:rsidRDefault="008858D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8DA" w:rsidRDefault="008858DA" w:rsidP="00D177B5">
      <w:pPr>
        <w:spacing w:after="0" w:line="240" w:lineRule="auto"/>
      </w:pPr>
      <w:r>
        <w:separator/>
      </w:r>
    </w:p>
  </w:footnote>
  <w:footnote w:type="continuationSeparator" w:id="0">
    <w:p w:rsidR="008858DA" w:rsidRDefault="008858D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201D85">
      <w:rPr>
        <w:spacing w:val="0"/>
        <w:sz w:val="20"/>
        <w:szCs w:val="20"/>
        <w:lang w:val="pt-PT"/>
      </w:rPr>
      <w:t>2</w:t>
    </w:r>
    <w:r w:rsidR="005B0643">
      <w:rPr>
        <w:spacing w:val="0"/>
        <w:sz w:val="20"/>
        <w:szCs w:val="20"/>
        <w:lang w:val="pt-PT"/>
      </w:rPr>
      <w:t>.4.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37F3696" wp14:editId="425DD050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476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D87E42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BB0AEB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D4768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D4768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956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956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956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B37CB"/>
    <w:rsid w:val="000B5955"/>
    <w:rsid w:val="000C37B1"/>
    <w:rsid w:val="000D4768"/>
    <w:rsid w:val="000E76F8"/>
    <w:rsid w:val="000F3806"/>
    <w:rsid w:val="000F5C16"/>
    <w:rsid w:val="00130517"/>
    <w:rsid w:val="00140A26"/>
    <w:rsid w:val="001835CB"/>
    <w:rsid w:val="00184916"/>
    <w:rsid w:val="001A1B8D"/>
    <w:rsid w:val="001B64EC"/>
    <w:rsid w:val="001E7C75"/>
    <w:rsid w:val="001F4490"/>
    <w:rsid w:val="00201D85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7214F"/>
    <w:rsid w:val="006A0480"/>
    <w:rsid w:val="006A50CF"/>
    <w:rsid w:val="006A59C6"/>
    <w:rsid w:val="006B2440"/>
    <w:rsid w:val="006C3C18"/>
    <w:rsid w:val="006D4D88"/>
    <w:rsid w:val="00715D47"/>
    <w:rsid w:val="00751EFB"/>
    <w:rsid w:val="0076259D"/>
    <w:rsid w:val="007632F6"/>
    <w:rsid w:val="00773ADD"/>
    <w:rsid w:val="00782F5E"/>
    <w:rsid w:val="00787FD3"/>
    <w:rsid w:val="00794D89"/>
    <w:rsid w:val="007A53CC"/>
    <w:rsid w:val="007A5DAC"/>
    <w:rsid w:val="007B03B3"/>
    <w:rsid w:val="007B1BAC"/>
    <w:rsid w:val="007B645B"/>
    <w:rsid w:val="007B66B9"/>
    <w:rsid w:val="007C335B"/>
    <w:rsid w:val="007D78DB"/>
    <w:rsid w:val="007E3D9C"/>
    <w:rsid w:val="00831162"/>
    <w:rsid w:val="00871045"/>
    <w:rsid w:val="008858DA"/>
    <w:rsid w:val="008A3513"/>
    <w:rsid w:val="008A504C"/>
    <w:rsid w:val="008F39BC"/>
    <w:rsid w:val="0092335E"/>
    <w:rsid w:val="00940F68"/>
    <w:rsid w:val="009519C0"/>
    <w:rsid w:val="009559C7"/>
    <w:rsid w:val="00960394"/>
    <w:rsid w:val="009700D4"/>
    <w:rsid w:val="00997903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03A7"/>
    <w:rsid w:val="00B35244"/>
    <w:rsid w:val="00B50C52"/>
    <w:rsid w:val="00B514FB"/>
    <w:rsid w:val="00B826C3"/>
    <w:rsid w:val="00BA4776"/>
    <w:rsid w:val="00BA55F0"/>
    <w:rsid w:val="00BB0AEB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91048"/>
    <w:rsid w:val="00CC6822"/>
    <w:rsid w:val="00CC6A4E"/>
    <w:rsid w:val="00CF4F3C"/>
    <w:rsid w:val="00D13BC6"/>
    <w:rsid w:val="00D177B5"/>
    <w:rsid w:val="00D25B76"/>
    <w:rsid w:val="00D25FF6"/>
    <w:rsid w:val="00D62E7B"/>
    <w:rsid w:val="00D87E42"/>
    <w:rsid w:val="00DB4862"/>
    <w:rsid w:val="00DC5B66"/>
    <w:rsid w:val="00E011C9"/>
    <w:rsid w:val="00E06B99"/>
    <w:rsid w:val="00E14985"/>
    <w:rsid w:val="00E1561C"/>
    <w:rsid w:val="00E70E42"/>
    <w:rsid w:val="00E7395C"/>
    <w:rsid w:val="00E755D9"/>
    <w:rsid w:val="00EB5EDF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9565D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8B28B4F4-C833-42D9-AA09-88D73C81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7.bin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2DDBE-10EC-4C65-8957-BBD36AB9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188</TotalTime>
  <Pages>2</Pages>
  <Words>171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19</cp:revision>
  <dcterms:created xsi:type="dcterms:W3CDTF">2014-02-28T16:32:00Z</dcterms:created>
  <dcterms:modified xsi:type="dcterms:W3CDTF">2014-06-13T15:54:00Z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