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D82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4512945</wp:posOffset>
            </wp:positionH>
            <wp:positionV relativeFrom="paragraph">
              <wp:posOffset>61595</wp:posOffset>
            </wp:positionV>
            <wp:extent cx="1428115" cy="118046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12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DD52D6">
        <w:rPr>
          <w:sz w:val="22"/>
          <w:szCs w:val="22"/>
        </w:rPr>
        <w:t xml:space="preserve">A figura </w:t>
      </w:r>
      <w:r w:rsidR="00DD52D6">
        <w:rPr>
          <w:i/>
          <w:sz w:val="22"/>
          <w:szCs w:val="22"/>
        </w:rPr>
        <w:t>B</w:t>
      </w:r>
      <w:r w:rsidR="00DD52D6">
        <w:rPr>
          <w:sz w:val="22"/>
          <w:szCs w:val="22"/>
        </w:rPr>
        <w:t xml:space="preserve"> pode ser obtida da figura </w:t>
      </w:r>
      <w:r w:rsidR="00DD52D6">
        <w:rPr>
          <w:i/>
          <w:sz w:val="22"/>
          <w:szCs w:val="22"/>
        </w:rPr>
        <w:t>A</w:t>
      </w:r>
      <w:r w:rsidR="00DD52D6">
        <w:rPr>
          <w:sz w:val="22"/>
          <w:szCs w:val="22"/>
        </w:rPr>
        <w:t xml:space="preserve"> por uma:</w:t>
      </w:r>
    </w:p>
    <w:p w:rsidR="00D82483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translação.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rotação.</w:t>
      </w:r>
      <w:proofErr w:type="gramEnd"/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reflexão.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C4453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reflexão deslizante.</w:t>
      </w:r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82483" w:rsidRPr="00DD52D6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D52D6" w:rsidRDefault="00C65A42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4600575</wp:posOffset>
            </wp:positionH>
            <wp:positionV relativeFrom="paragraph">
              <wp:posOffset>139065</wp:posOffset>
            </wp:positionV>
            <wp:extent cx="828000" cy="4464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1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4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52D6">
        <w:rPr>
          <w:b/>
          <w:bCs/>
          <w:sz w:val="22"/>
          <w:szCs w:val="22"/>
        </w:rPr>
        <w:t>2</w:t>
      </w:r>
      <w:r w:rsidR="00DD52D6" w:rsidRPr="00C665E1">
        <w:rPr>
          <w:b/>
          <w:bCs/>
          <w:sz w:val="22"/>
          <w:szCs w:val="22"/>
        </w:rPr>
        <w:t>.</w:t>
      </w:r>
      <w:r w:rsidR="00DD52D6" w:rsidRPr="00C665E1">
        <w:rPr>
          <w:sz w:val="22"/>
          <w:szCs w:val="22"/>
        </w:rPr>
        <w:tab/>
      </w:r>
      <w:r w:rsidR="00DD52D6">
        <w:rPr>
          <w:sz w:val="22"/>
          <w:szCs w:val="22"/>
        </w:rPr>
        <w:t xml:space="preserve">A figura </w:t>
      </w:r>
      <w:r w:rsidR="00DD52D6">
        <w:rPr>
          <w:i/>
          <w:sz w:val="22"/>
          <w:szCs w:val="22"/>
        </w:rPr>
        <w:t>B</w:t>
      </w:r>
      <w:r w:rsidR="00DD52D6">
        <w:rPr>
          <w:sz w:val="22"/>
          <w:szCs w:val="22"/>
        </w:rPr>
        <w:t xml:space="preserve"> pode ser obtida da figura </w:t>
      </w:r>
      <w:r w:rsidR="00DD52D6">
        <w:rPr>
          <w:i/>
          <w:sz w:val="22"/>
          <w:szCs w:val="22"/>
        </w:rPr>
        <w:t>A</w:t>
      </w:r>
      <w:r w:rsidR="00DD52D6">
        <w:rPr>
          <w:sz w:val="22"/>
          <w:szCs w:val="22"/>
        </w:rPr>
        <w:t xml:space="preserve"> por uma:</w:t>
      </w:r>
    </w:p>
    <w:p w:rsidR="00D82483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translação.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rotação.</w:t>
      </w:r>
      <w:proofErr w:type="gramEnd"/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reflexão.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C4453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reflexão deslizante.</w:t>
      </w:r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82483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>3.</w:t>
      </w:r>
      <w:r w:rsidRPr="00CC4453">
        <w:rPr>
          <w:b/>
          <w:sz w:val="22"/>
          <w:szCs w:val="22"/>
        </w:rPr>
        <w:tab/>
      </w:r>
      <w:r>
        <w:rPr>
          <w:sz w:val="22"/>
          <w:szCs w:val="22"/>
        </w:rPr>
        <w:t>Das</w:t>
      </w:r>
      <w:r w:rsidR="00D82483">
        <w:rPr>
          <w:sz w:val="22"/>
          <w:szCs w:val="22"/>
        </w:rPr>
        <w:t xml:space="preserve"> afirmações seguintes, indica as</w:t>
      </w:r>
      <w:r>
        <w:rPr>
          <w:sz w:val="22"/>
          <w:szCs w:val="22"/>
        </w:rPr>
        <w:t xml:space="preserve"> verdadeiras </w:t>
      </w:r>
      <w:r w:rsidR="00D82483">
        <w:rPr>
          <w:sz w:val="22"/>
          <w:szCs w:val="22"/>
        </w:rPr>
        <w:t xml:space="preserve">e as </w:t>
      </w:r>
      <w:r>
        <w:rPr>
          <w:sz w:val="22"/>
          <w:szCs w:val="22"/>
        </w:rPr>
        <w:t>falsas.</w:t>
      </w:r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D82483">
        <w:rPr>
          <w:sz w:val="22"/>
          <w:szCs w:val="22"/>
        </w:rPr>
        <w:t xml:space="preserve">Corrige </w:t>
      </w:r>
      <w:r>
        <w:rPr>
          <w:sz w:val="22"/>
          <w:szCs w:val="22"/>
        </w:rPr>
        <w:t>as falsas.</w:t>
      </w:r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ab/>
        <w:t>3.1.</w:t>
      </w:r>
      <w:r w:rsidRPr="00CC4453">
        <w:rPr>
          <w:b/>
          <w:sz w:val="22"/>
          <w:szCs w:val="22"/>
        </w:rPr>
        <w:tab/>
      </w:r>
      <w:r>
        <w:rPr>
          <w:sz w:val="22"/>
          <w:szCs w:val="22"/>
        </w:rPr>
        <w:t>Numa reflexão, a imagem de um segmento de reta é sempre um segmento de reta paralelo ao primeiro.</w:t>
      </w:r>
    </w:p>
    <w:p w:rsidR="00DD52D6" w:rsidRDefault="00DD52D6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ab/>
        <w:t>3.2.</w:t>
      </w:r>
      <w:r>
        <w:rPr>
          <w:sz w:val="22"/>
          <w:szCs w:val="22"/>
        </w:rPr>
        <w:tab/>
      </w:r>
      <w:r w:rsidR="00251065">
        <w:rPr>
          <w:sz w:val="22"/>
          <w:szCs w:val="22"/>
        </w:rPr>
        <w:t>Numa reflexão, a imagem de um segmento de reta é</w:t>
      </w:r>
      <w:r w:rsidR="00D82483">
        <w:rPr>
          <w:sz w:val="22"/>
          <w:szCs w:val="22"/>
        </w:rPr>
        <w:t xml:space="preserve"> sempre um segmento de reta de </w:t>
      </w:r>
      <w:r w:rsidR="00251065">
        <w:rPr>
          <w:sz w:val="22"/>
          <w:szCs w:val="22"/>
        </w:rPr>
        <w:t>igual comprimento.</w:t>
      </w:r>
    </w:p>
    <w:p w:rsidR="00251065" w:rsidRDefault="00251065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ab/>
        <w:t>3.3.</w:t>
      </w:r>
      <w:r>
        <w:rPr>
          <w:sz w:val="22"/>
          <w:szCs w:val="22"/>
        </w:rPr>
        <w:tab/>
        <w:t>Numa rotação, a imagem de um ângulo é sempre um ângulo de igual amplitude.</w:t>
      </w:r>
    </w:p>
    <w:p w:rsidR="00251065" w:rsidRDefault="00251065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ab/>
        <w:t>3.4.</w:t>
      </w:r>
      <w:r>
        <w:rPr>
          <w:sz w:val="22"/>
          <w:szCs w:val="22"/>
        </w:rPr>
        <w:tab/>
        <w:t>Numa reflexão deslizante, um ângulo orientado é transformado num ângulo or</w:t>
      </w:r>
      <w:r w:rsidR="00D82483">
        <w:rPr>
          <w:sz w:val="22"/>
          <w:szCs w:val="22"/>
        </w:rPr>
        <w:t>ientado com o mesmo sentido.</w:t>
      </w:r>
    </w:p>
    <w:p w:rsidR="00D82483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251065" w:rsidRDefault="00251065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Observa os pares de figuras. Em cada situação, uma das figuras foi obtida a partir da outra figura por uma isometria. Associa cada figura à isometria correspondente.</w:t>
      </w:r>
    </w:p>
    <w:p w:rsidR="00C65A42" w:rsidRDefault="00C65A42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82483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33475" cy="144343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1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4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 w:rsidR="00456875">
        <w:rPr>
          <w:sz w:val="22"/>
          <w:szCs w:val="22"/>
        </w:rPr>
        <w:t xml:space="preserve"> 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04290" cy="1438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1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" b="-27951"/>
                    <a:stretch/>
                  </pic:blipFill>
                  <pic:spPr bwMode="auto">
                    <a:xfrm>
                      <a:off x="0" y="0"/>
                      <a:ext cx="1304925" cy="14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456875">
        <w:rPr>
          <w:sz w:val="22"/>
          <w:szCs w:val="22"/>
        </w:rPr>
        <w:t xml:space="preserve">  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33320" cy="1428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3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11165"/>
                    <a:stretch/>
                  </pic:blipFill>
                  <pic:spPr bwMode="auto">
                    <a:xfrm>
                      <a:off x="0" y="0"/>
                      <a:ext cx="1133475" cy="142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456875">
        <w:rPr>
          <w:sz w:val="22"/>
          <w:szCs w:val="22"/>
        </w:rPr>
        <w:t xml:space="preserve">   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94765" cy="14192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" b="-10915"/>
                    <a:stretch/>
                  </pic:blipFill>
                  <pic:spPr bwMode="auto">
                    <a:xfrm>
                      <a:off x="0" y="0"/>
                      <a:ext cx="1295400" cy="141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82483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937541" w:rsidRDefault="00D82483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A</w:t>
      </w:r>
      <w:proofErr w:type="gramStart"/>
      <w:r>
        <w:rPr>
          <w:sz w:val="22"/>
          <w:szCs w:val="22"/>
        </w:rPr>
        <w:t>:  Translação</w:t>
      </w:r>
      <w:proofErr w:type="gramEnd"/>
      <w:r>
        <w:rPr>
          <w:sz w:val="22"/>
          <w:szCs w:val="22"/>
        </w:rPr>
        <w:tab/>
      </w:r>
      <w:r>
        <w:rPr>
          <w:b/>
          <w:sz w:val="22"/>
          <w:szCs w:val="22"/>
        </w:rPr>
        <w:t>B</w:t>
      </w:r>
      <w:proofErr w:type="gramStart"/>
      <w:r>
        <w:rPr>
          <w:sz w:val="22"/>
          <w:szCs w:val="22"/>
        </w:rPr>
        <w:t xml:space="preserve">:  </w:t>
      </w:r>
      <w:r w:rsidR="00C65A42">
        <w:rPr>
          <w:sz w:val="22"/>
          <w:szCs w:val="22"/>
        </w:rPr>
        <w:t>Reflexão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C</w:t>
      </w:r>
      <w:proofErr w:type="gramStart"/>
      <w:r>
        <w:rPr>
          <w:sz w:val="22"/>
          <w:szCs w:val="22"/>
        </w:rPr>
        <w:t>:  Rotação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D</w:t>
      </w:r>
      <w:proofErr w:type="gramStart"/>
      <w:r>
        <w:rPr>
          <w:sz w:val="22"/>
          <w:szCs w:val="22"/>
        </w:rPr>
        <w:t>:  Reflexão</w:t>
      </w:r>
      <w:proofErr w:type="gramEnd"/>
      <w:r>
        <w:rPr>
          <w:sz w:val="22"/>
          <w:szCs w:val="22"/>
        </w:rPr>
        <w:t xml:space="preserve"> deslizante</w:t>
      </w:r>
    </w:p>
    <w:p w:rsidR="00937541" w:rsidRDefault="0093754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ED480C" w:rsidRPr="00937541" w:rsidRDefault="00937541" w:rsidP="00855DA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937541">
        <w:rPr>
          <w:b/>
          <w:color w:val="C00000"/>
          <w:sz w:val="22"/>
          <w:szCs w:val="22"/>
        </w:rPr>
        <w:lastRenderedPageBreak/>
        <w:t>Soluções:</w:t>
      </w:r>
    </w:p>
    <w:p w:rsidR="00937541" w:rsidRPr="00C77541" w:rsidRDefault="00937541" w:rsidP="00937541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C77541">
        <w:rPr>
          <w:rFonts w:ascii="Arial" w:hAnsi="Arial" w:cs="Arial"/>
          <w:b/>
          <w:sz w:val="15"/>
          <w:szCs w:val="15"/>
          <w:lang w:val="pt-PT"/>
        </w:rPr>
        <w:t>1.</w:t>
      </w:r>
      <w:r w:rsidRPr="00C77541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C77541"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 w:rsidRPr="00C77541">
        <w:rPr>
          <w:rFonts w:ascii="Arial" w:hAnsi="Arial" w:cs="Arial"/>
          <w:b/>
          <w:sz w:val="15"/>
          <w:szCs w:val="15"/>
          <w:lang w:val="pt-PT"/>
        </w:rPr>
        <w:t>)</w:t>
      </w:r>
    </w:p>
    <w:p w:rsidR="00937541" w:rsidRDefault="00937541" w:rsidP="00937541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937541" w:rsidRDefault="00937541" w:rsidP="00937541">
      <w:pPr>
        <w:pStyle w:val="Cabealho"/>
        <w:tabs>
          <w:tab w:val="left" w:pos="284"/>
          <w:tab w:val="left" w:pos="1134"/>
          <w:tab w:val="left" w:pos="2552"/>
          <w:tab w:val="left" w:pos="3969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1.  </w:t>
      </w:r>
      <w:r>
        <w:rPr>
          <w:rFonts w:ascii="Arial" w:hAnsi="Arial" w:cs="Arial"/>
          <w:sz w:val="15"/>
          <w:szCs w:val="15"/>
          <w:lang w:val="pt-PT"/>
        </w:rPr>
        <w:t>Falsa</w:t>
      </w:r>
      <w:proofErr w:type="gramEnd"/>
    </w:p>
    <w:p w:rsidR="00937541" w:rsidRDefault="00937541" w:rsidP="00937541">
      <w:pPr>
        <w:pStyle w:val="Cabealho"/>
        <w:tabs>
          <w:tab w:val="left" w:pos="284"/>
          <w:tab w:val="left" w:pos="1134"/>
          <w:tab w:val="left" w:pos="2552"/>
          <w:tab w:val="left" w:pos="3969"/>
        </w:tabs>
        <w:rPr>
          <w:rFonts w:ascii="Arial" w:hAnsi="Arial" w:cs="Arial"/>
          <w:sz w:val="15"/>
          <w:szCs w:val="15"/>
          <w:lang w:val="pt-PT"/>
        </w:rPr>
      </w:pPr>
      <w:r w:rsidRPr="00532272">
        <w:rPr>
          <w:rFonts w:ascii="Arial" w:hAnsi="Arial" w:cs="Arial"/>
          <w:b/>
          <w:sz w:val="15"/>
          <w:szCs w:val="15"/>
          <w:lang w:val="pt-PT"/>
        </w:rPr>
        <w:t>3.</w:t>
      </w:r>
      <w:proofErr w:type="gramStart"/>
      <w:r w:rsidRPr="00532272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 xml:space="preserve">  Verdadeira</w:t>
      </w:r>
      <w:proofErr w:type="gramEnd"/>
    </w:p>
    <w:p w:rsidR="00937541" w:rsidRDefault="00937541" w:rsidP="00937541">
      <w:pPr>
        <w:pStyle w:val="Cabealho"/>
        <w:tabs>
          <w:tab w:val="left" w:pos="284"/>
          <w:tab w:val="left" w:pos="1134"/>
          <w:tab w:val="left" w:pos="2552"/>
          <w:tab w:val="left" w:pos="3969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Verdadeira</w:t>
      </w:r>
      <w:proofErr w:type="gramEnd"/>
    </w:p>
    <w:p w:rsidR="00937541" w:rsidRDefault="00937541" w:rsidP="00937541">
      <w:pPr>
        <w:pStyle w:val="Cabealho"/>
        <w:tabs>
          <w:tab w:val="left" w:pos="284"/>
          <w:tab w:val="left" w:pos="1134"/>
          <w:tab w:val="left" w:pos="2552"/>
          <w:tab w:val="left" w:pos="3969"/>
        </w:tabs>
        <w:rPr>
          <w:rFonts w:ascii="Arial" w:hAnsi="Arial" w:cs="Arial"/>
          <w:sz w:val="15"/>
          <w:szCs w:val="15"/>
          <w:lang w:val="pt-PT"/>
        </w:rPr>
      </w:pPr>
      <w:bookmarkStart w:id="0" w:name="_GoBack"/>
      <w:bookmarkEnd w:id="0"/>
      <w:r>
        <w:rPr>
          <w:rFonts w:ascii="Arial" w:hAnsi="Arial" w:cs="Arial"/>
          <w:b/>
          <w:sz w:val="15"/>
          <w:szCs w:val="15"/>
          <w:lang w:val="pt-PT"/>
        </w:rPr>
        <w:t xml:space="preserve">3.4. </w:t>
      </w:r>
      <w:r>
        <w:rPr>
          <w:rFonts w:ascii="Arial" w:hAnsi="Arial" w:cs="Arial"/>
          <w:sz w:val="15"/>
          <w:szCs w:val="15"/>
          <w:lang w:val="pt-PT"/>
        </w:rPr>
        <w:t xml:space="preserve"> Falsa</w:t>
      </w:r>
    </w:p>
    <w:p w:rsidR="00937541" w:rsidRPr="00F16922" w:rsidRDefault="00937541" w:rsidP="00937541">
      <w:pPr>
        <w:pStyle w:val="Cabealho"/>
        <w:tabs>
          <w:tab w:val="left" w:pos="284"/>
          <w:tab w:val="left" w:pos="1134"/>
          <w:tab w:val="left" w:pos="2552"/>
          <w:tab w:val="left" w:pos="3969"/>
        </w:tabs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  <w:t xml:space="preserve">I –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 xml:space="preserve">  ;  II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–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 xml:space="preserve">  ; III –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sz w:val="15"/>
          <w:szCs w:val="15"/>
          <w:lang w:val="pt-PT"/>
        </w:rPr>
        <w:t xml:space="preserve">  ;  IV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-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</w:p>
    <w:p w:rsidR="00937541" w:rsidRPr="00E14985" w:rsidRDefault="00937541" w:rsidP="00A075B7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sectPr w:rsidR="00937541" w:rsidRPr="00E14985" w:rsidSect="004C44F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F6C" w:rsidRDefault="00DC6F6C" w:rsidP="00D177B5">
      <w:pPr>
        <w:spacing w:after="0" w:line="240" w:lineRule="auto"/>
      </w:pPr>
      <w:r>
        <w:separator/>
      </w:r>
    </w:p>
  </w:endnote>
  <w:endnote w:type="continuationSeparator" w:id="0">
    <w:p w:rsidR="00DC6F6C" w:rsidRDefault="00DC6F6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A1" w:rsidRDefault="00855DA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A1" w:rsidRDefault="00855DA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A1" w:rsidRDefault="00855DA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F6C" w:rsidRDefault="00DC6F6C" w:rsidP="00D177B5">
      <w:pPr>
        <w:spacing w:after="0" w:line="240" w:lineRule="auto"/>
      </w:pPr>
      <w:r>
        <w:separator/>
      </w:r>
    </w:p>
  </w:footnote>
  <w:footnote w:type="continuationSeparator" w:id="0">
    <w:p w:rsidR="00DC6F6C" w:rsidRDefault="00DC6F6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F0855">
      <w:rPr>
        <w:spacing w:val="0"/>
        <w:sz w:val="20"/>
        <w:szCs w:val="20"/>
        <w:lang w:val="pt-PT"/>
      </w:rPr>
      <w:t>3.</w:t>
    </w:r>
    <w:r w:rsidR="00937541">
      <w:rPr>
        <w:spacing w:val="0"/>
        <w:sz w:val="20"/>
        <w:szCs w:val="20"/>
        <w:lang w:val="pt-PT"/>
      </w:rPr>
      <w:t>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075B7" w:rsidRPr="00A075B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D52D6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075B7" w:rsidRPr="00A075B7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A075B7" w:rsidRPr="00A075B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65A4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855DA1" w:rsidP="00130517">
                      <w:pPr>
                        <w:pStyle w:val="IDENTIFICACAO"/>
                      </w:pPr>
                      <w:r>
                        <w:t xml:space="preserve">CASA DA </w:t>
                      </w:r>
                      <w:r>
                        <w:t>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65A4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65A4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A1" w:rsidRDefault="00855DA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14D6"/>
    <w:rsid w:val="000428A3"/>
    <w:rsid w:val="00071CAC"/>
    <w:rsid w:val="000C37B1"/>
    <w:rsid w:val="000E76F8"/>
    <w:rsid w:val="000F1B1A"/>
    <w:rsid w:val="000F3806"/>
    <w:rsid w:val="000F5C16"/>
    <w:rsid w:val="00130517"/>
    <w:rsid w:val="0013067D"/>
    <w:rsid w:val="00140A26"/>
    <w:rsid w:val="00145EC3"/>
    <w:rsid w:val="00184916"/>
    <w:rsid w:val="001A1B8D"/>
    <w:rsid w:val="001B64EC"/>
    <w:rsid w:val="001E3441"/>
    <w:rsid w:val="001F4490"/>
    <w:rsid w:val="00201B65"/>
    <w:rsid w:val="002138EE"/>
    <w:rsid w:val="00236BCA"/>
    <w:rsid w:val="00241938"/>
    <w:rsid w:val="00251065"/>
    <w:rsid w:val="00256A42"/>
    <w:rsid w:val="00262CB6"/>
    <w:rsid w:val="00266005"/>
    <w:rsid w:val="00271F71"/>
    <w:rsid w:val="00294527"/>
    <w:rsid w:val="002A1042"/>
    <w:rsid w:val="002C74B4"/>
    <w:rsid w:val="003012AD"/>
    <w:rsid w:val="00306537"/>
    <w:rsid w:val="00353913"/>
    <w:rsid w:val="00360BC9"/>
    <w:rsid w:val="0036406B"/>
    <w:rsid w:val="003F5A65"/>
    <w:rsid w:val="0040597E"/>
    <w:rsid w:val="0040704D"/>
    <w:rsid w:val="00431BE7"/>
    <w:rsid w:val="00433136"/>
    <w:rsid w:val="004557D2"/>
    <w:rsid w:val="00456875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178F7"/>
    <w:rsid w:val="00627293"/>
    <w:rsid w:val="00653546"/>
    <w:rsid w:val="00692242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25D82"/>
    <w:rsid w:val="00831162"/>
    <w:rsid w:val="00832868"/>
    <w:rsid w:val="00855DA1"/>
    <w:rsid w:val="00871045"/>
    <w:rsid w:val="008900AC"/>
    <w:rsid w:val="008A3513"/>
    <w:rsid w:val="008A504C"/>
    <w:rsid w:val="008E3DD7"/>
    <w:rsid w:val="008F39BC"/>
    <w:rsid w:val="00907DF4"/>
    <w:rsid w:val="00937541"/>
    <w:rsid w:val="00940F68"/>
    <w:rsid w:val="009519C0"/>
    <w:rsid w:val="009559C7"/>
    <w:rsid w:val="00960394"/>
    <w:rsid w:val="009700D4"/>
    <w:rsid w:val="009B5347"/>
    <w:rsid w:val="009C2ABF"/>
    <w:rsid w:val="009E04ED"/>
    <w:rsid w:val="009F0855"/>
    <w:rsid w:val="00A075B7"/>
    <w:rsid w:val="00A115C4"/>
    <w:rsid w:val="00A25439"/>
    <w:rsid w:val="00A50C94"/>
    <w:rsid w:val="00A7250C"/>
    <w:rsid w:val="00A84025"/>
    <w:rsid w:val="00AC74EF"/>
    <w:rsid w:val="00AD3AA3"/>
    <w:rsid w:val="00AD4BE7"/>
    <w:rsid w:val="00AF60F3"/>
    <w:rsid w:val="00B108B4"/>
    <w:rsid w:val="00B35244"/>
    <w:rsid w:val="00B50C52"/>
    <w:rsid w:val="00B514FB"/>
    <w:rsid w:val="00B77DEB"/>
    <w:rsid w:val="00B826C3"/>
    <w:rsid w:val="00BA4776"/>
    <w:rsid w:val="00BA55F0"/>
    <w:rsid w:val="00BB57A9"/>
    <w:rsid w:val="00BB77A9"/>
    <w:rsid w:val="00BC3526"/>
    <w:rsid w:val="00BE0AAD"/>
    <w:rsid w:val="00BE18BB"/>
    <w:rsid w:val="00BE5A79"/>
    <w:rsid w:val="00BE6E70"/>
    <w:rsid w:val="00BF5DA5"/>
    <w:rsid w:val="00C02FFE"/>
    <w:rsid w:val="00C23320"/>
    <w:rsid w:val="00C34871"/>
    <w:rsid w:val="00C50BE9"/>
    <w:rsid w:val="00C615BE"/>
    <w:rsid w:val="00C65A42"/>
    <w:rsid w:val="00C665E1"/>
    <w:rsid w:val="00C82F0D"/>
    <w:rsid w:val="00CC4453"/>
    <w:rsid w:val="00CC6822"/>
    <w:rsid w:val="00CC6A4E"/>
    <w:rsid w:val="00D13BC6"/>
    <w:rsid w:val="00D177B5"/>
    <w:rsid w:val="00D25B76"/>
    <w:rsid w:val="00D62E7B"/>
    <w:rsid w:val="00D82483"/>
    <w:rsid w:val="00D87E42"/>
    <w:rsid w:val="00DB4862"/>
    <w:rsid w:val="00DC5B66"/>
    <w:rsid w:val="00DC6F6C"/>
    <w:rsid w:val="00DD52D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702EE-48DC-48F1-BBF7-AAB07A82B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217</TotalTime>
  <Pages>2</Pages>
  <Words>176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26</cp:revision>
  <dcterms:created xsi:type="dcterms:W3CDTF">2014-02-28T16:32:00Z</dcterms:created>
  <dcterms:modified xsi:type="dcterms:W3CDTF">2016-01-04T16:36:00Z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