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DD7" w:rsidRDefault="001A1B8E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A1B8E">
        <w:rPr>
          <w:b/>
          <w:bCs/>
          <w:noProof/>
          <w:sz w:val="10"/>
          <w:szCs w:val="10"/>
          <w:lang w:eastAsia="pt-PT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3998595</wp:posOffset>
            </wp:positionH>
            <wp:positionV relativeFrom="paragraph">
              <wp:posOffset>8890</wp:posOffset>
            </wp:positionV>
            <wp:extent cx="2112645" cy="178181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8FN\05_Guia_professor\imagens\20131537_CONT_DD18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871"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72411C">
        <w:rPr>
          <w:sz w:val="22"/>
          <w:szCs w:val="22"/>
        </w:rPr>
        <w:t>Escreve a equação de cada uma das retas representadas no referencial da figura ao lado.</w:t>
      </w:r>
    </w:p>
    <w:p w:rsidR="0072411C" w:rsidRDefault="009D15DD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: 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= …</w:t>
      </w:r>
    </w:p>
    <w:p w:rsidR="0072411C" w:rsidRDefault="009D15DD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b</w:t>
      </w:r>
      <w:proofErr w:type="gramEnd"/>
      <w:r>
        <w:rPr>
          <w:sz w:val="22"/>
          <w:szCs w:val="22"/>
        </w:rPr>
        <w:t xml:space="preserve"> : </w:t>
      </w:r>
      <w:r w:rsidR="0052171E"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= …</w:t>
      </w:r>
    </w:p>
    <w:p w:rsidR="0072411C" w:rsidRDefault="009D15DD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c</w:t>
      </w:r>
      <w:proofErr w:type="gramEnd"/>
      <w:r>
        <w:rPr>
          <w:sz w:val="22"/>
          <w:szCs w:val="22"/>
        </w:rPr>
        <w:t xml:space="preserve"> : </w:t>
      </w:r>
      <w:r w:rsidR="0052171E"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= …</w:t>
      </w:r>
    </w:p>
    <w:p w:rsidR="00212BE2" w:rsidRDefault="009D15DD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d</w:t>
      </w:r>
      <w:proofErr w:type="gramEnd"/>
      <w:r>
        <w:rPr>
          <w:sz w:val="22"/>
          <w:szCs w:val="22"/>
        </w:rPr>
        <w:t xml:space="preserve"> : </w:t>
      </w:r>
      <w:r w:rsidR="0052171E"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= …</w:t>
      </w:r>
    </w:p>
    <w:p w:rsidR="0072411C" w:rsidRDefault="0072411C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A1B8E" w:rsidRDefault="001A1B8E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2411C" w:rsidRDefault="001A1B8E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62848" behindDoc="0" locked="0" layoutInCell="1" allowOverlap="1" wp14:anchorId="36D44772" wp14:editId="08C5C19A">
            <wp:simplePos x="0" y="0"/>
            <wp:positionH relativeFrom="column">
              <wp:posOffset>4525010</wp:posOffset>
            </wp:positionH>
            <wp:positionV relativeFrom="paragraph">
              <wp:posOffset>79375</wp:posOffset>
            </wp:positionV>
            <wp:extent cx="1637030" cy="16192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18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11C" w:rsidRPr="00212BE2">
        <w:rPr>
          <w:b/>
          <w:sz w:val="22"/>
          <w:szCs w:val="22"/>
        </w:rPr>
        <w:t>2.</w:t>
      </w:r>
      <w:r w:rsidR="0072411C">
        <w:rPr>
          <w:sz w:val="22"/>
          <w:szCs w:val="22"/>
        </w:rPr>
        <w:tab/>
        <w:t xml:space="preserve">O gráfico relaciona a velocidade a que um automóvel circula e a </w:t>
      </w:r>
      <w:r>
        <w:rPr>
          <w:sz w:val="22"/>
          <w:szCs w:val="22"/>
        </w:rPr>
        <w:t>d</w:t>
      </w:r>
      <w:r w:rsidR="0072411C">
        <w:rPr>
          <w:sz w:val="22"/>
          <w:szCs w:val="22"/>
        </w:rPr>
        <w:t xml:space="preserve">istância que percorre </w:t>
      </w:r>
      <w:proofErr w:type="gramStart"/>
      <w:r w:rsidR="0072411C">
        <w:rPr>
          <w:sz w:val="22"/>
          <w:szCs w:val="22"/>
        </w:rPr>
        <w:t>desde o momento em que</w:t>
      </w:r>
      <w:proofErr w:type="gramEnd"/>
      <w:r w:rsidR="0072411C">
        <w:rPr>
          <w:sz w:val="22"/>
          <w:szCs w:val="22"/>
        </w:rPr>
        <w:t xml:space="preserve"> o condutor vê o obstáculo até carregar no travão.</w:t>
      </w:r>
    </w:p>
    <w:p w:rsidR="0072411C" w:rsidRDefault="0072411C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rPr>
          <w:sz w:val="22"/>
          <w:szCs w:val="22"/>
        </w:rPr>
        <w:tab/>
        <w:t>Qual das seguin</w:t>
      </w:r>
      <w:r w:rsidR="001A1B8E">
        <w:rPr>
          <w:sz w:val="22"/>
          <w:szCs w:val="22"/>
        </w:rPr>
        <w:t>tes expressões relaciona a distâ</w:t>
      </w:r>
      <w:r>
        <w:rPr>
          <w:sz w:val="22"/>
          <w:szCs w:val="22"/>
        </w:rPr>
        <w:t>ncia de reação (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>) com a velocidade a que o automóvel circula (</w:t>
      </w:r>
      <w:r>
        <w:rPr>
          <w:i/>
          <w:sz w:val="22"/>
          <w:szCs w:val="22"/>
        </w:rPr>
        <w:t>v</w:t>
      </w:r>
      <w:r>
        <w:rPr>
          <w:sz w:val="22"/>
          <w:szCs w:val="22"/>
        </w:rPr>
        <w:t>)?</w:t>
      </w:r>
      <w:r w:rsidRPr="0072411C">
        <w:t xml:space="preserve"> </w:t>
      </w:r>
    </w:p>
    <w:p w:rsidR="001A1B8E" w:rsidRDefault="009D15DD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9D15DD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</w:t>
      </w:r>
      <w:proofErr w:type="gramEnd"/>
      <w:r w:rsidRPr="009D15DD">
        <w:rPr>
          <w:position w:val="-22"/>
          <w:sz w:val="22"/>
          <w:szCs w:val="22"/>
        </w:rPr>
        <w:object w:dxaOrig="9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15pt;height:29.3pt" o:ole="">
            <v:imagedata r:id="rId9" o:title=""/>
          </v:shape>
          <o:OLEObject Type="Embed" ProgID="Equation.DSMT4" ShapeID="_x0000_i1025" DrawAspect="Content" ObjectID="_1464186435" r:id="rId10"/>
        </w:object>
      </w:r>
      <w:r>
        <w:rPr>
          <w:sz w:val="22"/>
          <w:szCs w:val="22"/>
        </w:rPr>
        <w:tab/>
      </w:r>
      <w:r w:rsidR="001A1B8E">
        <w:rPr>
          <w:sz w:val="22"/>
          <w:szCs w:val="22"/>
        </w:rPr>
        <w:tab/>
      </w:r>
      <w:r w:rsidRPr="009D15DD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</w:t>
      </w:r>
      <w:r w:rsidRPr="009D15DD">
        <w:rPr>
          <w:position w:val="-22"/>
          <w:sz w:val="22"/>
          <w:szCs w:val="22"/>
        </w:rPr>
        <w:object w:dxaOrig="840" w:dyaOrig="580">
          <v:shape id="_x0000_i1026" type="#_x0000_t75" style="width:42.2pt;height:29.3pt" o:ole="">
            <v:imagedata r:id="rId11" o:title=""/>
          </v:shape>
          <o:OLEObject Type="Embed" ProgID="Equation.DSMT4" ShapeID="_x0000_i1026" DrawAspect="Content" ObjectID="_1464186436" r:id="rId12"/>
        </w:object>
      </w:r>
    </w:p>
    <w:p w:rsidR="0072411C" w:rsidRDefault="009D15DD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1A1B8E" w:rsidRPr="009D15DD">
        <w:rPr>
          <w:b/>
          <w:sz w:val="22"/>
          <w:szCs w:val="22"/>
        </w:rPr>
        <w:t xml:space="preserve"> </w:t>
      </w:r>
      <w:proofErr w:type="gramStart"/>
      <w:r w:rsidRPr="009D15DD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</w:t>
      </w:r>
      <w:proofErr w:type="gramEnd"/>
      <w:r w:rsidRPr="009D15DD">
        <w:rPr>
          <w:position w:val="-22"/>
          <w:sz w:val="22"/>
          <w:szCs w:val="22"/>
        </w:rPr>
        <w:object w:dxaOrig="980" w:dyaOrig="580">
          <v:shape id="_x0000_i1027" type="#_x0000_t75" style="width:48.65pt;height:29.3pt" o:ole="">
            <v:imagedata r:id="rId13" o:title=""/>
          </v:shape>
          <o:OLEObject Type="Embed" ProgID="Equation.DSMT4" ShapeID="_x0000_i1027" DrawAspect="Content" ObjectID="_1464186437" r:id="rId14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D15DD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</w:t>
      </w:r>
      <w:r w:rsidRPr="009D15DD">
        <w:rPr>
          <w:position w:val="-22"/>
          <w:sz w:val="22"/>
          <w:szCs w:val="22"/>
        </w:rPr>
        <w:object w:dxaOrig="980" w:dyaOrig="580">
          <v:shape id="_x0000_i1028" type="#_x0000_t75" style="width:48.65pt;height:29.3pt" o:ole="">
            <v:imagedata r:id="rId15" o:title=""/>
          </v:shape>
          <o:OLEObject Type="Embed" ProgID="Equation.DSMT4" ShapeID="_x0000_i1028" DrawAspect="Content" ObjectID="_1464186438" r:id="rId16"/>
        </w:object>
      </w:r>
    </w:p>
    <w:p w:rsidR="001A1B8E" w:rsidRPr="00212BE2" w:rsidRDefault="001A1B8E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2411C" w:rsidRPr="00212BE2" w:rsidRDefault="001A1B8E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920" behindDoc="0" locked="0" layoutInCell="1" allowOverlap="1" wp14:anchorId="0272305C" wp14:editId="71B5DFC8">
            <wp:simplePos x="0" y="0"/>
            <wp:positionH relativeFrom="column">
              <wp:posOffset>4227195</wp:posOffset>
            </wp:positionH>
            <wp:positionV relativeFrom="paragraph">
              <wp:posOffset>11430</wp:posOffset>
            </wp:positionV>
            <wp:extent cx="1800225" cy="180022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18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11C" w:rsidRPr="00212BE2">
        <w:rPr>
          <w:b/>
          <w:sz w:val="22"/>
          <w:szCs w:val="22"/>
        </w:rPr>
        <w:t>3.</w:t>
      </w:r>
      <w:r w:rsidR="0072411C" w:rsidRPr="00212BE2">
        <w:rPr>
          <w:sz w:val="22"/>
          <w:szCs w:val="22"/>
        </w:rPr>
        <w:tab/>
        <w:t>Representa graficamente a</w:t>
      </w:r>
      <w:r w:rsidR="009D15DD">
        <w:rPr>
          <w:sz w:val="22"/>
          <w:szCs w:val="22"/>
        </w:rPr>
        <w:t>s</w:t>
      </w:r>
      <w:r w:rsidR="0072411C" w:rsidRPr="00212BE2">
        <w:rPr>
          <w:sz w:val="22"/>
          <w:szCs w:val="22"/>
        </w:rPr>
        <w:t xml:space="preserve"> funç</w:t>
      </w:r>
      <w:r w:rsidR="009D15DD">
        <w:rPr>
          <w:sz w:val="22"/>
          <w:szCs w:val="22"/>
        </w:rPr>
        <w:t>ões</w:t>
      </w:r>
      <w:r w:rsidR="0072411C" w:rsidRPr="00212BE2">
        <w:rPr>
          <w:sz w:val="22"/>
          <w:szCs w:val="22"/>
        </w:rPr>
        <w:t xml:space="preserve"> linear</w:t>
      </w:r>
      <w:r w:rsidR="009D15DD">
        <w:rPr>
          <w:sz w:val="22"/>
          <w:szCs w:val="22"/>
        </w:rPr>
        <w:t>es</w:t>
      </w:r>
      <w:r w:rsidR="0072411C" w:rsidRPr="00212BE2">
        <w:rPr>
          <w:sz w:val="22"/>
          <w:szCs w:val="22"/>
        </w:rPr>
        <w:t xml:space="preserve"> </w:t>
      </w:r>
      <w:r w:rsidR="0072411C" w:rsidRPr="00212BE2">
        <w:rPr>
          <w:i/>
          <w:sz w:val="22"/>
          <w:szCs w:val="22"/>
        </w:rPr>
        <w:t>f</w:t>
      </w:r>
      <w:r w:rsidR="0072411C" w:rsidRPr="00212BE2">
        <w:rPr>
          <w:sz w:val="22"/>
          <w:szCs w:val="22"/>
        </w:rPr>
        <w:t>,</w:t>
      </w:r>
      <w:r w:rsidR="009D15DD">
        <w:rPr>
          <w:sz w:val="22"/>
          <w:szCs w:val="22"/>
        </w:rPr>
        <w:t xml:space="preserve"> </w:t>
      </w:r>
      <w:r w:rsidR="009D15DD">
        <w:rPr>
          <w:i/>
          <w:sz w:val="22"/>
          <w:szCs w:val="22"/>
        </w:rPr>
        <w:t>g</w:t>
      </w:r>
      <w:r w:rsidR="009D15DD">
        <w:rPr>
          <w:sz w:val="22"/>
          <w:szCs w:val="22"/>
        </w:rPr>
        <w:t xml:space="preserve">, </w:t>
      </w:r>
      <w:r w:rsidR="009D15DD">
        <w:rPr>
          <w:i/>
          <w:sz w:val="22"/>
          <w:szCs w:val="22"/>
        </w:rPr>
        <w:t>h</w:t>
      </w:r>
      <w:r w:rsidR="009D15DD">
        <w:rPr>
          <w:sz w:val="22"/>
          <w:szCs w:val="22"/>
        </w:rPr>
        <w:t xml:space="preserve"> e </w:t>
      </w:r>
      <w:r w:rsidR="009D15DD">
        <w:rPr>
          <w:i/>
          <w:sz w:val="22"/>
          <w:szCs w:val="22"/>
        </w:rPr>
        <w:t>i</w:t>
      </w:r>
      <w:r w:rsidR="0072411C" w:rsidRPr="00212BE2">
        <w:rPr>
          <w:sz w:val="22"/>
          <w:szCs w:val="22"/>
        </w:rPr>
        <w:t xml:space="preserve"> sabendo que:</w:t>
      </w:r>
    </w:p>
    <w:p w:rsidR="0072411C" w:rsidRPr="00212BE2" w:rsidRDefault="0072411C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Pr="00212BE2">
        <w:rPr>
          <w:b/>
          <w:sz w:val="22"/>
          <w:szCs w:val="22"/>
        </w:rPr>
        <w:t>3.1.</w:t>
      </w:r>
      <w:r w:rsidRPr="00212BE2">
        <w:rPr>
          <w:sz w:val="22"/>
          <w:szCs w:val="22"/>
        </w:rPr>
        <w:tab/>
      </w:r>
      <w:proofErr w:type="gramStart"/>
      <w:r w:rsidR="0052171E">
        <w:rPr>
          <w:sz w:val="22"/>
          <w:szCs w:val="22"/>
        </w:rPr>
        <w:t>a</w:t>
      </w:r>
      <w:proofErr w:type="gramEnd"/>
      <w:r w:rsidR="0052171E">
        <w:rPr>
          <w:sz w:val="22"/>
          <w:szCs w:val="22"/>
        </w:rPr>
        <w:t xml:space="preserve"> reta </w:t>
      </w:r>
      <w:r w:rsidR="00F9370B">
        <w:rPr>
          <w:sz w:val="22"/>
          <w:szCs w:val="22"/>
        </w:rPr>
        <w:t xml:space="preserve">que </w:t>
      </w:r>
      <w:r w:rsidR="0052171E">
        <w:rPr>
          <w:sz w:val="22"/>
          <w:szCs w:val="22"/>
        </w:rPr>
        <w:t xml:space="preserve">representa o gráfico de </w:t>
      </w:r>
      <w:r w:rsidR="009D15DD">
        <w:rPr>
          <w:i/>
          <w:sz w:val="22"/>
          <w:szCs w:val="22"/>
        </w:rPr>
        <w:t xml:space="preserve">f </w:t>
      </w:r>
      <w:r w:rsidRPr="00212BE2">
        <w:rPr>
          <w:sz w:val="22"/>
          <w:szCs w:val="22"/>
        </w:rPr>
        <w:t xml:space="preserve">tem declive </w:t>
      </w:r>
      <w:r w:rsidR="0052171E" w:rsidRPr="00212BE2">
        <w:rPr>
          <w:position w:val="-22"/>
          <w:sz w:val="22"/>
          <w:szCs w:val="22"/>
        </w:rPr>
        <w:object w:dxaOrig="220" w:dyaOrig="580">
          <v:shape id="_x0000_i1029" type="#_x0000_t75" style="width:10.45pt;height:29.3pt" o:ole="">
            <v:imagedata r:id="rId18" o:title=""/>
          </v:shape>
          <o:OLEObject Type="Embed" ProgID="Equation.DSMT4" ShapeID="_x0000_i1029" DrawAspect="Content" ObjectID="_1464186439" r:id="rId19"/>
        </w:object>
      </w:r>
      <w:r w:rsidR="001A1B8E">
        <w:rPr>
          <w:sz w:val="22"/>
          <w:szCs w:val="22"/>
        </w:rPr>
        <w:t>;</w:t>
      </w:r>
    </w:p>
    <w:p w:rsidR="0072411C" w:rsidRPr="00212BE2" w:rsidRDefault="0072411C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Pr="00212BE2">
        <w:rPr>
          <w:b/>
          <w:sz w:val="22"/>
          <w:szCs w:val="22"/>
        </w:rPr>
        <w:t>3.2.</w:t>
      </w:r>
      <w:r w:rsidRPr="00212BE2">
        <w:rPr>
          <w:b/>
          <w:sz w:val="22"/>
          <w:szCs w:val="22"/>
        </w:rPr>
        <w:tab/>
      </w:r>
      <w:r w:rsidR="0052171E">
        <w:rPr>
          <w:sz w:val="22"/>
          <w:szCs w:val="22"/>
        </w:rPr>
        <w:t>a</w:t>
      </w:r>
      <w:r w:rsidR="0052171E" w:rsidRPr="0052171E">
        <w:rPr>
          <w:sz w:val="22"/>
          <w:szCs w:val="22"/>
        </w:rPr>
        <w:t xml:space="preserve"> reta que representa o gráfico de</w:t>
      </w:r>
      <w:r w:rsidR="0052171E">
        <w:rPr>
          <w:b/>
          <w:sz w:val="22"/>
          <w:szCs w:val="22"/>
        </w:rPr>
        <w:t xml:space="preserve"> </w:t>
      </w:r>
      <w:r w:rsidR="009D15DD" w:rsidRPr="009D15DD">
        <w:rPr>
          <w:i/>
          <w:sz w:val="22"/>
          <w:szCs w:val="22"/>
        </w:rPr>
        <w:t>g</w:t>
      </w:r>
      <w:r w:rsidR="009D15DD">
        <w:rPr>
          <w:sz w:val="22"/>
          <w:szCs w:val="22"/>
        </w:rPr>
        <w:t xml:space="preserve"> </w:t>
      </w:r>
      <w:r w:rsidRPr="009D15DD">
        <w:rPr>
          <w:sz w:val="22"/>
          <w:szCs w:val="22"/>
        </w:rPr>
        <w:t>tem</w:t>
      </w:r>
      <w:r w:rsidR="001A1B8E">
        <w:rPr>
          <w:sz w:val="22"/>
          <w:szCs w:val="22"/>
        </w:rPr>
        <w:t xml:space="preserve"> declive 0</w:t>
      </w:r>
      <w:r w:rsidR="0052171E">
        <w:rPr>
          <w:sz w:val="22"/>
          <w:szCs w:val="22"/>
        </w:rPr>
        <w:t xml:space="preserve"> e passa </w:t>
      </w:r>
      <w:r w:rsidR="0052171E">
        <w:rPr>
          <w:sz w:val="22"/>
          <w:szCs w:val="22"/>
        </w:rPr>
        <w:br/>
        <w:t xml:space="preserve">       pelo ponto de coordenadas (2, 0)</w:t>
      </w:r>
      <w:r w:rsidR="001A1B8E">
        <w:rPr>
          <w:sz w:val="22"/>
          <w:szCs w:val="22"/>
        </w:rPr>
        <w:t>;</w:t>
      </w:r>
    </w:p>
    <w:p w:rsidR="0072411C" w:rsidRDefault="0072411C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Pr="00212BE2">
        <w:rPr>
          <w:b/>
          <w:sz w:val="22"/>
          <w:szCs w:val="22"/>
        </w:rPr>
        <w:t>3.3.</w:t>
      </w:r>
      <w:r w:rsidRPr="00212BE2">
        <w:rPr>
          <w:b/>
          <w:sz w:val="22"/>
          <w:szCs w:val="22"/>
        </w:rPr>
        <w:tab/>
      </w:r>
      <w:r w:rsidR="0052171E" w:rsidRPr="00212BE2">
        <w:rPr>
          <w:position w:val="-12"/>
          <w:sz w:val="22"/>
          <w:szCs w:val="22"/>
        </w:rPr>
        <w:object w:dxaOrig="1080" w:dyaOrig="360">
          <v:shape id="_x0000_i1030" type="#_x0000_t75" style="width:54.6pt;height:18.35pt" o:ole="">
            <v:imagedata r:id="rId20" o:title=""/>
          </v:shape>
          <o:OLEObject Type="Embed" ProgID="Equation.DSMT4" ShapeID="_x0000_i1030" DrawAspect="Content" ObjectID="_1464186440" r:id="rId21"/>
        </w:object>
      </w:r>
    </w:p>
    <w:p w:rsidR="009D15DD" w:rsidRPr="009D15DD" w:rsidRDefault="009D15DD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9D15DD">
        <w:rPr>
          <w:b/>
          <w:sz w:val="22"/>
          <w:szCs w:val="22"/>
        </w:rPr>
        <w:t>3.4.</w:t>
      </w:r>
      <w:r>
        <w:rPr>
          <w:sz w:val="22"/>
          <w:szCs w:val="22"/>
        </w:rPr>
        <w:tab/>
        <w:t xml:space="preserve">a imagem de 1 por </w:t>
      </w:r>
      <w:r>
        <w:rPr>
          <w:i/>
          <w:sz w:val="22"/>
          <w:szCs w:val="22"/>
        </w:rPr>
        <w:t>i</w:t>
      </w:r>
      <w:r>
        <w:rPr>
          <w:sz w:val="22"/>
          <w:szCs w:val="22"/>
        </w:rPr>
        <w:t xml:space="preserve"> é –2.</w:t>
      </w:r>
    </w:p>
    <w:p w:rsidR="0072411C" w:rsidRPr="00212BE2" w:rsidRDefault="0072411C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2411C" w:rsidRPr="00212BE2" w:rsidRDefault="0072411C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b/>
          <w:sz w:val="22"/>
          <w:szCs w:val="22"/>
        </w:rPr>
        <w:t>4.</w:t>
      </w:r>
      <w:r w:rsidRPr="00212BE2">
        <w:rPr>
          <w:b/>
          <w:sz w:val="22"/>
          <w:szCs w:val="22"/>
        </w:rPr>
        <w:tab/>
      </w:r>
      <w:r w:rsidRPr="00212BE2">
        <w:rPr>
          <w:sz w:val="22"/>
          <w:szCs w:val="22"/>
        </w:rPr>
        <w:t xml:space="preserve">Na tabela seguinte estão representadas as variáveis </w:t>
      </w:r>
      <w:r w:rsidRPr="00212BE2">
        <w:rPr>
          <w:i/>
          <w:sz w:val="22"/>
          <w:szCs w:val="22"/>
        </w:rPr>
        <w:t>x</w:t>
      </w:r>
      <w:r w:rsidRPr="00212BE2">
        <w:rPr>
          <w:sz w:val="22"/>
          <w:szCs w:val="22"/>
        </w:rPr>
        <w:t xml:space="preserve"> e </w:t>
      </w:r>
      <w:r w:rsidRPr="00212BE2">
        <w:rPr>
          <w:i/>
          <w:sz w:val="22"/>
          <w:szCs w:val="22"/>
        </w:rPr>
        <w:t>y</w:t>
      </w:r>
      <w:r w:rsidR="00F9370B">
        <w:rPr>
          <w:sz w:val="22"/>
          <w:szCs w:val="22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"/>
        <w:gridCol w:w="461"/>
        <w:gridCol w:w="461"/>
        <w:gridCol w:w="767"/>
        <w:gridCol w:w="584"/>
      </w:tblGrid>
      <w:tr w:rsidR="0072411C" w:rsidRPr="00212BE2" w:rsidTr="0072411C">
        <w:trPr>
          <w:jc w:val="center"/>
        </w:trPr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212BE2">
              <w:rPr>
                <w:i/>
                <w:sz w:val="22"/>
                <w:szCs w:val="22"/>
              </w:rPr>
              <w:t>x</w:t>
            </w:r>
          </w:p>
        </w:tc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45</w:t>
            </w:r>
          </w:p>
        </w:tc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54</w:t>
            </w:r>
          </w:p>
        </w:tc>
      </w:tr>
      <w:tr w:rsidR="0072411C" w:rsidRPr="00212BE2" w:rsidTr="0072411C">
        <w:trPr>
          <w:jc w:val="center"/>
        </w:trPr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212BE2">
              <w:rPr>
                <w:i/>
                <w:sz w:val="22"/>
                <w:szCs w:val="22"/>
              </w:rPr>
              <w:t>y</w:t>
            </w:r>
          </w:p>
        </w:tc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75</w:t>
            </w:r>
          </w:p>
        </w:tc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11</w:t>
            </w:r>
            <w:r w:rsidR="009D15DD">
              <w:rPr>
                <w:sz w:val="22"/>
                <w:szCs w:val="22"/>
              </w:rPr>
              <w:t>2</w:t>
            </w:r>
            <w:r w:rsidRPr="00212BE2">
              <w:rPr>
                <w:sz w:val="22"/>
                <w:szCs w:val="22"/>
              </w:rPr>
              <w:t>,5</w:t>
            </w:r>
          </w:p>
        </w:tc>
        <w:tc>
          <w:tcPr>
            <w:tcW w:w="0" w:type="auto"/>
            <w:vAlign w:val="center"/>
          </w:tcPr>
          <w:p w:rsidR="0072411C" w:rsidRPr="00212BE2" w:rsidRDefault="0072411C" w:rsidP="001A1B8E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135</w:t>
            </w:r>
          </w:p>
        </w:tc>
      </w:tr>
    </w:tbl>
    <w:p w:rsidR="0072411C" w:rsidRPr="00212BE2" w:rsidRDefault="0072411C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2411C" w:rsidRPr="00212BE2" w:rsidRDefault="008E3DD7" w:rsidP="009D15D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="0072411C" w:rsidRPr="00212BE2">
        <w:rPr>
          <w:b/>
          <w:sz w:val="22"/>
          <w:szCs w:val="22"/>
        </w:rPr>
        <w:t>4.1.</w:t>
      </w:r>
      <w:r w:rsidR="0072411C" w:rsidRPr="00212BE2">
        <w:rPr>
          <w:sz w:val="22"/>
          <w:szCs w:val="22"/>
        </w:rPr>
        <w:tab/>
        <w:t xml:space="preserve">Justifica que as variáveis </w:t>
      </w:r>
      <w:r w:rsidR="0072411C" w:rsidRPr="00212BE2">
        <w:rPr>
          <w:i/>
          <w:sz w:val="22"/>
          <w:szCs w:val="22"/>
        </w:rPr>
        <w:t>x</w:t>
      </w:r>
      <w:r w:rsidR="0072411C" w:rsidRPr="00212BE2">
        <w:rPr>
          <w:sz w:val="22"/>
          <w:szCs w:val="22"/>
        </w:rPr>
        <w:t xml:space="preserve"> e </w:t>
      </w:r>
      <w:r w:rsidR="0072411C" w:rsidRPr="00212BE2">
        <w:rPr>
          <w:i/>
          <w:sz w:val="22"/>
          <w:szCs w:val="22"/>
        </w:rPr>
        <w:t>y</w:t>
      </w:r>
      <w:r w:rsidR="0072411C" w:rsidRPr="00212BE2">
        <w:rPr>
          <w:sz w:val="22"/>
          <w:szCs w:val="22"/>
        </w:rPr>
        <w:t xml:space="preserve"> são diretamente proporcionais.</w:t>
      </w:r>
    </w:p>
    <w:p w:rsidR="001A1B8E" w:rsidRDefault="0072411C" w:rsidP="00520AF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Pr="00212BE2">
        <w:rPr>
          <w:b/>
          <w:sz w:val="22"/>
          <w:szCs w:val="22"/>
        </w:rPr>
        <w:t>4.2.</w:t>
      </w:r>
      <w:r w:rsidR="001A1B8E">
        <w:rPr>
          <w:sz w:val="22"/>
          <w:szCs w:val="22"/>
        </w:rPr>
        <w:tab/>
        <w:t>Completa.</w:t>
      </w:r>
    </w:p>
    <w:p w:rsidR="00ED480C" w:rsidRDefault="001A1B8E" w:rsidP="00520AF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2411C" w:rsidRPr="00212BE2">
        <w:rPr>
          <w:sz w:val="22"/>
          <w:szCs w:val="22"/>
        </w:rPr>
        <w:tab/>
      </w:r>
      <w:r w:rsidR="00212BE2" w:rsidRPr="00212BE2">
        <w:rPr>
          <w:position w:val="-10"/>
          <w:sz w:val="22"/>
          <w:szCs w:val="22"/>
        </w:rPr>
        <w:object w:dxaOrig="820" w:dyaOrig="260">
          <v:shape id="_x0000_i1031" type="#_x0000_t75" style="width:40.7pt;height:12.9pt" o:ole="">
            <v:imagedata r:id="rId22" o:title=""/>
          </v:shape>
          <o:OLEObject Type="Embed" ProgID="Equation.DSMT4" ShapeID="_x0000_i1031" DrawAspect="Content" ObjectID="_1464186441" r:id="rId23"/>
        </w:object>
      </w:r>
    </w:p>
    <w:p w:rsidR="006C5948" w:rsidRPr="006C5948" w:rsidRDefault="006C5948" w:rsidP="00520AF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6C5948">
        <w:rPr>
          <w:b/>
          <w:color w:val="C00000"/>
          <w:sz w:val="22"/>
          <w:szCs w:val="22"/>
        </w:rPr>
        <w:lastRenderedPageBreak/>
        <w:t>Soluções:</w:t>
      </w:r>
    </w:p>
    <w:p w:rsidR="006C5948" w:rsidRPr="006C5948" w:rsidRDefault="006C5948" w:rsidP="006C5948">
      <w:pPr>
        <w:pStyle w:val="QUESTAO1"/>
        <w:tabs>
          <w:tab w:val="clear" w:pos="113"/>
          <w:tab w:val="left" w:pos="425"/>
        </w:tabs>
        <w:spacing w:before="0" w:line="252" w:lineRule="auto"/>
        <w:ind w:left="284" w:hanging="284"/>
        <w:rPr>
          <w:i/>
          <w:sz w:val="15"/>
          <w:szCs w:val="15"/>
        </w:rPr>
      </w:pPr>
      <w:r w:rsidRPr="006C5948">
        <w:rPr>
          <w:b/>
          <w:sz w:val="15"/>
          <w:szCs w:val="15"/>
        </w:rPr>
        <w:t>1.</w:t>
      </w:r>
      <w:r w:rsidRPr="006C5948">
        <w:rPr>
          <w:sz w:val="15"/>
          <w:szCs w:val="15"/>
        </w:rPr>
        <w:tab/>
      </w:r>
      <w:proofErr w:type="gramStart"/>
      <w:r w:rsidRPr="006C5948">
        <w:rPr>
          <w:i/>
          <w:sz w:val="15"/>
          <w:szCs w:val="15"/>
        </w:rPr>
        <w:t>a</w:t>
      </w:r>
      <w:proofErr w:type="gramEnd"/>
      <w:r w:rsidRPr="006C5948">
        <w:rPr>
          <w:sz w:val="15"/>
          <w:szCs w:val="15"/>
        </w:rPr>
        <w:t xml:space="preserve"> : </w:t>
      </w:r>
      <w:r w:rsidRPr="006C5948">
        <w:rPr>
          <w:i/>
          <w:sz w:val="15"/>
          <w:szCs w:val="15"/>
        </w:rPr>
        <w:t>y</w:t>
      </w:r>
      <w:r w:rsidRPr="006C5948">
        <w:rPr>
          <w:sz w:val="15"/>
          <w:szCs w:val="15"/>
        </w:rPr>
        <w:t xml:space="preserve"> = </w:t>
      </w:r>
      <w:proofErr w:type="gramStart"/>
      <w:r w:rsidRPr="006C5948">
        <w:rPr>
          <w:i/>
          <w:sz w:val="15"/>
          <w:szCs w:val="15"/>
        </w:rPr>
        <w:t>x</w:t>
      </w:r>
      <w:r w:rsidRPr="006C5948">
        <w:rPr>
          <w:sz w:val="15"/>
          <w:szCs w:val="15"/>
        </w:rPr>
        <w:t xml:space="preserve"> ;  </w:t>
      </w:r>
      <w:r w:rsidRPr="006C5948">
        <w:rPr>
          <w:i/>
          <w:sz w:val="15"/>
          <w:szCs w:val="15"/>
        </w:rPr>
        <w:t>b</w:t>
      </w:r>
      <w:proofErr w:type="gramEnd"/>
      <w:r w:rsidRPr="006C5948">
        <w:rPr>
          <w:sz w:val="15"/>
          <w:szCs w:val="15"/>
        </w:rPr>
        <w:t xml:space="preserve"> : </w:t>
      </w:r>
      <w:r w:rsidRPr="006C5948">
        <w:rPr>
          <w:i/>
          <w:sz w:val="15"/>
          <w:szCs w:val="15"/>
        </w:rPr>
        <w:t>y</w:t>
      </w:r>
      <w:r w:rsidRPr="006C5948">
        <w:rPr>
          <w:sz w:val="15"/>
          <w:szCs w:val="15"/>
        </w:rPr>
        <w:t xml:space="preserve"> = –</w:t>
      </w:r>
      <w:proofErr w:type="gramStart"/>
      <w:r w:rsidRPr="006C5948">
        <w:rPr>
          <w:i/>
          <w:sz w:val="15"/>
          <w:szCs w:val="15"/>
        </w:rPr>
        <w:t>x</w:t>
      </w:r>
      <w:proofErr w:type="gramEnd"/>
      <w:r w:rsidRPr="006C5948">
        <w:rPr>
          <w:sz w:val="15"/>
          <w:szCs w:val="15"/>
        </w:rPr>
        <w:t xml:space="preserve"> </w:t>
      </w:r>
      <w:proofErr w:type="gramStart"/>
      <w:r w:rsidRPr="006C5948">
        <w:rPr>
          <w:sz w:val="15"/>
          <w:szCs w:val="15"/>
        </w:rPr>
        <w:t xml:space="preserve">;  </w:t>
      </w:r>
      <w:r w:rsidRPr="006C5948">
        <w:rPr>
          <w:i/>
          <w:sz w:val="15"/>
          <w:szCs w:val="15"/>
        </w:rPr>
        <w:t>c</w:t>
      </w:r>
      <w:proofErr w:type="gramEnd"/>
      <w:r w:rsidRPr="006C5948">
        <w:rPr>
          <w:sz w:val="15"/>
          <w:szCs w:val="15"/>
        </w:rPr>
        <w:t xml:space="preserve"> : </w:t>
      </w:r>
      <w:r w:rsidRPr="006C5948">
        <w:rPr>
          <w:i/>
          <w:sz w:val="15"/>
          <w:szCs w:val="15"/>
        </w:rPr>
        <w:t>y</w:t>
      </w:r>
      <w:r w:rsidRPr="006C5948">
        <w:rPr>
          <w:sz w:val="15"/>
          <w:szCs w:val="15"/>
        </w:rPr>
        <w:t xml:space="preserve"> = </w:t>
      </w:r>
      <w:proofErr w:type="gramStart"/>
      <w:r w:rsidRPr="006C5948">
        <w:rPr>
          <w:sz w:val="15"/>
          <w:szCs w:val="15"/>
        </w:rPr>
        <w:t>2</w:t>
      </w:r>
      <w:r w:rsidRPr="006C5948">
        <w:rPr>
          <w:i/>
          <w:sz w:val="15"/>
          <w:szCs w:val="15"/>
        </w:rPr>
        <w:t>x</w:t>
      </w:r>
      <w:r w:rsidRPr="006C5948">
        <w:rPr>
          <w:sz w:val="15"/>
          <w:szCs w:val="15"/>
        </w:rPr>
        <w:t xml:space="preserve"> ;  </w:t>
      </w:r>
      <w:r w:rsidRPr="006C5948">
        <w:rPr>
          <w:i/>
          <w:sz w:val="15"/>
          <w:szCs w:val="15"/>
        </w:rPr>
        <w:t>d</w:t>
      </w:r>
      <w:proofErr w:type="gramEnd"/>
      <w:r w:rsidRPr="006C5948">
        <w:rPr>
          <w:sz w:val="15"/>
          <w:szCs w:val="15"/>
        </w:rPr>
        <w:t xml:space="preserve"> : </w:t>
      </w:r>
      <w:r w:rsidRPr="006C5948">
        <w:rPr>
          <w:i/>
          <w:sz w:val="15"/>
          <w:szCs w:val="15"/>
        </w:rPr>
        <w:t>y</w:t>
      </w:r>
      <w:r w:rsidRPr="006C5948">
        <w:rPr>
          <w:sz w:val="15"/>
          <w:szCs w:val="15"/>
        </w:rPr>
        <w:t xml:space="preserve"> = –</w:t>
      </w:r>
      <w:proofErr w:type="gramStart"/>
      <w:r w:rsidRPr="006C5948">
        <w:rPr>
          <w:sz w:val="15"/>
          <w:szCs w:val="15"/>
        </w:rPr>
        <w:t>2</w:t>
      </w:r>
      <w:r w:rsidRPr="006C5948">
        <w:rPr>
          <w:i/>
          <w:sz w:val="15"/>
          <w:szCs w:val="15"/>
        </w:rPr>
        <w:t>x</w:t>
      </w:r>
      <w:proofErr w:type="gramEnd"/>
    </w:p>
    <w:p w:rsidR="006C5948" w:rsidRDefault="006C5948" w:rsidP="006C5948">
      <w:pPr>
        <w:pStyle w:val="QUESTAO1"/>
        <w:tabs>
          <w:tab w:val="clear" w:pos="113"/>
          <w:tab w:val="left" w:pos="425"/>
        </w:tabs>
        <w:spacing w:before="0" w:line="252" w:lineRule="auto"/>
        <w:ind w:left="284" w:hanging="284"/>
        <w:rPr>
          <w:b/>
          <w:sz w:val="15"/>
          <w:szCs w:val="15"/>
        </w:rPr>
      </w:pPr>
      <w:r w:rsidRPr="00C41F9B">
        <w:rPr>
          <w:b/>
          <w:sz w:val="15"/>
          <w:szCs w:val="15"/>
        </w:rPr>
        <w:t>2.</w:t>
      </w:r>
      <w:r>
        <w:rPr>
          <w:sz w:val="15"/>
          <w:szCs w:val="15"/>
        </w:rPr>
        <w:tab/>
      </w:r>
      <w:proofErr w:type="gramStart"/>
      <w:r>
        <w:rPr>
          <w:b/>
          <w:sz w:val="15"/>
          <w:szCs w:val="15"/>
        </w:rPr>
        <w:t>(C</w:t>
      </w:r>
      <w:proofErr w:type="gramEnd"/>
      <w:r>
        <w:rPr>
          <w:b/>
          <w:sz w:val="15"/>
          <w:szCs w:val="15"/>
        </w:rPr>
        <w:t>)</w:t>
      </w:r>
    </w:p>
    <w:p w:rsidR="006C5948" w:rsidRDefault="006C5948" w:rsidP="006C5948">
      <w:pPr>
        <w:pStyle w:val="QUESTAO1"/>
        <w:tabs>
          <w:tab w:val="clear" w:pos="113"/>
          <w:tab w:val="left" w:pos="425"/>
        </w:tabs>
        <w:spacing w:before="0" w:line="252" w:lineRule="auto"/>
        <w:ind w:left="284" w:hanging="284"/>
        <w:rPr>
          <w:sz w:val="15"/>
          <w:szCs w:val="15"/>
        </w:rPr>
      </w:pPr>
      <w:r w:rsidRPr="00C41F9B">
        <w:rPr>
          <w:b/>
          <w:sz w:val="15"/>
          <w:szCs w:val="15"/>
        </w:rPr>
        <w:t>3.</w:t>
      </w:r>
    </w:p>
    <w:p w:rsidR="006C5948" w:rsidRDefault="006C5948" w:rsidP="006C5948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142C3430" wp14:editId="7EDADC9E">
            <wp:extent cx="1814400" cy="1807200"/>
            <wp:effectExtent l="0" t="0" r="0" b="3175"/>
            <wp:docPr id="2869" name="Picture 2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8" descr="\\srv-files1.portoeditora.pt\users$\BG\Restauracao\NDomingues\Desktop\_TRABALHO_\M8FN\05_Guia_professor\imagens\20131537_CONT_DD337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400" cy="18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948" w:rsidRDefault="006C5948" w:rsidP="006C5948">
      <w:pPr>
        <w:pStyle w:val="Header"/>
        <w:tabs>
          <w:tab w:val="left" w:pos="284"/>
        </w:tabs>
        <w:spacing w:line="252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4.1.</w:t>
      </w:r>
      <w:r>
        <w:rPr>
          <w:rFonts w:ascii="Arial" w:hAnsi="Arial" w:cs="Arial"/>
          <w:sz w:val="15"/>
          <w:szCs w:val="15"/>
          <w:lang w:val="pt-PT"/>
        </w:rPr>
        <w:tab/>
        <w:t xml:space="preserve">As variáveis </w:t>
      </w:r>
      <w:r>
        <w:rPr>
          <w:rFonts w:ascii="Arial" w:hAnsi="Arial" w:cs="Arial"/>
          <w:i/>
          <w:sz w:val="15"/>
          <w:szCs w:val="15"/>
          <w:lang w:val="pt-PT"/>
        </w:rPr>
        <w:t>x</w:t>
      </w:r>
      <w:r>
        <w:rPr>
          <w:rFonts w:ascii="Arial" w:hAnsi="Arial" w:cs="Arial"/>
          <w:sz w:val="15"/>
          <w:szCs w:val="15"/>
          <w:lang w:val="pt-PT"/>
        </w:rPr>
        <w:t xml:space="preserve"> e </w:t>
      </w:r>
      <w:r>
        <w:rPr>
          <w:rFonts w:ascii="Arial" w:hAnsi="Arial" w:cs="Arial"/>
          <w:i/>
          <w:sz w:val="15"/>
          <w:szCs w:val="15"/>
          <w:lang w:val="pt-PT"/>
        </w:rPr>
        <w:t>y</w:t>
      </w:r>
      <w:r>
        <w:rPr>
          <w:rFonts w:ascii="Arial" w:hAnsi="Arial" w:cs="Arial"/>
          <w:sz w:val="15"/>
          <w:szCs w:val="15"/>
          <w:lang w:val="pt-PT"/>
        </w:rPr>
        <w:t xml:space="preserve"> são diretamente proporcionais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porque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5C4BB1">
        <w:rPr>
          <w:rFonts w:ascii="Arial" w:hAnsi="Arial" w:cs="Arial"/>
          <w:position w:val="-16"/>
          <w:sz w:val="15"/>
          <w:szCs w:val="15"/>
          <w:lang w:val="pt-PT"/>
        </w:rPr>
        <w:object w:dxaOrig="2200" w:dyaOrig="420">
          <v:shape id="_x0000_i1032" type="#_x0000_t75" style="width:110.25pt;height:20.85pt" o:ole="">
            <v:imagedata r:id="rId25" o:title=""/>
          </v:shape>
          <o:OLEObject Type="Embed" ProgID="Equation.DSMT4" ShapeID="_x0000_i1032" DrawAspect="Content" ObjectID="_1464186442" r:id="rId26"/>
        </w:object>
      </w:r>
    </w:p>
    <w:p w:rsidR="006C5948" w:rsidRDefault="006C5948" w:rsidP="006C5948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4.2.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C4BB1">
        <w:rPr>
          <w:rFonts w:ascii="Arial" w:hAnsi="Arial" w:cs="Arial"/>
          <w:position w:val="-8"/>
          <w:sz w:val="15"/>
          <w:szCs w:val="15"/>
          <w:lang w:val="pt-PT"/>
        </w:rPr>
        <w:object w:dxaOrig="639" w:dyaOrig="240">
          <v:shape id="_x0000_i1033" type="#_x0000_t75" style="width:32.3pt;height:11.9pt" o:ole="">
            <v:imagedata r:id="rId27" o:title=""/>
            <o:lock v:ext="edit" aspectratio="f"/>
          </v:shape>
          <o:OLEObject Type="Embed" ProgID="Equation.DSMT4" ShapeID="_x0000_i1033" DrawAspect="Content" ObjectID="_1464186443" r:id="rId28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ou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5C4BB1">
        <w:rPr>
          <w:rFonts w:ascii="Arial" w:hAnsi="Arial" w:cs="Arial"/>
          <w:position w:val="-16"/>
          <w:sz w:val="15"/>
          <w:szCs w:val="15"/>
          <w:lang w:val="pt-PT"/>
        </w:rPr>
        <w:object w:dxaOrig="540" w:dyaOrig="420">
          <v:shape id="_x0000_i1034" type="#_x0000_t75" style="width:26.3pt;height:20.85pt" o:ole="">
            <v:imagedata r:id="rId29" o:title=""/>
          </v:shape>
          <o:OLEObject Type="Embed" ProgID="Equation.DSMT4" ShapeID="_x0000_i1034" DrawAspect="Content" ObjectID="_1464186444" r:id="rId30"/>
        </w:object>
      </w:r>
    </w:p>
    <w:p w:rsidR="006C5948" w:rsidRPr="00212BE2" w:rsidRDefault="006C5948" w:rsidP="00520AF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bookmarkStart w:id="0" w:name="_GoBack"/>
      <w:bookmarkEnd w:id="0"/>
    </w:p>
    <w:sectPr w:rsidR="006C5948" w:rsidRPr="00212BE2" w:rsidSect="004C44FD">
      <w:headerReference w:type="even" r:id="rId31"/>
      <w:headerReference w:type="default" r:id="rId3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013" w:rsidRDefault="00073013" w:rsidP="00D177B5">
      <w:pPr>
        <w:spacing w:after="0" w:line="240" w:lineRule="auto"/>
      </w:pPr>
      <w:r>
        <w:separator/>
      </w:r>
    </w:p>
  </w:endnote>
  <w:endnote w:type="continuationSeparator" w:id="0">
    <w:p w:rsidR="00073013" w:rsidRDefault="0007301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013" w:rsidRDefault="00073013" w:rsidP="00D177B5">
      <w:pPr>
        <w:spacing w:after="0" w:line="240" w:lineRule="auto"/>
      </w:pPr>
      <w:r>
        <w:separator/>
      </w:r>
    </w:p>
  </w:footnote>
  <w:footnote w:type="continuationSeparator" w:id="0">
    <w:p w:rsidR="00073013" w:rsidRDefault="0007301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1E61023B" wp14:editId="0A9F625C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5948">
      <w:rPr>
        <w:spacing w:val="0"/>
        <w:sz w:val="20"/>
        <w:szCs w:val="20"/>
        <w:lang w:val="pt-PT"/>
      </w:rPr>
      <w:t>4.1.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594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2411C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C5948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C5948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C594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C594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C594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73013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A1B8E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60BC9"/>
    <w:rsid w:val="0036406B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0AF0"/>
    <w:rsid w:val="0052171E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C5948"/>
    <w:rsid w:val="006D4D88"/>
    <w:rsid w:val="00715D47"/>
    <w:rsid w:val="0072411C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B5347"/>
    <w:rsid w:val="009C2ABF"/>
    <w:rsid w:val="009D15DD"/>
    <w:rsid w:val="009E04ED"/>
    <w:rsid w:val="009F0855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DF764C"/>
    <w:rsid w:val="00E14985"/>
    <w:rsid w:val="00E1561C"/>
    <w:rsid w:val="00E70E42"/>
    <w:rsid w:val="00E755D9"/>
    <w:rsid w:val="00ED480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9370B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6B2220E0-CD88-4F20-A8C5-CFD788E2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6C5948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image" Target="media/image12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9.wmf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1.png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9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image" Target="media/image10.wmf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D134E-E631-4FD8-9F53-2DBF5B571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123</TotalTime>
  <Pages>2</Pages>
  <Words>207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20</cp:revision>
  <dcterms:created xsi:type="dcterms:W3CDTF">2014-02-28T16:32:00Z</dcterms:created>
  <dcterms:modified xsi:type="dcterms:W3CDTF">2014-06-13T16:09:00Z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