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8FD" w:rsidRPr="004E08FD" w:rsidRDefault="004E08FD" w:rsidP="007B2BD5">
      <w:pPr>
        <w:pStyle w:val="Pa9"/>
        <w:pBdr>
          <w:top w:val="single" w:sz="4" w:space="1" w:color="auto"/>
        </w:pBdr>
        <w:spacing w:before="140" w:line="360" w:lineRule="auto"/>
        <w:ind w:left="1418" w:right="1447"/>
        <w:jc w:val="both"/>
        <w:rPr>
          <w:color w:val="000000"/>
          <w:sz w:val="20"/>
          <w:szCs w:val="20"/>
        </w:rPr>
      </w:pPr>
      <w:r w:rsidRPr="004E08FD">
        <w:rPr>
          <w:b/>
          <w:bCs/>
          <w:color w:val="000000"/>
          <w:sz w:val="20"/>
          <w:szCs w:val="20"/>
        </w:rPr>
        <w:t>Na re</w:t>
      </w:r>
      <w:bookmarkStart w:id="0" w:name="_GoBack"/>
      <w:bookmarkEnd w:id="0"/>
      <w:r w:rsidRPr="004E08FD">
        <w:rPr>
          <w:b/>
          <w:bCs/>
          <w:color w:val="000000"/>
          <w:sz w:val="20"/>
          <w:szCs w:val="20"/>
        </w:rPr>
        <w:t xml:space="preserve">solução dos itens da </w:t>
      </w:r>
      <w:r w:rsidR="007B2BD5">
        <w:rPr>
          <w:b/>
          <w:bCs/>
          <w:color w:val="000000"/>
          <w:sz w:val="20"/>
          <w:szCs w:val="20"/>
        </w:rPr>
        <w:t>P</w:t>
      </w:r>
      <w:r w:rsidRPr="004E08FD">
        <w:rPr>
          <w:b/>
          <w:bCs/>
          <w:color w:val="000000"/>
          <w:sz w:val="20"/>
          <w:szCs w:val="20"/>
        </w:rPr>
        <w:t>arte A, podes utilizar a calculadora.</w:t>
      </w:r>
    </w:p>
    <w:p w:rsidR="004E08FD" w:rsidRPr="004E08FD" w:rsidRDefault="004E08FD" w:rsidP="007B2BD5">
      <w:pPr>
        <w:pBdr>
          <w:bottom w:val="single" w:sz="4" w:space="1" w:color="auto"/>
        </w:pBdr>
        <w:tabs>
          <w:tab w:val="left" w:pos="7797"/>
        </w:tabs>
        <w:spacing w:after="0" w:line="360" w:lineRule="auto"/>
        <w:ind w:left="1418" w:right="1447"/>
        <w:rPr>
          <w:rFonts w:ascii="Arial" w:hAnsi="Arial" w:cs="Arial"/>
          <w:b/>
        </w:rPr>
      </w:pPr>
      <w:r w:rsidRPr="004E08FD">
        <w:rPr>
          <w:rFonts w:ascii="Arial" w:hAnsi="Arial" w:cs="Arial"/>
          <w:b/>
          <w:bCs/>
          <w:color w:val="000000"/>
          <w:sz w:val="20"/>
          <w:szCs w:val="20"/>
        </w:rPr>
        <w:t xml:space="preserve">Na resolução dos itens da </w:t>
      </w:r>
      <w:r w:rsidR="007B2BD5">
        <w:rPr>
          <w:rFonts w:ascii="Arial" w:hAnsi="Arial" w:cs="Arial"/>
          <w:b/>
          <w:bCs/>
          <w:color w:val="000000"/>
          <w:sz w:val="20"/>
          <w:szCs w:val="20"/>
        </w:rPr>
        <w:t>P</w:t>
      </w:r>
      <w:r w:rsidRPr="004E08FD">
        <w:rPr>
          <w:rFonts w:ascii="Arial" w:hAnsi="Arial" w:cs="Arial"/>
          <w:b/>
          <w:bCs/>
          <w:color w:val="000000"/>
          <w:sz w:val="20"/>
          <w:szCs w:val="20"/>
        </w:rPr>
        <w:t>arte B, não podes utilizar a calculadora</w:t>
      </w:r>
      <w:r w:rsidR="007B2BD5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:rsidR="004E08FD" w:rsidRDefault="004E08FD" w:rsidP="004E08FD">
      <w:pPr>
        <w:spacing w:after="0" w:line="360" w:lineRule="auto"/>
        <w:ind w:right="-2"/>
        <w:jc w:val="center"/>
        <w:rPr>
          <w:rFonts w:ascii="Arial" w:hAnsi="Arial" w:cs="Arial"/>
          <w:b/>
        </w:rPr>
      </w:pPr>
    </w:p>
    <w:p w:rsidR="004E08FD" w:rsidRDefault="004E08FD" w:rsidP="004E08FD">
      <w:pPr>
        <w:spacing w:after="0" w:line="360" w:lineRule="auto"/>
        <w:ind w:right="-2"/>
        <w:jc w:val="center"/>
        <w:rPr>
          <w:rFonts w:ascii="Arial" w:hAnsi="Arial" w:cs="Arial"/>
          <w:b/>
        </w:rPr>
      </w:pPr>
      <w:r w:rsidRPr="004E08FD">
        <w:rPr>
          <w:rFonts w:ascii="Arial" w:hAnsi="Arial" w:cs="Arial"/>
          <w:b/>
        </w:rPr>
        <w:t>Parte A</w:t>
      </w:r>
    </w:p>
    <w:p w:rsidR="008323AE" w:rsidRPr="004E08FD" w:rsidRDefault="008323AE" w:rsidP="004E08FD">
      <w:pPr>
        <w:spacing w:after="0" w:line="360" w:lineRule="auto"/>
        <w:ind w:right="-2"/>
        <w:jc w:val="center"/>
        <w:rPr>
          <w:rFonts w:ascii="Arial" w:hAnsi="Arial" w:cs="Arial"/>
          <w:b/>
        </w:rPr>
      </w:pPr>
    </w:p>
    <w:p w:rsidR="00B228C5" w:rsidRPr="007B2BD5" w:rsidRDefault="00305BF7" w:rsidP="00B228C5">
      <w:pPr>
        <w:pStyle w:val="PargrafodaLista"/>
        <w:numPr>
          <w:ilvl w:val="0"/>
          <w:numId w:val="31"/>
        </w:numPr>
        <w:tabs>
          <w:tab w:val="left" w:pos="1134"/>
        </w:tabs>
        <w:spacing w:after="0" w:line="360" w:lineRule="auto"/>
        <w:ind w:left="1134" w:right="-2" w:hanging="708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posOffset>4159885</wp:posOffset>
            </wp:positionH>
            <wp:positionV relativeFrom="paragraph">
              <wp:posOffset>217170</wp:posOffset>
            </wp:positionV>
            <wp:extent cx="1800000" cy="18000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28C5" w:rsidRPr="007B2BD5">
        <w:rPr>
          <w:sz w:val="22"/>
          <w:szCs w:val="22"/>
        </w:rPr>
        <w:t xml:space="preserve">Num triângulo retângulo, o quadrado construído sobre a hipotenusa tem </w:t>
      </w:r>
      <w:r w:rsidR="007B2BD5" w:rsidRPr="007B2BD5">
        <w:rPr>
          <w:sz w:val="22"/>
          <w:szCs w:val="22"/>
        </w:rPr>
        <w:t>625 cm</w:t>
      </w:r>
      <w:r w:rsidR="007B2BD5" w:rsidRPr="007B2BD5">
        <w:rPr>
          <w:sz w:val="22"/>
          <w:szCs w:val="22"/>
          <w:vertAlign w:val="superscript"/>
        </w:rPr>
        <w:t>2</w:t>
      </w:r>
      <w:r w:rsidR="00B228C5" w:rsidRPr="007B2BD5">
        <w:rPr>
          <w:rFonts w:eastAsiaTheme="minorEastAsia"/>
          <w:sz w:val="22"/>
          <w:szCs w:val="22"/>
        </w:rPr>
        <w:t xml:space="preserve"> de área.</w:t>
      </w:r>
    </w:p>
    <w:p w:rsidR="00B228C5" w:rsidRPr="007B2BD5" w:rsidRDefault="00B228C5" w:rsidP="00B228C5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  <w:r w:rsidRPr="007B2BD5">
        <w:rPr>
          <w:rFonts w:eastAsiaTheme="minorEastAsia"/>
          <w:sz w:val="22"/>
          <w:szCs w:val="22"/>
        </w:rPr>
        <w:t xml:space="preserve">Os catetos do triângulo medem: </w:t>
      </w:r>
    </w:p>
    <w:p w:rsidR="00B228C5" w:rsidRPr="007B2BD5" w:rsidRDefault="00B228C5" w:rsidP="00B228C5">
      <w:pPr>
        <w:pStyle w:val="PargrafodaLista"/>
        <w:numPr>
          <w:ilvl w:val="1"/>
          <w:numId w:val="35"/>
        </w:numPr>
        <w:tabs>
          <w:tab w:val="left" w:pos="1134"/>
        </w:tabs>
        <w:spacing w:after="0" w:line="360" w:lineRule="auto"/>
        <w:ind w:right="-2"/>
        <w:jc w:val="both"/>
        <w:rPr>
          <w:sz w:val="22"/>
          <w:szCs w:val="22"/>
        </w:rPr>
      </w:pPr>
      <w:r w:rsidRPr="007B2BD5">
        <w:rPr>
          <w:sz w:val="22"/>
          <w:szCs w:val="22"/>
        </w:rPr>
        <w:t xml:space="preserve"> </w:t>
      </w:r>
      <w:r w:rsidR="007B2BD5" w:rsidRPr="007B2BD5">
        <w:rPr>
          <w:sz w:val="22"/>
          <w:szCs w:val="22"/>
        </w:rPr>
        <w:t xml:space="preserve">  12 </w:t>
      </w:r>
      <w:proofErr w:type="gramStart"/>
      <w:r w:rsidR="007B2BD5" w:rsidRPr="007B2BD5">
        <w:rPr>
          <w:sz w:val="22"/>
          <w:szCs w:val="22"/>
        </w:rPr>
        <w:t>cm  e</w:t>
      </w:r>
      <w:proofErr w:type="gramEnd"/>
      <w:r w:rsidR="007B2BD5" w:rsidRPr="007B2BD5">
        <w:rPr>
          <w:sz w:val="22"/>
          <w:szCs w:val="22"/>
        </w:rPr>
        <w:t xml:space="preserve">  15 cm</w:t>
      </w:r>
    </w:p>
    <w:p w:rsidR="00B228C5" w:rsidRPr="007B2BD5" w:rsidRDefault="007B2BD5" w:rsidP="00B228C5">
      <w:pPr>
        <w:pStyle w:val="PargrafodaLista"/>
        <w:numPr>
          <w:ilvl w:val="1"/>
          <w:numId w:val="35"/>
        </w:numPr>
        <w:tabs>
          <w:tab w:val="left" w:pos="1134"/>
        </w:tabs>
        <w:spacing w:after="0" w:line="360" w:lineRule="auto"/>
        <w:ind w:right="-2"/>
        <w:jc w:val="both"/>
        <w:rPr>
          <w:sz w:val="22"/>
          <w:szCs w:val="22"/>
        </w:rPr>
      </w:pPr>
      <w:r w:rsidRPr="007B2BD5">
        <w:rPr>
          <w:sz w:val="22"/>
          <w:szCs w:val="22"/>
        </w:rPr>
        <w:t xml:space="preserve">   15 </w:t>
      </w:r>
      <w:proofErr w:type="gramStart"/>
      <w:r w:rsidRPr="007B2BD5">
        <w:rPr>
          <w:sz w:val="22"/>
          <w:szCs w:val="22"/>
        </w:rPr>
        <w:t>cm  e</w:t>
      </w:r>
      <w:proofErr w:type="gramEnd"/>
      <w:r w:rsidRPr="007B2BD5">
        <w:rPr>
          <w:sz w:val="22"/>
          <w:szCs w:val="22"/>
        </w:rPr>
        <w:t xml:space="preserve">  18 cm</w:t>
      </w:r>
    </w:p>
    <w:p w:rsidR="00B228C5" w:rsidRPr="007B2BD5" w:rsidRDefault="007B2BD5" w:rsidP="00B228C5">
      <w:pPr>
        <w:pStyle w:val="PargrafodaLista"/>
        <w:numPr>
          <w:ilvl w:val="1"/>
          <w:numId w:val="35"/>
        </w:numPr>
        <w:tabs>
          <w:tab w:val="left" w:pos="1134"/>
        </w:tabs>
        <w:spacing w:after="0" w:line="360" w:lineRule="auto"/>
        <w:ind w:right="-2"/>
        <w:jc w:val="both"/>
        <w:rPr>
          <w:sz w:val="22"/>
          <w:szCs w:val="22"/>
        </w:rPr>
      </w:pPr>
      <w:r w:rsidRPr="007B2BD5">
        <w:rPr>
          <w:sz w:val="22"/>
          <w:szCs w:val="22"/>
        </w:rPr>
        <w:t xml:space="preserve">   15 </w:t>
      </w:r>
      <w:proofErr w:type="gramStart"/>
      <w:r w:rsidRPr="007B2BD5">
        <w:rPr>
          <w:sz w:val="22"/>
          <w:szCs w:val="22"/>
        </w:rPr>
        <w:t>cm  e</w:t>
      </w:r>
      <w:proofErr w:type="gramEnd"/>
      <w:r w:rsidRPr="007B2BD5">
        <w:rPr>
          <w:sz w:val="22"/>
          <w:szCs w:val="22"/>
        </w:rPr>
        <w:t xml:space="preserve">  20 cm</w:t>
      </w:r>
    </w:p>
    <w:p w:rsidR="00B228C5" w:rsidRPr="007B2BD5" w:rsidRDefault="007B2BD5" w:rsidP="00B228C5">
      <w:pPr>
        <w:pStyle w:val="PargrafodaLista"/>
        <w:numPr>
          <w:ilvl w:val="1"/>
          <w:numId w:val="35"/>
        </w:numPr>
        <w:tabs>
          <w:tab w:val="left" w:pos="1134"/>
        </w:tabs>
        <w:spacing w:after="0" w:line="360" w:lineRule="auto"/>
        <w:ind w:right="-2"/>
        <w:jc w:val="both"/>
        <w:rPr>
          <w:sz w:val="22"/>
          <w:szCs w:val="22"/>
        </w:rPr>
      </w:pPr>
      <w:r w:rsidRPr="007B2BD5">
        <w:rPr>
          <w:sz w:val="22"/>
          <w:szCs w:val="22"/>
        </w:rPr>
        <w:t xml:space="preserve">   20 </w:t>
      </w:r>
      <w:proofErr w:type="gramStart"/>
      <w:r w:rsidRPr="007B2BD5">
        <w:rPr>
          <w:sz w:val="22"/>
          <w:szCs w:val="22"/>
        </w:rPr>
        <w:t>cm  e</w:t>
      </w:r>
      <w:proofErr w:type="gramEnd"/>
      <w:r w:rsidRPr="007B2BD5">
        <w:rPr>
          <w:sz w:val="22"/>
          <w:szCs w:val="22"/>
        </w:rPr>
        <w:t xml:space="preserve">  25 cm</w:t>
      </w:r>
    </w:p>
    <w:p w:rsidR="008323AE" w:rsidRPr="007B2BD5" w:rsidRDefault="008323AE" w:rsidP="008323AE">
      <w:pPr>
        <w:pStyle w:val="PargrafodaLista"/>
        <w:tabs>
          <w:tab w:val="left" w:pos="1134"/>
        </w:tabs>
        <w:spacing w:after="0" w:line="360" w:lineRule="auto"/>
        <w:ind w:left="1440" w:right="-2"/>
        <w:jc w:val="both"/>
        <w:rPr>
          <w:sz w:val="22"/>
          <w:szCs w:val="22"/>
        </w:rPr>
      </w:pPr>
    </w:p>
    <w:p w:rsidR="00444320" w:rsidRPr="007B2BD5" w:rsidRDefault="00444320" w:rsidP="00B228C5">
      <w:pPr>
        <w:pStyle w:val="PargrafodaLista"/>
        <w:ind w:left="1494"/>
        <w:rPr>
          <w:sz w:val="22"/>
          <w:szCs w:val="22"/>
        </w:rPr>
      </w:pPr>
    </w:p>
    <w:p w:rsidR="00305BF7" w:rsidRDefault="00305BF7" w:rsidP="00305BF7">
      <w:pPr>
        <w:pStyle w:val="PargrafodaLista"/>
        <w:spacing w:after="0" w:line="360" w:lineRule="auto"/>
        <w:ind w:left="1134" w:right="-2"/>
        <w:jc w:val="both"/>
        <w:rPr>
          <w:sz w:val="22"/>
          <w:szCs w:val="22"/>
        </w:rPr>
      </w:pPr>
    </w:p>
    <w:p w:rsidR="00B228C5" w:rsidRDefault="00B228C5" w:rsidP="00B228C5">
      <w:pPr>
        <w:pStyle w:val="PargrafodaLista"/>
        <w:numPr>
          <w:ilvl w:val="0"/>
          <w:numId w:val="31"/>
        </w:numPr>
        <w:spacing w:after="0" w:line="360" w:lineRule="auto"/>
        <w:ind w:left="1134" w:right="-2" w:hanging="708"/>
        <w:jc w:val="both"/>
        <w:rPr>
          <w:sz w:val="22"/>
          <w:szCs w:val="22"/>
        </w:rPr>
      </w:pPr>
      <w:r>
        <w:rPr>
          <w:sz w:val="22"/>
          <w:szCs w:val="22"/>
        </w:rPr>
        <w:t>Considera os número</w:t>
      </w:r>
      <w:r w:rsidR="007B2BD5">
        <w:rPr>
          <w:sz w:val="22"/>
          <w:szCs w:val="22"/>
        </w:rPr>
        <w:t>s representados na figura seguinte</w:t>
      </w:r>
      <w:r w:rsidR="00305BF7">
        <w:rPr>
          <w:sz w:val="22"/>
          <w:szCs w:val="22"/>
        </w:rPr>
        <w:t>.</w:t>
      </w:r>
    </w:p>
    <w:p w:rsidR="00934F36" w:rsidRDefault="00305BF7" w:rsidP="00305BF7">
      <w:pPr>
        <w:pStyle w:val="PargrafodaLista"/>
        <w:spacing w:after="0" w:line="360" w:lineRule="auto"/>
        <w:ind w:left="1134" w:right="-2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3238500" cy="25622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8C5" w:rsidRDefault="00B228C5" w:rsidP="00B228C5">
      <w:pPr>
        <w:pStyle w:val="PargrafodaLista"/>
        <w:numPr>
          <w:ilvl w:val="1"/>
          <w:numId w:val="31"/>
        </w:numPr>
        <w:spacing w:after="0" w:line="360" w:lineRule="auto"/>
        <w:ind w:left="1418" w:right="-2"/>
        <w:jc w:val="both"/>
        <w:rPr>
          <w:sz w:val="22"/>
          <w:szCs w:val="22"/>
        </w:rPr>
      </w:pPr>
      <w:r>
        <w:rPr>
          <w:sz w:val="22"/>
          <w:szCs w:val="22"/>
        </w:rPr>
        <w:t>Identifica pela letra correspondente o maior dos números.</w:t>
      </w:r>
    </w:p>
    <w:p w:rsidR="008323AE" w:rsidRDefault="008323AE" w:rsidP="008323AE">
      <w:pPr>
        <w:pStyle w:val="PargrafodaLista"/>
        <w:spacing w:after="0" w:line="360" w:lineRule="auto"/>
        <w:ind w:left="1418" w:right="-2"/>
        <w:jc w:val="both"/>
        <w:rPr>
          <w:sz w:val="22"/>
          <w:szCs w:val="22"/>
        </w:rPr>
      </w:pPr>
    </w:p>
    <w:p w:rsidR="00B228C5" w:rsidRPr="00934F36" w:rsidRDefault="00B228C5" w:rsidP="00B228C5">
      <w:pPr>
        <w:pStyle w:val="PargrafodaLista"/>
        <w:numPr>
          <w:ilvl w:val="1"/>
          <w:numId w:val="31"/>
        </w:numPr>
        <w:spacing w:after="0" w:line="360" w:lineRule="auto"/>
        <w:ind w:left="1418" w:right="-2"/>
        <w:jc w:val="both"/>
        <w:rPr>
          <w:sz w:val="22"/>
          <w:szCs w:val="22"/>
        </w:rPr>
      </w:pPr>
      <w:r w:rsidRPr="00D90272">
        <w:rPr>
          <w:sz w:val="22"/>
          <w:szCs w:val="22"/>
        </w:rPr>
        <w:t xml:space="preserve">Escreve </w:t>
      </w:r>
      <w:r w:rsidR="00B55B1E" w:rsidRPr="00D90272">
        <w:rPr>
          <w:sz w:val="22"/>
          <w:szCs w:val="22"/>
        </w:rPr>
        <w:t xml:space="preserve">a soma  </w:t>
      </w:r>
      <w:r w:rsidR="00B55B1E" w:rsidRPr="00D90272">
        <w:rPr>
          <w:position w:val="-10"/>
          <w:sz w:val="22"/>
          <w:szCs w:val="22"/>
        </w:rPr>
        <w:object w:dxaOrig="14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18.75pt" o:ole="">
            <v:imagedata r:id="rId10" o:title=""/>
          </v:shape>
          <o:OLEObject Type="Embed" ProgID="Equation.DSMT4" ShapeID="_x0000_i1025" DrawAspect="Content" ObjectID="_1604935047" r:id="rId11"/>
        </w:object>
      </w:r>
      <w:r w:rsidR="00B55B1E" w:rsidRPr="00D90272">
        <w:rPr>
          <w:rFonts w:eastAsiaTheme="minorEastAsia"/>
          <w:sz w:val="22"/>
          <w:szCs w:val="22"/>
        </w:rPr>
        <w:t xml:space="preserve">, </w:t>
      </w:r>
      <w:r w:rsidR="00B55B1E" w:rsidRPr="00D90272">
        <w:rPr>
          <w:sz w:val="22"/>
          <w:szCs w:val="22"/>
        </w:rPr>
        <w:t xml:space="preserve">na forma  </w:t>
      </w:r>
      <w:r w:rsidR="00B55B1E" w:rsidRPr="00D90272">
        <w:rPr>
          <w:position w:val="-8"/>
          <w:sz w:val="22"/>
          <w:szCs w:val="22"/>
        </w:rPr>
        <w:object w:dxaOrig="499" w:dyaOrig="340">
          <v:shape id="_x0000_i1026" type="#_x0000_t75" style="width:24.75pt;height:17.25pt" o:ole="">
            <v:imagedata r:id="rId12" o:title=""/>
          </v:shape>
          <o:OLEObject Type="Embed" ProgID="Equation.DSMT4" ShapeID="_x0000_i1026" DrawAspect="Content" ObjectID="_1604935048" r:id="rId13"/>
        </w:object>
      </w:r>
      <w:r w:rsidR="00B55B1E" w:rsidRPr="00D90272">
        <w:rPr>
          <w:sz w:val="22"/>
          <w:szCs w:val="22"/>
        </w:rPr>
        <w:t>,</w:t>
      </w:r>
      <w:r w:rsidRPr="00D90272">
        <w:rPr>
          <w:rFonts w:eastAsiaTheme="minorEastAsia"/>
          <w:sz w:val="22"/>
          <w:szCs w:val="22"/>
        </w:rPr>
        <w:t xml:space="preserve"> </w:t>
      </w:r>
      <w:proofErr w:type="gramStart"/>
      <w:r w:rsidRPr="00D90272">
        <w:rPr>
          <w:rFonts w:eastAsiaTheme="minorEastAsia"/>
          <w:sz w:val="22"/>
          <w:szCs w:val="22"/>
        </w:rPr>
        <w:t xml:space="preserve">onde </w:t>
      </w:r>
      <w:r w:rsidR="00F13D01" w:rsidRPr="00D90272">
        <w:rPr>
          <w:rFonts w:eastAsiaTheme="minorEastAsia"/>
          <w:sz w:val="22"/>
          <w:szCs w:val="22"/>
        </w:rPr>
        <w:t xml:space="preserve"> </w:t>
      </w:r>
      <w:r w:rsidR="007B2BD5" w:rsidRPr="00D90272">
        <w:rPr>
          <w:i/>
          <w:sz w:val="22"/>
          <w:szCs w:val="22"/>
        </w:rPr>
        <w:t>a</w:t>
      </w:r>
      <w:proofErr w:type="gramEnd"/>
      <w:r w:rsidR="007B2BD5" w:rsidRPr="00D90272">
        <w:rPr>
          <w:sz w:val="22"/>
          <w:szCs w:val="22"/>
        </w:rPr>
        <w:t xml:space="preserve"> </w:t>
      </w:r>
      <w:r w:rsidR="00F13D01" w:rsidRPr="00D90272">
        <w:rPr>
          <w:sz w:val="22"/>
          <w:szCs w:val="22"/>
        </w:rPr>
        <w:t xml:space="preserve"> </w:t>
      </w:r>
      <w:r w:rsidRPr="00D90272">
        <w:rPr>
          <w:rFonts w:eastAsiaTheme="minorEastAsia"/>
          <w:sz w:val="22"/>
          <w:szCs w:val="22"/>
        </w:rPr>
        <w:t xml:space="preserve">e </w:t>
      </w:r>
      <w:r w:rsidR="00F13D01" w:rsidRPr="00D90272">
        <w:rPr>
          <w:rFonts w:eastAsiaTheme="minorEastAsia"/>
          <w:sz w:val="22"/>
          <w:szCs w:val="22"/>
        </w:rPr>
        <w:t xml:space="preserve"> </w:t>
      </w:r>
      <w:r w:rsidR="007B2BD5" w:rsidRPr="00D90272">
        <w:rPr>
          <w:i/>
          <w:sz w:val="22"/>
          <w:szCs w:val="22"/>
        </w:rPr>
        <w:t>b</w:t>
      </w:r>
      <w:r w:rsidR="007B2BD5" w:rsidRPr="00D90272">
        <w:rPr>
          <w:sz w:val="22"/>
          <w:szCs w:val="22"/>
        </w:rPr>
        <w:t xml:space="preserve"> </w:t>
      </w:r>
      <w:r w:rsidR="00F13D01" w:rsidRPr="00D90272">
        <w:rPr>
          <w:sz w:val="22"/>
          <w:szCs w:val="22"/>
        </w:rPr>
        <w:t xml:space="preserve"> </w:t>
      </w:r>
      <w:r w:rsidR="00321560" w:rsidRPr="00D90272">
        <w:rPr>
          <w:rFonts w:eastAsiaTheme="minorEastAsia"/>
          <w:sz w:val="22"/>
          <w:szCs w:val="22"/>
        </w:rPr>
        <w:t>são números</w:t>
      </w:r>
      <w:r w:rsidR="00321560">
        <w:rPr>
          <w:rFonts w:eastAsiaTheme="minorEastAsia"/>
          <w:sz w:val="22"/>
          <w:szCs w:val="22"/>
        </w:rPr>
        <w:t xml:space="preserve"> racionais. </w:t>
      </w:r>
    </w:p>
    <w:p w:rsidR="00934F36" w:rsidRDefault="00934F36" w:rsidP="00934F36">
      <w:pPr>
        <w:pStyle w:val="PargrafodaLista"/>
        <w:spacing w:after="0" w:line="360" w:lineRule="auto"/>
        <w:ind w:left="1418" w:right="-2"/>
        <w:jc w:val="both"/>
        <w:rPr>
          <w:sz w:val="22"/>
          <w:szCs w:val="22"/>
        </w:rPr>
      </w:pPr>
    </w:p>
    <w:p w:rsidR="008323AE" w:rsidRDefault="008323AE" w:rsidP="00934F36">
      <w:pPr>
        <w:pStyle w:val="PargrafodaLista"/>
        <w:spacing w:after="0" w:line="360" w:lineRule="auto"/>
        <w:ind w:left="1418" w:right="-2"/>
        <w:jc w:val="both"/>
        <w:rPr>
          <w:sz w:val="22"/>
          <w:szCs w:val="22"/>
        </w:rPr>
      </w:pPr>
    </w:p>
    <w:p w:rsidR="008323AE" w:rsidRDefault="008323AE" w:rsidP="00934F36">
      <w:pPr>
        <w:pStyle w:val="PargrafodaLista"/>
        <w:spacing w:after="0" w:line="360" w:lineRule="auto"/>
        <w:ind w:left="1418" w:right="-2"/>
        <w:jc w:val="both"/>
        <w:rPr>
          <w:sz w:val="22"/>
          <w:szCs w:val="22"/>
        </w:rPr>
      </w:pPr>
    </w:p>
    <w:p w:rsidR="008323AE" w:rsidRPr="00AF2EE4" w:rsidRDefault="008323AE" w:rsidP="00934F36">
      <w:pPr>
        <w:pStyle w:val="PargrafodaLista"/>
        <w:spacing w:after="0" w:line="360" w:lineRule="auto"/>
        <w:ind w:left="1418" w:right="-2"/>
        <w:jc w:val="both"/>
        <w:rPr>
          <w:sz w:val="22"/>
          <w:szCs w:val="22"/>
        </w:rPr>
      </w:pPr>
    </w:p>
    <w:p w:rsidR="00934F36" w:rsidRDefault="00934F36" w:rsidP="00934F36">
      <w:pPr>
        <w:pStyle w:val="PargrafodaLista"/>
        <w:numPr>
          <w:ilvl w:val="0"/>
          <w:numId w:val="31"/>
        </w:numPr>
        <w:spacing w:after="0" w:line="360" w:lineRule="auto"/>
        <w:ind w:left="1134" w:right="-2"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Qual é o quadrado perfeito que tem três </w:t>
      </w:r>
      <w:r w:rsidR="007B2BD5">
        <w:rPr>
          <w:sz w:val="22"/>
          <w:szCs w:val="22"/>
        </w:rPr>
        <w:t>algarismos</w:t>
      </w:r>
      <w:r>
        <w:rPr>
          <w:sz w:val="22"/>
          <w:szCs w:val="22"/>
        </w:rPr>
        <w:t xml:space="preserve"> e é maior do que</w:t>
      </w:r>
      <w:r w:rsidR="007B2BD5">
        <w:rPr>
          <w:sz w:val="22"/>
          <w:szCs w:val="22"/>
        </w:rPr>
        <w:t xml:space="preserve"> 960</w:t>
      </w:r>
      <m:oMath>
        <m:r>
          <w:rPr>
            <w:rFonts w:ascii="Cambria Math" w:hAnsi="Cambria Math"/>
            <w:sz w:val="22"/>
            <w:szCs w:val="22"/>
          </w:rPr>
          <m:t xml:space="preserve"> </m:t>
        </m:r>
      </m:oMath>
      <w:r>
        <w:rPr>
          <w:sz w:val="22"/>
          <w:szCs w:val="22"/>
        </w:rPr>
        <w:t>e menor do que</w:t>
      </w:r>
      <w:r w:rsidR="007B2BD5">
        <w:rPr>
          <w:sz w:val="22"/>
          <w:szCs w:val="22"/>
        </w:rPr>
        <w:t xml:space="preserve"> 970</w:t>
      </w:r>
      <w:r>
        <w:rPr>
          <w:sz w:val="22"/>
          <w:szCs w:val="22"/>
        </w:rPr>
        <w:t>?</w:t>
      </w:r>
    </w:p>
    <w:p w:rsidR="00934F36" w:rsidRDefault="00934F36" w:rsidP="00934F36">
      <w:pPr>
        <w:spacing w:after="0" w:line="360" w:lineRule="auto"/>
        <w:ind w:right="-2"/>
        <w:jc w:val="both"/>
      </w:pPr>
    </w:p>
    <w:p w:rsidR="00934F36" w:rsidRDefault="00934F36" w:rsidP="00934F36">
      <w:pPr>
        <w:pStyle w:val="PargrafodaLista"/>
        <w:numPr>
          <w:ilvl w:val="0"/>
          <w:numId w:val="31"/>
        </w:numPr>
        <w:spacing w:after="0" w:line="360" w:lineRule="auto"/>
        <w:ind w:left="1134" w:right="-2" w:hanging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Numa loja estão expostas duas árvores de </w:t>
      </w:r>
      <w:r w:rsidR="00305BF7">
        <w:rPr>
          <w:sz w:val="22"/>
          <w:szCs w:val="22"/>
        </w:rPr>
        <w:t>N</w:t>
      </w:r>
      <w:r>
        <w:rPr>
          <w:sz w:val="22"/>
          <w:szCs w:val="22"/>
        </w:rPr>
        <w:t>atal (figura 1).</w:t>
      </w:r>
    </w:p>
    <w:p w:rsidR="00934F36" w:rsidRDefault="00934F36" w:rsidP="00934F36">
      <w:pPr>
        <w:pStyle w:val="PargrafodaLista"/>
        <w:spacing w:after="0" w:line="360" w:lineRule="auto"/>
        <w:ind w:left="1134" w:right="-2"/>
        <w:jc w:val="both"/>
        <w:rPr>
          <w:sz w:val="22"/>
          <w:szCs w:val="22"/>
        </w:rPr>
      </w:pPr>
      <w:r>
        <w:rPr>
          <w:sz w:val="22"/>
          <w:szCs w:val="22"/>
        </w:rPr>
        <w:t>Na figura 2 fez-se um desenho (o trapézio</w:t>
      </w:r>
      <w:r w:rsidR="007B2BD5">
        <w:rPr>
          <w:sz w:val="22"/>
          <w:szCs w:val="22"/>
        </w:rPr>
        <w:t xml:space="preserve"> [</w:t>
      </w:r>
      <w:r w:rsidR="007B2BD5" w:rsidRPr="007B2BD5">
        <w:rPr>
          <w:i/>
          <w:sz w:val="22"/>
          <w:szCs w:val="22"/>
        </w:rPr>
        <w:t>ABCD</w:t>
      </w:r>
      <w:r w:rsidR="007B2BD5">
        <w:rPr>
          <w:sz w:val="22"/>
          <w:szCs w:val="22"/>
        </w:rPr>
        <w:t>]</w:t>
      </w:r>
      <w:r>
        <w:rPr>
          <w:sz w:val="22"/>
          <w:szCs w:val="22"/>
        </w:rPr>
        <w:t xml:space="preserve">) que mostra a distância entre as árvores e as respetivas alturas.  </w:t>
      </w:r>
    </w:p>
    <w:p w:rsidR="00934F36" w:rsidRDefault="00305BF7" w:rsidP="00934F36">
      <w:pPr>
        <w:pStyle w:val="PargrafodaLista"/>
        <w:spacing w:after="0" w:line="360" w:lineRule="auto"/>
        <w:ind w:left="1134" w:right="-2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3808730</wp:posOffset>
            </wp:positionH>
            <wp:positionV relativeFrom="paragraph">
              <wp:posOffset>6985</wp:posOffset>
            </wp:positionV>
            <wp:extent cx="1414800" cy="1969200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19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FD3">
        <w:rPr>
          <w:noProof/>
          <w:lang w:eastAsia="pt-PT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1579880</wp:posOffset>
            </wp:positionH>
            <wp:positionV relativeFrom="paragraph">
              <wp:posOffset>37465</wp:posOffset>
            </wp:positionV>
            <wp:extent cx="1581003" cy="1970840"/>
            <wp:effectExtent l="0" t="0" r="635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49" t="13493" r="5027" b="14285"/>
                    <a:stretch/>
                  </pic:blipFill>
                  <pic:spPr bwMode="auto">
                    <a:xfrm>
                      <a:off x="0" y="0"/>
                      <a:ext cx="1581003" cy="19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BD5" w:rsidRDefault="007B2BD5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AF6FD3" w:rsidRDefault="00AF6FD3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AF6FD3" w:rsidRDefault="00AF6FD3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AF6FD3" w:rsidRDefault="00AF6FD3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AF6FD3" w:rsidRDefault="00AF6FD3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AF6FD3" w:rsidRDefault="00305BF7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F6FD3" w:rsidRDefault="00AF6FD3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AF6FD3" w:rsidRDefault="00AF6FD3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  <w:r w:rsidRPr="003948E8">
        <w:rPr>
          <w:noProof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15BA92" wp14:editId="78A36022">
                <wp:simplePos x="0" y="0"/>
                <wp:positionH relativeFrom="column">
                  <wp:posOffset>4261485</wp:posOffset>
                </wp:positionH>
                <wp:positionV relativeFrom="paragraph">
                  <wp:posOffset>54610</wp:posOffset>
                </wp:positionV>
                <wp:extent cx="869950" cy="266700"/>
                <wp:effectExtent l="0" t="0" r="0" b="0"/>
                <wp:wrapSquare wrapText="bothSides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0272" w:rsidRPr="007B2BD5" w:rsidRDefault="00D90272" w:rsidP="00934F3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B2BD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Figura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5BA9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35.55pt;margin-top:4.3pt;width:68.5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" filled="f" stroked="f">
                <v:textbox>
                  <w:txbxContent>
                    <w:p w:rsidR="00D90272" w:rsidRPr="007B2BD5" w:rsidRDefault="00D90272" w:rsidP="00934F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B2BD5">
                        <w:rPr>
                          <w:rFonts w:ascii="Arial" w:hAnsi="Arial" w:cs="Arial"/>
                          <w:sz w:val="20"/>
                          <w:szCs w:val="20"/>
                        </w:rPr>
                        <w:t>Figura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948E8">
        <w:rPr>
          <w:noProof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ABFB2E" wp14:editId="16CFCCE2">
                <wp:simplePos x="0" y="0"/>
                <wp:positionH relativeFrom="column">
                  <wp:posOffset>2014855</wp:posOffset>
                </wp:positionH>
                <wp:positionV relativeFrom="paragraph">
                  <wp:posOffset>81280</wp:posOffset>
                </wp:positionV>
                <wp:extent cx="869950" cy="2667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0272" w:rsidRPr="007B2BD5" w:rsidRDefault="00D90272" w:rsidP="00934F3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B2BD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BFB2E" id="_x0000_s1027" type="#_x0000_t202" style="position:absolute;left:0;text-align:left;margin-left:158.65pt;margin-top:6.4pt;width:68.5pt;height:2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" filled="f" stroked="f">
                <v:textbox>
                  <w:txbxContent>
                    <w:p w:rsidR="00D90272" w:rsidRPr="007B2BD5" w:rsidRDefault="00D90272" w:rsidP="00934F3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B2BD5">
                        <w:rPr>
                          <w:rFonts w:ascii="Arial" w:hAnsi="Arial" w:cs="Arial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F6FD3" w:rsidRDefault="00AF6FD3" w:rsidP="007B2BD5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934F36" w:rsidRPr="00AD6B4F" w:rsidRDefault="00934F36" w:rsidP="00934F36">
      <w:pPr>
        <w:pStyle w:val="PargrafodaLista"/>
        <w:numPr>
          <w:ilvl w:val="1"/>
          <w:numId w:val="31"/>
        </w:numPr>
        <w:spacing w:after="0" w:line="360" w:lineRule="auto"/>
        <w:ind w:right="-2"/>
        <w:jc w:val="both"/>
        <w:rPr>
          <w:sz w:val="22"/>
          <w:szCs w:val="22"/>
        </w:rPr>
      </w:pPr>
      <w:r w:rsidRPr="00AD6B4F">
        <w:rPr>
          <w:sz w:val="22"/>
          <w:szCs w:val="22"/>
        </w:rPr>
        <w:t>Determina</w:t>
      </w:r>
      <w:r w:rsidR="00186323" w:rsidRPr="00AD6B4F">
        <w:rPr>
          <w:sz w:val="22"/>
          <w:szCs w:val="22"/>
        </w:rPr>
        <w:t>, em metros,</w:t>
      </w:r>
      <w:r w:rsidRPr="00AD6B4F">
        <w:rPr>
          <w:sz w:val="22"/>
          <w:szCs w:val="22"/>
        </w:rPr>
        <w:t xml:space="preserve"> a distância entre as extremidades das árvores.</w:t>
      </w:r>
    </w:p>
    <w:p w:rsidR="008323AE" w:rsidRPr="00AD6B4F" w:rsidRDefault="008323AE" w:rsidP="008323AE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934F36" w:rsidRPr="00AD6B4F" w:rsidRDefault="00934F36" w:rsidP="00934F36">
      <w:pPr>
        <w:pStyle w:val="PargrafodaLista"/>
        <w:numPr>
          <w:ilvl w:val="1"/>
          <w:numId w:val="31"/>
        </w:numPr>
        <w:spacing w:after="0" w:line="360" w:lineRule="auto"/>
        <w:ind w:right="-2"/>
        <w:jc w:val="both"/>
        <w:rPr>
          <w:sz w:val="22"/>
          <w:szCs w:val="22"/>
        </w:rPr>
      </w:pPr>
      <w:r w:rsidRPr="00AD6B4F">
        <w:rPr>
          <w:sz w:val="22"/>
          <w:szCs w:val="22"/>
        </w:rPr>
        <w:t>A área do trapézio</w:t>
      </w:r>
      <w:r w:rsidR="007B2BD5" w:rsidRPr="00AD6B4F">
        <w:rPr>
          <w:sz w:val="22"/>
          <w:szCs w:val="22"/>
        </w:rPr>
        <w:t xml:space="preserve"> [</w:t>
      </w:r>
      <w:r w:rsidR="007B2BD5" w:rsidRPr="00AD6B4F">
        <w:rPr>
          <w:i/>
          <w:sz w:val="22"/>
          <w:szCs w:val="22"/>
        </w:rPr>
        <w:t>ABCD</w:t>
      </w:r>
      <w:r w:rsidR="007B2BD5" w:rsidRPr="00AD6B4F">
        <w:rPr>
          <w:sz w:val="22"/>
          <w:szCs w:val="22"/>
        </w:rPr>
        <w:t xml:space="preserve">] </w:t>
      </w:r>
      <w:r w:rsidRPr="00AD6B4F">
        <w:rPr>
          <w:sz w:val="22"/>
          <w:szCs w:val="22"/>
        </w:rPr>
        <w:t>é igual a:</w:t>
      </w:r>
    </w:p>
    <w:p w:rsidR="00934F36" w:rsidRPr="00AD6B4F" w:rsidRDefault="003839C5" w:rsidP="00934F36">
      <w:pPr>
        <w:pStyle w:val="PargrafodaLista"/>
        <w:numPr>
          <w:ilvl w:val="0"/>
          <w:numId w:val="39"/>
        </w:numPr>
        <w:spacing w:after="0" w:line="360" w:lineRule="auto"/>
        <w:ind w:left="1701" w:right="-2" w:hanging="141"/>
        <w:jc w:val="both"/>
        <w:rPr>
          <w:sz w:val="22"/>
          <w:szCs w:val="22"/>
          <w:lang w:val="en-US"/>
        </w:rPr>
      </w:pPr>
      <w:r w:rsidRPr="003839C5">
        <w:rPr>
          <w:position w:val="-10"/>
          <w:sz w:val="22"/>
          <w:szCs w:val="22"/>
        </w:rPr>
        <w:object w:dxaOrig="680" w:dyaOrig="340">
          <v:shape id="_x0000_i1027" type="#_x0000_t75" style="width:33.75pt;height:16.5pt" o:ole="">
            <v:imagedata r:id="rId16" o:title=""/>
          </v:shape>
          <o:OLEObject Type="Embed" ProgID="Equation.DSMT4" ShapeID="_x0000_i1027" DrawAspect="Content" ObjectID="_1604935049" r:id="rId17"/>
        </w:object>
      </w:r>
      <w:r w:rsidR="00934F36" w:rsidRPr="00AD6B4F">
        <w:rPr>
          <w:rFonts w:eastAsiaTheme="minorEastAsia"/>
          <w:sz w:val="22"/>
          <w:szCs w:val="22"/>
          <w:lang w:val="en-US"/>
        </w:rPr>
        <w:tab/>
      </w:r>
      <w:r w:rsidR="00934F36" w:rsidRPr="00AD6B4F">
        <w:rPr>
          <w:rFonts w:eastAsiaTheme="minorEastAsia"/>
          <w:b/>
          <w:sz w:val="22"/>
          <w:szCs w:val="22"/>
          <w:lang w:val="en-US"/>
        </w:rPr>
        <w:t>(B)</w:t>
      </w:r>
      <w:r w:rsidR="00934F36" w:rsidRPr="00AD6B4F">
        <w:rPr>
          <w:rFonts w:eastAsiaTheme="minorEastAsia"/>
          <w:sz w:val="22"/>
          <w:szCs w:val="22"/>
          <w:lang w:val="en-US"/>
        </w:rPr>
        <w:t xml:space="preserve"> </w:t>
      </w:r>
      <w:r w:rsidRPr="00AD6B4F">
        <w:rPr>
          <w:position w:val="-8"/>
          <w:sz w:val="22"/>
          <w:szCs w:val="22"/>
        </w:rPr>
        <w:object w:dxaOrig="720" w:dyaOrig="320">
          <v:shape id="_x0000_i1028" type="#_x0000_t75" style="width:36pt;height:15pt" o:ole="">
            <v:imagedata r:id="rId18" o:title=""/>
          </v:shape>
          <o:OLEObject Type="Embed" ProgID="Equation.DSMT4" ShapeID="_x0000_i1028" DrawAspect="Content" ObjectID="_1604935050" r:id="rId19"/>
        </w:object>
      </w:r>
      <w:r w:rsidR="00934F36" w:rsidRPr="00AD6B4F">
        <w:rPr>
          <w:rFonts w:eastAsiaTheme="minorEastAsia"/>
          <w:sz w:val="22"/>
          <w:szCs w:val="22"/>
          <w:lang w:val="en-US"/>
        </w:rPr>
        <w:tab/>
      </w:r>
      <w:r w:rsidR="00934F36" w:rsidRPr="00AD6B4F">
        <w:rPr>
          <w:rFonts w:eastAsiaTheme="minorEastAsia"/>
          <w:sz w:val="22"/>
          <w:szCs w:val="22"/>
          <w:lang w:val="en-US"/>
        </w:rPr>
        <w:tab/>
      </w:r>
      <w:r w:rsidR="00934F36" w:rsidRPr="00AD6B4F">
        <w:rPr>
          <w:rFonts w:eastAsiaTheme="minorEastAsia"/>
          <w:b/>
          <w:sz w:val="22"/>
          <w:szCs w:val="22"/>
          <w:lang w:val="en-US"/>
        </w:rPr>
        <w:t>(C)</w:t>
      </w:r>
      <w:r w:rsidR="00934F36" w:rsidRPr="00AD6B4F">
        <w:rPr>
          <w:rFonts w:eastAsiaTheme="minorEastAsia"/>
          <w:sz w:val="22"/>
          <w:szCs w:val="22"/>
          <w:lang w:val="en-US"/>
        </w:rPr>
        <w:t xml:space="preserve"> </w:t>
      </w:r>
      <w:r w:rsidRPr="003839C5">
        <w:rPr>
          <w:position w:val="-10"/>
          <w:sz w:val="22"/>
          <w:szCs w:val="22"/>
        </w:rPr>
        <w:object w:dxaOrig="920" w:dyaOrig="340">
          <v:shape id="_x0000_i1029" type="#_x0000_t75" style="width:45.75pt;height:16.5pt" o:ole="">
            <v:imagedata r:id="rId20" o:title=""/>
          </v:shape>
          <o:OLEObject Type="Embed" ProgID="Equation.DSMT4" ShapeID="_x0000_i1029" DrawAspect="Content" ObjectID="_1604935051" r:id="rId21"/>
        </w:object>
      </w:r>
      <w:r w:rsidR="00934F36" w:rsidRPr="00AD6B4F">
        <w:rPr>
          <w:rFonts w:eastAsiaTheme="minorEastAsia"/>
          <w:sz w:val="22"/>
          <w:szCs w:val="22"/>
          <w:lang w:val="en-US"/>
        </w:rPr>
        <w:tab/>
      </w:r>
      <w:r w:rsidR="00934F36" w:rsidRPr="00AD6B4F">
        <w:rPr>
          <w:rFonts w:eastAsiaTheme="minorEastAsia"/>
          <w:sz w:val="22"/>
          <w:szCs w:val="22"/>
          <w:lang w:val="en-US"/>
        </w:rPr>
        <w:tab/>
      </w:r>
      <w:r w:rsidR="00934F36" w:rsidRPr="00AD6B4F">
        <w:rPr>
          <w:rFonts w:eastAsiaTheme="minorEastAsia"/>
          <w:b/>
          <w:sz w:val="22"/>
          <w:szCs w:val="22"/>
          <w:lang w:val="en-US"/>
        </w:rPr>
        <w:t>(D)</w:t>
      </w:r>
      <w:r w:rsidR="00934F36" w:rsidRPr="00AD6B4F">
        <w:rPr>
          <w:rFonts w:eastAsiaTheme="minorEastAsia"/>
          <w:sz w:val="22"/>
          <w:szCs w:val="22"/>
          <w:lang w:val="en-US"/>
        </w:rPr>
        <w:t xml:space="preserve"> </w:t>
      </w:r>
      <w:r w:rsidRPr="00AD6B4F">
        <w:rPr>
          <w:position w:val="-8"/>
          <w:sz w:val="22"/>
          <w:szCs w:val="22"/>
        </w:rPr>
        <w:object w:dxaOrig="740" w:dyaOrig="320">
          <v:shape id="_x0000_i1030" type="#_x0000_t75" style="width:36.75pt;height:15pt" o:ole="">
            <v:imagedata r:id="rId22" o:title=""/>
          </v:shape>
          <o:OLEObject Type="Embed" ProgID="Equation.DSMT4" ShapeID="_x0000_i1030" DrawAspect="Content" ObjectID="_1604935052" r:id="rId23"/>
        </w:object>
      </w:r>
    </w:p>
    <w:p w:rsidR="008323AE" w:rsidRPr="00AD6B4F" w:rsidRDefault="008323AE" w:rsidP="008323AE">
      <w:pPr>
        <w:pStyle w:val="PargrafodaLista"/>
        <w:spacing w:after="0" w:line="360" w:lineRule="auto"/>
        <w:ind w:left="1701" w:right="-2"/>
        <w:jc w:val="both"/>
        <w:rPr>
          <w:sz w:val="22"/>
          <w:szCs w:val="22"/>
          <w:lang w:val="en-US"/>
        </w:rPr>
      </w:pPr>
    </w:p>
    <w:p w:rsidR="00934F36" w:rsidRPr="00AD6B4F" w:rsidRDefault="00934F36" w:rsidP="00934F36">
      <w:pPr>
        <w:pStyle w:val="PargrafodaLista"/>
        <w:numPr>
          <w:ilvl w:val="0"/>
          <w:numId w:val="31"/>
        </w:numPr>
        <w:tabs>
          <w:tab w:val="left" w:pos="1134"/>
        </w:tabs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AD6B4F">
        <w:rPr>
          <w:sz w:val="22"/>
          <w:szCs w:val="22"/>
        </w:rPr>
        <w:t xml:space="preserve">Na figura está representado o </w:t>
      </w:r>
      <w:proofErr w:type="gramStart"/>
      <w:r w:rsidRPr="00AD6B4F">
        <w:rPr>
          <w:sz w:val="22"/>
          <w:szCs w:val="22"/>
        </w:rPr>
        <w:t>triângulo</w:t>
      </w:r>
      <w:r w:rsidR="000E0970">
        <w:rPr>
          <w:sz w:val="22"/>
          <w:szCs w:val="22"/>
        </w:rPr>
        <w:t xml:space="preserve"> </w:t>
      </w:r>
      <w:r w:rsidR="00AD6B4F" w:rsidRPr="00AD6B4F">
        <w:rPr>
          <w:sz w:val="22"/>
          <w:szCs w:val="22"/>
        </w:rPr>
        <w:t xml:space="preserve"> [</w:t>
      </w:r>
      <w:proofErr w:type="gramEnd"/>
      <w:r w:rsidR="00AD6B4F" w:rsidRPr="000E0970">
        <w:rPr>
          <w:i/>
          <w:sz w:val="22"/>
          <w:szCs w:val="22"/>
        </w:rPr>
        <w:t>ABC</w:t>
      </w:r>
      <w:r w:rsidR="00AD6B4F" w:rsidRPr="00AD6B4F">
        <w:rPr>
          <w:sz w:val="22"/>
          <w:szCs w:val="22"/>
        </w:rPr>
        <w:t>]</w:t>
      </w:r>
      <w:r w:rsidR="000E0970">
        <w:rPr>
          <w:sz w:val="22"/>
          <w:szCs w:val="22"/>
        </w:rPr>
        <w:t xml:space="preserve"> </w:t>
      </w:r>
      <w:r w:rsidRPr="00AD6B4F">
        <w:rPr>
          <w:rFonts w:eastAsiaTheme="minorEastAsia"/>
          <w:sz w:val="22"/>
          <w:szCs w:val="22"/>
        </w:rPr>
        <w:t xml:space="preserve"> retângulo em </w:t>
      </w:r>
      <w:r w:rsidR="000E0970">
        <w:rPr>
          <w:rFonts w:eastAsiaTheme="minorEastAsia"/>
          <w:sz w:val="22"/>
          <w:szCs w:val="22"/>
        </w:rPr>
        <w:t xml:space="preserve"> </w:t>
      </w:r>
      <w:r w:rsidRPr="00AD6B4F">
        <w:rPr>
          <w:rFonts w:eastAsiaTheme="minorEastAsia"/>
          <w:i/>
          <w:sz w:val="22"/>
          <w:szCs w:val="22"/>
        </w:rPr>
        <w:t>B</w:t>
      </w:r>
      <w:r w:rsidR="000E0970">
        <w:rPr>
          <w:rFonts w:eastAsiaTheme="minorEastAsia"/>
          <w:i/>
          <w:sz w:val="22"/>
          <w:szCs w:val="22"/>
        </w:rPr>
        <w:t xml:space="preserve"> </w:t>
      </w:r>
      <w:r w:rsidRPr="00AD6B4F">
        <w:rPr>
          <w:rFonts w:eastAsiaTheme="minorEastAsia"/>
          <w:sz w:val="22"/>
          <w:szCs w:val="22"/>
        </w:rPr>
        <w:t>.</w:t>
      </w:r>
    </w:p>
    <w:p w:rsidR="00934F36" w:rsidRPr="00AD6B4F" w:rsidRDefault="00305BF7" w:rsidP="00934F36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419225" cy="1905000"/>
            <wp:effectExtent l="0" t="0" r="9525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F36" w:rsidRPr="00AD6B4F">
        <w:rPr>
          <w:rFonts w:eastAsiaTheme="minorEastAsia"/>
          <w:sz w:val="22"/>
          <w:szCs w:val="22"/>
        </w:rPr>
        <w:t>Sabe-se que:</w:t>
      </w:r>
    </w:p>
    <w:p w:rsidR="00934F36" w:rsidRPr="00AD6B4F" w:rsidRDefault="00934F36" w:rsidP="00934F36">
      <w:pPr>
        <w:pStyle w:val="PargrafodaLista"/>
        <w:numPr>
          <w:ilvl w:val="0"/>
          <w:numId w:val="36"/>
        </w:numPr>
        <w:tabs>
          <w:tab w:val="left" w:pos="1134"/>
        </w:tabs>
        <w:spacing w:after="0" w:line="360" w:lineRule="auto"/>
        <w:ind w:right="-2"/>
        <w:jc w:val="both"/>
        <w:rPr>
          <w:i/>
          <w:sz w:val="22"/>
          <w:szCs w:val="22"/>
        </w:rPr>
      </w:pPr>
      <w:r w:rsidRPr="00AD6B4F">
        <w:rPr>
          <w:rFonts w:eastAsiaTheme="minorEastAsia"/>
          <w:sz w:val="22"/>
          <w:szCs w:val="22"/>
        </w:rPr>
        <w:t xml:space="preserve">o ponto </w:t>
      </w:r>
      <w:r w:rsidRPr="00AD6B4F">
        <w:rPr>
          <w:rFonts w:eastAsiaTheme="minorEastAsia"/>
          <w:i/>
          <w:sz w:val="22"/>
          <w:szCs w:val="22"/>
        </w:rPr>
        <w:t>D</w:t>
      </w:r>
      <w:r w:rsidRPr="00AD6B4F">
        <w:rPr>
          <w:rFonts w:eastAsiaTheme="minorEastAsia"/>
          <w:sz w:val="22"/>
          <w:szCs w:val="22"/>
        </w:rPr>
        <w:t xml:space="preserve"> pertence ao segmento de reta </w:t>
      </w:r>
      <w:r w:rsidR="00AD6B4F" w:rsidRPr="00AD6B4F">
        <w:rPr>
          <w:rFonts w:eastAsiaTheme="minorEastAsia"/>
          <w:sz w:val="22"/>
          <w:szCs w:val="22"/>
        </w:rPr>
        <w:t>[</w:t>
      </w:r>
      <w:r w:rsidR="00AD6B4F" w:rsidRPr="00AD6B4F">
        <w:rPr>
          <w:rFonts w:eastAsiaTheme="minorEastAsia"/>
          <w:i/>
          <w:sz w:val="22"/>
          <w:szCs w:val="22"/>
        </w:rPr>
        <w:t>BC</w:t>
      </w:r>
      <w:proofErr w:type="gramStart"/>
      <w:r w:rsidR="00AD6B4F" w:rsidRPr="00AD6B4F">
        <w:rPr>
          <w:rFonts w:eastAsiaTheme="minorEastAsia"/>
          <w:sz w:val="22"/>
          <w:szCs w:val="22"/>
        </w:rPr>
        <w:t>]</w:t>
      </w:r>
      <w:r w:rsidR="000E0970">
        <w:rPr>
          <w:rFonts w:eastAsiaTheme="minorEastAsia"/>
          <w:sz w:val="22"/>
          <w:szCs w:val="22"/>
        </w:rPr>
        <w:t xml:space="preserve"> </w:t>
      </w:r>
      <w:r w:rsidRPr="00AD6B4F">
        <w:rPr>
          <w:rFonts w:eastAsiaTheme="minorEastAsia"/>
          <w:sz w:val="22"/>
          <w:szCs w:val="22"/>
        </w:rPr>
        <w:t>,</w:t>
      </w:r>
      <w:proofErr w:type="gramEnd"/>
      <w:r w:rsidRPr="00AD6B4F">
        <w:rPr>
          <w:rFonts w:eastAsiaTheme="minorEastAsia"/>
          <w:sz w:val="22"/>
          <w:szCs w:val="22"/>
        </w:rPr>
        <w:t xml:space="preserve"> o ponto </w:t>
      </w:r>
      <w:r w:rsidRPr="00AD6B4F">
        <w:rPr>
          <w:rFonts w:eastAsiaTheme="minorEastAsia"/>
          <w:i/>
          <w:sz w:val="22"/>
          <w:szCs w:val="22"/>
        </w:rPr>
        <w:t>E</w:t>
      </w:r>
      <w:r w:rsidRPr="00AD6B4F">
        <w:rPr>
          <w:rFonts w:eastAsiaTheme="minorEastAsia"/>
          <w:sz w:val="22"/>
          <w:szCs w:val="22"/>
        </w:rPr>
        <w:t xml:space="preserve"> pertence ao segmento de reta </w:t>
      </w:r>
      <w:r w:rsidR="000E0970">
        <w:rPr>
          <w:rFonts w:eastAsiaTheme="minorEastAsia"/>
          <w:sz w:val="22"/>
          <w:szCs w:val="22"/>
        </w:rPr>
        <w:t xml:space="preserve"> [</w:t>
      </w:r>
      <w:r w:rsidRPr="00AD6B4F">
        <w:rPr>
          <w:rFonts w:eastAsiaTheme="minorEastAsia"/>
          <w:i/>
          <w:sz w:val="22"/>
          <w:szCs w:val="22"/>
        </w:rPr>
        <w:t>AC</w:t>
      </w:r>
      <w:r w:rsidR="000E0970">
        <w:rPr>
          <w:rFonts w:eastAsiaTheme="minorEastAsia"/>
          <w:sz w:val="22"/>
          <w:szCs w:val="22"/>
        </w:rPr>
        <w:t>] ;</w:t>
      </w:r>
    </w:p>
    <w:p w:rsidR="00934F36" w:rsidRPr="00AD6B4F" w:rsidRDefault="00934F36" w:rsidP="00934F36">
      <w:pPr>
        <w:pStyle w:val="PargrafodaLista"/>
        <w:numPr>
          <w:ilvl w:val="0"/>
          <w:numId w:val="36"/>
        </w:numPr>
        <w:tabs>
          <w:tab w:val="left" w:pos="1134"/>
        </w:tabs>
        <w:spacing w:after="0" w:line="360" w:lineRule="auto"/>
        <w:ind w:right="-2"/>
        <w:jc w:val="both"/>
        <w:rPr>
          <w:i/>
          <w:sz w:val="22"/>
          <w:szCs w:val="22"/>
        </w:rPr>
      </w:pPr>
      <w:r w:rsidRPr="00AD6B4F">
        <w:rPr>
          <w:rFonts w:eastAsiaTheme="minorEastAsia"/>
          <w:sz w:val="22"/>
          <w:szCs w:val="22"/>
        </w:rPr>
        <w:t xml:space="preserve">o segmento de </w:t>
      </w:r>
      <w:proofErr w:type="gramStart"/>
      <w:r w:rsidRPr="00AD6B4F">
        <w:rPr>
          <w:rFonts w:eastAsiaTheme="minorEastAsia"/>
          <w:sz w:val="22"/>
          <w:szCs w:val="22"/>
        </w:rPr>
        <w:t xml:space="preserve">reta </w:t>
      </w:r>
      <w:r w:rsidR="000E0970">
        <w:rPr>
          <w:rFonts w:eastAsiaTheme="minorEastAsia"/>
          <w:sz w:val="22"/>
          <w:szCs w:val="22"/>
        </w:rPr>
        <w:t xml:space="preserve"> </w:t>
      </w:r>
      <w:r w:rsidR="00AD6B4F">
        <w:rPr>
          <w:rFonts w:eastAsiaTheme="minorEastAsia"/>
          <w:sz w:val="22"/>
          <w:szCs w:val="22"/>
        </w:rPr>
        <w:t>[</w:t>
      </w:r>
      <w:proofErr w:type="gramEnd"/>
      <w:r w:rsidRPr="00AD6B4F">
        <w:rPr>
          <w:rFonts w:eastAsiaTheme="minorEastAsia"/>
          <w:i/>
          <w:sz w:val="22"/>
          <w:szCs w:val="22"/>
        </w:rPr>
        <w:t>ED</w:t>
      </w:r>
      <w:r w:rsidR="00AD6B4F">
        <w:rPr>
          <w:rFonts w:eastAsiaTheme="minorEastAsia"/>
          <w:sz w:val="22"/>
          <w:szCs w:val="22"/>
        </w:rPr>
        <w:t xml:space="preserve">] </w:t>
      </w:r>
      <w:r w:rsidR="000E0970">
        <w:rPr>
          <w:rFonts w:eastAsiaTheme="minorEastAsia"/>
          <w:sz w:val="22"/>
          <w:szCs w:val="22"/>
        </w:rPr>
        <w:t xml:space="preserve"> </w:t>
      </w:r>
      <w:r w:rsidRPr="00AD6B4F">
        <w:rPr>
          <w:rFonts w:eastAsiaTheme="minorEastAsia"/>
          <w:sz w:val="22"/>
          <w:szCs w:val="22"/>
        </w:rPr>
        <w:t xml:space="preserve">é paralelo ao segmento de reta </w:t>
      </w:r>
      <w:r w:rsidR="000E0970">
        <w:rPr>
          <w:rFonts w:eastAsiaTheme="minorEastAsia"/>
          <w:sz w:val="22"/>
          <w:szCs w:val="22"/>
        </w:rPr>
        <w:t xml:space="preserve"> </w:t>
      </w:r>
      <w:r w:rsidR="00AD6B4F">
        <w:rPr>
          <w:rFonts w:eastAsiaTheme="minorEastAsia"/>
          <w:sz w:val="22"/>
          <w:szCs w:val="22"/>
        </w:rPr>
        <w:t>[</w:t>
      </w:r>
      <w:r w:rsidRPr="00AD6B4F">
        <w:rPr>
          <w:rFonts w:eastAsiaTheme="minorEastAsia"/>
          <w:i/>
          <w:sz w:val="22"/>
          <w:szCs w:val="22"/>
        </w:rPr>
        <w:t>AB</w:t>
      </w:r>
      <w:r w:rsidR="00AD6B4F">
        <w:rPr>
          <w:rFonts w:eastAsiaTheme="minorEastAsia"/>
          <w:sz w:val="22"/>
          <w:szCs w:val="22"/>
        </w:rPr>
        <w:t>]</w:t>
      </w:r>
      <w:r w:rsidR="000E0970">
        <w:rPr>
          <w:rFonts w:eastAsiaTheme="minorEastAsia"/>
          <w:sz w:val="22"/>
          <w:szCs w:val="22"/>
        </w:rPr>
        <w:t xml:space="preserve"> </w:t>
      </w:r>
      <w:r w:rsidR="00AD6B4F">
        <w:rPr>
          <w:rFonts w:eastAsiaTheme="minorEastAsia"/>
          <w:sz w:val="22"/>
          <w:szCs w:val="22"/>
        </w:rPr>
        <w:t>;</w:t>
      </w:r>
      <w:r w:rsidR="00305BF7" w:rsidRPr="00305BF7">
        <w:t xml:space="preserve"> </w:t>
      </w:r>
    </w:p>
    <w:p w:rsidR="008323AE" w:rsidRPr="00AD6B4F" w:rsidRDefault="00AD6B4F" w:rsidP="00C96E7E">
      <w:pPr>
        <w:pStyle w:val="PargrafodaLista"/>
        <w:numPr>
          <w:ilvl w:val="0"/>
          <w:numId w:val="36"/>
        </w:numPr>
        <w:tabs>
          <w:tab w:val="left" w:pos="1134"/>
        </w:tabs>
        <w:spacing w:after="0" w:line="360" w:lineRule="auto"/>
        <w:ind w:right="-2"/>
        <w:jc w:val="both"/>
        <w:rPr>
          <w:i/>
          <w:sz w:val="22"/>
          <w:szCs w:val="22"/>
        </w:rPr>
      </w:pPr>
      <w:r w:rsidRPr="00AD6B4F">
        <w:rPr>
          <w:position w:val="-6"/>
        </w:rPr>
        <w:object w:dxaOrig="1040" w:dyaOrig="320">
          <v:shape id="_x0000_i1031" type="#_x0000_t75" style="width:51pt;height:15pt" o:ole="">
            <v:imagedata r:id="rId25" o:title=""/>
          </v:shape>
          <o:OLEObject Type="Embed" ProgID="Equation.DSMT4" ShapeID="_x0000_i1031" DrawAspect="Content" ObjectID="_1604935053" r:id="rId26"/>
        </w:object>
      </w:r>
      <w:r>
        <w:t xml:space="preserve">; </w:t>
      </w:r>
      <w:r w:rsidRPr="00AD6B4F">
        <w:rPr>
          <w:position w:val="-8"/>
        </w:rPr>
        <w:object w:dxaOrig="1219" w:dyaOrig="340">
          <v:shape id="_x0000_i1032" type="#_x0000_t75" style="width:60.75pt;height:17.25pt" o:ole="">
            <v:imagedata r:id="rId27" o:title=""/>
          </v:shape>
          <o:OLEObject Type="Embed" ProgID="Equation.DSMT4" ShapeID="_x0000_i1032" DrawAspect="Content" ObjectID="_1604935054" r:id="rId28"/>
        </w:object>
      </w:r>
      <w:r>
        <w:t xml:space="preserve"> e </w:t>
      </w:r>
      <w:r w:rsidRPr="00AD6B4F">
        <w:rPr>
          <w:position w:val="-8"/>
        </w:rPr>
        <w:object w:dxaOrig="1240" w:dyaOrig="340">
          <v:shape id="_x0000_i1033" type="#_x0000_t75" style="width:62.25pt;height:17.25pt" o:ole="">
            <v:imagedata r:id="rId29" o:title=""/>
          </v:shape>
          <o:OLEObject Type="Embed" ProgID="Equation.DSMT4" ShapeID="_x0000_i1033" DrawAspect="Content" ObjectID="_1604935055" r:id="rId30"/>
        </w:object>
      </w:r>
      <w:r>
        <w:t>.</w:t>
      </w:r>
    </w:p>
    <w:p w:rsidR="00934F36" w:rsidRPr="00FF2432" w:rsidRDefault="00934F36" w:rsidP="00934F36">
      <w:pPr>
        <w:pStyle w:val="PargrafodaLista"/>
        <w:numPr>
          <w:ilvl w:val="1"/>
          <w:numId w:val="31"/>
        </w:numPr>
        <w:spacing w:after="0" w:line="360" w:lineRule="auto"/>
        <w:ind w:left="1418" w:right="-2" w:hanging="709"/>
        <w:jc w:val="both"/>
        <w:rPr>
          <w:i/>
          <w:sz w:val="22"/>
          <w:szCs w:val="22"/>
        </w:rPr>
      </w:pPr>
      <w:r w:rsidRPr="00AD6B4F">
        <w:rPr>
          <w:sz w:val="22"/>
          <w:szCs w:val="22"/>
        </w:rPr>
        <w:t xml:space="preserve">Determina </w:t>
      </w:r>
      <w:r w:rsidR="00AD6B4F" w:rsidRPr="00025957">
        <w:rPr>
          <w:position w:val="-4"/>
        </w:rPr>
        <w:object w:dxaOrig="380" w:dyaOrig="300">
          <v:shape id="_x0000_i1034" type="#_x0000_t75" style="width:18.75pt;height:15pt" o:ole="">
            <v:imagedata r:id="rId31" o:title=""/>
          </v:shape>
          <o:OLEObject Type="Embed" ProgID="Equation.DSMT4" ShapeID="_x0000_i1034" DrawAspect="Content" ObjectID="_1604935056" r:id="rId32"/>
        </w:object>
      </w:r>
      <w:r w:rsidRPr="00AD6B4F">
        <w:rPr>
          <w:rFonts w:eastAsiaTheme="minorEastAsia"/>
          <w:sz w:val="22"/>
          <w:szCs w:val="22"/>
        </w:rPr>
        <w:t>.</w:t>
      </w:r>
    </w:p>
    <w:p w:rsidR="00FF2432" w:rsidRPr="00AD6B4F" w:rsidRDefault="00FF2432" w:rsidP="00FF2432">
      <w:pPr>
        <w:pStyle w:val="PargrafodaLista"/>
        <w:spacing w:after="0" w:line="360" w:lineRule="auto"/>
        <w:ind w:left="1418" w:right="-2"/>
        <w:jc w:val="both"/>
        <w:rPr>
          <w:i/>
          <w:sz w:val="22"/>
          <w:szCs w:val="22"/>
        </w:rPr>
      </w:pPr>
    </w:p>
    <w:p w:rsidR="00B24B53" w:rsidRPr="00AD6B4F" w:rsidRDefault="00B24B53" w:rsidP="00B24B53">
      <w:pPr>
        <w:pStyle w:val="PargrafodaLista"/>
        <w:numPr>
          <w:ilvl w:val="1"/>
          <w:numId w:val="31"/>
        </w:numPr>
        <w:spacing w:after="0" w:line="360" w:lineRule="auto"/>
        <w:ind w:left="1418" w:right="-2" w:hanging="709"/>
        <w:jc w:val="both"/>
        <w:rPr>
          <w:i/>
          <w:sz w:val="22"/>
          <w:szCs w:val="22"/>
        </w:rPr>
      </w:pPr>
      <w:r w:rsidRPr="00AD6B4F">
        <w:rPr>
          <w:sz w:val="22"/>
          <w:szCs w:val="22"/>
        </w:rPr>
        <w:t>O triângulo [</w:t>
      </w:r>
      <w:r w:rsidRPr="00AD6B4F">
        <w:rPr>
          <w:i/>
          <w:sz w:val="22"/>
          <w:szCs w:val="22"/>
        </w:rPr>
        <w:t>ABC</w:t>
      </w:r>
      <w:r w:rsidRPr="00AD6B4F">
        <w:rPr>
          <w:sz w:val="22"/>
          <w:szCs w:val="22"/>
        </w:rPr>
        <w:t>] e [</w:t>
      </w:r>
      <w:r w:rsidRPr="00AD6B4F">
        <w:rPr>
          <w:i/>
          <w:sz w:val="22"/>
          <w:szCs w:val="22"/>
        </w:rPr>
        <w:t>EDC</w:t>
      </w:r>
      <w:r w:rsidRPr="00AD6B4F">
        <w:rPr>
          <w:sz w:val="22"/>
          <w:szCs w:val="22"/>
        </w:rPr>
        <w:t>] são semelhantes.</w:t>
      </w:r>
    </w:p>
    <w:p w:rsidR="00B24B53" w:rsidRPr="00AD6B4F" w:rsidRDefault="00B24B53" w:rsidP="00B24B53">
      <w:pPr>
        <w:pStyle w:val="PargrafodaLista"/>
        <w:spacing w:after="0" w:line="360" w:lineRule="auto"/>
        <w:ind w:left="1418" w:right="-2"/>
        <w:jc w:val="both"/>
        <w:rPr>
          <w:i/>
          <w:sz w:val="22"/>
          <w:szCs w:val="22"/>
        </w:rPr>
      </w:pPr>
      <w:r w:rsidRPr="00AD6B4F">
        <w:rPr>
          <w:sz w:val="22"/>
          <w:szCs w:val="22"/>
        </w:rPr>
        <w:t xml:space="preserve">Indica a razão de semelhança que transforma o triângulo </w:t>
      </w:r>
      <w:r w:rsidR="00FF2432" w:rsidRPr="00AD6B4F">
        <w:rPr>
          <w:sz w:val="22"/>
          <w:szCs w:val="22"/>
        </w:rPr>
        <w:t>[</w:t>
      </w:r>
      <w:r w:rsidR="00FF2432" w:rsidRPr="00AD6B4F">
        <w:rPr>
          <w:i/>
          <w:sz w:val="22"/>
          <w:szCs w:val="22"/>
        </w:rPr>
        <w:t>ABC</w:t>
      </w:r>
      <w:r w:rsidR="00FF2432" w:rsidRPr="00AD6B4F">
        <w:rPr>
          <w:sz w:val="22"/>
          <w:szCs w:val="22"/>
        </w:rPr>
        <w:t>]</w:t>
      </w:r>
      <w:r w:rsidRPr="00AD6B4F">
        <w:rPr>
          <w:sz w:val="22"/>
          <w:szCs w:val="22"/>
        </w:rPr>
        <w:t xml:space="preserve"> no triângulo</w:t>
      </w:r>
      <w:r w:rsidR="00FF2432">
        <w:rPr>
          <w:sz w:val="22"/>
          <w:szCs w:val="22"/>
        </w:rPr>
        <w:t xml:space="preserve"> </w:t>
      </w:r>
      <w:r w:rsidR="00FF2432" w:rsidRPr="00AD6B4F">
        <w:rPr>
          <w:sz w:val="22"/>
          <w:szCs w:val="22"/>
        </w:rPr>
        <w:t>[</w:t>
      </w:r>
      <w:r w:rsidR="00FF2432" w:rsidRPr="00AD6B4F">
        <w:rPr>
          <w:i/>
          <w:sz w:val="22"/>
          <w:szCs w:val="22"/>
        </w:rPr>
        <w:t>EDC</w:t>
      </w:r>
      <w:r w:rsidR="00FF2432" w:rsidRPr="00AD6B4F">
        <w:rPr>
          <w:sz w:val="22"/>
          <w:szCs w:val="22"/>
        </w:rPr>
        <w:t>]</w:t>
      </w:r>
      <w:r w:rsidRPr="00AD6B4F">
        <w:rPr>
          <w:sz w:val="22"/>
          <w:szCs w:val="22"/>
        </w:rPr>
        <w:t>.</w:t>
      </w:r>
    </w:p>
    <w:p w:rsidR="008323AE" w:rsidRPr="00AD6B4F" w:rsidRDefault="00186323" w:rsidP="00934F36">
      <w:pPr>
        <w:pStyle w:val="PargrafodaLista"/>
        <w:spacing w:after="0" w:line="360" w:lineRule="auto"/>
        <w:ind w:left="1418" w:right="-2"/>
        <w:jc w:val="both"/>
        <w:rPr>
          <w:rFonts w:eastAsiaTheme="minorEastAsia"/>
          <w:sz w:val="22"/>
          <w:szCs w:val="22"/>
        </w:rPr>
      </w:pPr>
      <w:r w:rsidRPr="00AD6B4F">
        <w:rPr>
          <w:rFonts w:eastAsiaTheme="minorEastAsia"/>
          <w:sz w:val="22"/>
          <w:szCs w:val="22"/>
        </w:rPr>
        <w:t>Apresenta o resultado na forma de fração irredutível.</w:t>
      </w:r>
    </w:p>
    <w:p w:rsidR="008323AE" w:rsidRDefault="008323AE" w:rsidP="00934F36">
      <w:pPr>
        <w:pStyle w:val="PargrafodaLista"/>
        <w:spacing w:after="0" w:line="360" w:lineRule="auto"/>
        <w:ind w:left="1418" w:right="-2"/>
        <w:jc w:val="both"/>
        <w:rPr>
          <w:rFonts w:eastAsiaTheme="minorEastAsia"/>
          <w:sz w:val="22"/>
        </w:rPr>
      </w:pPr>
    </w:p>
    <w:p w:rsidR="00FF2432" w:rsidRDefault="00FF2432" w:rsidP="00934F36">
      <w:pPr>
        <w:pStyle w:val="PargrafodaLista"/>
        <w:spacing w:after="0" w:line="360" w:lineRule="auto"/>
        <w:ind w:left="1418" w:right="-2"/>
        <w:jc w:val="both"/>
        <w:rPr>
          <w:rFonts w:eastAsiaTheme="minorEastAsia"/>
          <w:sz w:val="22"/>
        </w:rPr>
      </w:pPr>
    </w:p>
    <w:p w:rsidR="00FF2432" w:rsidRDefault="00FF2432" w:rsidP="00934F36">
      <w:pPr>
        <w:pStyle w:val="PargrafodaLista"/>
        <w:spacing w:after="0" w:line="360" w:lineRule="auto"/>
        <w:ind w:left="1418" w:right="-2"/>
        <w:jc w:val="both"/>
        <w:rPr>
          <w:rFonts w:eastAsiaTheme="minorEastAsia"/>
          <w:sz w:val="22"/>
        </w:rPr>
      </w:pPr>
    </w:p>
    <w:p w:rsidR="008323AE" w:rsidRDefault="008323AE" w:rsidP="00934F36">
      <w:pPr>
        <w:pStyle w:val="PargrafodaLista"/>
        <w:spacing w:after="0" w:line="360" w:lineRule="auto"/>
        <w:ind w:left="1418" w:right="-2"/>
        <w:jc w:val="both"/>
        <w:rPr>
          <w:rFonts w:eastAsiaTheme="minorEastAsia"/>
          <w:sz w:val="22"/>
        </w:rPr>
      </w:pPr>
    </w:p>
    <w:p w:rsidR="008323AE" w:rsidRPr="00AF6FD3" w:rsidRDefault="008323AE" w:rsidP="00AF6FD3">
      <w:pPr>
        <w:spacing w:after="0" w:line="360" w:lineRule="auto"/>
        <w:ind w:right="-2"/>
        <w:jc w:val="center"/>
        <w:rPr>
          <w:rFonts w:ascii="Arial" w:eastAsiaTheme="minorEastAsia" w:hAnsi="Arial" w:cs="Arial"/>
          <w:b/>
        </w:rPr>
      </w:pPr>
      <w:r w:rsidRPr="00AF6FD3">
        <w:rPr>
          <w:rFonts w:ascii="Arial" w:eastAsiaTheme="minorEastAsia" w:hAnsi="Arial" w:cs="Arial"/>
          <w:b/>
        </w:rPr>
        <w:t>Parte B</w:t>
      </w:r>
    </w:p>
    <w:p w:rsidR="00B24B53" w:rsidRDefault="00B24B53" w:rsidP="00B24B53">
      <w:pPr>
        <w:pStyle w:val="PargrafodaLista"/>
        <w:numPr>
          <w:ilvl w:val="0"/>
          <w:numId w:val="31"/>
        </w:numPr>
        <w:spacing w:after="0" w:line="360" w:lineRule="auto"/>
        <w:ind w:left="1134" w:right="-2" w:hanging="708"/>
        <w:jc w:val="both"/>
        <w:rPr>
          <w:sz w:val="22"/>
          <w:szCs w:val="22"/>
        </w:rPr>
      </w:pPr>
      <w:r>
        <w:rPr>
          <w:sz w:val="22"/>
          <w:szCs w:val="22"/>
        </w:rPr>
        <w:t>Considera os primeiros quatro termos da sequência seguinte</w:t>
      </w:r>
      <w:r w:rsidR="00305BF7">
        <w:rPr>
          <w:sz w:val="22"/>
          <w:szCs w:val="22"/>
        </w:rPr>
        <w:t>.</w:t>
      </w:r>
    </w:p>
    <w:tbl>
      <w:tblPr>
        <w:tblStyle w:val="TabelacomGrelha"/>
        <w:tblW w:w="0" w:type="auto"/>
        <w:tblInd w:w="1134" w:type="dxa"/>
        <w:tblLook w:val="04A0" w:firstRow="1" w:lastRow="0" w:firstColumn="1" w:lastColumn="0" w:noHBand="0" w:noVBand="1"/>
      </w:tblPr>
      <w:tblGrid>
        <w:gridCol w:w="2059"/>
        <w:gridCol w:w="2059"/>
        <w:gridCol w:w="2060"/>
        <w:gridCol w:w="2063"/>
      </w:tblGrid>
      <w:tr w:rsidR="00FF2432" w:rsidTr="000E0970">
        <w:tc>
          <w:tcPr>
            <w:tcW w:w="2059" w:type="dxa"/>
            <w:shd w:val="clear" w:color="auto" w:fill="DAEEF3" w:themeFill="accent5" w:themeFillTint="33"/>
            <w:vAlign w:val="center"/>
          </w:tcPr>
          <w:bookmarkStart w:id="1" w:name="MTBlankEqn"/>
          <w:p w:rsidR="00B24B53" w:rsidRPr="00FF2432" w:rsidRDefault="00FF2432" w:rsidP="00FF2432">
            <w:pPr>
              <w:pStyle w:val="PargrafodaLista"/>
              <w:tabs>
                <w:tab w:val="center" w:pos="920"/>
                <w:tab w:val="right" w:pos="1840"/>
              </w:tabs>
              <w:spacing w:after="0" w:line="360" w:lineRule="auto"/>
              <w:ind w:left="0" w:right="-2"/>
              <w:jc w:val="center"/>
              <w:rPr>
                <w:sz w:val="20"/>
                <w:szCs w:val="20"/>
              </w:rPr>
            </w:pPr>
            <w:r w:rsidRPr="00FF2432">
              <w:rPr>
                <w:position w:val="-6"/>
              </w:rPr>
              <w:object w:dxaOrig="660" w:dyaOrig="279">
                <v:shape id="_x0000_i1035" type="#_x0000_t75" style="width:33pt;height:14.25pt" o:ole="">
                  <v:imagedata r:id="rId33" o:title=""/>
                </v:shape>
                <o:OLEObject Type="Embed" ProgID="Equation.DSMT4" ShapeID="_x0000_i1035" DrawAspect="Content" ObjectID="_1604935057" r:id="rId34"/>
              </w:object>
            </w:r>
            <w:bookmarkEnd w:id="1"/>
          </w:p>
        </w:tc>
        <w:tc>
          <w:tcPr>
            <w:tcW w:w="2059" w:type="dxa"/>
            <w:shd w:val="clear" w:color="auto" w:fill="DAEEF3" w:themeFill="accent5" w:themeFillTint="33"/>
            <w:vAlign w:val="center"/>
          </w:tcPr>
          <w:p w:rsidR="00B24B53" w:rsidRPr="00FF2432" w:rsidRDefault="00FF2432" w:rsidP="00FF2432">
            <w:pPr>
              <w:pStyle w:val="PargrafodaLista"/>
              <w:tabs>
                <w:tab w:val="center" w:pos="920"/>
                <w:tab w:val="right" w:pos="1840"/>
              </w:tabs>
              <w:spacing w:after="0" w:line="360" w:lineRule="auto"/>
              <w:ind w:left="0" w:right="-2"/>
              <w:jc w:val="center"/>
              <w:rPr>
                <w:sz w:val="20"/>
                <w:szCs w:val="20"/>
              </w:rPr>
            </w:pPr>
            <w:r w:rsidRPr="00FF2432">
              <w:rPr>
                <w:position w:val="-6"/>
              </w:rPr>
              <w:object w:dxaOrig="700" w:dyaOrig="279">
                <v:shape id="_x0000_i1036" type="#_x0000_t75" style="width:35.25pt;height:14.25pt" o:ole="">
                  <v:imagedata r:id="rId35" o:title=""/>
                </v:shape>
                <o:OLEObject Type="Embed" ProgID="Equation.DSMT4" ShapeID="_x0000_i1036" DrawAspect="Content" ObjectID="_1604935058" r:id="rId36"/>
              </w:object>
            </w:r>
          </w:p>
        </w:tc>
        <w:tc>
          <w:tcPr>
            <w:tcW w:w="2060" w:type="dxa"/>
            <w:shd w:val="clear" w:color="auto" w:fill="DAEEF3" w:themeFill="accent5" w:themeFillTint="33"/>
            <w:vAlign w:val="center"/>
          </w:tcPr>
          <w:p w:rsidR="00B24B53" w:rsidRPr="00FF2432" w:rsidRDefault="00FF2432" w:rsidP="00FF2432">
            <w:pPr>
              <w:pStyle w:val="PargrafodaLista"/>
              <w:tabs>
                <w:tab w:val="center" w:pos="920"/>
                <w:tab w:val="right" w:pos="1840"/>
              </w:tabs>
              <w:spacing w:after="0" w:line="360" w:lineRule="auto"/>
              <w:ind w:left="0" w:right="-2"/>
              <w:jc w:val="center"/>
              <w:rPr>
                <w:sz w:val="20"/>
                <w:szCs w:val="20"/>
              </w:rPr>
            </w:pPr>
            <w:r w:rsidRPr="00FF2432">
              <w:rPr>
                <w:position w:val="-6"/>
              </w:rPr>
              <w:object w:dxaOrig="700" w:dyaOrig="279">
                <v:shape id="_x0000_i1037" type="#_x0000_t75" style="width:35.25pt;height:14.25pt" o:ole="">
                  <v:imagedata r:id="rId37" o:title=""/>
                </v:shape>
                <o:OLEObject Type="Embed" ProgID="Equation.DSMT4" ShapeID="_x0000_i1037" DrawAspect="Content" ObjectID="_1604935059" r:id="rId38"/>
              </w:object>
            </w:r>
          </w:p>
        </w:tc>
        <w:tc>
          <w:tcPr>
            <w:tcW w:w="2063" w:type="dxa"/>
            <w:shd w:val="clear" w:color="auto" w:fill="DAEEF3" w:themeFill="accent5" w:themeFillTint="33"/>
            <w:vAlign w:val="center"/>
          </w:tcPr>
          <w:p w:rsidR="00B24B53" w:rsidRPr="00FF2432" w:rsidRDefault="00FF2432" w:rsidP="00FF2432">
            <w:pPr>
              <w:pStyle w:val="PargrafodaLista"/>
              <w:tabs>
                <w:tab w:val="center" w:pos="920"/>
                <w:tab w:val="right" w:pos="1840"/>
              </w:tabs>
              <w:spacing w:after="0" w:line="360" w:lineRule="auto"/>
              <w:ind w:left="0" w:right="-2"/>
              <w:jc w:val="center"/>
              <w:rPr>
                <w:sz w:val="20"/>
                <w:szCs w:val="20"/>
              </w:rPr>
            </w:pPr>
            <w:r w:rsidRPr="00FF2432">
              <w:rPr>
                <w:position w:val="-6"/>
              </w:rPr>
              <w:object w:dxaOrig="800" w:dyaOrig="279">
                <v:shape id="_x0000_i1038" type="#_x0000_t75" style="width:39pt;height:14.25pt" o:ole="">
                  <v:imagedata r:id="rId39" o:title=""/>
                </v:shape>
                <o:OLEObject Type="Embed" ProgID="Equation.DSMT4" ShapeID="_x0000_i1038" DrawAspect="Content" ObjectID="_1604935060" r:id="rId40"/>
              </w:object>
            </w:r>
          </w:p>
        </w:tc>
      </w:tr>
      <w:tr w:rsidR="00FF2432" w:rsidTr="000E0970">
        <w:tc>
          <w:tcPr>
            <w:tcW w:w="2059" w:type="dxa"/>
            <w:tcBorders>
              <w:top w:val="nil"/>
            </w:tcBorders>
            <w:vAlign w:val="center"/>
          </w:tcPr>
          <w:p w:rsidR="00B24B53" w:rsidRPr="00FF2432" w:rsidRDefault="00FF2432" w:rsidP="00FF2432">
            <w:pPr>
              <w:pStyle w:val="PargrafodaLista"/>
              <w:tabs>
                <w:tab w:val="center" w:pos="910"/>
                <w:tab w:val="right" w:pos="1820"/>
              </w:tabs>
              <w:spacing w:after="0" w:line="360" w:lineRule="auto"/>
              <w:ind w:left="0" w:right="-2"/>
              <w:jc w:val="center"/>
              <w:rPr>
                <w:b/>
                <w:sz w:val="20"/>
                <w:szCs w:val="20"/>
              </w:rPr>
            </w:pPr>
            <w:r w:rsidRPr="00FF2432">
              <w:rPr>
                <w:b/>
                <w:sz w:val="20"/>
                <w:szCs w:val="20"/>
              </w:rPr>
              <w:t>1.º termo</w:t>
            </w:r>
          </w:p>
        </w:tc>
        <w:tc>
          <w:tcPr>
            <w:tcW w:w="2059" w:type="dxa"/>
            <w:tcBorders>
              <w:top w:val="nil"/>
            </w:tcBorders>
            <w:vAlign w:val="center"/>
          </w:tcPr>
          <w:p w:rsidR="00B24B53" w:rsidRPr="00FF2432" w:rsidRDefault="00FF2432" w:rsidP="00FF2432">
            <w:pPr>
              <w:pStyle w:val="PargrafodaLista"/>
              <w:tabs>
                <w:tab w:val="center" w:pos="920"/>
                <w:tab w:val="right" w:pos="1840"/>
              </w:tabs>
              <w:spacing w:after="0" w:line="360" w:lineRule="auto"/>
              <w:ind w:left="0" w:right="-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FF2432">
              <w:rPr>
                <w:b/>
                <w:sz w:val="20"/>
                <w:szCs w:val="20"/>
              </w:rPr>
              <w:t>.º termo</w:t>
            </w:r>
          </w:p>
        </w:tc>
        <w:tc>
          <w:tcPr>
            <w:tcW w:w="2060" w:type="dxa"/>
            <w:tcBorders>
              <w:top w:val="nil"/>
            </w:tcBorders>
            <w:vAlign w:val="center"/>
          </w:tcPr>
          <w:p w:rsidR="00B24B53" w:rsidRPr="00FF2432" w:rsidRDefault="00FF2432" w:rsidP="00FF2432">
            <w:pPr>
              <w:pStyle w:val="PargrafodaLista"/>
              <w:tabs>
                <w:tab w:val="center" w:pos="920"/>
                <w:tab w:val="right" w:pos="1840"/>
              </w:tabs>
              <w:spacing w:after="0" w:line="360" w:lineRule="auto"/>
              <w:ind w:left="0" w:right="-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FF2432">
              <w:rPr>
                <w:b/>
                <w:sz w:val="20"/>
                <w:szCs w:val="20"/>
              </w:rPr>
              <w:t>.º termo</w:t>
            </w:r>
          </w:p>
        </w:tc>
        <w:tc>
          <w:tcPr>
            <w:tcW w:w="2063" w:type="dxa"/>
            <w:tcBorders>
              <w:top w:val="nil"/>
            </w:tcBorders>
            <w:vAlign w:val="center"/>
          </w:tcPr>
          <w:p w:rsidR="00B24B53" w:rsidRPr="00FF2432" w:rsidRDefault="00FF2432" w:rsidP="00FF2432">
            <w:pPr>
              <w:pStyle w:val="PargrafodaLista"/>
              <w:tabs>
                <w:tab w:val="center" w:pos="920"/>
                <w:tab w:val="right" w:pos="1840"/>
              </w:tabs>
              <w:spacing w:after="0" w:line="360" w:lineRule="auto"/>
              <w:ind w:left="0" w:right="-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FF2432">
              <w:rPr>
                <w:b/>
                <w:sz w:val="20"/>
                <w:szCs w:val="20"/>
              </w:rPr>
              <w:t>.º termo</w:t>
            </w:r>
          </w:p>
        </w:tc>
      </w:tr>
    </w:tbl>
    <w:p w:rsidR="00B24B53" w:rsidRDefault="00B24B53" w:rsidP="00B24B53">
      <w:pPr>
        <w:pStyle w:val="PargrafodaLista"/>
        <w:spacing w:after="0" w:line="360" w:lineRule="auto"/>
        <w:ind w:left="1134" w:right="-2"/>
        <w:jc w:val="both"/>
        <w:rPr>
          <w:sz w:val="22"/>
          <w:szCs w:val="22"/>
        </w:rPr>
      </w:pPr>
    </w:p>
    <w:p w:rsidR="00B24B53" w:rsidRDefault="00B24B53" w:rsidP="00B24B53">
      <w:pPr>
        <w:spacing w:after="0" w:line="360" w:lineRule="auto"/>
        <w:ind w:left="1134" w:right="-2"/>
        <w:jc w:val="both"/>
        <w:rPr>
          <w:rFonts w:ascii="Arial" w:hAnsi="Arial" w:cs="Arial"/>
        </w:rPr>
      </w:pPr>
      <w:r w:rsidRPr="00324484">
        <w:rPr>
          <w:rFonts w:ascii="Arial" w:hAnsi="Arial" w:cs="Arial"/>
        </w:rPr>
        <w:t>Admite que a regularidade se mantém para os próximos termos.</w:t>
      </w:r>
    </w:p>
    <w:p w:rsidR="00B24B53" w:rsidRDefault="00B24B53" w:rsidP="00B24B53">
      <w:pPr>
        <w:spacing w:after="0" w:line="360" w:lineRule="auto"/>
        <w:ind w:left="1134"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termo de ordem 200 escrito em </w:t>
      </w:r>
      <w:r w:rsidRPr="00321560">
        <w:rPr>
          <w:rFonts w:ascii="Arial" w:hAnsi="Arial" w:cs="Arial"/>
          <w:b/>
        </w:rPr>
        <w:t>notação científica</w:t>
      </w:r>
      <w:r>
        <w:rPr>
          <w:rFonts w:ascii="Arial" w:hAnsi="Arial" w:cs="Arial"/>
        </w:rPr>
        <w:t xml:space="preserve"> é:</w:t>
      </w:r>
    </w:p>
    <w:p w:rsidR="00B24B53" w:rsidRPr="00B52961" w:rsidRDefault="00FF2432" w:rsidP="00B24B53">
      <w:pPr>
        <w:pStyle w:val="PargrafodaLista"/>
        <w:numPr>
          <w:ilvl w:val="0"/>
          <w:numId w:val="40"/>
        </w:numPr>
        <w:spacing w:after="0" w:line="360" w:lineRule="auto"/>
        <w:ind w:right="-2"/>
        <w:jc w:val="both"/>
      </w:pPr>
      <w:r>
        <w:t xml:space="preserve">   </w:t>
      </w:r>
      <w:r w:rsidRPr="00FF2432">
        <w:rPr>
          <w:position w:val="-6"/>
        </w:rPr>
        <w:object w:dxaOrig="920" w:dyaOrig="300">
          <v:shape id="_x0000_i1039" type="#_x0000_t75" style="width:45.75pt;height:15pt" o:ole="">
            <v:imagedata r:id="rId41" o:title=""/>
          </v:shape>
          <o:OLEObject Type="Embed" ProgID="Equation.DSMT4" ShapeID="_x0000_i1039" DrawAspect="Content" ObjectID="_1604935061" r:id="rId42"/>
        </w:object>
      </w:r>
      <w:r w:rsidR="00B24B53" w:rsidRPr="00B52961">
        <w:rPr>
          <w:rFonts w:eastAsiaTheme="minorEastAsia"/>
        </w:rPr>
        <w:tab/>
      </w:r>
    </w:p>
    <w:p w:rsidR="00B24B53" w:rsidRPr="00B52961" w:rsidRDefault="00B24B53" w:rsidP="00B24B53">
      <w:pPr>
        <w:pStyle w:val="PargrafodaLista"/>
        <w:numPr>
          <w:ilvl w:val="0"/>
          <w:numId w:val="40"/>
        </w:numPr>
        <w:spacing w:after="0" w:line="360" w:lineRule="auto"/>
        <w:ind w:right="-2"/>
        <w:jc w:val="both"/>
      </w:pPr>
      <w:r>
        <w:rPr>
          <w:rFonts w:eastAsiaTheme="minorEastAsia"/>
          <w:b/>
        </w:rPr>
        <w:t xml:space="preserve"> </w:t>
      </w:r>
      <w:r w:rsidR="00FF2432">
        <w:rPr>
          <w:rFonts w:eastAsiaTheme="minorEastAsia"/>
          <w:b/>
        </w:rPr>
        <w:t xml:space="preserve"> </w:t>
      </w:r>
      <w:r w:rsidR="000E0970">
        <w:rPr>
          <w:rFonts w:eastAsiaTheme="minorEastAsia"/>
          <w:b/>
        </w:rPr>
        <w:t xml:space="preserve"> </w:t>
      </w:r>
      <w:r w:rsidR="00FF2432" w:rsidRPr="00FF2432">
        <w:rPr>
          <w:position w:val="-10"/>
        </w:rPr>
        <w:object w:dxaOrig="1460" w:dyaOrig="340">
          <v:shape id="_x0000_i1040" type="#_x0000_t75" style="width:72.75pt;height:17.25pt" o:ole="">
            <v:imagedata r:id="rId43" o:title=""/>
          </v:shape>
          <o:OLEObject Type="Embed" ProgID="Equation.DSMT4" ShapeID="_x0000_i1040" DrawAspect="Content" ObjectID="_1604935062" r:id="rId44"/>
        </w:object>
      </w:r>
    </w:p>
    <w:p w:rsidR="00B24B53" w:rsidRPr="00B52961" w:rsidRDefault="00B24B53" w:rsidP="00B24B53">
      <w:pPr>
        <w:pStyle w:val="PargrafodaLista"/>
        <w:numPr>
          <w:ilvl w:val="0"/>
          <w:numId w:val="40"/>
        </w:numPr>
        <w:spacing w:after="0" w:line="360" w:lineRule="auto"/>
        <w:ind w:right="-2"/>
        <w:jc w:val="both"/>
      </w:pPr>
      <w:r>
        <w:rPr>
          <w:rFonts w:eastAsiaTheme="minorEastAsia"/>
        </w:rPr>
        <w:t xml:space="preserve"> </w:t>
      </w:r>
      <w:r w:rsidR="00FF2432">
        <w:rPr>
          <w:rFonts w:eastAsiaTheme="minorEastAsia"/>
        </w:rPr>
        <w:t xml:space="preserve">  </w:t>
      </w:r>
      <w:r w:rsidR="00FF2432" w:rsidRPr="00FF2432">
        <w:rPr>
          <w:position w:val="-6"/>
        </w:rPr>
        <w:object w:dxaOrig="920" w:dyaOrig="300">
          <v:shape id="_x0000_i1041" type="#_x0000_t75" style="width:45.75pt;height:15pt" o:ole="">
            <v:imagedata r:id="rId45" o:title=""/>
          </v:shape>
          <o:OLEObject Type="Embed" ProgID="Equation.DSMT4" ShapeID="_x0000_i1041" DrawAspect="Content" ObjectID="_1604935063" r:id="rId46"/>
        </w:object>
      </w:r>
      <w:r>
        <w:rPr>
          <w:rFonts w:eastAsiaTheme="minorEastAsia"/>
        </w:rPr>
        <w:tab/>
      </w:r>
      <w:r>
        <w:rPr>
          <w:rFonts w:eastAsiaTheme="minorEastAsia"/>
        </w:rPr>
        <w:tab/>
      </w:r>
    </w:p>
    <w:p w:rsidR="00B24B53" w:rsidRPr="00EB5A23" w:rsidRDefault="00B24B53" w:rsidP="00B24B53">
      <w:pPr>
        <w:pStyle w:val="PargrafodaLista"/>
        <w:numPr>
          <w:ilvl w:val="0"/>
          <w:numId w:val="40"/>
        </w:numPr>
        <w:spacing w:after="0" w:line="360" w:lineRule="auto"/>
        <w:ind w:right="-2"/>
        <w:jc w:val="both"/>
      </w:pPr>
      <w:r>
        <w:rPr>
          <w:rFonts w:eastAsiaTheme="minorEastAsia"/>
        </w:rPr>
        <w:t xml:space="preserve">  </w:t>
      </w:r>
      <w:r w:rsidR="00FF2432">
        <w:rPr>
          <w:rFonts w:eastAsiaTheme="minorEastAsia"/>
        </w:rPr>
        <w:t xml:space="preserve"> </w:t>
      </w:r>
      <w:r w:rsidR="00FF2432" w:rsidRPr="00FF2432">
        <w:rPr>
          <w:position w:val="-6"/>
        </w:rPr>
        <w:object w:dxaOrig="920" w:dyaOrig="300">
          <v:shape id="_x0000_i1042" type="#_x0000_t75" style="width:45.75pt;height:15pt" o:ole="">
            <v:imagedata r:id="rId47" o:title=""/>
          </v:shape>
          <o:OLEObject Type="Embed" ProgID="Equation.DSMT4" ShapeID="_x0000_i1042" DrawAspect="Content" ObjectID="_1604935064" r:id="rId48"/>
        </w:object>
      </w:r>
      <w:r>
        <w:rPr>
          <w:rFonts w:eastAsiaTheme="minorEastAsia"/>
        </w:rPr>
        <w:tab/>
      </w:r>
      <w:r>
        <w:rPr>
          <w:rFonts w:eastAsiaTheme="minorEastAsia"/>
          <w:b/>
        </w:rPr>
        <w:t xml:space="preserve"> </w:t>
      </w:r>
    </w:p>
    <w:p w:rsidR="00B24B53" w:rsidRPr="00B52961" w:rsidRDefault="00AF6FD3" w:rsidP="00B24B53">
      <w:pPr>
        <w:pStyle w:val="PargrafodaLista"/>
        <w:spacing w:after="0" w:line="360" w:lineRule="auto"/>
        <w:ind w:left="1778" w:right="-2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67FA3CC" wp14:editId="59BBA5A5">
                <wp:simplePos x="0" y="0"/>
                <wp:positionH relativeFrom="column">
                  <wp:posOffset>5080000</wp:posOffset>
                </wp:positionH>
                <wp:positionV relativeFrom="paragraph">
                  <wp:posOffset>235585</wp:posOffset>
                </wp:positionV>
                <wp:extent cx="1206500" cy="1447800"/>
                <wp:effectExtent l="0" t="0" r="0" b="0"/>
                <wp:wrapSquare wrapText="bothSides"/>
                <wp:docPr id="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0272" w:rsidRPr="00EF253E" w:rsidRDefault="00D90272" w:rsidP="00B24B5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EF253E">
                              <w:rPr>
                                <w:rFonts w:ascii="Arial" w:hAnsi="Arial" w:cs="Arial"/>
                                <w:sz w:val="28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>ê S</w:t>
                            </w:r>
                            <w:r w:rsidRPr="00EF253E">
                              <w:rPr>
                                <w:rFonts w:ascii="Arial" w:hAnsi="Arial" w:cs="Arial"/>
                                <w:sz w:val="28"/>
                              </w:rPr>
                              <w:t>angue</w:t>
                            </w:r>
                          </w:p>
                          <w:p w:rsidR="00D90272" w:rsidRPr="00EF253E" w:rsidRDefault="00D90272" w:rsidP="00B24B5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:rsidR="00D90272" w:rsidRPr="00EF253E" w:rsidRDefault="00D90272" w:rsidP="00B24B5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:rsidR="00D90272" w:rsidRPr="00EF253E" w:rsidRDefault="00D90272" w:rsidP="00B24B5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EF253E">
                              <w:rPr>
                                <w:rFonts w:ascii="Arial" w:hAnsi="Arial" w:cs="Arial"/>
                                <w:sz w:val="28"/>
                              </w:rPr>
                              <w:t>Salve Vidas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FA3CC" id="_x0000_s1028" type="#_x0000_t202" style="position:absolute;left:0;text-align:left;margin-left:400pt;margin-top:18.55pt;width:95pt;height:11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" filled="f" stroked="f">
                <v:textbox>
                  <w:txbxContent>
                    <w:p w:rsidR="00D90272" w:rsidRPr="00EF253E" w:rsidRDefault="00D90272" w:rsidP="00B24B53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  <w:r w:rsidRPr="00EF253E">
                        <w:rPr>
                          <w:rFonts w:ascii="Arial" w:hAnsi="Arial" w:cs="Arial"/>
                          <w:sz w:val="28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8"/>
                        </w:rPr>
                        <w:t>ê S</w:t>
                      </w:r>
                      <w:r w:rsidRPr="00EF253E">
                        <w:rPr>
                          <w:rFonts w:ascii="Arial" w:hAnsi="Arial" w:cs="Arial"/>
                          <w:sz w:val="28"/>
                        </w:rPr>
                        <w:t>angue</w:t>
                      </w:r>
                    </w:p>
                    <w:p w:rsidR="00D90272" w:rsidRPr="00EF253E" w:rsidRDefault="00D90272" w:rsidP="00B24B53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</w:p>
                    <w:p w:rsidR="00D90272" w:rsidRPr="00EF253E" w:rsidRDefault="00D90272" w:rsidP="00B24B53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</w:p>
                    <w:p w:rsidR="00D90272" w:rsidRPr="00EF253E" w:rsidRDefault="00D90272" w:rsidP="00B24B53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  <w:r w:rsidRPr="00EF253E">
                        <w:rPr>
                          <w:rFonts w:ascii="Arial" w:hAnsi="Arial" w:cs="Arial"/>
                          <w:sz w:val="28"/>
                        </w:rPr>
                        <w:t>Salve Vidas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0774D">
        <w:rPr>
          <w:noProof/>
          <w:lang w:eastAsia="pt-PT"/>
        </w:rPr>
        <w:t xml:space="preserve"> </w:t>
      </w:r>
    </w:p>
    <w:p w:rsidR="000E0970" w:rsidRPr="000E0970" w:rsidRDefault="00AF6FD3" w:rsidP="00305BF7">
      <w:pPr>
        <w:pStyle w:val="PargrafodaLista"/>
        <w:numPr>
          <w:ilvl w:val="0"/>
          <w:numId w:val="31"/>
        </w:numPr>
        <w:spacing w:after="0" w:line="360" w:lineRule="auto"/>
        <w:ind w:left="1134" w:right="-2" w:hanging="708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716608" behindDoc="1" locked="0" layoutInCell="1" allowOverlap="1" wp14:anchorId="75C7405E" wp14:editId="77FD5FA4">
            <wp:simplePos x="0" y="0"/>
            <wp:positionH relativeFrom="margin">
              <wp:posOffset>5114925</wp:posOffset>
            </wp:positionH>
            <wp:positionV relativeFrom="paragraph">
              <wp:posOffset>30480</wp:posOffset>
            </wp:positionV>
            <wp:extent cx="1276350" cy="127635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B53" w:rsidRPr="00FF2432">
        <w:rPr>
          <w:sz w:val="22"/>
          <w:szCs w:val="22"/>
        </w:rPr>
        <w:t xml:space="preserve">Considera que </w:t>
      </w:r>
      <w:r w:rsidR="00FF2432" w:rsidRPr="00FF2432">
        <w:rPr>
          <w:sz w:val="22"/>
          <w:szCs w:val="22"/>
        </w:rPr>
        <w:t>1 ml</w:t>
      </w:r>
      <w:r w:rsidR="00B24B53" w:rsidRPr="00FF2432">
        <w:rPr>
          <w:sz w:val="22"/>
          <w:szCs w:val="22"/>
        </w:rPr>
        <w:t xml:space="preserve"> de sangue de um adulto contém, aproximadamente, </w:t>
      </w:r>
      <w:r w:rsidR="00FF2432" w:rsidRPr="00FF2432">
        <w:rPr>
          <w:position w:val="-6"/>
          <w:sz w:val="22"/>
          <w:szCs w:val="22"/>
        </w:rPr>
        <w:object w:dxaOrig="960" w:dyaOrig="300">
          <v:shape id="_x0000_i1043" type="#_x0000_t75" style="width:48pt;height:15pt" o:ole="">
            <v:imagedata r:id="rId50" o:title=""/>
          </v:shape>
          <o:OLEObject Type="Embed" ProgID="Equation.DSMT4" ShapeID="_x0000_i1043" DrawAspect="Content" ObjectID="_1604935065" r:id="rId51"/>
        </w:object>
      </w:r>
      <w:r w:rsidR="00B24B53" w:rsidRPr="00FF2432">
        <w:rPr>
          <w:rFonts w:eastAsiaTheme="minorEastAsia"/>
          <w:sz w:val="22"/>
          <w:szCs w:val="22"/>
        </w:rPr>
        <w:t xml:space="preserve"> glóbulos vermelhos. </w:t>
      </w:r>
    </w:p>
    <w:p w:rsidR="00B24B53" w:rsidRPr="00FF2432" w:rsidRDefault="00B24B53" w:rsidP="000E0970">
      <w:pPr>
        <w:pStyle w:val="PargrafodaLista"/>
        <w:spacing w:after="0" w:line="360" w:lineRule="auto"/>
        <w:ind w:left="1134" w:right="-2"/>
        <w:jc w:val="both"/>
        <w:rPr>
          <w:sz w:val="22"/>
          <w:szCs w:val="22"/>
        </w:rPr>
      </w:pPr>
      <w:r w:rsidRPr="00FF2432">
        <w:rPr>
          <w:rFonts w:eastAsiaTheme="minorEastAsia"/>
          <w:sz w:val="22"/>
          <w:szCs w:val="22"/>
        </w:rPr>
        <w:t xml:space="preserve">Numa colheita de sangue foram colhidos </w:t>
      </w:r>
      <w:r w:rsidR="00FF2432" w:rsidRPr="00FF2432">
        <w:rPr>
          <w:sz w:val="22"/>
          <w:szCs w:val="22"/>
        </w:rPr>
        <w:t>10 litros</w:t>
      </w:r>
      <w:r w:rsidRPr="00FF2432">
        <w:rPr>
          <w:rFonts w:eastAsiaTheme="minorEastAsia"/>
          <w:sz w:val="22"/>
          <w:szCs w:val="22"/>
        </w:rPr>
        <w:t xml:space="preserve"> de sangue.</w:t>
      </w:r>
    </w:p>
    <w:p w:rsidR="00B24B53" w:rsidRPr="00FF2432" w:rsidRDefault="00B24B53" w:rsidP="00B24B53">
      <w:pPr>
        <w:pStyle w:val="PargrafodaLista"/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  <w:r w:rsidRPr="00FF2432">
        <w:rPr>
          <w:rFonts w:eastAsiaTheme="minorEastAsia"/>
          <w:sz w:val="22"/>
          <w:szCs w:val="22"/>
        </w:rPr>
        <w:t>Quantos glóbulos vermelhos contém a totalidade do sangue colhido</w:t>
      </w:r>
      <w:r w:rsidR="00FF2432" w:rsidRPr="00FF2432">
        <w:rPr>
          <w:rFonts w:eastAsiaTheme="minorEastAsia"/>
          <w:sz w:val="22"/>
          <w:szCs w:val="22"/>
        </w:rPr>
        <w:t>?</w:t>
      </w:r>
      <w:r w:rsidRPr="00FF2432">
        <w:rPr>
          <w:rFonts w:eastAsiaTheme="minorEastAsia"/>
          <w:sz w:val="22"/>
          <w:szCs w:val="22"/>
        </w:rPr>
        <w:t xml:space="preserve"> </w:t>
      </w:r>
    </w:p>
    <w:p w:rsidR="00B24B53" w:rsidRPr="00FF2432" w:rsidRDefault="00B24B53" w:rsidP="00B24B53">
      <w:pPr>
        <w:pStyle w:val="PargrafodaLista"/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  <w:r w:rsidRPr="00FF2432">
        <w:rPr>
          <w:rFonts w:eastAsiaTheme="minorEastAsia"/>
          <w:sz w:val="22"/>
          <w:szCs w:val="22"/>
        </w:rPr>
        <w:t xml:space="preserve">Apresenta o resultado em notação científica. </w:t>
      </w:r>
    </w:p>
    <w:p w:rsidR="00B24B53" w:rsidRDefault="00B24B53" w:rsidP="00B24B53">
      <w:pPr>
        <w:pStyle w:val="PargrafodaLista"/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</w:p>
    <w:p w:rsidR="000E0970" w:rsidRPr="00FF2432" w:rsidRDefault="000E0970" w:rsidP="00B24B53">
      <w:pPr>
        <w:pStyle w:val="PargrafodaLista"/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</w:p>
    <w:p w:rsidR="00B24B53" w:rsidRPr="00FF2432" w:rsidRDefault="00B24B53" w:rsidP="00B24B53">
      <w:pPr>
        <w:pStyle w:val="PargrafodaLista"/>
        <w:numPr>
          <w:ilvl w:val="0"/>
          <w:numId w:val="31"/>
        </w:numPr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FF2432">
        <w:rPr>
          <w:sz w:val="22"/>
          <w:szCs w:val="22"/>
        </w:rPr>
        <w:t>Calcula o valor da expressão</w:t>
      </w:r>
      <w:r w:rsidR="00FF2432" w:rsidRPr="00FF2432">
        <w:rPr>
          <w:sz w:val="22"/>
          <w:szCs w:val="22"/>
        </w:rPr>
        <w:t xml:space="preserve"> seguinte:</w:t>
      </w:r>
    </w:p>
    <w:p w:rsidR="00B24B53" w:rsidRPr="00FF2432" w:rsidRDefault="00FF2432" w:rsidP="00FF2432">
      <w:pPr>
        <w:pStyle w:val="MTDisplayEquation"/>
        <w:rPr>
          <w:rFonts w:ascii="Arial" w:eastAsiaTheme="minorEastAsia" w:hAnsi="Arial"/>
          <w:sz w:val="22"/>
          <w:szCs w:val="22"/>
        </w:rPr>
      </w:pPr>
      <w:r w:rsidRPr="00FF2432">
        <w:rPr>
          <w:rFonts w:ascii="Arial" w:hAnsi="Arial"/>
          <w:sz w:val="22"/>
          <w:szCs w:val="22"/>
        </w:rPr>
        <w:tab/>
      </w:r>
      <w:r w:rsidRPr="00FF2432">
        <w:rPr>
          <w:rFonts w:ascii="Arial" w:hAnsi="Arial"/>
          <w:sz w:val="22"/>
          <w:szCs w:val="22"/>
        </w:rPr>
        <w:tab/>
      </w:r>
      <w:r w:rsidRPr="00FF2432">
        <w:rPr>
          <w:rFonts w:ascii="Arial" w:hAnsi="Arial"/>
          <w:position w:val="-22"/>
          <w:sz w:val="22"/>
          <w:szCs w:val="22"/>
        </w:rPr>
        <w:object w:dxaOrig="2120" w:dyaOrig="720">
          <v:shape id="_x0000_i1044" type="#_x0000_t75" style="width:105.75pt;height:36pt" o:ole="">
            <v:imagedata r:id="rId52" o:title=""/>
          </v:shape>
          <o:OLEObject Type="Embed" ProgID="Equation.DSMT4" ShapeID="_x0000_i1044" DrawAspect="Content" ObjectID="_1604935066" r:id="rId53"/>
        </w:object>
      </w:r>
      <w:r w:rsidR="00AF6FD3" w:rsidRPr="00AF6FD3">
        <w:rPr>
          <w:noProof/>
        </w:rPr>
        <w:t xml:space="preserve"> </w:t>
      </w:r>
    </w:p>
    <w:p w:rsidR="00B24B53" w:rsidRPr="00FF2432" w:rsidRDefault="00B24B53" w:rsidP="00B24B53">
      <w:pPr>
        <w:pStyle w:val="PargrafodaLista"/>
        <w:spacing w:after="0" w:line="360" w:lineRule="auto"/>
        <w:ind w:left="1134" w:right="-2"/>
        <w:jc w:val="both"/>
        <w:rPr>
          <w:sz w:val="22"/>
          <w:szCs w:val="22"/>
        </w:rPr>
      </w:pPr>
      <w:r w:rsidRPr="00FF2432">
        <w:rPr>
          <w:sz w:val="22"/>
          <w:szCs w:val="22"/>
        </w:rPr>
        <w:t xml:space="preserve">Apresenta a resposta em </w:t>
      </w:r>
      <w:r w:rsidRPr="00321560">
        <w:rPr>
          <w:b/>
          <w:sz w:val="22"/>
          <w:szCs w:val="22"/>
        </w:rPr>
        <w:t>notação científica</w:t>
      </w:r>
      <w:r w:rsidRPr="00FF2432">
        <w:rPr>
          <w:sz w:val="22"/>
          <w:szCs w:val="22"/>
        </w:rPr>
        <w:t>.</w:t>
      </w:r>
    </w:p>
    <w:p w:rsidR="00B24B53" w:rsidRDefault="00B24B53" w:rsidP="00B24B53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sz w:val="22"/>
          <w:szCs w:val="22"/>
        </w:rPr>
      </w:pPr>
    </w:p>
    <w:p w:rsidR="000E0970" w:rsidRPr="00FF2432" w:rsidRDefault="000E0970" w:rsidP="00B24B53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sz w:val="22"/>
          <w:szCs w:val="22"/>
        </w:rPr>
      </w:pPr>
    </w:p>
    <w:p w:rsidR="00934F36" w:rsidRDefault="00934F36" w:rsidP="00934F36">
      <w:pPr>
        <w:pStyle w:val="PargrafodaLista"/>
        <w:numPr>
          <w:ilvl w:val="0"/>
          <w:numId w:val="31"/>
        </w:numPr>
        <w:tabs>
          <w:tab w:val="left" w:pos="1134"/>
        </w:tabs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FF2432">
        <w:rPr>
          <w:sz w:val="22"/>
          <w:szCs w:val="22"/>
        </w:rPr>
        <w:t>O António construiu um cubo e um paralelepípedo de igual volume.</w:t>
      </w:r>
    </w:p>
    <w:p w:rsidR="00305BF7" w:rsidRPr="00FF2432" w:rsidRDefault="00305BF7" w:rsidP="00305BF7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sz w:val="22"/>
          <w:szCs w:val="22"/>
        </w:rPr>
      </w:pPr>
    </w:p>
    <w:p w:rsidR="00934F36" w:rsidRPr="00FF2432" w:rsidRDefault="00305BF7" w:rsidP="00305BF7">
      <w:pPr>
        <w:pStyle w:val="PargrafodaLista"/>
        <w:tabs>
          <w:tab w:val="left" w:pos="1134"/>
        </w:tabs>
        <w:spacing w:after="0" w:line="360" w:lineRule="auto"/>
        <w:ind w:left="1134" w:right="-2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3095625" cy="904875"/>
            <wp:effectExtent l="0" t="0" r="9525" b="952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F36" w:rsidRPr="00FF2432" w:rsidRDefault="00934F36" w:rsidP="00934F36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sz w:val="22"/>
          <w:szCs w:val="22"/>
        </w:rPr>
      </w:pPr>
    </w:p>
    <w:p w:rsidR="00934F36" w:rsidRPr="00FF2432" w:rsidRDefault="00934F36" w:rsidP="00934F36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  <w:r w:rsidRPr="00FF2432">
        <w:rPr>
          <w:sz w:val="22"/>
          <w:szCs w:val="22"/>
        </w:rPr>
        <w:t xml:space="preserve">As dimensões do paralelepípedo são </w:t>
      </w:r>
      <w:r w:rsidR="000E0970" w:rsidRPr="000E0970">
        <w:rPr>
          <w:position w:val="-10"/>
        </w:rPr>
        <w:object w:dxaOrig="720" w:dyaOrig="360">
          <v:shape id="_x0000_i1045" type="#_x0000_t75" style="width:36pt;height:18.75pt" o:ole="">
            <v:imagedata r:id="rId55" o:title=""/>
          </v:shape>
          <o:OLEObject Type="Embed" ProgID="Equation.DSMT4" ShapeID="_x0000_i1045" DrawAspect="Content" ObjectID="_1604935067" r:id="rId56"/>
        </w:object>
      </w:r>
      <w:r w:rsidRPr="00FF2432">
        <w:rPr>
          <w:sz w:val="22"/>
          <w:szCs w:val="22"/>
        </w:rPr>
        <w:t xml:space="preserve">, </w:t>
      </w:r>
      <w:r w:rsidR="000E0970" w:rsidRPr="000E0970">
        <w:rPr>
          <w:position w:val="-10"/>
        </w:rPr>
        <w:object w:dxaOrig="700" w:dyaOrig="360">
          <v:shape id="_x0000_i1046" type="#_x0000_t75" style="width:35.25pt;height:18.75pt" o:ole="">
            <v:imagedata r:id="rId57" o:title=""/>
          </v:shape>
          <o:OLEObject Type="Embed" ProgID="Equation.DSMT4" ShapeID="_x0000_i1046" DrawAspect="Content" ObjectID="_1604935068" r:id="rId58"/>
        </w:object>
      </w:r>
      <w:r w:rsidRPr="00FF2432">
        <w:rPr>
          <w:rFonts w:eastAsiaTheme="minorEastAsia"/>
          <w:sz w:val="22"/>
          <w:szCs w:val="22"/>
        </w:rPr>
        <w:t xml:space="preserve"> e </w:t>
      </w:r>
      <w:r w:rsidR="000E0970" w:rsidRPr="000E0970">
        <w:rPr>
          <w:position w:val="-10"/>
        </w:rPr>
        <w:object w:dxaOrig="540" w:dyaOrig="300">
          <v:shape id="_x0000_i1047" type="#_x0000_t75" style="width:27pt;height:15pt" o:ole="">
            <v:imagedata r:id="rId59" o:title=""/>
          </v:shape>
          <o:OLEObject Type="Embed" ProgID="Equation.DSMT4" ShapeID="_x0000_i1047" DrawAspect="Content" ObjectID="_1604935069" r:id="rId60"/>
        </w:object>
      </w:r>
      <w:r w:rsidRPr="00FF2432">
        <w:rPr>
          <w:rFonts w:eastAsiaTheme="minorEastAsia"/>
          <w:sz w:val="22"/>
          <w:szCs w:val="22"/>
        </w:rPr>
        <w:t>.</w:t>
      </w:r>
    </w:p>
    <w:p w:rsidR="00934F36" w:rsidRPr="00FF2432" w:rsidRDefault="00934F36" w:rsidP="00934F36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  <w:r w:rsidRPr="00FF2432">
        <w:rPr>
          <w:rFonts w:eastAsiaTheme="minorEastAsia"/>
          <w:sz w:val="22"/>
          <w:szCs w:val="22"/>
        </w:rPr>
        <w:t>Determina a área total do cubo.</w:t>
      </w:r>
    </w:p>
    <w:p w:rsidR="00B24B53" w:rsidRPr="00FF2432" w:rsidRDefault="00B24B53" w:rsidP="00934F36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rFonts w:eastAsiaTheme="minorEastAsia"/>
          <w:sz w:val="22"/>
          <w:szCs w:val="22"/>
        </w:rPr>
      </w:pPr>
    </w:p>
    <w:p w:rsidR="00AD59F6" w:rsidRPr="00AD59F6" w:rsidRDefault="00AD59F6" w:rsidP="00AD59F6">
      <w:pPr>
        <w:pStyle w:val="PargrafodaLista"/>
        <w:tabs>
          <w:tab w:val="left" w:pos="1134"/>
        </w:tabs>
        <w:spacing w:after="0" w:line="360" w:lineRule="auto"/>
        <w:ind w:left="1134" w:right="-2"/>
        <w:jc w:val="center"/>
        <w:rPr>
          <w:rFonts w:eastAsiaTheme="minorEastAsia"/>
          <w:b/>
        </w:rPr>
      </w:pPr>
    </w:p>
    <w:p w:rsidR="00305BF7" w:rsidRDefault="00305BF7" w:rsidP="00C96E7E">
      <w:pPr>
        <w:pStyle w:val="PargrafodaLista"/>
        <w:numPr>
          <w:ilvl w:val="0"/>
          <w:numId w:val="31"/>
        </w:numPr>
        <w:tabs>
          <w:tab w:val="left" w:pos="1134"/>
        </w:tabs>
        <w:spacing w:after="0" w:line="360" w:lineRule="auto"/>
        <w:ind w:left="1134" w:right="-2" w:hanging="708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241935</wp:posOffset>
            </wp:positionV>
            <wp:extent cx="1695600" cy="1015200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600" cy="10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F36" w:rsidRPr="00942D7C">
        <w:rPr>
          <w:sz w:val="22"/>
          <w:szCs w:val="22"/>
        </w:rPr>
        <w:t>Na figura ao lado está representado o paralelepípedo retângulo</w:t>
      </w:r>
      <w:r w:rsidR="00942D7C" w:rsidRPr="00942D7C">
        <w:rPr>
          <w:sz w:val="22"/>
          <w:szCs w:val="22"/>
        </w:rPr>
        <w:t xml:space="preserve"> [</w:t>
      </w:r>
      <w:r w:rsidR="00942D7C" w:rsidRPr="00942D7C">
        <w:rPr>
          <w:i/>
          <w:sz w:val="22"/>
          <w:szCs w:val="22"/>
        </w:rPr>
        <w:t>ABCDEFGH</w:t>
      </w:r>
      <w:proofErr w:type="gramStart"/>
      <w:r w:rsidR="00942D7C" w:rsidRPr="00942D7C">
        <w:rPr>
          <w:sz w:val="22"/>
          <w:szCs w:val="22"/>
        </w:rPr>
        <w:t>]</w:t>
      </w:r>
      <w:r w:rsidR="00934F36" w:rsidRPr="00942D7C">
        <w:rPr>
          <w:sz w:val="22"/>
          <w:szCs w:val="22"/>
        </w:rPr>
        <w:t xml:space="preserve"> </w:t>
      </w:r>
      <w:r w:rsidR="00942D7C" w:rsidRPr="00942D7C">
        <w:rPr>
          <w:sz w:val="22"/>
          <w:szCs w:val="22"/>
        </w:rPr>
        <w:t>.</w:t>
      </w:r>
      <w:proofErr w:type="gramEnd"/>
      <w:r w:rsidR="00942D7C" w:rsidRPr="00942D7C">
        <w:rPr>
          <w:sz w:val="22"/>
          <w:szCs w:val="22"/>
        </w:rPr>
        <w:t xml:space="preserve"> </w:t>
      </w:r>
    </w:p>
    <w:p w:rsidR="00934F36" w:rsidRPr="00942D7C" w:rsidRDefault="00934F36" w:rsidP="00305BF7">
      <w:pPr>
        <w:pStyle w:val="PargrafodaLista"/>
        <w:tabs>
          <w:tab w:val="left" w:pos="1134"/>
        </w:tabs>
        <w:spacing w:after="0" w:line="360" w:lineRule="auto"/>
        <w:ind w:left="1134" w:right="-2"/>
        <w:jc w:val="both"/>
        <w:rPr>
          <w:sz w:val="22"/>
          <w:szCs w:val="22"/>
        </w:rPr>
      </w:pPr>
      <w:r w:rsidRPr="00942D7C">
        <w:rPr>
          <w:sz w:val="22"/>
          <w:szCs w:val="22"/>
        </w:rPr>
        <w:t>Sabe-se qu</w:t>
      </w:r>
      <w:r w:rsidR="00942D7C" w:rsidRPr="00942D7C">
        <w:rPr>
          <w:sz w:val="22"/>
          <w:szCs w:val="22"/>
        </w:rPr>
        <w:t>e</w:t>
      </w:r>
      <w:r w:rsidR="00942D7C" w:rsidRPr="00942D7C">
        <w:rPr>
          <w:position w:val="-10"/>
          <w:sz w:val="22"/>
          <w:szCs w:val="22"/>
        </w:rPr>
        <w:object w:dxaOrig="1240" w:dyaOrig="360">
          <v:shape id="_x0000_i1048" type="#_x0000_t75" style="width:62.25pt;height:18.75pt" o:ole="">
            <v:imagedata r:id="rId62" o:title=""/>
          </v:shape>
          <o:OLEObject Type="Embed" ProgID="Equation.DSMT4" ShapeID="_x0000_i1048" DrawAspect="Content" ObjectID="_1604935070" r:id="rId63"/>
        </w:object>
      </w:r>
      <w:r w:rsidR="000E0970">
        <w:rPr>
          <w:sz w:val="22"/>
          <w:szCs w:val="22"/>
        </w:rPr>
        <w:t>,</w:t>
      </w:r>
      <w:r w:rsidR="00942D7C" w:rsidRPr="00942D7C">
        <w:rPr>
          <w:sz w:val="22"/>
          <w:szCs w:val="22"/>
        </w:rPr>
        <w:t xml:space="preserve"> </w:t>
      </w:r>
      <w:r w:rsidR="00942D7C" w:rsidRPr="00942D7C">
        <w:rPr>
          <w:position w:val="-10"/>
          <w:sz w:val="22"/>
          <w:szCs w:val="22"/>
        </w:rPr>
        <w:object w:dxaOrig="1240" w:dyaOrig="360">
          <v:shape id="_x0000_i1049" type="#_x0000_t75" style="width:62.25pt;height:18.75pt" o:ole="">
            <v:imagedata r:id="rId64" o:title=""/>
          </v:shape>
          <o:OLEObject Type="Embed" ProgID="Equation.DSMT4" ShapeID="_x0000_i1049" DrawAspect="Content" ObjectID="_1604935071" r:id="rId65"/>
        </w:object>
      </w:r>
      <w:r w:rsidR="00942D7C" w:rsidRPr="00942D7C">
        <w:rPr>
          <w:sz w:val="22"/>
          <w:szCs w:val="22"/>
        </w:rPr>
        <w:t xml:space="preserve"> e </w:t>
      </w:r>
      <w:r w:rsidR="00942D7C" w:rsidRPr="00942D7C">
        <w:rPr>
          <w:position w:val="-10"/>
          <w:sz w:val="22"/>
          <w:szCs w:val="22"/>
        </w:rPr>
        <w:object w:dxaOrig="1080" w:dyaOrig="360">
          <v:shape id="_x0000_i1050" type="#_x0000_t75" style="width:54.75pt;height:18.75pt" o:ole="">
            <v:imagedata r:id="rId66" o:title=""/>
          </v:shape>
          <o:OLEObject Type="Embed" ProgID="Equation.DSMT4" ShapeID="_x0000_i1050" DrawAspect="Content" ObjectID="_1604935072" r:id="rId67"/>
        </w:object>
      </w:r>
      <w:r w:rsidR="00942D7C">
        <w:rPr>
          <w:sz w:val="22"/>
          <w:szCs w:val="22"/>
        </w:rPr>
        <w:t>.</w:t>
      </w:r>
    </w:p>
    <w:p w:rsidR="00934F36" w:rsidRPr="00942D7C" w:rsidRDefault="00934F36" w:rsidP="00A16CB1">
      <w:pPr>
        <w:pStyle w:val="PargrafodaLista"/>
        <w:numPr>
          <w:ilvl w:val="1"/>
          <w:numId w:val="31"/>
        </w:numPr>
        <w:tabs>
          <w:tab w:val="left" w:pos="1134"/>
        </w:tabs>
        <w:spacing w:after="0" w:line="360" w:lineRule="auto"/>
        <w:ind w:right="-2"/>
        <w:jc w:val="both"/>
        <w:rPr>
          <w:sz w:val="22"/>
          <w:szCs w:val="22"/>
        </w:rPr>
      </w:pPr>
      <w:r w:rsidRPr="00942D7C">
        <w:rPr>
          <w:sz w:val="22"/>
          <w:szCs w:val="22"/>
        </w:rPr>
        <w:t>Determina, em centímetros,</w:t>
      </w:r>
      <w:r w:rsidR="00A16CB1" w:rsidRPr="00942D7C">
        <w:rPr>
          <w:sz w:val="22"/>
          <w:szCs w:val="22"/>
        </w:rPr>
        <w:t xml:space="preserve"> o valor exato de</w:t>
      </w:r>
      <w:r w:rsidR="00942D7C" w:rsidRPr="00942D7C">
        <w:rPr>
          <w:sz w:val="22"/>
          <w:szCs w:val="22"/>
        </w:rPr>
        <w:t xml:space="preserve"> </w:t>
      </w:r>
      <w:r w:rsidR="00942D7C" w:rsidRPr="00942D7C">
        <w:rPr>
          <w:position w:val="-6"/>
          <w:sz w:val="22"/>
          <w:szCs w:val="22"/>
        </w:rPr>
        <w:object w:dxaOrig="400" w:dyaOrig="320">
          <v:shape id="_x0000_i1051" type="#_x0000_t75" style="width:21pt;height:15pt" o:ole="">
            <v:imagedata r:id="rId68" o:title=""/>
          </v:shape>
          <o:OLEObject Type="Embed" ProgID="Equation.DSMT4" ShapeID="_x0000_i1051" DrawAspect="Content" ObjectID="_1604935073" r:id="rId69"/>
        </w:object>
      </w:r>
      <w:r w:rsidR="00942D7C">
        <w:rPr>
          <w:sz w:val="22"/>
          <w:szCs w:val="22"/>
        </w:rPr>
        <w:t>.</w:t>
      </w:r>
      <w:r w:rsidRPr="00942D7C">
        <w:rPr>
          <w:rFonts w:eastAsiaTheme="minorEastAsia"/>
          <w:sz w:val="22"/>
          <w:szCs w:val="22"/>
        </w:rPr>
        <w:t xml:space="preserve"> </w:t>
      </w:r>
    </w:p>
    <w:p w:rsidR="00942D7C" w:rsidRPr="00942D7C" w:rsidRDefault="00942D7C" w:rsidP="00942D7C">
      <w:pPr>
        <w:pStyle w:val="PargrafodaLista"/>
        <w:tabs>
          <w:tab w:val="left" w:pos="1134"/>
        </w:tabs>
        <w:spacing w:after="0" w:line="360" w:lineRule="auto"/>
        <w:ind w:left="1571" w:right="-2"/>
        <w:jc w:val="both"/>
        <w:rPr>
          <w:sz w:val="22"/>
          <w:szCs w:val="22"/>
        </w:rPr>
      </w:pPr>
    </w:p>
    <w:p w:rsidR="00942D7C" w:rsidRPr="00942D7C" w:rsidRDefault="00A16CB1" w:rsidP="00942D7C">
      <w:pPr>
        <w:pStyle w:val="PargrafodaLista"/>
        <w:numPr>
          <w:ilvl w:val="1"/>
          <w:numId w:val="31"/>
        </w:numPr>
        <w:tabs>
          <w:tab w:val="left" w:pos="1134"/>
        </w:tabs>
        <w:spacing w:after="0" w:line="360" w:lineRule="auto"/>
        <w:ind w:right="-2"/>
        <w:jc w:val="both"/>
        <w:rPr>
          <w:sz w:val="22"/>
          <w:szCs w:val="22"/>
        </w:rPr>
      </w:pPr>
      <w:r w:rsidRPr="00942D7C">
        <w:rPr>
          <w:rFonts w:eastAsiaTheme="minorEastAsia"/>
          <w:sz w:val="22"/>
          <w:szCs w:val="22"/>
        </w:rPr>
        <w:t xml:space="preserve">Indica dois vetores cuja soma seja o vetor </w:t>
      </w:r>
      <w:r w:rsidR="00942D7C" w:rsidRPr="00942D7C">
        <w:rPr>
          <w:position w:val="-6"/>
          <w:sz w:val="22"/>
          <w:szCs w:val="22"/>
        </w:rPr>
        <w:object w:dxaOrig="400" w:dyaOrig="320">
          <v:shape id="_x0000_i1052" type="#_x0000_t75" style="width:21pt;height:15pt" o:ole="">
            <v:imagedata r:id="rId70" o:title=""/>
          </v:shape>
          <o:OLEObject Type="Embed" ProgID="Equation.DSMT4" ShapeID="_x0000_i1052" DrawAspect="Content" ObjectID="_1604935074" r:id="rId71"/>
        </w:object>
      </w:r>
      <w:r w:rsidRPr="00942D7C">
        <w:rPr>
          <w:rFonts w:eastAsiaTheme="minorEastAsia"/>
          <w:sz w:val="22"/>
          <w:szCs w:val="22"/>
        </w:rPr>
        <w:t>.</w:t>
      </w:r>
    </w:p>
    <w:p w:rsidR="00942D7C" w:rsidRPr="00942D7C" w:rsidRDefault="00942D7C" w:rsidP="00942D7C">
      <w:pPr>
        <w:tabs>
          <w:tab w:val="left" w:pos="1134"/>
        </w:tabs>
        <w:spacing w:after="0" w:line="360" w:lineRule="auto"/>
        <w:ind w:right="-2"/>
        <w:jc w:val="both"/>
      </w:pPr>
    </w:p>
    <w:p w:rsidR="00A16CB1" w:rsidRPr="00942D7C" w:rsidRDefault="00A16CB1" w:rsidP="00A16CB1">
      <w:pPr>
        <w:pStyle w:val="PargrafodaLista"/>
        <w:numPr>
          <w:ilvl w:val="1"/>
          <w:numId w:val="31"/>
        </w:numPr>
        <w:tabs>
          <w:tab w:val="left" w:pos="1134"/>
        </w:tabs>
        <w:spacing w:after="0" w:line="360" w:lineRule="auto"/>
        <w:ind w:right="-2"/>
        <w:jc w:val="both"/>
        <w:rPr>
          <w:sz w:val="22"/>
          <w:szCs w:val="22"/>
        </w:rPr>
      </w:pPr>
      <w:r w:rsidRPr="00942D7C">
        <w:rPr>
          <w:rFonts w:eastAsiaTheme="minorEastAsia"/>
          <w:sz w:val="22"/>
          <w:szCs w:val="22"/>
        </w:rPr>
        <w:t>Copia e completa</w:t>
      </w:r>
      <w:r w:rsidR="00305BF7">
        <w:rPr>
          <w:rFonts w:eastAsiaTheme="minorEastAsia"/>
          <w:sz w:val="22"/>
          <w:szCs w:val="22"/>
        </w:rPr>
        <w:t>.</w:t>
      </w:r>
    </w:p>
    <w:p w:rsidR="00942D7C" w:rsidRPr="00305BF7" w:rsidRDefault="00942D7C" w:rsidP="00305BF7">
      <w:pPr>
        <w:tabs>
          <w:tab w:val="left" w:pos="1134"/>
        </w:tabs>
        <w:spacing w:after="0" w:line="360" w:lineRule="auto"/>
        <w:ind w:right="-2"/>
        <w:jc w:val="both"/>
        <w:sectPr w:rsidR="00942D7C" w:rsidRPr="00305BF7" w:rsidSect="00B42E53">
          <w:headerReference w:type="default" r:id="rId72"/>
          <w:footerReference w:type="default" r:id="rId73"/>
          <w:headerReference w:type="first" r:id="rId74"/>
          <w:footerReference w:type="first" r:id="rId75"/>
          <w:type w:val="continuous"/>
          <w:pgSz w:w="11900" w:h="16840"/>
          <w:pgMar w:top="1560" w:right="1268" w:bottom="895" w:left="1247" w:header="680" w:footer="465" w:gutter="0"/>
          <w:pgNumType w:start="1"/>
          <w:cols w:space="708"/>
          <w:titlePg/>
          <w:docGrid w:linePitch="299"/>
        </w:sectPr>
      </w:pPr>
    </w:p>
    <w:p w:rsidR="00F6468C" w:rsidRPr="00942D7C" w:rsidRDefault="00942D7C" w:rsidP="00A16CB1">
      <w:pPr>
        <w:pStyle w:val="PargrafodaLista"/>
        <w:numPr>
          <w:ilvl w:val="2"/>
          <w:numId w:val="31"/>
        </w:numPr>
        <w:tabs>
          <w:tab w:val="left" w:pos="1134"/>
        </w:tabs>
        <w:spacing w:after="0" w:line="360" w:lineRule="auto"/>
        <w:ind w:right="-2"/>
        <w:jc w:val="both"/>
        <w:rPr>
          <w:sz w:val="22"/>
          <w:szCs w:val="22"/>
        </w:rPr>
      </w:pPr>
      <w:r w:rsidRPr="00942D7C">
        <w:rPr>
          <w:sz w:val="22"/>
          <w:szCs w:val="22"/>
        </w:rPr>
        <w:t xml:space="preserve"> </w:t>
      </w:r>
      <w:r w:rsidRPr="00942D7C">
        <w:rPr>
          <w:position w:val="-6"/>
          <w:sz w:val="22"/>
          <w:szCs w:val="22"/>
        </w:rPr>
        <w:object w:dxaOrig="940" w:dyaOrig="320">
          <v:shape id="_x0000_i1053" type="#_x0000_t75" style="width:47.25pt;height:15pt" o:ole="">
            <v:imagedata r:id="rId76" o:title=""/>
          </v:shape>
          <o:OLEObject Type="Embed" ProgID="Equation.DSMT4" ShapeID="_x0000_i1053" DrawAspect="Content" ObjectID="_1604935075" r:id="rId77"/>
        </w:object>
      </w:r>
      <w:r w:rsidR="00A16CB1" w:rsidRPr="00942D7C">
        <w:rPr>
          <w:rFonts w:eastAsiaTheme="minorEastAsia"/>
          <w:sz w:val="22"/>
          <w:szCs w:val="22"/>
        </w:rPr>
        <w:t xml:space="preserve"> ……… </w:t>
      </w:r>
      <w:r w:rsidR="00A16CB1" w:rsidRPr="00942D7C">
        <w:rPr>
          <w:rFonts w:eastAsiaTheme="minorEastAsia"/>
          <w:sz w:val="22"/>
          <w:szCs w:val="22"/>
        </w:rPr>
        <w:tab/>
      </w:r>
    </w:p>
    <w:p w:rsidR="00A16CB1" w:rsidRPr="00942D7C" w:rsidRDefault="00942D7C" w:rsidP="00942D7C">
      <w:pPr>
        <w:pStyle w:val="PargrafodaLista"/>
        <w:numPr>
          <w:ilvl w:val="2"/>
          <w:numId w:val="31"/>
        </w:numPr>
        <w:tabs>
          <w:tab w:val="left" w:pos="709"/>
        </w:tabs>
        <w:spacing w:after="0" w:line="360" w:lineRule="auto"/>
        <w:ind w:right="-2" w:hanging="2139"/>
        <w:jc w:val="both"/>
        <w:rPr>
          <w:sz w:val="22"/>
          <w:szCs w:val="22"/>
        </w:rPr>
      </w:pPr>
      <w:r w:rsidRPr="00942D7C">
        <w:rPr>
          <w:rFonts w:eastAsiaTheme="minorEastAsia"/>
          <w:sz w:val="22"/>
          <w:szCs w:val="22"/>
        </w:rPr>
        <w:t xml:space="preserve">  </w:t>
      </w:r>
      <w:r w:rsidR="00A16CB1" w:rsidRPr="00942D7C">
        <w:rPr>
          <w:rFonts w:eastAsiaTheme="minorEastAsia"/>
          <w:sz w:val="22"/>
          <w:szCs w:val="22"/>
        </w:rPr>
        <w:t xml:space="preserve">………. </w:t>
      </w:r>
      <w:r w:rsidRPr="00942D7C">
        <w:rPr>
          <w:position w:val="-6"/>
          <w:sz w:val="22"/>
          <w:szCs w:val="22"/>
        </w:rPr>
        <w:object w:dxaOrig="920" w:dyaOrig="320">
          <v:shape id="_x0000_i1054" type="#_x0000_t75" style="width:45.75pt;height:15pt" o:ole="">
            <v:imagedata r:id="rId78" o:title=""/>
          </v:shape>
          <o:OLEObject Type="Embed" ProgID="Equation.DSMT4" ShapeID="_x0000_i1054" DrawAspect="Content" ObjectID="_1604935076" r:id="rId79"/>
        </w:object>
      </w:r>
    </w:p>
    <w:p w:rsidR="00942D7C" w:rsidRDefault="00942D7C" w:rsidP="00B42E53">
      <w:pPr>
        <w:pStyle w:val="PargrafodaLista"/>
        <w:tabs>
          <w:tab w:val="left" w:pos="1134"/>
        </w:tabs>
        <w:spacing w:after="0" w:line="360" w:lineRule="auto"/>
        <w:ind w:left="1997" w:right="-2"/>
        <w:jc w:val="both"/>
        <w:rPr>
          <w:sz w:val="22"/>
          <w:szCs w:val="22"/>
        </w:rPr>
        <w:sectPr w:rsidR="00942D7C" w:rsidSect="00942D7C">
          <w:type w:val="continuous"/>
          <w:pgSz w:w="11900" w:h="16840"/>
          <w:pgMar w:top="1560" w:right="1268" w:bottom="895" w:left="1247" w:header="680" w:footer="465" w:gutter="0"/>
          <w:pgNumType w:start="1"/>
          <w:cols w:num="2" w:space="708"/>
          <w:titlePg/>
          <w:docGrid w:linePitch="299"/>
        </w:sectPr>
      </w:pPr>
    </w:p>
    <w:p w:rsidR="00B42E53" w:rsidRPr="00942D7C" w:rsidRDefault="00B42E53" w:rsidP="00B42E53">
      <w:pPr>
        <w:pStyle w:val="PargrafodaLista"/>
        <w:tabs>
          <w:tab w:val="left" w:pos="1134"/>
        </w:tabs>
        <w:spacing w:after="0" w:line="360" w:lineRule="auto"/>
        <w:ind w:left="1997" w:right="-2"/>
        <w:jc w:val="both"/>
        <w:rPr>
          <w:sz w:val="22"/>
          <w:szCs w:val="22"/>
        </w:rPr>
      </w:pPr>
    </w:p>
    <w:p w:rsidR="00A16CB1" w:rsidRPr="00942D7C" w:rsidRDefault="00A16CB1" w:rsidP="00C96E7E">
      <w:pPr>
        <w:pStyle w:val="PargrafodaLista"/>
        <w:numPr>
          <w:ilvl w:val="0"/>
          <w:numId w:val="31"/>
        </w:numPr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942D7C">
        <w:rPr>
          <w:sz w:val="22"/>
          <w:szCs w:val="22"/>
        </w:rPr>
        <w:t xml:space="preserve">Na figura o paralelogramo </w:t>
      </w:r>
      <w:r w:rsidR="00942D7C" w:rsidRPr="00942D7C">
        <w:rPr>
          <w:position w:val="-14"/>
          <w:sz w:val="22"/>
          <w:szCs w:val="22"/>
        </w:rPr>
        <w:object w:dxaOrig="840" w:dyaOrig="380">
          <v:shape id="_x0000_i1055" type="#_x0000_t75" style="width:42.75pt;height:18.75pt" o:ole="">
            <v:imagedata r:id="rId80" o:title=""/>
          </v:shape>
          <o:OLEObject Type="Embed" ProgID="Equation.DSMT4" ShapeID="_x0000_i1055" DrawAspect="Content" ObjectID="_1604935077" r:id="rId81"/>
        </w:object>
      </w:r>
      <w:r w:rsidRPr="00942D7C">
        <w:rPr>
          <w:rFonts w:eastAsiaTheme="minorEastAsia"/>
          <w:sz w:val="22"/>
          <w:szCs w:val="22"/>
        </w:rPr>
        <w:t xml:space="preserve"> está dividido em seis paralelogramos iguais.</w:t>
      </w:r>
    </w:p>
    <w:p w:rsidR="00942D7C" w:rsidRPr="00942D7C" w:rsidRDefault="00305BF7" w:rsidP="00942D7C">
      <w:pPr>
        <w:pStyle w:val="PargrafodaLista"/>
        <w:numPr>
          <w:ilvl w:val="1"/>
          <w:numId w:val="31"/>
        </w:numPr>
        <w:spacing w:after="0" w:line="360" w:lineRule="auto"/>
        <w:ind w:right="-2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56515</wp:posOffset>
            </wp:positionV>
            <wp:extent cx="2381250" cy="1733550"/>
            <wp:effectExtent l="0" t="0" r="0" b="0"/>
            <wp:wrapSquare wrapText="bothSides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CB1" w:rsidRPr="00942D7C">
        <w:rPr>
          <w:sz w:val="22"/>
          <w:szCs w:val="22"/>
        </w:rPr>
        <w:t xml:space="preserve">Qual é a imagem do ponto </w:t>
      </w:r>
      <w:r w:rsidR="00A16CB1" w:rsidRPr="00942D7C">
        <w:rPr>
          <w:i/>
          <w:sz w:val="22"/>
          <w:szCs w:val="22"/>
        </w:rPr>
        <w:t>C</w:t>
      </w:r>
      <w:r w:rsidR="00A16CB1" w:rsidRPr="00942D7C">
        <w:rPr>
          <w:sz w:val="22"/>
          <w:szCs w:val="22"/>
        </w:rPr>
        <w:t xml:space="preserve"> pela translação associada ao vetor </w:t>
      </w:r>
      <w:r w:rsidR="00321560" w:rsidRPr="00942D7C">
        <w:rPr>
          <w:position w:val="-22"/>
          <w:sz w:val="22"/>
          <w:szCs w:val="22"/>
        </w:rPr>
        <w:object w:dxaOrig="600" w:dyaOrig="580">
          <v:shape id="_x0000_i1056" type="#_x0000_t75" style="width:30.75pt;height:29.25pt" o:ole="">
            <v:imagedata r:id="rId83" o:title=""/>
          </v:shape>
          <o:OLEObject Type="Embed" ProgID="Equation.DSMT4" ShapeID="_x0000_i1056" DrawAspect="Content" ObjectID="_1604935078" r:id="rId84"/>
        </w:object>
      </w:r>
      <w:r w:rsidR="00321560">
        <w:rPr>
          <w:sz w:val="22"/>
          <w:szCs w:val="22"/>
        </w:rPr>
        <w:t>?</w:t>
      </w:r>
    </w:p>
    <w:p w:rsidR="00A16CB1" w:rsidRPr="00942D7C" w:rsidRDefault="00A16CB1" w:rsidP="00A16CB1">
      <w:pPr>
        <w:pStyle w:val="PargrafodaLista"/>
        <w:numPr>
          <w:ilvl w:val="1"/>
          <w:numId w:val="31"/>
        </w:numPr>
        <w:spacing w:after="0" w:line="360" w:lineRule="auto"/>
        <w:ind w:right="-2"/>
        <w:jc w:val="both"/>
        <w:rPr>
          <w:sz w:val="22"/>
          <w:szCs w:val="22"/>
        </w:rPr>
      </w:pPr>
      <w:r w:rsidRPr="00942D7C">
        <w:rPr>
          <w:sz w:val="22"/>
          <w:szCs w:val="22"/>
        </w:rPr>
        <w:t xml:space="preserve">Qual é o paralelogramo cuja imagem pela translação associada ao vetor </w:t>
      </w:r>
      <w:r w:rsidR="00942D7C" w:rsidRPr="00942D7C">
        <w:rPr>
          <w:position w:val="-4"/>
          <w:sz w:val="22"/>
          <w:szCs w:val="22"/>
        </w:rPr>
        <w:object w:dxaOrig="300" w:dyaOrig="300">
          <v:shape id="_x0000_i1057" type="#_x0000_t75" style="width:15pt;height:15pt" o:ole="">
            <v:imagedata r:id="rId85" o:title=""/>
          </v:shape>
          <o:OLEObject Type="Embed" ProgID="Equation.DSMT4" ShapeID="_x0000_i1057" DrawAspect="Content" ObjectID="_1604935079" r:id="rId86"/>
        </w:object>
      </w:r>
      <w:r w:rsidRPr="00942D7C">
        <w:rPr>
          <w:rFonts w:eastAsiaTheme="minorEastAsia"/>
          <w:sz w:val="22"/>
          <w:szCs w:val="22"/>
        </w:rPr>
        <w:t xml:space="preserve"> é o paralelogramo </w:t>
      </w:r>
      <w:r w:rsidR="00942D7C" w:rsidRPr="00942D7C">
        <w:rPr>
          <w:position w:val="-14"/>
          <w:sz w:val="22"/>
          <w:szCs w:val="22"/>
        </w:rPr>
        <w:object w:dxaOrig="820" w:dyaOrig="380">
          <v:shape id="_x0000_i1058" type="#_x0000_t75" style="width:41.25pt;height:18.75pt" o:ole="">
            <v:imagedata r:id="rId87" o:title=""/>
          </v:shape>
          <o:OLEObject Type="Embed" ProgID="Equation.DSMT4" ShapeID="_x0000_i1058" DrawAspect="Content" ObjectID="_1604935080" r:id="rId88"/>
        </w:object>
      </w:r>
      <w:r w:rsidRPr="00942D7C">
        <w:rPr>
          <w:rFonts w:eastAsiaTheme="minorEastAsia"/>
          <w:sz w:val="22"/>
          <w:szCs w:val="22"/>
        </w:rPr>
        <w:t>?</w:t>
      </w:r>
    </w:p>
    <w:p w:rsidR="00B42E53" w:rsidRPr="00942D7C" w:rsidRDefault="00942D7C" w:rsidP="00B42E53">
      <w:pPr>
        <w:pStyle w:val="PargrafodaLista"/>
        <w:numPr>
          <w:ilvl w:val="0"/>
          <w:numId w:val="41"/>
        </w:numPr>
        <w:spacing w:after="0" w:line="360" w:lineRule="auto"/>
        <w:ind w:left="1985" w:right="-2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Paralelogramo </w:t>
      </w:r>
      <w:r w:rsidRPr="00942D7C">
        <w:rPr>
          <w:position w:val="-14"/>
          <w:sz w:val="22"/>
          <w:szCs w:val="22"/>
        </w:rPr>
        <w:object w:dxaOrig="800" w:dyaOrig="380">
          <v:shape id="_x0000_i1059" type="#_x0000_t75" style="width:39pt;height:18.75pt" o:ole="">
            <v:imagedata r:id="rId89" o:title=""/>
          </v:shape>
          <o:OLEObject Type="Embed" ProgID="Equation.DSMT4" ShapeID="_x0000_i1059" DrawAspect="Content" ObjectID="_1604935081" r:id="rId90"/>
        </w:object>
      </w:r>
      <w:r w:rsidR="00B42E53" w:rsidRPr="00942D7C">
        <w:rPr>
          <w:rFonts w:eastAsiaTheme="minorEastAsia"/>
          <w:sz w:val="22"/>
          <w:szCs w:val="22"/>
        </w:rPr>
        <w:tab/>
      </w:r>
    </w:p>
    <w:p w:rsidR="00B24B53" w:rsidRPr="00942D7C" w:rsidRDefault="00942D7C" w:rsidP="00B42E53">
      <w:pPr>
        <w:pStyle w:val="PargrafodaLista"/>
        <w:numPr>
          <w:ilvl w:val="0"/>
          <w:numId w:val="41"/>
        </w:numPr>
        <w:spacing w:after="0" w:line="360" w:lineRule="auto"/>
        <w:ind w:left="1985" w:right="-2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Paralelogramo </w:t>
      </w:r>
      <w:r w:rsidRPr="00942D7C">
        <w:rPr>
          <w:position w:val="-14"/>
          <w:sz w:val="22"/>
          <w:szCs w:val="22"/>
        </w:rPr>
        <w:object w:dxaOrig="780" w:dyaOrig="380">
          <v:shape id="_x0000_i1060" type="#_x0000_t75" style="width:39pt;height:18.75pt" o:ole="">
            <v:imagedata r:id="rId91" o:title=""/>
          </v:shape>
          <o:OLEObject Type="Embed" ProgID="Equation.DSMT4" ShapeID="_x0000_i1060" DrawAspect="Content" ObjectID="_1604935082" r:id="rId92"/>
        </w:object>
      </w:r>
      <w:r w:rsidR="00B42E53" w:rsidRPr="00942D7C">
        <w:rPr>
          <w:rFonts w:eastAsiaTheme="minorEastAsia"/>
          <w:sz w:val="22"/>
          <w:szCs w:val="22"/>
        </w:rPr>
        <w:tab/>
      </w:r>
    </w:p>
    <w:p w:rsidR="00B42E53" w:rsidRDefault="00942D7C" w:rsidP="00C96E7E">
      <w:pPr>
        <w:pStyle w:val="PargrafodaLista"/>
        <w:numPr>
          <w:ilvl w:val="0"/>
          <w:numId w:val="41"/>
        </w:numPr>
        <w:spacing w:after="0" w:line="360" w:lineRule="auto"/>
        <w:ind w:left="1985" w:right="-2" w:hanging="284"/>
        <w:jc w:val="both"/>
        <w:rPr>
          <w:sz w:val="22"/>
          <w:szCs w:val="22"/>
        </w:rPr>
      </w:pPr>
      <w:r w:rsidRPr="00942D7C">
        <w:rPr>
          <w:sz w:val="22"/>
          <w:szCs w:val="22"/>
        </w:rPr>
        <w:t xml:space="preserve">Paralelogramo </w:t>
      </w:r>
      <w:r w:rsidRPr="00942D7C">
        <w:rPr>
          <w:position w:val="-14"/>
          <w:sz w:val="22"/>
          <w:szCs w:val="22"/>
        </w:rPr>
        <w:object w:dxaOrig="820" w:dyaOrig="380">
          <v:shape id="_x0000_i1061" type="#_x0000_t75" style="width:41.25pt;height:18.75pt" o:ole="">
            <v:imagedata r:id="rId93" o:title=""/>
          </v:shape>
          <o:OLEObject Type="Embed" ProgID="Equation.DSMT4" ShapeID="_x0000_i1061" DrawAspect="Content" ObjectID="_1604935083" r:id="rId94"/>
        </w:object>
      </w:r>
    </w:p>
    <w:p w:rsidR="00942D7C" w:rsidRDefault="00942D7C" w:rsidP="00942D7C">
      <w:pPr>
        <w:pStyle w:val="PargrafodaLista"/>
        <w:numPr>
          <w:ilvl w:val="0"/>
          <w:numId w:val="41"/>
        </w:numPr>
        <w:spacing w:after="0" w:line="360" w:lineRule="auto"/>
        <w:ind w:left="1985" w:right="-2" w:hanging="284"/>
        <w:jc w:val="both"/>
        <w:rPr>
          <w:sz w:val="22"/>
          <w:szCs w:val="22"/>
        </w:rPr>
      </w:pPr>
      <w:r w:rsidRPr="00942D7C">
        <w:rPr>
          <w:sz w:val="22"/>
          <w:szCs w:val="22"/>
        </w:rPr>
        <w:t>Paralelogramo</w:t>
      </w:r>
      <w:r>
        <w:rPr>
          <w:sz w:val="22"/>
          <w:szCs w:val="22"/>
        </w:rPr>
        <w:t xml:space="preserve"> </w:t>
      </w:r>
      <w:r w:rsidRPr="00942D7C">
        <w:rPr>
          <w:position w:val="-14"/>
          <w:sz w:val="22"/>
          <w:szCs w:val="22"/>
        </w:rPr>
        <w:object w:dxaOrig="680" w:dyaOrig="380">
          <v:shape id="_x0000_i1062" type="#_x0000_t75" style="width:33.75pt;height:18.75pt" o:ole="">
            <v:imagedata r:id="rId95" o:title=""/>
          </v:shape>
          <o:OLEObject Type="Embed" ProgID="Equation.DSMT4" ShapeID="_x0000_i1062" DrawAspect="Content" ObjectID="_1604935084" r:id="rId96"/>
        </w:object>
      </w:r>
    </w:p>
    <w:p w:rsidR="00942D7C" w:rsidRPr="00942D7C" w:rsidRDefault="00942D7C" w:rsidP="00942D7C">
      <w:pPr>
        <w:spacing w:after="0" w:line="360" w:lineRule="auto"/>
        <w:ind w:left="1701" w:right="-2"/>
        <w:jc w:val="both"/>
      </w:pPr>
    </w:p>
    <w:p w:rsidR="00B42E53" w:rsidRPr="00305BF7" w:rsidRDefault="00A16CB1" w:rsidP="00A16CB1">
      <w:pPr>
        <w:pStyle w:val="PargrafodaLista"/>
        <w:numPr>
          <w:ilvl w:val="1"/>
          <w:numId w:val="31"/>
        </w:numPr>
        <w:spacing w:after="0" w:line="360" w:lineRule="auto"/>
        <w:ind w:right="-2"/>
        <w:jc w:val="both"/>
        <w:rPr>
          <w:sz w:val="22"/>
          <w:szCs w:val="22"/>
        </w:rPr>
      </w:pPr>
      <w:r w:rsidRPr="00305BF7">
        <w:rPr>
          <w:sz w:val="22"/>
          <w:szCs w:val="22"/>
        </w:rPr>
        <w:t xml:space="preserve">Qual é a imagem do triângulo </w:t>
      </w:r>
      <w:r w:rsidR="00942D7C" w:rsidRPr="00305BF7">
        <w:rPr>
          <w:position w:val="-14"/>
          <w:sz w:val="22"/>
          <w:szCs w:val="22"/>
        </w:rPr>
        <w:object w:dxaOrig="700" w:dyaOrig="380">
          <v:shape id="_x0000_i1063" type="#_x0000_t75" style="width:35.25pt;height:18.75pt" o:ole="">
            <v:imagedata r:id="rId97" o:title=""/>
          </v:shape>
          <o:OLEObject Type="Embed" ProgID="Equation.DSMT4" ShapeID="_x0000_i1063" DrawAspect="Content" ObjectID="_1604935085" r:id="rId98"/>
        </w:object>
      </w:r>
      <w:r w:rsidRPr="00305BF7">
        <w:rPr>
          <w:sz w:val="22"/>
          <w:szCs w:val="22"/>
        </w:rPr>
        <w:t xml:space="preserve"> pela translação associada ao </w:t>
      </w:r>
    </w:p>
    <w:p w:rsidR="00A16CB1" w:rsidRPr="00305BF7" w:rsidRDefault="00A16CB1" w:rsidP="00B42E53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  <w:r w:rsidRPr="00305BF7">
        <w:rPr>
          <w:sz w:val="22"/>
          <w:szCs w:val="22"/>
        </w:rPr>
        <w:t xml:space="preserve">vetor </w:t>
      </w:r>
      <w:r w:rsidR="00942D7C" w:rsidRPr="00305BF7">
        <w:rPr>
          <w:position w:val="-4"/>
          <w:sz w:val="22"/>
          <w:szCs w:val="22"/>
        </w:rPr>
        <w:object w:dxaOrig="380" w:dyaOrig="300">
          <v:shape id="_x0000_i1064" type="#_x0000_t75" style="width:18.75pt;height:15pt" o:ole="">
            <v:imagedata r:id="rId99" o:title=""/>
          </v:shape>
          <o:OLEObject Type="Embed" ProgID="Equation.DSMT4" ShapeID="_x0000_i1064" DrawAspect="Content" ObjectID="_1604935086" r:id="rId100"/>
        </w:object>
      </w:r>
      <w:r w:rsidRPr="00305BF7">
        <w:rPr>
          <w:sz w:val="22"/>
          <w:szCs w:val="22"/>
        </w:rPr>
        <w:t>?</w:t>
      </w:r>
    </w:p>
    <w:p w:rsidR="00942D7C" w:rsidRDefault="00942D7C" w:rsidP="00B42E53">
      <w:pPr>
        <w:pStyle w:val="PargrafodaLista"/>
        <w:spacing w:after="0" w:line="360" w:lineRule="auto"/>
        <w:ind w:left="1571" w:right="-2"/>
        <w:jc w:val="both"/>
      </w:pPr>
    </w:p>
    <w:p w:rsidR="00B42E53" w:rsidRPr="00305BF7" w:rsidRDefault="00A16CB1" w:rsidP="00A16CB1">
      <w:pPr>
        <w:pStyle w:val="PargrafodaLista"/>
        <w:numPr>
          <w:ilvl w:val="1"/>
          <w:numId w:val="31"/>
        </w:numPr>
        <w:spacing w:after="0" w:line="360" w:lineRule="auto"/>
        <w:ind w:right="-2"/>
        <w:jc w:val="both"/>
        <w:rPr>
          <w:sz w:val="22"/>
          <w:szCs w:val="22"/>
        </w:rPr>
      </w:pPr>
      <w:r w:rsidRPr="00305BF7">
        <w:rPr>
          <w:sz w:val="22"/>
          <w:szCs w:val="22"/>
        </w:rPr>
        <w:t xml:space="preserve">Admite que a área do triângulo </w:t>
      </w:r>
      <w:r w:rsidR="00942D7C" w:rsidRPr="00305BF7">
        <w:rPr>
          <w:position w:val="-14"/>
          <w:sz w:val="22"/>
          <w:szCs w:val="22"/>
        </w:rPr>
        <w:object w:dxaOrig="700" w:dyaOrig="380">
          <v:shape id="_x0000_i1065" type="#_x0000_t75" style="width:35.25pt;height:18.75pt" o:ole="">
            <v:imagedata r:id="rId101" o:title=""/>
          </v:shape>
          <o:OLEObject Type="Embed" ProgID="Equation.DSMT4" ShapeID="_x0000_i1065" DrawAspect="Content" ObjectID="_1604935087" r:id="rId102"/>
        </w:object>
      </w:r>
      <w:r w:rsidRPr="00305BF7">
        <w:rPr>
          <w:sz w:val="22"/>
          <w:szCs w:val="22"/>
        </w:rPr>
        <w:t xml:space="preserve"> é igual a </w:t>
      </w:r>
      <w:r w:rsidR="00942D7C" w:rsidRPr="00305BF7">
        <w:rPr>
          <w:position w:val="-10"/>
          <w:sz w:val="22"/>
          <w:szCs w:val="22"/>
        </w:rPr>
        <w:object w:dxaOrig="880" w:dyaOrig="360">
          <v:shape id="_x0000_i1066" type="#_x0000_t75" style="width:45pt;height:18.75pt" o:ole="">
            <v:imagedata r:id="rId103" o:title=""/>
          </v:shape>
          <o:OLEObject Type="Embed" ProgID="Equation.DSMT4" ShapeID="_x0000_i1066" DrawAspect="Content" ObjectID="_1604935088" r:id="rId104"/>
        </w:object>
      </w:r>
      <w:r w:rsidRPr="00305BF7">
        <w:rPr>
          <w:rFonts w:eastAsiaTheme="minorEastAsia"/>
          <w:sz w:val="22"/>
          <w:szCs w:val="22"/>
        </w:rPr>
        <w:t xml:space="preserve">. </w:t>
      </w:r>
    </w:p>
    <w:p w:rsidR="00A16CB1" w:rsidRPr="00305BF7" w:rsidRDefault="00A16CB1" w:rsidP="00B42E53">
      <w:pPr>
        <w:pStyle w:val="PargrafodaLista"/>
        <w:spacing w:after="0" w:line="360" w:lineRule="auto"/>
        <w:ind w:left="1571" w:right="-2"/>
        <w:jc w:val="both"/>
        <w:rPr>
          <w:rFonts w:eastAsiaTheme="minorEastAsia"/>
          <w:sz w:val="22"/>
          <w:szCs w:val="22"/>
        </w:rPr>
      </w:pPr>
      <w:r w:rsidRPr="00305BF7">
        <w:rPr>
          <w:rFonts w:eastAsiaTheme="minorEastAsia"/>
          <w:sz w:val="22"/>
          <w:szCs w:val="22"/>
        </w:rPr>
        <w:t>A que é igual a área do triângulo [</w:t>
      </w:r>
      <w:r w:rsidR="00942D7C" w:rsidRPr="00305BF7">
        <w:rPr>
          <w:position w:val="-10"/>
          <w:sz w:val="22"/>
          <w:szCs w:val="22"/>
        </w:rPr>
        <w:object w:dxaOrig="620" w:dyaOrig="320">
          <v:shape id="_x0000_i1067" type="#_x0000_t75" style="width:30.75pt;height:15pt" o:ole="">
            <v:imagedata r:id="rId105" o:title=""/>
          </v:shape>
          <o:OLEObject Type="Embed" ProgID="Equation.DSMT4" ShapeID="_x0000_i1067" DrawAspect="Content" ObjectID="_1604935089" r:id="rId106"/>
        </w:object>
      </w:r>
      <w:r w:rsidRPr="00305BF7">
        <w:rPr>
          <w:rFonts w:eastAsiaTheme="minorEastAsia"/>
          <w:sz w:val="22"/>
          <w:szCs w:val="22"/>
        </w:rPr>
        <w:t>?</w:t>
      </w:r>
    </w:p>
    <w:p w:rsidR="00942D7C" w:rsidRPr="00CA053A" w:rsidRDefault="00942D7C" w:rsidP="00B42E53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A16CB1" w:rsidRDefault="00A16CB1" w:rsidP="00A16CB1">
      <w:pPr>
        <w:pStyle w:val="PargrafodaLista"/>
        <w:numPr>
          <w:ilvl w:val="1"/>
          <w:numId w:val="31"/>
        </w:numPr>
        <w:spacing w:after="0" w:line="360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Desenha na quadrícula </w:t>
      </w:r>
      <w:r w:rsidR="00D90272">
        <w:rPr>
          <w:sz w:val="22"/>
          <w:szCs w:val="22"/>
        </w:rPr>
        <w:t xml:space="preserve">o paralelogramo </w:t>
      </w:r>
      <w:r w:rsidR="00D90272" w:rsidRPr="00942D7C">
        <w:rPr>
          <w:position w:val="-14"/>
        </w:rPr>
        <w:object w:dxaOrig="1200" w:dyaOrig="380">
          <v:shape id="_x0000_i1068" type="#_x0000_t75" style="width:60.75pt;height:18.75pt" o:ole="">
            <v:imagedata r:id="rId107" o:title=""/>
          </v:shape>
          <o:OLEObject Type="Embed" ProgID="Equation.DSMT4" ShapeID="_x0000_i1068" DrawAspect="Content" ObjectID="_1604935090" r:id="rId108"/>
        </w:object>
      </w:r>
      <w:r>
        <w:rPr>
          <w:sz w:val="22"/>
          <w:szCs w:val="22"/>
        </w:rPr>
        <w:t xml:space="preserve">transformado do paralelogramo </w:t>
      </w:r>
      <w:r w:rsidR="00942D7C" w:rsidRPr="00942D7C">
        <w:rPr>
          <w:position w:val="-14"/>
        </w:rPr>
        <w:object w:dxaOrig="820" w:dyaOrig="380">
          <v:shape id="_x0000_i1069" type="#_x0000_t75" style="width:41.25pt;height:18.75pt" o:ole="">
            <v:imagedata r:id="rId109" o:title=""/>
          </v:shape>
          <o:OLEObject Type="Embed" ProgID="Equation.DSMT4" ShapeID="_x0000_i1069" DrawAspect="Content" ObjectID="_1604935091" r:id="rId110"/>
        </w:object>
      </w:r>
      <w:r w:rsidR="00B42E53">
        <w:rPr>
          <w:rFonts w:eastAsiaTheme="minorEastAsia"/>
          <w:sz w:val="22"/>
          <w:szCs w:val="22"/>
        </w:rPr>
        <w:t xml:space="preserve"> </w:t>
      </w:r>
      <w:r w:rsidR="00B42E53">
        <w:rPr>
          <w:sz w:val="22"/>
          <w:szCs w:val="22"/>
        </w:rPr>
        <w:t xml:space="preserve">pela </w:t>
      </w:r>
      <w:r>
        <w:rPr>
          <w:sz w:val="22"/>
          <w:szCs w:val="22"/>
        </w:rPr>
        <w:t xml:space="preserve">translação associada ao vetor </w:t>
      </w:r>
      <w:r w:rsidR="00942D7C" w:rsidRPr="00025957">
        <w:rPr>
          <w:position w:val="-4"/>
        </w:rPr>
        <w:object w:dxaOrig="380" w:dyaOrig="300">
          <v:shape id="_x0000_i1070" type="#_x0000_t75" style="width:18.75pt;height:15pt" o:ole="">
            <v:imagedata r:id="rId111" o:title=""/>
          </v:shape>
          <o:OLEObject Type="Embed" ProgID="Equation.DSMT4" ShapeID="_x0000_i1070" DrawAspect="Content" ObjectID="_1604935092" r:id="rId112"/>
        </w:object>
      </w:r>
      <w:r>
        <w:rPr>
          <w:sz w:val="22"/>
          <w:szCs w:val="22"/>
        </w:rPr>
        <w:t>.</w:t>
      </w:r>
    </w:p>
    <w:p w:rsidR="000E0970" w:rsidRDefault="000E0970" w:rsidP="000E0970">
      <w:pPr>
        <w:pStyle w:val="PargrafodaLista"/>
        <w:spacing w:after="0" w:line="360" w:lineRule="auto"/>
        <w:ind w:left="1571" w:right="-2"/>
        <w:jc w:val="both"/>
        <w:rPr>
          <w:sz w:val="22"/>
          <w:szCs w:val="22"/>
        </w:rPr>
      </w:pPr>
    </w:p>
    <w:p w:rsidR="00444320" w:rsidRPr="00132C35" w:rsidRDefault="00444320" w:rsidP="00444320">
      <w:pPr>
        <w:pStyle w:val="PargrafodaLista"/>
        <w:spacing w:after="0" w:line="360" w:lineRule="auto"/>
        <w:ind w:left="1095" w:hanging="669"/>
        <w:jc w:val="center"/>
        <w:rPr>
          <w:b/>
          <w:sz w:val="22"/>
          <w:szCs w:val="22"/>
          <w:u w:val="single"/>
        </w:rPr>
      </w:pPr>
      <w:r w:rsidRPr="00132C35">
        <w:rPr>
          <w:b/>
          <w:sz w:val="22"/>
          <w:szCs w:val="22"/>
        </w:rPr>
        <w:t>FIM</w:t>
      </w:r>
    </w:p>
    <w:p w:rsidR="006A07E3" w:rsidRPr="00132C35" w:rsidRDefault="006A07E3" w:rsidP="00CE67F4">
      <w:pPr>
        <w:pStyle w:val="PargrafodaLista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  <w:sectPr w:rsidR="006A07E3" w:rsidRPr="00132C35" w:rsidSect="00B42E53">
          <w:type w:val="continuous"/>
          <w:pgSz w:w="11900" w:h="16840"/>
          <w:pgMar w:top="1560" w:right="1268" w:bottom="895" w:left="1247" w:header="680" w:footer="465" w:gutter="0"/>
          <w:pgNumType w:start="1"/>
          <w:cols w:space="708"/>
          <w:titlePg/>
          <w:docGrid w:linePitch="299"/>
        </w:sectPr>
      </w:pPr>
    </w:p>
    <w:p w:rsidR="00436FBF" w:rsidRPr="00132C35" w:rsidRDefault="00436FBF" w:rsidP="00FF254F">
      <w:pPr>
        <w:pStyle w:val="PargrafodaLista"/>
        <w:spacing w:after="60"/>
        <w:ind w:left="0"/>
        <w:contextualSpacing w:val="0"/>
        <w:jc w:val="center"/>
        <w:rPr>
          <w:b/>
          <w:sz w:val="22"/>
          <w:szCs w:val="22"/>
        </w:rPr>
      </w:pPr>
      <w:r w:rsidRPr="00132C35">
        <w:rPr>
          <w:b/>
          <w:sz w:val="22"/>
          <w:szCs w:val="22"/>
        </w:rPr>
        <w:lastRenderedPageBreak/>
        <w:t>Cotações</w:t>
      </w:r>
    </w:p>
    <w:tbl>
      <w:tblPr>
        <w:tblStyle w:val="TabelacomGrelha"/>
        <w:tblW w:w="3673" w:type="pct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3"/>
      </w:tblGrid>
      <w:tr w:rsidR="00D90272" w:rsidRPr="00263DD9" w:rsidTr="009D5AC8">
        <w:trPr>
          <w:jc w:val="center"/>
        </w:trPr>
        <w:tc>
          <w:tcPr>
            <w:tcW w:w="582" w:type="dxa"/>
            <w:shd w:val="clear" w:color="auto" w:fill="DBE5F1" w:themeFill="accent1" w:themeFillTint="33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2.1.</w:t>
            </w:r>
          </w:p>
        </w:tc>
        <w:tc>
          <w:tcPr>
            <w:tcW w:w="582" w:type="dxa"/>
            <w:shd w:val="clear" w:color="auto" w:fill="DBE5F1" w:themeFill="accent1" w:themeFillTint="33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2.2.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582" w:type="dxa"/>
            <w:shd w:val="clear" w:color="auto" w:fill="DBE5F1" w:themeFill="accent1" w:themeFillTint="33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</w:t>
            </w:r>
          </w:p>
        </w:tc>
        <w:tc>
          <w:tcPr>
            <w:tcW w:w="583" w:type="dxa"/>
            <w:shd w:val="clear" w:color="auto" w:fill="DBE5F1" w:themeFill="accent1" w:themeFillTint="33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4.2.</w:t>
            </w:r>
          </w:p>
        </w:tc>
        <w:tc>
          <w:tcPr>
            <w:tcW w:w="582" w:type="dxa"/>
            <w:shd w:val="clear" w:color="auto" w:fill="DBE5F1" w:themeFill="accent1" w:themeFillTint="33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5.1.</w:t>
            </w:r>
          </w:p>
        </w:tc>
        <w:tc>
          <w:tcPr>
            <w:tcW w:w="583" w:type="dxa"/>
            <w:shd w:val="clear" w:color="auto" w:fill="DBE5F1" w:themeFill="accent1" w:themeFillTint="33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5.2.</w:t>
            </w:r>
          </w:p>
        </w:tc>
        <w:tc>
          <w:tcPr>
            <w:tcW w:w="582" w:type="dxa"/>
            <w:shd w:val="clear" w:color="auto" w:fill="DBE5F1" w:themeFill="accent1" w:themeFillTint="33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583" w:type="dxa"/>
            <w:shd w:val="clear" w:color="auto" w:fill="DBE5F1" w:themeFill="accent1" w:themeFillTint="33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582" w:type="dxa"/>
            <w:shd w:val="clear" w:color="auto" w:fill="DBE5F1" w:themeFill="accent1" w:themeFillTint="33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583" w:type="dxa"/>
            <w:shd w:val="clear" w:color="auto" w:fill="DBE5F1" w:themeFill="accent1" w:themeFillTint="33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</w:tr>
      <w:tr w:rsidR="00D90272" w:rsidRPr="00263DD9" w:rsidTr="00D90272">
        <w:trPr>
          <w:jc w:val="center"/>
        </w:trPr>
        <w:tc>
          <w:tcPr>
            <w:tcW w:w="582" w:type="dxa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3" w:type="dxa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2" w:type="dxa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3" w:type="dxa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2" w:type="dxa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3" w:type="dxa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2" w:type="dxa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3" w:type="dxa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2" w:type="dxa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3" w:type="dxa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2" w:type="dxa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3" w:type="dxa"/>
            <w:vAlign w:val="center"/>
          </w:tcPr>
          <w:p w:rsidR="00D90272" w:rsidRPr="00263DD9" w:rsidRDefault="00D9027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 w:rsidR="00054366" w:rsidRPr="00D90272" w:rsidRDefault="00054366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10"/>
          <w:szCs w:val="10"/>
        </w:rPr>
      </w:pPr>
    </w:p>
    <w:tbl>
      <w:tblPr>
        <w:tblStyle w:val="TabelacomGrelha"/>
        <w:tblW w:w="4237" w:type="pct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773"/>
        <w:gridCol w:w="939"/>
        <w:gridCol w:w="939"/>
        <w:gridCol w:w="773"/>
        <w:gridCol w:w="773"/>
        <w:gridCol w:w="773"/>
        <w:gridCol w:w="773"/>
        <w:gridCol w:w="773"/>
        <w:gridCol w:w="773"/>
      </w:tblGrid>
      <w:tr w:rsidR="00D90272" w:rsidRPr="00263DD9" w:rsidTr="009D5AC8">
        <w:trPr>
          <w:jc w:val="center"/>
        </w:trPr>
        <w:tc>
          <w:tcPr>
            <w:tcW w:w="774" w:type="dxa"/>
            <w:shd w:val="clear" w:color="auto" w:fill="DBE5F1" w:themeFill="accent1" w:themeFillTint="33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10.1.</w:t>
            </w:r>
          </w:p>
        </w:tc>
        <w:tc>
          <w:tcPr>
            <w:tcW w:w="773" w:type="dxa"/>
            <w:shd w:val="clear" w:color="auto" w:fill="DBE5F1" w:themeFill="accent1" w:themeFillTint="33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10.2.</w:t>
            </w:r>
          </w:p>
        </w:tc>
        <w:tc>
          <w:tcPr>
            <w:tcW w:w="939" w:type="dxa"/>
            <w:shd w:val="clear" w:color="auto" w:fill="DBE5F1" w:themeFill="accent1" w:themeFillTint="33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10.3.1.</w:t>
            </w:r>
          </w:p>
        </w:tc>
        <w:tc>
          <w:tcPr>
            <w:tcW w:w="939" w:type="dxa"/>
            <w:shd w:val="clear" w:color="auto" w:fill="DBE5F1" w:themeFill="accent1" w:themeFillTint="33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10.3.2.</w:t>
            </w:r>
          </w:p>
        </w:tc>
        <w:tc>
          <w:tcPr>
            <w:tcW w:w="773" w:type="dxa"/>
            <w:shd w:val="clear" w:color="auto" w:fill="DBE5F1" w:themeFill="accent1" w:themeFillTint="33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11.1.</w:t>
            </w:r>
          </w:p>
        </w:tc>
        <w:tc>
          <w:tcPr>
            <w:tcW w:w="773" w:type="dxa"/>
            <w:shd w:val="clear" w:color="auto" w:fill="DBE5F1" w:themeFill="accent1" w:themeFillTint="33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11.2.</w:t>
            </w:r>
          </w:p>
        </w:tc>
        <w:tc>
          <w:tcPr>
            <w:tcW w:w="773" w:type="dxa"/>
            <w:shd w:val="clear" w:color="auto" w:fill="DBE5F1" w:themeFill="accent1" w:themeFillTint="33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11.3.</w:t>
            </w:r>
          </w:p>
        </w:tc>
        <w:tc>
          <w:tcPr>
            <w:tcW w:w="773" w:type="dxa"/>
            <w:shd w:val="clear" w:color="auto" w:fill="DBE5F1" w:themeFill="accent1" w:themeFillTint="33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11.4.</w:t>
            </w:r>
          </w:p>
        </w:tc>
        <w:tc>
          <w:tcPr>
            <w:tcW w:w="773" w:type="dxa"/>
            <w:shd w:val="clear" w:color="auto" w:fill="DBE5F1" w:themeFill="accent1" w:themeFillTint="33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11.5.</w:t>
            </w:r>
          </w:p>
        </w:tc>
        <w:tc>
          <w:tcPr>
            <w:tcW w:w="773" w:type="dxa"/>
            <w:shd w:val="clear" w:color="auto" w:fill="DBE5F1" w:themeFill="accent1" w:themeFillTint="33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</w:tr>
      <w:tr w:rsidR="00D90272" w:rsidRPr="00263DD9" w:rsidTr="00D90272">
        <w:trPr>
          <w:jc w:val="center"/>
        </w:trPr>
        <w:tc>
          <w:tcPr>
            <w:tcW w:w="774" w:type="dxa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73" w:type="dxa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9" w:type="dxa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3" w:type="dxa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73" w:type="dxa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3" w:type="dxa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73" w:type="dxa"/>
          </w:tcPr>
          <w:p w:rsid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73" w:type="dxa"/>
            <w:vAlign w:val="center"/>
          </w:tcPr>
          <w:p w:rsidR="00D90272" w:rsidRPr="00263DD9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73" w:type="dxa"/>
          </w:tcPr>
          <w:p w:rsidR="00D90272" w:rsidRPr="00D90272" w:rsidRDefault="00D90272" w:rsidP="00D9027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D90272">
              <w:rPr>
                <w:b/>
                <w:sz w:val="20"/>
                <w:szCs w:val="20"/>
              </w:rPr>
              <w:t>100</w:t>
            </w:r>
          </w:p>
        </w:tc>
      </w:tr>
    </w:tbl>
    <w:p w:rsidR="00D90272" w:rsidRDefault="00D90272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  <w:sectPr w:rsidR="00D90272" w:rsidSect="005915D5">
          <w:headerReference w:type="default" r:id="rId113"/>
          <w:footerReference w:type="default" r:id="rId114"/>
          <w:headerReference w:type="first" r:id="rId115"/>
          <w:footerReference w:type="first" r:id="rId116"/>
          <w:pgSz w:w="11900" w:h="16840"/>
          <w:pgMar w:top="2123" w:right="1127" w:bottom="895" w:left="1247" w:header="709" w:footer="466" w:gutter="0"/>
          <w:pgNumType w:start="5"/>
          <w:cols w:space="708"/>
          <w:titlePg/>
          <w:docGrid w:linePitch="299"/>
        </w:sectPr>
      </w:pPr>
    </w:p>
    <w:p w:rsidR="00436FBF" w:rsidRPr="000E0970" w:rsidRDefault="000916E5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  <w:r w:rsidRPr="000E0970">
        <w:rPr>
          <w:b/>
          <w:sz w:val="22"/>
          <w:szCs w:val="22"/>
        </w:rPr>
        <w:t>Proposta de resolução</w:t>
      </w:r>
    </w:p>
    <w:p w:rsidR="001674AC" w:rsidRPr="001674AC" w:rsidRDefault="001674AC" w:rsidP="001674AC">
      <w:pPr>
        <w:pStyle w:val="PargrafodaLista"/>
        <w:spacing w:after="0" w:line="360" w:lineRule="auto"/>
        <w:ind w:left="426" w:hanging="426"/>
        <w:contextualSpacing w:val="0"/>
        <w:jc w:val="center"/>
        <w:rPr>
          <w:b/>
          <w:sz w:val="22"/>
          <w:szCs w:val="22"/>
        </w:rPr>
      </w:pPr>
      <w:r w:rsidRPr="001674AC">
        <w:rPr>
          <w:b/>
          <w:sz w:val="22"/>
          <w:szCs w:val="22"/>
        </w:rPr>
        <w:t xml:space="preserve">Parte </w:t>
      </w:r>
      <w:r>
        <w:rPr>
          <w:b/>
          <w:sz w:val="22"/>
          <w:szCs w:val="22"/>
        </w:rPr>
        <w:t>A</w:t>
      </w:r>
    </w:p>
    <w:p w:rsidR="001674AC" w:rsidRPr="000E0970" w:rsidRDefault="001674AC" w:rsidP="001674AC">
      <w:pPr>
        <w:pStyle w:val="PargrafodaLista"/>
        <w:spacing w:after="60" w:line="312" w:lineRule="auto"/>
        <w:ind w:left="0"/>
        <w:contextualSpacing w:val="0"/>
        <w:rPr>
          <w:b/>
          <w:sz w:val="22"/>
          <w:szCs w:val="22"/>
        </w:rPr>
        <w:sectPr w:rsidR="001674AC" w:rsidRPr="000E0970" w:rsidSect="00054366">
          <w:type w:val="continuous"/>
          <w:pgSz w:w="11900" w:h="16840"/>
          <w:pgMar w:top="2123" w:right="1127" w:bottom="895" w:left="1247" w:header="709" w:footer="466" w:gutter="0"/>
          <w:pgNumType w:start="4"/>
          <w:cols w:space="708"/>
          <w:titlePg/>
          <w:docGrid w:linePitch="299"/>
        </w:sectPr>
      </w:pPr>
    </w:p>
    <w:p w:rsidR="00120292" w:rsidRPr="000E0970" w:rsidRDefault="00054366" w:rsidP="009B00EE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 w:rsidRPr="000E0970">
        <w:rPr>
          <w:rFonts w:eastAsiaTheme="minorEastAsia"/>
          <w:b/>
          <w:sz w:val="22"/>
          <w:szCs w:val="22"/>
        </w:rPr>
        <w:t xml:space="preserve">1. </w:t>
      </w:r>
      <w:r w:rsidRPr="000E0970">
        <w:rPr>
          <w:rFonts w:eastAsiaTheme="minorEastAsia"/>
          <w:b/>
          <w:sz w:val="22"/>
          <w:szCs w:val="22"/>
        </w:rPr>
        <w:tab/>
      </w:r>
      <w:r w:rsidR="009B00EE" w:rsidRPr="000E0970">
        <w:rPr>
          <w:rFonts w:eastAsiaTheme="minorEastAsia"/>
          <w:b/>
          <w:sz w:val="22"/>
          <w:szCs w:val="22"/>
        </w:rPr>
        <w:tab/>
      </w:r>
      <w:r w:rsidR="000E0970" w:rsidRPr="000E0970">
        <w:rPr>
          <w:position w:val="-6"/>
          <w:sz w:val="22"/>
          <w:szCs w:val="22"/>
        </w:rPr>
        <w:object w:dxaOrig="2760" w:dyaOrig="300">
          <v:shape id="_x0000_i1071" type="#_x0000_t75" style="width:138.75pt;height:15pt" o:ole="">
            <v:imagedata r:id="rId117" o:title=""/>
          </v:shape>
          <o:OLEObject Type="Embed" ProgID="Equation.DSMT4" ShapeID="_x0000_i1071" DrawAspect="Content" ObjectID="_1604935093" r:id="rId118"/>
        </w:object>
      </w:r>
    </w:p>
    <w:p w:rsidR="000E0970" w:rsidRPr="000E0970" w:rsidRDefault="00054366" w:rsidP="00054366">
      <w:pPr>
        <w:spacing w:after="0" w:line="360" w:lineRule="auto"/>
        <w:rPr>
          <w:rFonts w:ascii="Arial" w:eastAsiaTheme="minorEastAsia" w:hAnsi="Arial" w:cs="Arial"/>
          <w:b/>
        </w:rPr>
      </w:pPr>
      <w:r w:rsidRPr="000E0970">
        <w:rPr>
          <w:rFonts w:ascii="Arial" w:eastAsiaTheme="minorEastAsia" w:hAnsi="Arial" w:cs="Arial"/>
          <w:b/>
        </w:rPr>
        <w:tab/>
      </w:r>
      <w:r w:rsidR="000E0970" w:rsidRPr="000E0970">
        <w:rPr>
          <w:rFonts w:ascii="Arial" w:eastAsiaTheme="minorEastAsia" w:hAnsi="Arial" w:cs="Arial"/>
          <w:b/>
        </w:rPr>
        <w:t>Opção correta</w:t>
      </w:r>
      <w:r w:rsidRPr="000E0970">
        <w:rPr>
          <w:rFonts w:ascii="Arial" w:eastAsiaTheme="minorEastAsia" w:hAnsi="Arial" w:cs="Arial"/>
          <w:b/>
        </w:rPr>
        <w:t>:</w:t>
      </w:r>
      <w:r w:rsidR="000E0970" w:rsidRPr="000E0970">
        <w:rPr>
          <w:rFonts w:ascii="Arial" w:eastAsiaTheme="minorEastAsia" w:hAnsi="Arial" w:cs="Arial"/>
          <w:b/>
        </w:rPr>
        <w:t xml:space="preserve"> (C)</w:t>
      </w:r>
      <w:r w:rsidRPr="000E0970">
        <w:rPr>
          <w:rFonts w:ascii="Arial" w:eastAsiaTheme="minorEastAsia" w:hAnsi="Arial" w:cs="Arial"/>
          <w:b/>
        </w:rPr>
        <w:t xml:space="preserve"> </w:t>
      </w:r>
    </w:p>
    <w:p w:rsidR="000E0970" w:rsidRPr="00C96E7E" w:rsidRDefault="000E0970" w:rsidP="00054366">
      <w:pPr>
        <w:spacing w:after="0" w:line="360" w:lineRule="auto"/>
        <w:rPr>
          <w:rFonts w:ascii="Arial" w:eastAsiaTheme="minorEastAsia" w:hAnsi="Arial" w:cs="Arial"/>
          <w:b/>
          <w:sz w:val="12"/>
          <w:szCs w:val="12"/>
        </w:rPr>
      </w:pPr>
    </w:p>
    <w:p w:rsidR="000E0970" w:rsidRPr="000E0970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0E0970">
        <w:rPr>
          <w:rFonts w:eastAsiaTheme="minorEastAsia"/>
          <w:b/>
          <w:sz w:val="22"/>
          <w:szCs w:val="22"/>
        </w:rPr>
        <w:t xml:space="preserve">2.1. </w: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sz w:val="22"/>
          <w:szCs w:val="22"/>
        </w:rPr>
        <w:t>O maior dos números é o representado pela letra C.</w:t>
      </w:r>
    </w:p>
    <w:p w:rsidR="000E0970" w:rsidRPr="00C96E7E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b/>
          <w:sz w:val="12"/>
          <w:szCs w:val="12"/>
        </w:rPr>
      </w:pPr>
    </w:p>
    <w:p w:rsidR="00C96E7E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rFonts w:eastAsiaTheme="minorEastAsia"/>
          <w:b/>
          <w:sz w:val="22"/>
          <w:szCs w:val="22"/>
        </w:rPr>
      </w:pPr>
      <w:r w:rsidRPr="000E0970">
        <w:rPr>
          <w:rFonts w:eastAsiaTheme="minorEastAsia"/>
          <w:b/>
          <w:sz w:val="22"/>
          <w:szCs w:val="22"/>
        </w:rPr>
        <w:t xml:space="preserve">2.2. </w:t>
      </w:r>
      <w:r w:rsidRPr="000E0970">
        <w:rPr>
          <w:rFonts w:eastAsiaTheme="minorEastAsia"/>
          <w:b/>
          <w:sz w:val="22"/>
          <w:szCs w:val="22"/>
        </w:rPr>
        <w:tab/>
      </w:r>
      <w:r w:rsidR="00A71F8D" w:rsidRPr="00C96E7E">
        <w:rPr>
          <w:position w:val="-24"/>
          <w:sz w:val="22"/>
          <w:szCs w:val="22"/>
        </w:rPr>
        <w:object w:dxaOrig="6160" w:dyaOrig="639">
          <v:shape id="_x0000_i1072" type="#_x0000_t75" style="width:308.25pt;height:33pt" o:ole="">
            <v:imagedata r:id="rId119" o:title=""/>
          </v:shape>
          <o:OLEObject Type="Embed" ProgID="Equation.DSMT4" ShapeID="_x0000_i1072" DrawAspect="Content" ObjectID="_1604935094" r:id="rId120"/>
        </w:objec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rFonts w:eastAsiaTheme="minorEastAsia"/>
          <w:b/>
          <w:sz w:val="22"/>
          <w:szCs w:val="22"/>
        </w:rPr>
        <w:tab/>
      </w:r>
    </w:p>
    <w:p w:rsidR="000E0970" w:rsidRPr="00D90272" w:rsidRDefault="000E0970" w:rsidP="00A71F8D">
      <w:pPr>
        <w:spacing w:after="0" w:line="360" w:lineRule="auto"/>
        <w:rPr>
          <w:sz w:val="16"/>
          <w:szCs w:val="16"/>
        </w:rPr>
      </w:pPr>
      <w:r w:rsidRPr="00A71F8D">
        <w:rPr>
          <w:rFonts w:eastAsiaTheme="minorEastAsia"/>
          <w:b/>
        </w:rPr>
        <w:t xml:space="preserve"> </w:t>
      </w:r>
    </w:p>
    <w:p w:rsidR="000E0970" w:rsidRPr="000E0970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0E0970">
        <w:rPr>
          <w:rFonts w:eastAsiaTheme="minorEastAsia"/>
          <w:b/>
          <w:sz w:val="22"/>
          <w:szCs w:val="22"/>
        </w:rPr>
        <w:t xml:space="preserve">3. </w: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position w:val="-6"/>
          <w:sz w:val="22"/>
          <w:szCs w:val="22"/>
        </w:rPr>
        <w:object w:dxaOrig="960" w:dyaOrig="300">
          <v:shape id="_x0000_i1073" type="#_x0000_t75" style="width:48pt;height:15pt" o:ole="">
            <v:imagedata r:id="rId121" o:title=""/>
          </v:shape>
          <o:OLEObject Type="Embed" ProgID="Equation.DSMT4" ShapeID="_x0000_i1073" DrawAspect="Content" ObjectID="_1604935095" r:id="rId122"/>
        </w:object>
      </w:r>
      <w:r w:rsidR="00305BF7">
        <w:rPr>
          <w:sz w:val="22"/>
          <w:szCs w:val="22"/>
        </w:rPr>
        <w:t xml:space="preserve"> ; </w:t>
      </w:r>
      <w:r w:rsidRPr="000E0970">
        <w:rPr>
          <w:position w:val="-6"/>
          <w:sz w:val="22"/>
          <w:szCs w:val="22"/>
        </w:rPr>
        <w:object w:dxaOrig="1600" w:dyaOrig="260">
          <v:shape id="_x0000_i1074" type="#_x0000_t75" style="width:81pt;height:12.75pt" o:ole="">
            <v:imagedata r:id="rId123" o:title=""/>
          </v:shape>
          <o:OLEObject Type="Embed" ProgID="Equation.DSMT4" ShapeID="_x0000_i1074" DrawAspect="Content" ObjectID="_1604935096" r:id="rId124"/>
        </w:object>
      </w:r>
    </w:p>
    <w:p w:rsidR="000E0970" w:rsidRPr="00305BF7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305BF7">
        <w:rPr>
          <w:sz w:val="22"/>
          <w:szCs w:val="22"/>
        </w:rPr>
        <w:tab/>
      </w:r>
      <w:r w:rsidRPr="00305BF7">
        <w:rPr>
          <w:sz w:val="22"/>
          <w:szCs w:val="22"/>
        </w:rPr>
        <w:tab/>
        <w:t>O quadrado perfeito é o 961.</w:t>
      </w:r>
    </w:p>
    <w:p w:rsidR="000E0970" w:rsidRPr="00D90272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sz w:val="16"/>
          <w:szCs w:val="16"/>
        </w:rPr>
      </w:pPr>
    </w:p>
    <w:p w:rsidR="000E0970" w:rsidRPr="000E0970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b/>
        </w:rPr>
      </w:pPr>
      <w:r>
        <w:rPr>
          <w:rFonts w:eastAsiaTheme="minorEastAsia"/>
          <w:b/>
          <w:sz w:val="22"/>
          <w:szCs w:val="22"/>
        </w:rPr>
        <w:t>4.1.</w:t>
      </w:r>
      <w:r>
        <w:rPr>
          <w:rFonts w:eastAsiaTheme="minorEastAsia"/>
          <w:b/>
          <w:sz w:val="22"/>
          <w:szCs w:val="22"/>
        </w:rPr>
        <w:tab/>
      </w:r>
      <w:r>
        <w:rPr>
          <w:rFonts w:eastAsiaTheme="minorEastAsia"/>
          <w:b/>
          <w:sz w:val="22"/>
          <w:szCs w:val="22"/>
        </w:rPr>
        <w:tab/>
      </w:r>
      <w:r w:rsidRPr="000E0970">
        <w:rPr>
          <w:position w:val="-8"/>
        </w:rPr>
        <w:object w:dxaOrig="1500" w:dyaOrig="320">
          <v:shape id="_x0000_i1075" type="#_x0000_t75" style="width:75pt;height:15pt" o:ole="">
            <v:imagedata r:id="rId125" o:title=""/>
          </v:shape>
          <o:OLEObject Type="Embed" ProgID="Equation.DSMT4" ShapeID="_x0000_i1075" DrawAspect="Content" ObjectID="_1604935097" r:id="rId126"/>
        </w:object>
      </w:r>
      <w:r>
        <w:tab/>
      </w:r>
      <w:r>
        <w:tab/>
      </w:r>
      <w:r w:rsidR="00305BF7">
        <w:rPr>
          <w:noProof/>
          <w:lang w:eastAsia="pt-PT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2246630</wp:posOffset>
            </wp:positionH>
            <wp:positionV relativeFrom="paragraph">
              <wp:posOffset>-2540</wp:posOffset>
            </wp:positionV>
            <wp:extent cx="1104900" cy="590550"/>
            <wp:effectExtent l="0" t="0" r="0" b="0"/>
            <wp:wrapSquare wrapText="bothSides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0970" w:rsidRDefault="000E0970" w:rsidP="000E0970">
      <w:pPr>
        <w:pStyle w:val="PargrafodaLista"/>
        <w:spacing w:after="0" w:line="360" w:lineRule="auto"/>
        <w:ind w:left="426" w:hanging="426"/>
        <w:contextualSpacing w:val="0"/>
      </w:pPr>
      <w:r>
        <w:rPr>
          <w:rFonts w:eastAsiaTheme="minorEastAsia"/>
          <w:b/>
          <w:sz w:val="22"/>
          <w:szCs w:val="22"/>
        </w:rPr>
        <w:tab/>
      </w:r>
      <w:r>
        <w:rPr>
          <w:rFonts w:eastAsiaTheme="minorEastAsia"/>
          <w:b/>
          <w:sz w:val="22"/>
          <w:szCs w:val="22"/>
        </w:rPr>
        <w:tab/>
      </w:r>
      <w:r w:rsidRPr="000E0970">
        <w:rPr>
          <w:position w:val="-8"/>
        </w:rPr>
        <w:object w:dxaOrig="1579" w:dyaOrig="320">
          <v:shape id="_x0000_i1076" type="#_x0000_t75" style="width:78.75pt;height:15pt" o:ole="">
            <v:imagedata r:id="rId128" o:title=""/>
          </v:shape>
          <o:OLEObject Type="Embed" ProgID="Equation.DSMT4" ShapeID="_x0000_i1076" DrawAspect="Content" ObjectID="_1604935098" r:id="rId129"/>
        </w:object>
      </w:r>
    </w:p>
    <w:p w:rsidR="000E0970" w:rsidRDefault="000E0970" w:rsidP="000E0970">
      <w:pPr>
        <w:pStyle w:val="PargrafodaLista"/>
        <w:spacing w:after="0" w:line="360" w:lineRule="auto"/>
        <w:ind w:left="426" w:hanging="426"/>
        <w:contextualSpacing w:val="0"/>
      </w:pPr>
      <w:r>
        <w:tab/>
      </w:r>
      <w:r>
        <w:tab/>
      </w:r>
      <w:r w:rsidRPr="000E0970">
        <w:rPr>
          <w:position w:val="-10"/>
        </w:rPr>
        <w:object w:dxaOrig="980" w:dyaOrig="360">
          <v:shape id="_x0000_i1077" type="#_x0000_t75" style="width:48.75pt;height:18.75pt" o:ole="">
            <v:imagedata r:id="rId130" o:title=""/>
          </v:shape>
          <o:OLEObject Type="Embed" ProgID="Equation.DSMT4" ShapeID="_x0000_i1077" DrawAspect="Content" ObjectID="_1604935099" r:id="rId131"/>
        </w:object>
      </w:r>
    </w:p>
    <w:p w:rsidR="000E0970" w:rsidRPr="000E0970" w:rsidRDefault="000E0970" w:rsidP="000E0970">
      <w:pPr>
        <w:pStyle w:val="PargrafodaLista"/>
        <w:spacing w:after="0" w:line="360" w:lineRule="auto"/>
        <w:ind w:left="426" w:firstLine="283"/>
        <w:contextualSpacing w:val="0"/>
        <w:rPr>
          <w:sz w:val="22"/>
          <w:szCs w:val="22"/>
        </w:rPr>
      </w:pPr>
      <w:r w:rsidRPr="000E0970">
        <w:rPr>
          <w:position w:val="-8"/>
        </w:rPr>
        <w:object w:dxaOrig="680" w:dyaOrig="279">
          <v:shape id="_x0000_i1078" type="#_x0000_t75" style="width:33.75pt;height:14.25pt" o:ole="">
            <v:imagedata r:id="rId132" o:title=""/>
          </v:shape>
          <o:OLEObject Type="Embed" ProgID="Equation.DSMT4" ShapeID="_x0000_i1078" DrawAspect="Content" ObjectID="_1604935100" r:id="rId133"/>
        </w:object>
      </w:r>
    </w:p>
    <w:p w:rsidR="000E0970" w:rsidRPr="000E0970" w:rsidRDefault="000E0970" w:rsidP="000E0970">
      <w:pPr>
        <w:pStyle w:val="PargrafodaLista"/>
        <w:spacing w:after="0" w:line="360" w:lineRule="auto"/>
        <w:ind w:left="426" w:firstLine="283"/>
        <w:contextualSpacing w:val="0"/>
        <w:rPr>
          <w:sz w:val="22"/>
          <w:szCs w:val="22"/>
        </w:rPr>
      </w:pPr>
      <w:r w:rsidRPr="000E0970">
        <w:rPr>
          <w:sz w:val="22"/>
          <w:szCs w:val="22"/>
        </w:rPr>
        <w:t>As extremidades das árvores estão a 1,3 m de distância.</w:t>
      </w:r>
    </w:p>
    <w:p w:rsidR="000E0970" w:rsidRPr="00D90272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rFonts w:eastAsiaTheme="minorEastAsia"/>
          <w:b/>
          <w:sz w:val="16"/>
          <w:szCs w:val="16"/>
        </w:rPr>
      </w:pPr>
    </w:p>
    <w:p w:rsidR="000E0970" w:rsidRPr="000E0970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  <w:vertAlign w:val="superscript"/>
        </w:rPr>
      </w:pPr>
      <w:r w:rsidRPr="000E0970">
        <w:rPr>
          <w:rFonts w:eastAsiaTheme="minorEastAsia"/>
          <w:b/>
          <w:sz w:val="22"/>
          <w:szCs w:val="22"/>
        </w:rPr>
        <w:t>4.2.</w: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rFonts w:eastAsiaTheme="minorEastAsia"/>
          <w:b/>
          <w:sz w:val="22"/>
          <w:szCs w:val="22"/>
        </w:rPr>
        <w:tab/>
      </w:r>
      <w:r w:rsidR="00D90272" w:rsidRPr="00D90272">
        <w:rPr>
          <w:position w:val="-26"/>
          <w:sz w:val="22"/>
          <w:szCs w:val="22"/>
        </w:rPr>
        <w:object w:dxaOrig="3019" w:dyaOrig="639">
          <v:shape id="_x0000_i1079" type="#_x0000_t75" style="width:150.75pt;height:33pt" o:ole="">
            <v:imagedata r:id="rId134" o:title=""/>
          </v:shape>
          <o:OLEObject Type="Embed" ProgID="Equation.DSMT4" ShapeID="_x0000_i1079" DrawAspect="Content" ObjectID="_1604935101" r:id="rId135"/>
        </w:object>
      </w:r>
    </w:p>
    <w:p w:rsidR="000E0970" w:rsidRPr="000E0970" w:rsidRDefault="000E0970" w:rsidP="000E0970">
      <w:pPr>
        <w:spacing w:after="0" w:line="360" w:lineRule="auto"/>
        <w:rPr>
          <w:rFonts w:ascii="Arial" w:eastAsiaTheme="minorEastAsia" w:hAnsi="Arial" w:cs="Arial"/>
          <w:b/>
        </w:rPr>
      </w:pPr>
      <w:r>
        <w:tab/>
      </w:r>
      <w:r w:rsidRPr="000E0970">
        <w:rPr>
          <w:rFonts w:ascii="Arial" w:eastAsiaTheme="minorEastAsia" w:hAnsi="Arial" w:cs="Arial"/>
          <w:b/>
        </w:rPr>
        <w:t>Opção correta: (</w:t>
      </w:r>
      <w:r>
        <w:rPr>
          <w:rFonts w:ascii="Arial" w:eastAsiaTheme="minorEastAsia" w:hAnsi="Arial" w:cs="Arial"/>
          <w:b/>
        </w:rPr>
        <w:t>A</w:t>
      </w:r>
      <w:r w:rsidRPr="000E0970">
        <w:rPr>
          <w:rFonts w:ascii="Arial" w:eastAsiaTheme="minorEastAsia" w:hAnsi="Arial" w:cs="Arial"/>
          <w:b/>
        </w:rPr>
        <w:t xml:space="preserve">) </w:t>
      </w:r>
    </w:p>
    <w:p w:rsidR="000E0970" w:rsidRPr="00D90272" w:rsidRDefault="000E0970" w:rsidP="000E0970">
      <w:pPr>
        <w:spacing w:after="0" w:line="360" w:lineRule="auto"/>
        <w:rPr>
          <w:sz w:val="16"/>
          <w:szCs w:val="16"/>
        </w:rPr>
      </w:pPr>
    </w:p>
    <w:p w:rsidR="000E0970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5.1</w:t>
      </w:r>
      <w:r w:rsidRPr="000E0970">
        <w:rPr>
          <w:rFonts w:eastAsiaTheme="minorEastAsia"/>
          <w:b/>
          <w:sz w:val="22"/>
          <w:szCs w:val="22"/>
        </w:rPr>
        <w:t>.</w: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rFonts w:eastAsiaTheme="minorEastAsia"/>
          <w:b/>
          <w:sz w:val="22"/>
          <w:szCs w:val="22"/>
        </w:rPr>
        <w:tab/>
      </w:r>
      <w:r w:rsidR="00D90272" w:rsidRPr="000E0970">
        <w:rPr>
          <w:position w:val="-26"/>
          <w:sz w:val="22"/>
          <w:szCs w:val="22"/>
        </w:rPr>
        <w:object w:dxaOrig="2120" w:dyaOrig="660">
          <v:shape id="_x0000_i1080" type="#_x0000_t75" style="width:105.75pt;height:33pt" o:ole="">
            <v:imagedata r:id="rId136" o:title=""/>
          </v:shape>
          <o:OLEObject Type="Embed" ProgID="Equation.DSMT4" ShapeID="_x0000_i1080" DrawAspect="Content" ObjectID="_1604935102" r:id="rId137"/>
        </w:object>
      </w:r>
      <w:r>
        <w:rPr>
          <w:sz w:val="22"/>
          <w:szCs w:val="22"/>
        </w:rPr>
        <w:t>cm</w:t>
      </w:r>
    </w:p>
    <w:p w:rsidR="000E0970" w:rsidRDefault="000E0970" w:rsidP="000E0970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ab/>
      </w:r>
      <w:r>
        <w:rPr>
          <w:rFonts w:eastAsiaTheme="minorEastAsia"/>
          <w:b/>
          <w:sz w:val="22"/>
          <w:szCs w:val="22"/>
        </w:rPr>
        <w:tab/>
      </w:r>
      <w:r w:rsidR="00C96E7E" w:rsidRPr="00C96E7E">
        <w:rPr>
          <w:position w:val="-12"/>
          <w:sz w:val="22"/>
          <w:szCs w:val="22"/>
        </w:rPr>
        <w:object w:dxaOrig="2520" w:dyaOrig="380">
          <v:shape id="_x0000_i1081" type="#_x0000_t75" style="width:126.75pt;height:18.75pt" o:ole="">
            <v:imagedata r:id="rId138" o:title=""/>
          </v:shape>
          <o:OLEObject Type="Embed" ProgID="Equation.DSMT4" ShapeID="_x0000_i1081" DrawAspect="Content" ObjectID="_1604935103" r:id="rId139"/>
        </w:object>
      </w:r>
    </w:p>
    <w:p w:rsidR="00C96E7E" w:rsidRDefault="00C96E7E" w:rsidP="000E0970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Assim, </w:t>
      </w:r>
      <w:r w:rsidRPr="00C96E7E">
        <w:rPr>
          <w:position w:val="-10"/>
          <w:sz w:val="22"/>
          <w:szCs w:val="22"/>
        </w:rPr>
        <w:object w:dxaOrig="1200" w:dyaOrig="360">
          <v:shape id="_x0000_i1082" type="#_x0000_t75" style="width:60pt;height:18.75pt" o:ole="">
            <v:imagedata r:id="rId140" o:title=""/>
          </v:shape>
          <o:OLEObject Type="Embed" ProgID="Equation.DSMT4" ShapeID="_x0000_i1082" DrawAspect="Content" ObjectID="_1604935104" r:id="rId141"/>
        </w:object>
      </w:r>
      <w:r>
        <w:rPr>
          <w:sz w:val="22"/>
          <w:szCs w:val="22"/>
        </w:rPr>
        <w:t>.</w:t>
      </w:r>
    </w:p>
    <w:p w:rsidR="00305BF7" w:rsidRPr="00D90272" w:rsidRDefault="00305BF7" w:rsidP="000E0970">
      <w:pPr>
        <w:pStyle w:val="PargrafodaLista"/>
        <w:spacing w:after="0" w:line="360" w:lineRule="auto"/>
        <w:ind w:left="426" w:hanging="426"/>
        <w:contextualSpacing w:val="0"/>
        <w:rPr>
          <w:sz w:val="16"/>
          <w:szCs w:val="16"/>
        </w:rPr>
      </w:pPr>
    </w:p>
    <w:p w:rsidR="001674AC" w:rsidRDefault="001674AC" w:rsidP="001674AC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5.2</w:t>
      </w:r>
      <w:r w:rsidRPr="000E0970">
        <w:rPr>
          <w:rFonts w:eastAsiaTheme="minorEastAsia"/>
          <w:b/>
          <w:sz w:val="22"/>
          <w:szCs w:val="22"/>
        </w:rPr>
        <w:t>.</w: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position w:val="-26"/>
          <w:sz w:val="22"/>
          <w:szCs w:val="22"/>
        </w:rPr>
        <w:object w:dxaOrig="1300" w:dyaOrig="620">
          <v:shape id="_x0000_i1083" type="#_x0000_t75" style="width:65.25pt;height:30.75pt" o:ole="">
            <v:imagedata r:id="rId142" o:title=""/>
          </v:shape>
          <o:OLEObject Type="Embed" ProgID="Equation.DSMT4" ShapeID="_x0000_i1083" DrawAspect="Content" ObjectID="_1604935105" r:id="rId143"/>
        </w:object>
      </w:r>
    </w:p>
    <w:p w:rsidR="001674AC" w:rsidRPr="00305BF7" w:rsidRDefault="001674AC" w:rsidP="001674AC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 w:rsidRPr="00305BF7">
        <w:rPr>
          <w:rFonts w:eastAsiaTheme="minorEastAsia"/>
          <w:sz w:val="22"/>
          <w:szCs w:val="22"/>
        </w:rPr>
        <w:tab/>
      </w:r>
      <w:r w:rsidRPr="00305BF7">
        <w:rPr>
          <w:rFonts w:eastAsiaTheme="minorEastAsia"/>
          <w:sz w:val="22"/>
          <w:szCs w:val="22"/>
        </w:rPr>
        <w:tab/>
        <w:t xml:space="preserve">A razão de semelhança que </w:t>
      </w:r>
      <w:r w:rsidRPr="00305BF7">
        <w:rPr>
          <w:sz w:val="22"/>
          <w:szCs w:val="22"/>
        </w:rPr>
        <w:t>transforma o triângulo [</w:t>
      </w:r>
      <w:r w:rsidRPr="00305BF7">
        <w:rPr>
          <w:i/>
          <w:sz w:val="22"/>
          <w:szCs w:val="22"/>
        </w:rPr>
        <w:t>ABC</w:t>
      </w:r>
      <w:r w:rsidRPr="00305BF7">
        <w:rPr>
          <w:sz w:val="22"/>
          <w:szCs w:val="22"/>
        </w:rPr>
        <w:t>] no triângulo [</w:t>
      </w:r>
      <w:r w:rsidRPr="00305BF7">
        <w:rPr>
          <w:i/>
          <w:sz w:val="22"/>
          <w:szCs w:val="22"/>
        </w:rPr>
        <w:t>EDC</w:t>
      </w:r>
      <w:r w:rsidRPr="00305BF7">
        <w:rPr>
          <w:sz w:val="22"/>
          <w:szCs w:val="22"/>
        </w:rPr>
        <w:t xml:space="preserve">] é </w:t>
      </w:r>
      <w:r w:rsidRPr="00305BF7">
        <w:rPr>
          <w:position w:val="-22"/>
          <w:sz w:val="22"/>
          <w:szCs w:val="22"/>
        </w:rPr>
        <w:object w:dxaOrig="220" w:dyaOrig="580">
          <v:shape id="_x0000_i1084" type="#_x0000_t75" style="width:11.25pt;height:29.25pt" o:ole="">
            <v:imagedata r:id="rId144" o:title=""/>
          </v:shape>
          <o:OLEObject Type="Embed" ProgID="Equation.DSMT4" ShapeID="_x0000_i1084" DrawAspect="Content" ObjectID="_1604935106" r:id="rId145"/>
        </w:object>
      </w:r>
      <w:r w:rsidRPr="00305BF7">
        <w:rPr>
          <w:sz w:val="22"/>
          <w:szCs w:val="22"/>
        </w:rPr>
        <w:t>.</w:t>
      </w:r>
    </w:p>
    <w:p w:rsidR="001674AC" w:rsidRPr="001674AC" w:rsidRDefault="001674AC" w:rsidP="001674AC">
      <w:pPr>
        <w:pStyle w:val="PargrafodaLista"/>
        <w:spacing w:after="0" w:line="360" w:lineRule="auto"/>
        <w:ind w:left="426" w:hanging="426"/>
        <w:contextualSpacing w:val="0"/>
        <w:jc w:val="center"/>
        <w:rPr>
          <w:b/>
          <w:sz w:val="22"/>
          <w:szCs w:val="22"/>
        </w:rPr>
      </w:pPr>
      <w:r w:rsidRPr="001674AC">
        <w:rPr>
          <w:b/>
          <w:sz w:val="22"/>
          <w:szCs w:val="22"/>
        </w:rPr>
        <w:lastRenderedPageBreak/>
        <w:t>Parte B</w:t>
      </w:r>
    </w:p>
    <w:p w:rsidR="001674AC" w:rsidRDefault="001674AC" w:rsidP="001674AC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6</w:t>
      </w:r>
      <w:r w:rsidRPr="000E0970">
        <w:rPr>
          <w:rFonts w:eastAsiaTheme="minorEastAsia"/>
          <w:b/>
          <w:sz w:val="22"/>
          <w:szCs w:val="22"/>
        </w:rPr>
        <w:t>.</w: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rFonts w:eastAsiaTheme="minorEastAsia"/>
          <w:b/>
          <w:sz w:val="22"/>
          <w:szCs w:val="22"/>
        </w:rPr>
        <w:tab/>
      </w:r>
      <w:r w:rsidRPr="001674AC">
        <w:rPr>
          <w:position w:val="-12"/>
          <w:sz w:val="22"/>
          <w:szCs w:val="22"/>
        </w:rPr>
        <w:object w:dxaOrig="6039" w:dyaOrig="400">
          <v:shape id="_x0000_i1085" type="#_x0000_t75" style="width:302.25pt;height:21pt" o:ole="">
            <v:imagedata r:id="rId146" o:title=""/>
          </v:shape>
          <o:OLEObject Type="Embed" ProgID="Equation.DSMT4" ShapeID="_x0000_i1085" DrawAspect="Content" ObjectID="_1604935107" r:id="rId147"/>
        </w:object>
      </w:r>
    </w:p>
    <w:p w:rsidR="001674AC" w:rsidRDefault="001674AC" w:rsidP="001674AC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 w:rsidRPr="00A71F8D">
        <w:rPr>
          <w:rFonts w:eastAsiaTheme="minorEastAsia"/>
          <w:b/>
          <w:sz w:val="22"/>
          <w:szCs w:val="22"/>
        </w:rPr>
        <w:tab/>
      </w:r>
      <w:r w:rsidRPr="00A71F8D">
        <w:rPr>
          <w:rFonts w:eastAsiaTheme="minorEastAsia"/>
          <w:b/>
          <w:sz w:val="22"/>
          <w:szCs w:val="22"/>
        </w:rPr>
        <w:tab/>
        <w:t>Opção correta:</w:t>
      </w:r>
      <w:r w:rsidRPr="00A71F8D">
        <w:rPr>
          <w:b/>
          <w:sz w:val="22"/>
          <w:szCs w:val="22"/>
        </w:rPr>
        <w:t xml:space="preserve"> (C)</w:t>
      </w:r>
    </w:p>
    <w:p w:rsidR="00305BF7" w:rsidRPr="00A71F8D" w:rsidRDefault="00305BF7" w:rsidP="001674AC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:rsidR="001674AC" w:rsidRPr="00A71F8D" w:rsidRDefault="001674AC" w:rsidP="001674AC">
      <w:pPr>
        <w:pStyle w:val="PargrafodaLista"/>
        <w:spacing w:after="0" w:line="360" w:lineRule="auto"/>
        <w:ind w:left="426" w:hanging="426"/>
        <w:contextualSpacing w:val="0"/>
        <w:rPr>
          <w:sz w:val="10"/>
          <w:szCs w:val="10"/>
        </w:rPr>
      </w:pPr>
    </w:p>
    <w:p w:rsidR="001674AC" w:rsidRDefault="001674AC" w:rsidP="001674AC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7</w:t>
      </w:r>
      <w:r w:rsidRPr="000E0970">
        <w:rPr>
          <w:rFonts w:eastAsiaTheme="minorEastAsia"/>
          <w:b/>
          <w:sz w:val="22"/>
          <w:szCs w:val="22"/>
        </w:rPr>
        <w:t>.</w:t>
      </w:r>
      <w:r w:rsidRPr="000E0970">
        <w:rPr>
          <w:rFonts w:eastAsiaTheme="minorEastAsia"/>
          <w:b/>
          <w:sz w:val="22"/>
          <w:szCs w:val="22"/>
        </w:rPr>
        <w:tab/>
      </w:r>
      <w:r>
        <w:rPr>
          <w:rFonts w:eastAsiaTheme="minorEastAsia"/>
          <w:b/>
          <w:sz w:val="22"/>
          <w:szCs w:val="22"/>
        </w:rPr>
        <w:tab/>
      </w:r>
      <w:r w:rsidR="00D90272" w:rsidRPr="001674AC">
        <w:rPr>
          <w:position w:val="-10"/>
          <w:sz w:val="22"/>
          <w:szCs w:val="22"/>
        </w:rPr>
        <w:object w:dxaOrig="2820" w:dyaOrig="340">
          <v:shape id="_x0000_i1086" type="#_x0000_t75" style="width:141pt;height:17.25pt" o:ole="">
            <v:imagedata r:id="rId148" o:title=""/>
          </v:shape>
          <o:OLEObject Type="Embed" ProgID="Equation.DSMT4" ShapeID="_x0000_i1086" DrawAspect="Content" ObjectID="_1604935108" r:id="rId149"/>
        </w:object>
      </w:r>
    </w:p>
    <w:p w:rsidR="001674AC" w:rsidRDefault="001674AC" w:rsidP="001674AC">
      <w:pPr>
        <w:pStyle w:val="PargrafodaLista"/>
        <w:spacing w:after="0" w:line="360" w:lineRule="auto"/>
        <w:ind w:left="426" w:firstLine="283"/>
        <w:contextualSpacing w:val="0"/>
        <w:rPr>
          <w:sz w:val="22"/>
          <w:szCs w:val="22"/>
        </w:rPr>
      </w:pPr>
      <w:r w:rsidRPr="001674AC">
        <w:rPr>
          <w:position w:val="-16"/>
          <w:sz w:val="22"/>
          <w:szCs w:val="22"/>
        </w:rPr>
        <w:object w:dxaOrig="4340" w:dyaOrig="420">
          <v:shape id="_x0000_i1087" type="#_x0000_t75" style="width:216.75pt;height:21pt" o:ole="">
            <v:imagedata r:id="rId150" o:title=""/>
          </v:shape>
          <o:OLEObject Type="Embed" ProgID="Equation.DSMT4" ShapeID="_x0000_i1087" DrawAspect="Content" ObjectID="_1604935109" r:id="rId151"/>
        </w:object>
      </w:r>
    </w:p>
    <w:p w:rsidR="001674AC" w:rsidRDefault="001674AC" w:rsidP="001674AC">
      <w:pPr>
        <w:pStyle w:val="PargrafodaLista"/>
        <w:spacing w:after="0" w:line="360" w:lineRule="auto"/>
        <w:ind w:left="426" w:firstLine="283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Em 10 litros de sangue existem cerca de </w:t>
      </w:r>
      <w:r w:rsidRPr="001674AC">
        <w:rPr>
          <w:position w:val="-8"/>
        </w:rPr>
        <w:object w:dxaOrig="940" w:dyaOrig="320">
          <v:shape id="_x0000_i1088" type="#_x0000_t75" style="width:47.25pt;height:15pt" o:ole="">
            <v:imagedata r:id="rId152" o:title=""/>
          </v:shape>
          <o:OLEObject Type="Embed" ProgID="Equation.DSMT4" ShapeID="_x0000_i1088" DrawAspect="Content" ObjectID="_1604935110" r:id="rId153"/>
        </w:object>
      </w:r>
      <w:r>
        <w:t xml:space="preserve"> glóbulos vermelhos. </w:t>
      </w:r>
      <w:r>
        <w:rPr>
          <w:sz w:val="22"/>
          <w:szCs w:val="22"/>
        </w:rPr>
        <w:t xml:space="preserve"> </w:t>
      </w:r>
    </w:p>
    <w:p w:rsidR="00305BF7" w:rsidRDefault="00305BF7" w:rsidP="001674AC">
      <w:pPr>
        <w:pStyle w:val="PargrafodaLista"/>
        <w:spacing w:after="0" w:line="360" w:lineRule="auto"/>
        <w:ind w:left="426" w:firstLine="283"/>
        <w:contextualSpacing w:val="0"/>
        <w:rPr>
          <w:sz w:val="22"/>
          <w:szCs w:val="22"/>
        </w:rPr>
      </w:pPr>
    </w:p>
    <w:p w:rsidR="001674AC" w:rsidRPr="00A71F8D" w:rsidRDefault="001674AC" w:rsidP="001674AC">
      <w:pPr>
        <w:spacing w:after="0" w:line="360" w:lineRule="auto"/>
        <w:rPr>
          <w:sz w:val="10"/>
          <w:szCs w:val="10"/>
        </w:rPr>
      </w:pPr>
    </w:p>
    <w:p w:rsidR="001674AC" w:rsidRDefault="001674AC" w:rsidP="001674AC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8</w:t>
      </w:r>
      <w:r w:rsidRPr="000E0970">
        <w:rPr>
          <w:rFonts w:eastAsiaTheme="minorEastAsia"/>
          <w:b/>
          <w:sz w:val="22"/>
          <w:szCs w:val="22"/>
        </w:rPr>
        <w:t>.</w: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rFonts w:eastAsiaTheme="minorEastAsia"/>
          <w:b/>
          <w:sz w:val="22"/>
          <w:szCs w:val="22"/>
        </w:rPr>
        <w:tab/>
      </w:r>
      <w:r w:rsidRPr="001674AC">
        <w:rPr>
          <w:position w:val="-22"/>
          <w:sz w:val="22"/>
          <w:szCs w:val="22"/>
        </w:rPr>
        <w:object w:dxaOrig="4540" w:dyaOrig="720">
          <v:shape id="_x0000_i1089" type="#_x0000_t75" style="width:227.25pt;height:36pt" o:ole="">
            <v:imagedata r:id="rId154" o:title=""/>
          </v:shape>
          <o:OLEObject Type="Embed" ProgID="Equation.DSMT4" ShapeID="_x0000_i1089" DrawAspect="Content" ObjectID="_1604935111" r:id="rId155"/>
        </w:object>
      </w:r>
    </w:p>
    <w:p w:rsidR="00305BF7" w:rsidRDefault="00305BF7" w:rsidP="001674AC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:rsidR="001674AC" w:rsidRPr="00A71F8D" w:rsidRDefault="001674AC" w:rsidP="001674AC">
      <w:pPr>
        <w:spacing w:after="0" w:line="360" w:lineRule="auto"/>
        <w:rPr>
          <w:sz w:val="10"/>
          <w:szCs w:val="10"/>
        </w:rPr>
      </w:pPr>
    </w:p>
    <w:p w:rsidR="000E0970" w:rsidRPr="00A71F8D" w:rsidRDefault="001674AC" w:rsidP="00A71F8D">
      <w:pPr>
        <w:pStyle w:val="PargrafodaLista"/>
        <w:spacing w:after="0" w:line="360" w:lineRule="auto"/>
        <w:ind w:left="426" w:hanging="426"/>
        <w:contextualSpacing w:val="0"/>
      </w:pPr>
      <w:r>
        <w:rPr>
          <w:rFonts w:eastAsiaTheme="minorEastAsia"/>
          <w:b/>
          <w:sz w:val="22"/>
          <w:szCs w:val="22"/>
        </w:rPr>
        <w:t>9</w:t>
      </w:r>
      <w:r w:rsidRPr="000E0970">
        <w:rPr>
          <w:rFonts w:eastAsiaTheme="minorEastAsia"/>
          <w:b/>
          <w:sz w:val="22"/>
          <w:szCs w:val="22"/>
        </w:rPr>
        <w:t>.</w:t>
      </w:r>
      <w:r w:rsidRPr="000E0970">
        <w:rPr>
          <w:rFonts w:eastAsiaTheme="minorEastAsia"/>
          <w:b/>
          <w:sz w:val="22"/>
          <w:szCs w:val="22"/>
        </w:rPr>
        <w:tab/>
      </w:r>
      <w:r w:rsidRPr="000E0970">
        <w:rPr>
          <w:rFonts w:eastAsiaTheme="minorEastAsia"/>
          <w:b/>
          <w:sz w:val="22"/>
          <w:szCs w:val="22"/>
        </w:rPr>
        <w:tab/>
      </w:r>
      <w:r w:rsidRPr="001674AC">
        <w:rPr>
          <w:position w:val="-8"/>
          <w:sz w:val="22"/>
          <w:szCs w:val="22"/>
        </w:rPr>
        <w:object w:dxaOrig="3480" w:dyaOrig="340">
          <v:shape id="_x0000_i1090" type="#_x0000_t75" style="width:174.75pt;height:17.25pt" o:ole="">
            <v:imagedata r:id="rId156" o:title=""/>
          </v:shape>
          <o:OLEObject Type="Embed" ProgID="Equation.DSMT4" ShapeID="_x0000_i1090" DrawAspect="Content" ObjectID="_1604935112" r:id="rId157"/>
        </w:object>
      </w:r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3</w:t>
      </w:r>
      <w:r w:rsidR="00A71F8D">
        <w:rPr>
          <w:sz w:val="22"/>
          <w:szCs w:val="22"/>
        </w:rPr>
        <w:t xml:space="preserve">, logo </w:t>
      </w:r>
      <w:r w:rsidRPr="001674AC">
        <w:rPr>
          <w:position w:val="-12"/>
        </w:rPr>
        <w:object w:dxaOrig="840" w:dyaOrig="340">
          <v:shape id="_x0000_i1091" type="#_x0000_t75" style="width:42.75pt;height:17.25pt" o:ole="">
            <v:imagedata r:id="rId158" o:title=""/>
          </v:shape>
          <o:OLEObject Type="Embed" ProgID="Equation.DSMT4" ShapeID="_x0000_i1091" DrawAspect="Content" ObjectID="_1604935113" r:id="rId159"/>
        </w:object>
      </w:r>
      <w:r w:rsidRPr="001674AC">
        <w:t xml:space="preserve"> </w:t>
      </w:r>
      <w:r w:rsidRPr="001674AC">
        <w:rPr>
          <w:sz w:val="22"/>
          <w:szCs w:val="22"/>
        </w:rPr>
        <w:t>cm</w:t>
      </w:r>
      <w:r w:rsidRPr="001674AC">
        <w:rPr>
          <w:sz w:val="22"/>
          <w:szCs w:val="22"/>
          <w:vertAlign w:val="superscript"/>
        </w:rPr>
        <w:t>3</w:t>
      </w:r>
      <w:r w:rsidR="00A71F8D">
        <w:rPr>
          <w:sz w:val="22"/>
          <w:szCs w:val="22"/>
        </w:rPr>
        <w:t>.</w:t>
      </w:r>
    </w:p>
    <w:p w:rsidR="001674AC" w:rsidRPr="001674AC" w:rsidRDefault="001674AC" w:rsidP="001674AC">
      <w:pPr>
        <w:spacing w:after="0" w:line="360" w:lineRule="auto"/>
        <w:ind w:firstLine="709"/>
        <w:rPr>
          <w:rFonts w:ascii="Arial" w:hAnsi="Arial" w:cs="Arial"/>
        </w:rPr>
      </w:pPr>
      <w:r w:rsidRPr="001674AC">
        <w:rPr>
          <w:rFonts w:ascii="Arial" w:hAnsi="Arial" w:cs="Arial"/>
        </w:rPr>
        <w:t xml:space="preserve">Medida da aresta do cubo </w:t>
      </w:r>
      <w:r w:rsidRPr="001674AC">
        <w:rPr>
          <w:rFonts w:ascii="Arial" w:hAnsi="Arial" w:cs="Arial"/>
          <w:position w:val="-8"/>
        </w:rPr>
        <w:object w:dxaOrig="880" w:dyaOrig="340">
          <v:shape id="_x0000_i1092" type="#_x0000_t75" style="width:45pt;height:17.25pt" o:ole="">
            <v:imagedata r:id="rId160" o:title=""/>
          </v:shape>
          <o:OLEObject Type="Embed" ProgID="Equation.DSMT4" ShapeID="_x0000_i1092" DrawAspect="Content" ObjectID="_1604935114" r:id="rId161"/>
        </w:object>
      </w:r>
      <w:r w:rsidRPr="001674AC">
        <w:rPr>
          <w:rFonts w:ascii="Arial" w:hAnsi="Arial" w:cs="Arial"/>
        </w:rPr>
        <w:t>cm</w:t>
      </w:r>
    </w:p>
    <w:p w:rsidR="001674AC" w:rsidRDefault="001674AC" w:rsidP="001674AC">
      <w:pPr>
        <w:spacing w:after="0" w:line="360" w:lineRule="auto"/>
        <w:ind w:firstLine="709"/>
      </w:pPr>
      <w:r>
        <w:rPr>
          <w:rFonts w:ascii="Arial" w:hAnsi="Arial" w:cs="Arial"/>
        </w:rPr>
        <w:t xml:space="preserve">Área total </w:t>
      </w:r>
      <w:r w:rsidRPr="001674AC">
        <w:rPr>
          <w:position w:val="-16"/>
        </w:rPr>
        <w:object w:dxaOrig="2240" w:dyaOrig="420">
          <v:shape id="_x0000_i1093" type="#_x0000_t75" style="width:111pt;height:21pt" o:ole="">
            <v:imagedata r:id="rId162" o:title=""/>
          </v:shape>
          <o:OLEObject Type="Embed" ProgID="Equation.DSMT4" ShapeID="_x0000_i1093" DrawAspect="Content" ObjectID="_1604935115" r:id="rId163"/>
        </w:object>
      </w:r>
    </w:p>
    <w:p w:rsidR="00305BF7" w:rsidRDefault="00305BF7" w:rsidP="001674AC">
      <w:pPr>
        <w:spacing w:after="0" w:line="360" w:lineRule="auto"/>
        <w:ind w:firstLine="709"/>
      </w:pPr>
    </w:p>
    <w:p w:rsidR="001674AC" w:rsidRPr="00A71F8D" w:rsidRDefault="001674AC" w:rsidP="001674AC">
      <w:pPr>
        <w:spacing w:after="0" w:line="360" w:lineRule="auto"/>
        <w:ind w:firstLine="709"/>
        <w:rPr>
          <w:rFonts w:ascii="Arial" w:hAnsi="Arial" w:cs="Arial"/>
          <w:sz w:val="10"/>
          <w:szCs w:val="10"/>
        </w:rPr>
      </w:pPr>
    </w:p>
    <w:p w:rsidR="00AB3AB5" w:rsidRDefault="001674AC" w:rsidP="001674AC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10.1.</w:t>
      </w:r>
      <w:r w:rsidRPr="000E0970">
        <w:rPr>
          <w:rFonts w:eastAsiaTheme="minorEastAsia"/>
          <w:b/>
          <w:sz w:val="22"/>
          <w:szCs w:val="22"/>
        </w:rPr>
        <w:tab/>
      </w:r>
      <w:r w:rsidR="00AB3AB5" w:rsidRPr="00AB3AB5">
        <w:rPr>
          <w:position w:val="-18"/>
          <w:sz w:val="22"/>
          <w:szCs w:val="22"/>
        </w:rPr>
        <w:object w:dxaOrig="2920" w:dyaOrig="520">
          <v:shape id="_x0000_i1094" type="#_x0000_t75" style="width:146.25pt;height:26.25pt" o:ole="">
            <v:imagedata r:id="rId164" o:title=""/>
          </v:shape>
          <o:OLEObject Type="Embed" ProgID="Equation.DSMT4" ShapeID="_x0000_i1094" DrawAspect="Content" ObjectID="_1604935116" r:id="rId165"/>
        </w:object>
      </w:r>
      <w:r w:rsidR="00A71F8D">
        <w:rPr>
          <w:sz w:val="22"/>
          <w:szCs w:val="22"/>
        </w:rPr>
        <w:t xml:space="preserve">, pelo que </w:t>
      </w:r>
      <w:r w:rsidR="00AB3AB5" w:rsidRPr="00AB3AB5">
        <w:rPr>
          <w:position w:val="-6"/>
          <w:sz w:val="22"/>
          <w:szCs w:val="22"/>
        </w:rPr>
        <w:object w:dxaOrig="999" w:dyaOrig="320">
          <v:shape id="_x0000_i1095" type="#_x0000_t75" style="width:50.25pt;height:15pt" o:ole="">
            <v:imagedata r:id="rId166" o:title=""/>
          </v:shape>
          <o:OLEObject Type="Embed" ProgID="Equation.DSMT4" ShapeID="_x0000_i1095" DrawAspect="Content" ObjectID="_1604935117" r:id="rId167"/>
        </w:object>
      </w:r>
      <w:r w:rsidR="00AB3AB5">
        <w:rPr>
          <w:sz w:val="22"/>
          <w:szCs w:val="22"/>
        </w:rPr>
        <w:t xml:space="preserve"> </w:t>
      </w:r>
      <w:proofErr w:type="gramStart"/>
      <w:r w:rsidR="00AB3AB5">
        <w:rPr>
          <w:sz w:val="22"/>
          <w:szCs w:val="22"/>
        </w:rPr>
        <w:t>cm</w:t>
      </w:r>
      <w:r w:rsidR="00A71F8D">
        <w:rPr>
          <w:sz w:val="22"/>
          <w:szCs w:val="22"/>
        </w:rPr>
        <w:t xml:space="preserve"> .</w:t>
      </w:r>
      <w:proofErr w:type="gramEnd"/>
    </w:p>
    <w:p w:rsidR="00305BF7" w:rsidRDefault="00305BF7" w:rsidP="001674AC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:rsidR="00AB3AB5" w:rsidRPr="00A71F8D" w:rsidRDefault="00AB3AB5" w:rsidP="001674AC">
      <w:pPr>
        <w:pStyle w:val="PargrafodaLista"/>
        <w:spacing w:after="0" w:line="360" w:lineRule="auto"/>
        <w:ind w:left="426" w:hanging="426"/>
        <w:contextualSpacing w:val="0"/>
        <w:rPr>
          <w:sz w:val="10"/>
          <w:szCs w:val="10"/>
          <w:vertAlign w:val="superscript"/>
        </w:rPr>
      </w:pPr>
      <w:r>
        <w:rPr>
          <w:sz w:val="22"/>
          <w:szCs w:val="22"/>
          <w:vertAlign w:val="superscript"/>
        </w:rPr>
        <w:tab/>
      </w:r>
    </w:p>
    <w:p w:rsidR="00E6065B" w:rsidRDefault="00E6065B" w:rsidP="00E6065B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10.2.</w:t>
      </w:r>
      <w:r w:rsidRPr="000E0970">
        <w:rPr>
          <w:rFonts w:eastAsiaTheme="minorEastAsia"/>
          <w:b/>
          <w:sz w:val="22"/>
          <w:szCs w:val="22"/>
        </w:rPr>
        <w:tab/>
      </w:r>
      <w:r w:rsidRPr="00E6065B">
        <w:rPr>
          <w:rFonts w:eastAsiaTheme="minorEastAsia"/>
          <w:sz w:val="22"/>
          <w:szCs w:val="22"/>
        </w:rPr>
        <w:t>Por exemplo</w:t>
      </w:r>
      <w:r w:rsidR="006D791E">
        <w:rPr>
          <w:rFonts w:eastAsiaTheme="minorEastAsia"/>
          <w:sz w:val="22"/>
          <w:szCs w:val="22"/>
        </w:rPr>
        <w:t>,</w:t>
      </w:r>
      <w:r>
        <w:rPr>
          <w:rFonts w:eastAsiaTheme="minorEastAsia"/>
          <w:b/>
          <w:sz w:val="22"/>
          <w:szCs w:val="22"/>
        </w:rPr>
        <w:t xml:space="preserve"> </w:t>
      </w:r>
      <w:r w:rsidRPr="00E6065B">
        <w:rPr>
          <w:position w:val="-10"/>
          <w:sz w:val="22"/>
          <w:szCs w:val="22"/>
        </w:rPr>
        <w:object w:dxaOrig="960" w:dyaOrig="360">
          <v:shape id="_x0000_i1096" type="#_x0000_t75" style="width:48pt;height:18.75pt" o:ole="">
            <v:imagedata r:id="rId168" o:title=""/>
          </v:shape>
          <o:OLEObject Type="Embed" ProgID="Equation.DSMT4" ShapeID="_x0000_i1096" DrawAspect="Content" ObjectID="_1604935118" r:id="rId169"/>
        </w:object>
      </w:r>
      <w:r>
        <w:rPr>
          <w:sz w:val="22"/>
          <w:szCs w:val="22"/>
        </w:rPr>
        <w:t xml:space="preserve"> dado que </w:t>
      </w:r>
      <w:r w:rsidRPr="00E6065B">
        <w:rPr>
          <w:position w:val="-10"/>
          <w:sz w:val="22"/>
          <w:szCs w:val="22"/>
        </w:rPr>
        <w:object w:dxaOrig="1540" w:dyaOrig="360">
          <v:shape id="_x0000_i1097" type="#_x0000_t75" style="width:77.25pt;height:18.75pt" o:ole="">
            <v:imagedata r:id="rId170" o:title=""/>
          </v:shape>
          <o:OLEObject Type="Embed" ProgID="Equation.DSMT4" ShapeID="_x0000_i1097" DrawAspect="Content" ObjectID="_1604935119" r:id="rId171"/>
        </w:object>
      </w:r>
      <w:r w:rsidR="006D791E">
        <w:rPr>
          <w:sz w:val="22"/>
          <w:szCs w:val="22"/>
        </w:rPr>
        <w:t>.</w:t>
      </w:r>
    </w:p>
    <w:p w:rsidR="00305BF7" w:rsidRDefault="00305BF7" w:rsidP="00E6065B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:rsidR="006D791E" w:rsidRPr="00A71F8D" w:rsidRDefault="006D791E" w:rsidP="006D791E">
      <w:pPr>
        <w:pStyle w:val="PargrafodaLista"/>
        <w:spacing w:after="0" w:line="360" w:lineRule="auto"/>
        <w:ind w:left="426" w:hanging="426"/>
        <w:contextualSpacing w:val="0"/>
        <w:rPr>
          <w:rFonts w:eastAsiaTheme="minorEastAsia"/>
          <w:b/>
          <w:sz w:val="10"/>
          <w:szCs w:val="10"/>
        </w:rPr>
      </w:pPr>
    </w:p>
    <w:p w:rsidR="00305BF7" w:rsidRDefault="006D791E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10.3.1.</w:t>
      </w:r>
      <w:r w:rsidRPr="000E0970">
        <w:rPr>
          <w:rFonts w:eastAsiaTheme="minorEastAsia"/>
          <w:b/>
          <w:sz w:val="22"/>
          <w:szCs w:val="22"/>
        </w:rPr>
        <w:tab/>
      </w:r>
      <w:r w:rsidR="00A71F8D" w:rsidRPr="00E6065B">
        <w:rPr>
          <w:position w:val="-10"/>
          <w:sz w:val="22"/>
          <w:szCs w:val="22"/>
        </w:rPr>
        <w:object w:dxaOrig="1219" w:dyaOrig="360">
          <v:shape id="_x0000_i1098" type="#_x0000_t75" style="width:60.75pt;height:18.75pt" o:ole="">
            <v:imagedata r:id="rId172" o:title=""/>
          </v:shape>
          <o:OLEObject Type="Embed" ProgID="Equation.DSMT4" ShapeID="_x0000_i1098" DrawAspect="Content" ObjectID="_1604935120" r:id="rId173"/>
        </w:object>
      </w:r>
      <w:r w:rsidR="00A71F8D">
        <w:rPr>
          <w:sz w:val="22"/>
          <w:szCs w:val="22"/>
        </w:rPr>
        <w:tab/>
      </w:r>
    </w:p>
    <w:p w:rsidR="00305BF7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10.3.2.</w:t>
      </w:r>
      <w:r w:rsidRPr="000E0970">
        <w:rPr>
          <w:rFonts w:eastAsiaTheme="minorEastAsia"/>
          <w:b/>
          <w:sz w:val="22"/>
          <w:szCs w:val="22"/>
        </w:rPr>
        <w:tab/>
      </w:r>
      <w:r w:rsidRPr="00E6065B">
        <w:rPr>
          <w:position w:val="-10"/>
          <w:sz w:val="22"/>
          <w:szCs w:val="22"/>
        </w:rPr>
        <w:object w:dxaOrig="1200" w:dyaOrig="360">
          <v:shape id="_x0000_i1099" type="#_x0000_t75" style="width:60pt;height:18.75pt" o:ole="">
            <v:imagedata r:id="rId174" o:title=""/>
          </v:shape>
          <o:OLEObject Type="Embed" ProgID="Equation.DSMT4" ShapeID="_x0000_i1099" DrawAspect="Content" ObjectID="_1604935121" r:id="rId175"/>
        </w:object>
      </w:r>
    </w:p>
    <w:p w:rsidR="00305BF7" w:rsidRDefault="00305BF7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:rsidR="00A71F8D" w:rsidRP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10"/>
          <w:szCs w:val="10"/>
        </w:rPr>
      </w:pP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i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11.1.</w:t>
      </w:r>
      <w:r w:rsidRPr="000E0970">
        <w:rPr>
          <w:rFonts w:eastAsiaTheme="minorEastAsia"/>
          <w:b/>
          <w:sz w:val="22"/>
          <w:szCs w:val="22"/>
        </w:rPr>
        <w:tab/>
      </w:r>
      <w:r>
        <w:rPr>
          <w:sz w:val="22"/>
          <w:szCs w:val="22"/>
        </w:rPr>
        <w:t xml:space="preserve">Ponto </w:t>
      </w:r>
      <w:r w:rsidRPr="00A71F8D">
        <w:rPr>
          <w:i/>
          <w:sz w:val="22"/>
          <w:szCs w:val="22"/>
        </w:rPr>
        <w:t>D</w:t>
      </w:r>
    </w:p>
    <w:p w:rsidR="00305BF7" w:rsidRDefault="00305BF7" w:rsidP="00A71F8D">
      <w:pPr>
        <w:pStyle w:val="PargrafodaLista"/>
        <w:spacing w:after="0" w:line="360" w:lineRule="auto"/>
        <w:ind w:left="426" w:hanging="426"/>
        <w:contextualSpacing w:val="0"/>
        <w:rPr>
          <w:i/>
          <w:sz w:val="22"/>
          <w:szCs w:val="22"/>
        </w:rPr>
      </w:pPr>
    </w:p>
    <w:p w:rsidR="00A71F8D" w:rsidRP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10"/>
          <w:szCs w:val="10"/>
        </w:rPr>
      </w:pP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11.2.</w:t>
      </w:r>
      <w:r w:rsidRPr="000E0970">
        <w:rPr>
          <w:rFonts w:eastAsiaTheme="minorEastAsia"/>
          <w:b/>
          <w:sz w:val="22"/>
          <w:szCs w:val="22"/>
        </w:rPr>
        <w:tab/>
      </w:r>
      <w:r w:rsidRPr="00A71F8D">
        <w:rPr>
          <w:rFonts w:eastAsiaTheme="minorEastAsia"/>
          <w:b/>
          <w:sz w:val="22"/>
          <w:szCs w:val="22"/>
        </w:rPr>
        <w:t>Opção correta:</w:t>
      </w:r>
      <w:r w:rsidRPr="00A71F8D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A</w:t>
      </w:r>
      <w:r w:rsidRPr="00A71F8D">
        <w:rPr>
          <w:b/>
          <w:sz w:val="22"/>
          <w:szCs w:val="22"/>
        </w:rPr>
        <w:t>)</w:t>
      </w:r>
    </w:p>
    <w:p w:rsidR="00305BF7" w:rsidRDefault="00305BF7" w:rsidP="00A71F8D">
      <w:pPr>
        <w:pStyle w:val="PargrafodaLista"/>
        <w:spacing w:after="0" w:line="360" w:lineRule="auto"/>
        <w:ind w:left="426" w:hanging="426"/>
        <w:contextualSpacing w:val="0"/>
        <w:rPr>
          <w:b/>
          <w:sz w:val="22"/>
          <w:szCs w:val="22"/>
        </w:rPr>
      </w:pPr>
    </w:p>
    <w:p w:rsidR="00A71F8D" w:rsidRP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b/>
          <w:sz w:val="10"/>
          <w:szCs w:val="10"/>
        </w:rPr>
      </w:pP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rFonts w:eastAsiaTheme="minorEastAsia"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11.3.</w:t>
      </w:r>
      <w:r w:rsidRPr="000E0970">
        <w:rPr>
          <w:rFonts w:eastAsiaTheme="minorEastAsia"/>
          <w:b/>
          <w:sz w:val="22"/>
          <w:szCs w:val="22"/>
        </w:rPr>
        <w:tab/>
      </w:r>
      <w:r>
        <w:rPr>
          <w:rFonts w:eastAsiaTheme="minorEastAsia"/>
          <w:sz w:val="22"/>
          <w:szCs w:val="22"/>
        </w:rPr>
        <w:t>Triângulo [</w:t>
      </w:r>
      <w:r w:rsidRPr="00A71F8D">
        <w:rPr>
          <w:rFonts w:eastAsiaTheme="minorEastAsia"/>
          <w:i/>
          <w:sz w:val="22"/>
          <w:szCs w:val="22"/>
        </w:rPr>
        <w:t>ILK</w:t>
      </w:r>
      <w:r>
        <w:rPr>
          <w:rFonts w:eastAsiaTheme="minorEastAsia"/>
          <w:sz w:val="22"/>
          <w:szCs w:val="22"/>
        </w:rPr>
        <w:t>]</w:t>
      </w: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rFonts w:eastAsiaTheme="minorEastAsia"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lastRenderedPageBreak/>
        <w:t>11.4.</w:t>
      </w:r>
      <w:r w:rsidRPr="000E0970">
        <w:rPr>
          <w:rFonts w:eastAsiaTheme="minorEastAsia"/>
          <w:b/>
          <w:sz w:val="22"/>
          <w:szCs w:val="22"/>
        </w:rPr>
        <w:tab/>
      </w:r>
      <w:r>
        <w:rPr>
          <w:rFonts w:eastAsiaTheme="minorEastAsia"/>
          <w:sz w:val="22"/>
          <w:szCs w:val="22"/>
        </w:rPr>
        <w:t>Área do triângulo [</w:t>
      </w:r>
      <w:r w:rsidRPr="00A71F8D">
        <w:rPr>
          <w:rFonts w:eastAsiaTheme="minorEastAsia"/>
          <w:i/>
          <w:sz w:val="22"/>
          <w:szCs w:val="22"/>
        </w:rPr>
        <w:t>HCF</w:t>
      </w:r>
      <w:r>
        <w:rPr>
          <w:rFonts w:eastAsiaTheme="minorEastAsia"/>
          <w:sz w:val="22"/>
          <w:szCs w:val="22"/>
        </w:rPr>
        <w:t>] = metade da área do paralelogramo [</w:t>
      </w:r>
      <w:r w:rsidRPr="00A71F8D">
        <w:rPr>
          <w:rFonts w:eastAsiaTheme="minorEastAsia"/>
          <w:i/>
          <w:sz w:val="22"/>
          <w:szCs w:val="22"/>
        </w:rPr>
        <w:t>ACFH</w:t>
      </w:r>
      <w:r>
        <w:rPr>
          <w:rFonts w:eastAsiaTheme="minorEastAsia"/>
          <w:sz w:val="22"/>
          <w:szCs w:val="22"/>
        </w:rPr>
        <w:t>]</w:t>
      </w:r>
    </w:p>
    <w:p w:rsidR="00A71F8D" w:rsidRP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ab/>
      </w:r>
      <w:r w:rsidRPr="00A71F8D">
        <w:rPr>
          <w:rFonts w:eastAsiaTheme="minorEastAsia"/>
          <w:sz w:val="22"/>
          <w:szCs w:val="22"/>
        </w:rPr>
        <w:tab/>
        <w:t xml:space="preserve">No paralelogramo </w:t>
      </w:r>
      <w:r>
        <w:rPr>
          <w:rFonts w:eastAsiaTheme="minorEastAsia"/>
          <w:sz w:val="22"/>
          <w:szCs w:val="22"/>
        </w:rPr>
        <w:t>[</w:t>
      </w:r>
      <w:r w:rsidRPr="00A71F8D">
        <w:rPr>
          <w:rFonts w:eastAsiaTheme="minorEastAsia"/>
          <w:i/>
          <w:sz w:val="22"/>
          <w:szCs w:val="22"/>
        </w:rPr>
        <w:t>ACFH</w:t>
      </w:r>
      <w:r>
        <w:rPr>
          <w:rFonts w:eastAsiaTheme="minorEastAsia"/>
          <w:sz w:val="22"/>
          <w:szCs w:val="22"/>
        </w:rPr>
        <w:t>] existem 12 triângulos iguais ao triângulo [</w:t>
      </w:r>
      <w:r w:rsidRPr="00A71F8D">
        <w:rPr>
          <w:rFonts w:eastAsiaTheme="minorEastAsia"/>
          <w:i/>
          <w:sz w:val="22"/>
          <w:szCs w:val="22"/>
        </w:rPr>
        <w:t>HKG</w:t>
      </w:r>
      <w:r>
        <w:rPr>
          <w:rFonts w:eastAsiaTheme="minorEastAsia"/>
          <w:sz w:val="22"/>
          <w:szCs w:val="22"/>
        </w:rPr>
        <w:t>].</w:t>
      </w: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71F8D">
        <w:rPr>
          <w:position w:val="-22"/>
          <w:sz w:val="22"/>
          <w:szCs w:val="22"/>
        </w:rPr>
        <w:object w:dxaOrig="3680" w:dyaOrig="580">
          <v:shape id="_x0000_i1100" type="#_x0000_t75" style="width:183pt;height:29.25pt" o:ole="">
            <v:imagedata r:id="rId176" o:title=""/>
          </v:shape>
          <o:OLEObject Type="Embed" ProgID="Equation.DSMT4" ShapeID="_x0000_i1100" DrawAspect="Content" ObjectID="_1604935122" r:id="rId177"/>
        </w:object>
      </w: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rFonts w:eastAsiaTheme="minorEastAsia"/>
          <w:b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>11.5.</w:t>
      </w:r>
      <w:r w:rsidRPr="000E0970">
        <w:rPr>
          <w:rFonts w:eastAsiaTheme="minorEastAsia"/>
          <w:b/>
          <w:sz w:val="22"/>
          <w:szCs w:val="22"/>
        </w:rPr>
        <w:tab/>
      </w:r>
    </w:p>
    <w:p w:rsidR="00305BF7" w:rsidRDefault="005915D5" w:rsidP="00305BF7">
      <w:pPr>
        <w:pStyle w:val="PargrafodaLista"/>
        <w:spacing w:after="0" w:line="360" w:lineRule="auto"/>
        <w:ind w:left="426" w:firstLine="283"/>
        <w:contextualSpacing w:val="0"/>
        <w:rPr>
          <w:rFonts w:eastAsiaTheme="minorEastAsia"/>
          <w:sz w:val="22"/>
          <w:szCs w:val="22"/>
        </w:rPr>
      </w:pPr>
      <w:r>
        <w:rPr>
          <w:noProof/>
        </w:rPr>
        <w:drawing>
          <wp:inline distT="0" distB="0" distL="0" distR="0">
            <wp:extent cx="2381250" cy="21717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F8D" w:rsidRP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:rsidR="00A71F8D" w:rsidRP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:rsidR="00A71F8D" w:rsidRP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sz w:val="22"/>
          <w:szCs w:val="22"/>
        </w:rPr>
      </w:pPr>
    </w:p>
    <w:p w:rsidR="00A71F8D" w:rsidRDefault="00A71F8D" w:rsidP="00A71F8D">
      <w:pPr>
        <w:pStyle w:val="PargrafodaLista"/>
        <w:spacing w:after="0" w:line="360" w:lineRule="auto"/>
        <w:ind w:left="426" w:hanging="426"/>
        <w:contextualSpacing w:val="0"/>
        <w:rPr>
          <w:i/>
          <w:sz w:val="22"/>
          <w:szCs w:val="22"/>
        </w:rPr>
      </w:pPr>
    </w:p>
    <w:p w:rsidR="000E0970" w:rsidRPr="000E0970" w:rsidRDefault="000E0970" w:rsidP="00054366">
      <w:pPr>
        <w:spacing w:after="0" w:line="360" w:lineRule="auto"/>
        <w:rPr>
          <w:rFonts w:ascii="Arial" w:eastAsiaTheme="minorEastAsia" w:hAnsi="Arial" w:cs="Arial"/>
          <w:b/>
        </w:rPr>
      </w:pPr>
    </w:p>
    <w:sectPr w:rsidR="000E0970" w:rsidRPr="000E0970" w:rsidSect="00B82E29">
      <w:type w:val="continuous"/>
      <w:pgSz w:w="11900" w:h="16840"/>
      <w:pgMar w:top="2123" w:right="1127" w:bottom="895" w:left="1247" w:header="709" w:footer="466" w:gutter="0"/>
      <w:pgNumType w:start="7"/>
      <w:cols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1E9" w:rsidRDefault="00E031E9" w:rsidP="00D177B5">
      <w:pPr>
        <w:spacing w:after="0" w:line="240" w:lineRule="auto"/>
      </w:pPr>
      <w:r>
        <w:separator/>
      </w:r>
    </w:p>
  </w:endnote>
  <w:endnote w:type="continuationSeparator" w:id="0">
    <w:p w:rsidR="00E031E9" w:rsidRDefault="00E031E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013457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D90272" w:rsidRPr="00DB224D" w:rsidRDefault="00D90272" w:rsidP="00DB224D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="003839C5" w:rsidRPr="003839C5">
          <w:rPr>
            <w:rFonts w:ascii="Arial" w:hAnsi="Arial" w:cs="Arial"/>
            <w:noProof/>
            <w:sz w:val="20"/>
            <w:szCs w:val="20"/>
            <w:lang w:val="pt-PT"/>
          </w:rPr>
          <w:t>2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2006822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D90272" w:rsidRPr="00DB224D" w:rsidRDefault="00D90272" w:rsidP="00DB224D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="003839C5" w:rsidRPr="003839C5">
          <w:rPr>
            <w:rFonts w:ascii="Arial" w:hAnsi="Arial" w:cs="Arial"/>
            <w:noProof/>
            <w:sz w:val="20"/>
            <w:szCs w:val="20"/>
            <w:lang w:val="pt-PT"/>
          </w:rPr>
          <w:t>1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  <w:r w:rsidR="003D7835">
          <w:rPr>
            <w:rFonts w:ascii="Arial" w:hAnsi="Arial" w:cs="Arial"/>
            <w:sz w:val="20"/>
            <w:szCs w:val="20"/>
          </w:rPr>
          <w:t xml:space="preserve">   -   </w:t>
        </w:r>
        <w:r w:rsidR="003D7835" w:rsidRPr="00D85457">
          <w:t xml:space="preserve">CASA DA AULA – Centro de </w:t>
        </w:r>
        <w:proofErr w:type="spellStart"/>
        <w:r w:rsidR="003D7835" w:rsidRPr="00D85457">
          <w:t>Explicações</w:t>
        </w:r>
        <w:proofErr w:type="spellEnd"/>
        <w:r w:rsidR="003D7835">
          <w:t xml:space="preserve"> – www.casadaaula.com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053726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D90272" w:rsidRPr="00263DD9" w:rsidRDefault="00D90272" w:rsidP="00263DD9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="003839C5" w:rsidRPr="003839C5">
          <w:rPr>
            <w:rFonts w:ascii="Arial" w:hAnsi="Arial" w:cs="Arial"/>
            <w:noProof/>
            <w:sz w:val="20"/>
            <w:szCs w:val="20"/>
            <w:lang w:val="pt-PT"/>
          </w:rPr>
          <w:t>7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73502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D90272" w:rsidRPr="005A38A0" w:rsidRDefault="00D90272" w:rsidP="005A38A0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DB224D">
          <w:rPr>
            <w:rFonts w:ascii="Arial" w:hAnsi="Arial" w:cs="Arial"/>
            <w:sz w:val="20"/>
            <w:szCs w:val="20"/>
          </w:rPr>
          <w:fldChar w:fldCharType="begin"/>
        </w:r>
        <w:r w:rsidRPr="00DB224D">
          <w:rPr>
            <w:rFonts w:ascii="Arial" w:hAnsi="Arial" w:cs="Arial"/>
            <w:sz w:val="20"/>
            <w:szCs w:val="20"/>
          </w:rPr>
          <w:instrText>PAGE   \* MERGEFORMAT</w:instrText>
        </w:r>
        <w:r w:rsidRPr="00DB224D">
          <w:rPr>
            <w:rFonts w:ascii="Arial" w:hAnsi="Arial" w:cs="Arial"/>
            <w:sz w:val="20"/>
            <w:szCs w:val="20"/>
          </w:rPr>
          <w:fldChar w:fldCharType="separate"/>
        </w:r>
        <w:r w:rsidR="003839C5" w:rsidRPr="003839C5">
          <w:rPr>
            <w:rFonts w:ascii="Arial" w:hAnsi="Arial" w:cs="Arial"/>
            <w:noProof/>
            <w:sz w:val="20"/>
            <w:szCs w:val="20"/>
            <w:lang w:val="pt-PT"/>
          </w:rPr>
          <w:t>5</w:t>
        </w:r>
        <w:r w:rsidRPr="00DB224D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1E9" w:rsidRDefault="00E031E9" w:rsidP="00D177B5">
      <w:pPr>
        <w:spacing w:after="0" w:line="240" w:lineRule="auto"/>
      </w:pPr>
      <w:r>
        <w:separator/>
      </w:r>
    </w:p>
  </w:footnote>
  <w:footnote w:type="continuationSeparator" w:id="0">
    <w:p w:rsidR="00E031E9" w:rsidRDefault="00E031E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272" w:rsidRPr="0011100E" w:rsidRDefault="00D90272" w:rsidP="0011100E">
    <w:pPr>
      <w:pStyle w:val="TITULOFICHAS"/>
      <w:spacing w:before="120"/>
      <w:rPr>
        <w:sz w:val="22"/>
        <w:szCs w:val="22"/>
        <w:lang w:val="pt-PT"/>
      </w:rPr>
    </w:pPr>
    <w:r w:rsidRPr="0011100E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77184" behindDoc="1" locked="0" layoutInCell="1" allowOverlap="1" wp14:anchorId="4D25BC39" wp14:editId="3BB2B651">
          <wp:simplePos x="0" y="0"/>
          <wp:positionH relativeFrom="margin">
            <wp:posOffset>-783590</wp:posOffset>
          </wp:positionH>
          <wp:positionV relativeFrom="paragraph">
            <wp:posOffset>-419063</wp:posOffset>
          </wp:positionV>
          <wp:extent cx="7554744" cy="496459"/>
          <wp:effectExtent l="0" t="0" r="0" b="0"/>
          <wp:wrapNone/>
          <wp:docPr id="71" name="Imagem 71" descr="C:\Users\Dalves\AppData\Local\Microsoft\Windows\INetCache\Content.Word\cabecalho_newslette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lves\AppData\Local\Microsoft\Windows\INetCache\Content.Word\cabecalho_newslette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744" cy="496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100E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47488" behindDoc="0" locked="0" layoutInCell="1" allowOverlap="1" wp14:anchorId="6C713F97" wp14:editId="4FA175BF">
          <wp:simplePos x="0" y="0"/>
          <wp:positionH relativeFrom="column">
            <wp:posOffset>5384165</wp:posOffset>
          </wp:positionH>
          <wp:positionV relativeFrom="paragraph">
            <wp:posOffset>-81280</wp:posOffset>
          </wp:positionV>
          <wp:extent cx="719455" cy="262255"/>
          <wp:effectExtent l="0" t="0" r="4445" b="4445"/>
          <wp:wrapSquare wrapText="bothSides"/>
          <wp:docPr id="72" name="Imagem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100E">
      <w:rPr>
        <w:spacing w:val="0"/>
        <w:sz w:val="22"/>
        <w:szCs w:val="22"/>
        <w:lang w:val="pt-PT"/>
      </w:rPr>
      <w:t xml:space="preserve">Proposta de teste de avaliação </w:t>
    </w:r>
    <w:r>
      <w:rPr>
        <w:spacing w:val="0"/>
        <w:sz w:val="22"/>
        <w:szCs w:val="22"/>
        <w:lang w:val="pt-PT"/>
      </w:rPr>
      <w:t>2</w:t>
    </w:r>
    <w:r w:rsidRPr="0011100E">
      <w:rPr>
        <w:spacing w:val="0"/>
        <w:sz w:val="22"/>
        <w:szCs w:val="22"/>
        <w:lang w:val="pt-PT"/>
      </w:rPr>
      <w:t xml:space="preserve"> – Matemática 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272" w:rsidRPr="0011100E" w:rsidRDefault="00D90272" w:rsidP="0011100E">
    <w:pPr>
      <w:pStyle w:val="TITULOFICHAS"/>
      <w:spacing w:before="120"/>
      <w:rPr>
        <w:spacing w:val="0"/>
        <w:sz w:val="28"/>
        <w:szCs w:val="28"/>
        <w:lang w:val="pt-PT"/>
      </w:rPr>
    </w:pPr>
    <w:r w:rsidRPr="0011100E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6319870" wp14:editId="37B1A2DB">
              <wp:simplePos x="0" y="0"/>
              <wp:positionH relativeFrom="page">
                <wp:posOffset>746941</wp:posOffset>
              </wp:positionH>
              <wp:positionV relativeFrom="page">
                <wp:posOffset>709930</wp:posOffset>
              </wp:positionV>
              <wp:extent cx="5981700" cy="648335"/>
              <wp:effectExtent l="0" t="0" r="0" b="18415"/>
              <wp:wrapSquare wrapText="bothSides"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567"/>
                            <w:gridCol w:w="1701"/>
                          </w:tblGrid>
                          <w:tr w:rsidR="00D90272" w:rsidRPr="00493BAA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3D7835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CASA DA AULA – Centro de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Explicações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6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 -</w:t>
                                </w:r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 xml:space="preserve"> | 8.º </w:t>
                                </w:r>
                                <w:proofErr w:type="spellStart"/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D90272" w:rsidRPr="00493BAA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D90272" w:rsidRPr="00493BAA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D90272" w:rsidRPr="0011100E" w:rsidRDefault="00D90272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11100E">
                                  <w:rPr>
                                    <w:rFonts w:cs="Arial"/>
                                    <w:sz w:val="16"/>
                                  </w:rPr>
                                  <w:t xml:space="preserve">            -         - 20</w:t>
                                </w:r>
                              </w:p>
                            </w:tc>
                          </w:tr>
                        </w:tbl>
                        <w:p w:rsidR="00D90272" w:rsidRPr="0005099D" w:rsidRDefault="00D90272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198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58.8pt;margin-top:55.9pt;width:471pt;height:51.0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567"/>
                      <w:gridCol w:w="1701"/>
                    </w:tblGrid>
                    <w:tr w:rsidR="00D90272" w:rsidRPr="00493BAA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D90272" w:rsidRPr="0011100E" w:rsidRDefault="003D7835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 xml:space="preserve">CASA DA AULA – Centro de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Explicações</w:t>
                          </w:r>
                          <w:proofErr w:type="spellEnd"/>
                        </w:p>
                      </w:tc>
                      <w:tc>
                        <w:tcPr>
                          <w:tcW w:w="16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D90272" w:rsidRPr="0011100E" w:rsidRDefault="00D90272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 -</w:t>
                          </w:r>
                          <w:r w:rsidRPr="0011100E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D90272" w:rsidRPr="0011100E" w:rsidRDefault="00D90272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11100E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11100E">
                            <w:rPr>
                              <w:rFonts w:cs="Arial"/>
                              <w:sz w:val="16"/>
                            </w:rPr>
                            <w:t xml:space="preserve"> | 8.º </w:t>
                          </w:r>
                          <w:proofErr w:type="spellStart"/>
                          <w:r w:rsidRPr="0011100E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D90272" w:rsidRPr="00493BAA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D90272" w:rsidRPr="0011100E" w:rsidRDefault="00D90272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11100E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11100E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D90272" w:rsidRPr="0011100E" w:rsidRDefault="00D90272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11100E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D90272" w:rsidRPr="0011100E" w:rsidRDefault="00D90272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11100E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01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D90272" w:rsidRPr="0011100E" w:rsidRDefault="00D90272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11100E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D90272" w:rsidRPr="00493BAA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D90272" w:rsidRPr="0011100E" w:rsidRDefault="00D90272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11100E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D90272" w:rsidRPr="0011100E" w:rsidRDefault="00D90272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D90272" w:rsidRPr="0011100E" w:rsidRDefault="00D90272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D90272" w:rsidRPr="0011100E" w:rsidRDefault="00D90272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11100E">
                            <w:rPr>
                              <w:rFonts w:cs="Arial"/>
                              <w:sz w:val="16"/>
                            </w:rPr>
                            <w:t xml:space="preserve">            -         - 20</w:t>
                          </w:r>
                        </w:p>
                      </w:tc>
                    </w:tr>
                  </w:tbl>
                  <w:p w:rsidR="00D90272" w:rsidRPr="0005099D" w:rsidRDefault="00D90272" w:rsidP="001E5023"/>
                </w:txbxContent>
              </v:textbox>
              <w10:wrap type="square" anchorx="page" anchory="page"/>
            </v:shape>
          </w:pict>
        </mc:Fallback>
      </mc:AlternateContent>
    </w:r>
    <w:r w:rsidRPr="0011100E">
      <w:rPr>
        <w:noProof/>
        <w:lang w:val="pt-PT" w:eastAsia="pt-PT"/>
      </w:rPr>
      <w:drawing>
        <wp:anchor distT="0" distB="0" distL="114300" distR="114300" simplePos="0" relativeHeight="251682304" behindDoc="0" locked="0" layoutInCell="1" allowOverlap="1" wp14:anchorId="151ADE9E">
          <wp:simplePos x="0" y="0"/>
          <wp:positionH relativeFrom="column">
            <wp:posOffset>5641003</wp:posOffset>
          </wp:positionH>
          <wp:positionV relativeFrom="paragraph">
            <wp:posOffset>277906</wp:posOffset>
          </wp:positionV>
          <wp:extent cx="756000" cy="1044000"/>
          <wp:effectExtent l="19050" t="19050" r="25400" b="22860"/>
          <wp:wrapSquare wrapText="bothSides"/>
          <wp:docPr id="73" name="Imagem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" cy="1044000"/>
                  </a:xfrm>
                  <a:prstGeom prst="rect">
                    <a:avLst/>
                  </a:prstGeom>
                  <a:ln w="3175">
                    <a:solidFill>
                      <a:schemeClr val="bg1">
                        <a:lumMod val="85000"/>
                      </a:schemeClr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00E">
      <w:rPr>
        <w:noProof/>
        <w:lang w:val="pt-PT" w:eastAsia="pt-PT"/>
      </w:rPr>
      <w:drawing>
        <wp:anchor distT="0" distB="0" distL="114300" distR="114300" simplePos="0" relativeHeight="2516730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-453315</wp:posOffset>
          </wp:positionV>
          <wp:extent cx="7554744" cy="496459"/>
          <wp:effectExtent l="0" t="0" r="0" b="0"/>
          <wp:wrapNone/>
          <wp:docPr id="74" name="Imagem 74" descr="C:\Users\Dalves\AppData\Local\Microsoft\Windows\INetCache\Content.Word\cabecalho_newslette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lves\AppData\Local\Microsoft\Windows\INetCache\Content.Word\cabecalho_newsletter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744" cy="496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100E">
      <w:rPr>
        <w:spacing w:val="0"/>
        <w:sz w:val="26"/>
        <w:szCs w:val="26"/>
        <w:lang w:val="pt-PT"/>
      </w:rPr>
      <w:t xml:space="preserve">Proposta de teste de avaliação </w:t>
    </w:r>
    <w:r>
      <w:rPr>
        <w:spacing w:val="0"/>
        <w:sz w:val="26"/>
        <w:szCs w:val="26"/>
        <w:lang w:val="pt-PT"/>
      </w:rPr>
      <w:t>2</w:t>
    </w:r>
    <w:r w:rsidRPr="0011100E">
      <w:rPr>
        <w:spacing w:val="0"/>
        <w:sz w:val="26"/>
        <w:szCs w:val="26"/>
        <w:lang w:val="pt-PT"/>
      </w:rPr>
      <w:t xml:space="preserve"> – Matemática 8</w:t>
    </w:r>
  </w:p>
  <w:p w:rsidR="00D90272" w:rsidRPr="008F1141" w:rsidRDefault="00D90272" w:rsidP="001E5023">
    <w:pPr>
      <w:pStyle w:val="TITULOFICHAS"/>
      <w:rPr>
        <w:spacing w:val="0"/>
        <w:sz w:val="28"/>
        <w:szCs w:val="28"/>
        <w:lang w:val="pt-PT"/>
      </w:rPr>
    </w:pPr>
  </w:p>
  <w:p w:rsidR="00D90272" w:rsidRPr="00D403F5" w:rsidRDefault="00D90272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272" w:rsidRPr="00263DD9" w:rsidRDefault="00D90272" w:rsidP="00263DD9">
    <w:pPr>
      <w:pStyle w:val="Cabealho"/>
      <w:spacing w:before="120"/>
      <w:rPr>
        <w:lang w:val="pt-PT"/>
      </w:rPr>
    </w:pPr>
    <w:r w:rsidRPr="0011100E">
      <w:rPr>
        <w:rFonts w:ascii="Arial" w:hAnsi="Arial" w:cs="Arial"/>
        <w:b/>
        <w:sz w:val="22"/>
        <w:szCs w:val="22"/>
        <w:lang w:val="pt-PT"/>
      </w:rPr>
      <w:t xml:space="preserve">Proposta de resolução do teste de avaliação </w:t>
    </w:r>
    <w:r>
      <w:rPr>
        <w:rFonts w:ascii="Arial" w:hAnsi="Arial" w:cs="Arial"/>
        <w:b/>
        <w:sz w:val="22"/>
        <w:szCs w:val="22"/>
        <w:lang w:val="pt-PT"/>
      </w:rPr>
      <w:t>2</w:t>
    </w:r>
    <w:r w:rsidRPr="0011100E">
      <w:rPr>
        <w:rFonts w:ascii="Arial" w:hAnsi="Arial" w:cs="Arial"/>
        <w:b/>
        <w:sz w:val="22"/>
        <w:szCs w:val="22"/>
        <w:lang w:val="pt-PT"/>
      </w:rPr>
      <w:t xml:space="preserve"> – Matemática</w:t>
    </w:r>
    <w:r>
      <w:rPr>
        <w:rFonts w:ascii="Arial" w:hAnsi="Arial" w:cs="Arial"/>
        <w:b/>
        <w:sz w:val="22"/>
        <w:szCs w:val="22"/>
        <w:lang w:val="pt-PT"/>
      </w:rPr>
      <w:t xml:space="preserve"> 8</w:t>
    </w:r>
    <w:r w:rsidRPr="0011100E">
      <w:rPr>
        <w:rFonts w:ascii="Arial" w:hAnsi="Arial" w:cs="Arial"/>
        <w:b/>
        <w:sz w:val="22"/>
        <w:szCs w:val="22"/>
        <w:lang w:val="pt-PT"/>
      </w:rPr>
      <w:t xml:space="preserve"> </w:t>
    </w:r>
    <w:r w:rsidRPr="0011100E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85376" behindDoc="0" locked="0" layoutInCell="1" allowOverlap="1" wp14:anchorId="01E159DC" wp14:editId="3D40F84E">
          <wp:simplePos x="0" y="0"/>
          <wp:positionH relativeFrom="margin">
            <wp:align>right</wp:align>
          </wp:positionH>
          <wp:positionV relativeFrom="paragraph">
            <wp:posOffset>10085</wp:posOffset>
          </wp:positionV>
          <wp:extent cx="719455" cy="262255"/>
          <wp:effectExtent l="0" t="0" r="4445" b="4445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100E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84352" behindDoc="1" locked="0" layoutInCell="1" allowOverlap="1" wp14:anchorId="0082A8B3" wp14:editId="2F8E95C6">
          <wp:simplePos x="0" y="0"/>
          <wp:positionH relativeFrom="margin">
            <wp:posOffset>-783590</wp:posOffset>
          </wp:positionH>
          <wp:positionV relativeFrom="paragraph">
            <wp:posOffset>-438748</wp:posOffset>
          </wp:positionV>
          <wp:extent cx="7554744" cy="496459"/>
          <wp:effectExtent l="0" t="0" r="0" b="0"/>
          <wp:wrapNone/>
          <wp:docPr id="9" name="Imagem 9" descr="C:\Users\Dalves\AppData\Local\Microsoft\Windows\INetCache\Content.Word\cabecalho_newslette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lves\AppData\Local\Microsoft\Windows\INetCache\Content.Word\cabecalho_newsletter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744" cy="496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100E">
      <w:rPr>
        <w:rFonts w:ascii="Arial" w:hAnsi="Arial" w:cs="Arial"/>
        <w:b/>
        <w:sz w:val="22"/>
        <w:szCs w:val="22"/>
        <w:lang w:val="pt-PT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272" w:rsidRPr="0011100E" w:rsidRDefault="00D90272" w:rsidP="0011100E">
    <w:pPr>
      <w:pStyle w:val="Cabealho"/>
      <w:spacing w:before="120"/>
      <w:rPr>
        <w:rFonts w:ascii="Arial" w:hAnsi="Arial" w:cs="Arial"/>
        <w:b/>
        <w:sz w:val="22"/>
        <w:szCs w:val="22"/>
        <w:lang w:val="pt-PT"/>
      </w:rPr>
    </w:pPr>
    <w:r w:rsidRPr="0011100E">
      <w:rPr>
        <w:rFonts w:ascii="Arial" w:hAnsi="Arial" w:cs="Arial"/>
        <w:b/>
        <w:sz w:val="22"/>
        <w:szCs w:val="22"/>
        <w:lang w:val="pt-PT"/>
      </w:rPr>
      <w:t xml:space="preserve">Proposta de resolução do teste de avaliação </w:t>
    </w:r>
    <w:r>
      <w:rPr>
        <w:rFonts w:ascii="Arial" w:hAnsi="Arial" w:cs="Arial"/>
        <w:b/>
        <w:sz w:val="22"/>
        <w:szCs w:val="22"/>
        <w:lang w:val="pt-PT"/>
      </w:rPr>
      <w:t>2</w:t>
    </w:r>
    <w:r w:rsidRPr="0011100E">
      <w:rPr>
        <w:rFonts w:ascii="Arial" w:hAnsi="Arial" w:cs="Arial"/>
        <w:b/>
        <w:sz w:val="22"/>
        <w:szCs w:val="22"/>
        <w:lang w:val="pt-PT"/>
      </w:rPr>
      <w:t xml:space="preserve"> – Matemática</w:t>
    </w:r>
    <w:r>
      <w:rPr>
        <w:rFonts w:ascii="Arial" w:hAnsi="Arial" w:cs="Arial"/>
        <w:b/>
        <w:sz w:val="22"/>
        <w:szCs w:val="22"/>
        <w:lang w:val="pt-PT"/>
      </w:rPr>
      <w:t xml:space="preserve"> 8</w:t>
    </w:r>
    <w:r w:rsidRPr="0011100E">
      <w:rPr>
        <w:rFonts w:ascii="Arial" w:hAnsi="Arial" w:cs="Arial"/>
        <w:b/>
        <w:sz w:val="22"/>
        <w:szCs w:val="22"/>
        <w:lang w:val="pt-PT"/>
      </w:rPr>
      <w:t xml:space="preserve"> </w:t>
    </w:r>
    <w:r w:rsidRPr="0011100E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81280" behindDoc="0" locked="0" layoutInCell="1" allowOverlap="1" wp14:anchorId="6EE9EE80" wp14:editId="1F6F84EF">
          <wp:simplePos x="0" y="0"/>
          <wp:positionH relativeFrom="margin">
            <wp:align>right</wp:align>
          </wp:positionH>
          <wp:positionV relativeFrom="paragraph">
            <wp:posOffset>10085</wp:posOffset>
          </wp:positionV>
          <wp:extent cx="719455" cy="262255"/>
          <wp:effectExtent l="0" t="0" r="4445" b="4445"/>
          <wp:wrapSquare wrapText="bothSides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100E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79232" behindDoc="1" locked="0" layoutInCell="1" allowOverlap="1" wp14:anchorId="25855773" wp14:editId="0778963F">
          <wp:simplePos x="0" y="0"/>
          <wp:positionH relativeFrom="margin">
            <wp:posOffset>-783590</wp:posOffset>
          </wp:positionH>
          <wp:positionV relativeFrom="paragraph">
            <wp:posOffset>-438748</wp:posOffset>
          </wp:positionV>
          <wp:extent cx="7554744" cy="496459"/>
          <wp:effectExtent l="0" t="0" r="0" b="0"/>
          <wp:wrapNone/>
          <wp:docPr id="22" name="Imagem 22" descr="C:\Users\Dalves\AppData\Local\Microsoft\Windows\INetCache\Content.Word\cabecalho_newslette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lves\AppData\Local\Microsoft\Windows\INetCache\Content.Word\cabecalho_newsletter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744" cy="496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100E">
      <w:rPr>
        <w:rFonts w:ascii="Arial" w:hAnsi="Arial" w:cs="Arial"/>
        <w:b/>
        <w:sz w:val="22"/>
        <w:szCs w:val="22"/>
        <w:lang w:val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D0BFE"/>
    <w:multiLevelType w:val="multilevel"/>
    <w:tmpl w:val="D4A8BE00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 w15:restartNumberingAfterBreak="0">
    <w:nsid w:val="06C26AF7"/>
    <w:multiLevelType w:val="multilevel"/>
    <w:tmpl w:val="5C0A5942"/>
    <w:lvl w:ilvl="0">
      <w:start w:val="1"/>
      <w:numFmt w:val="decimal"/>
      <w:lvlText w:val="%1."/>
      <w:lvlJc w:val="left"/>
      <w:pPr>
        <w:ind w:left="1866" w:hanging="360"/>
      </w:pPr>
      <w:rPr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2" w15:restartNumberingAfterBreak="0">
    <w:nsid w:val="08181FD7"/>
    <w:multiLevelType w:val="hybridMultilevel"/>
    <w:tmpl w:val="E3A257E0"/>
    <w:lvl w:ilvl="0" w:tplc="A45CFEFE">
      <w:start w:val="1"/>
      <w:numFmt w:val="upperLetter"/>
      <w:lvlText w:val="(%1)"/>
      <w:lvlJc w:val="left"/>
      <w:pPr>
        <w:ind w:left="1854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945565E"/>
    <w:multiLevelType w:val="hybridMultilevel"/>
    <w:tmpl w:val="797C2326"/>
    <w:lvl w:ilvl="0" w:tplc="9DB6E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ADD6BD9"/>
    <w:multiLevelType w:val="hybridMultilevel"/>
    <w:tmpl w:val="DD72E96E"/>
    <w:lvl w:ilvl="0" w:tplc="3ED02692">
      <w:start w:val="1"/>
      <w:numFmt w:val="upperLetter"/>
      <w:lvlText w:val="(%1.)"/>
      <w:lvlJc w:val="left"/>
      <w:pPr>
        <w:ind w:left="1854" w:hanging="360"/>
      </w:pPr>
      <w:rPr>
        <w:rFonts w:hint="default"/>
      </w:rPr>
    </w:lvl>
    <w:lvl w:ilvl="1" w:tplc="3ED02692">
      <w:start w:val="1"/>
      <w:numFmt w:val="upperLetter"/>
      <w:lvlText w:val="(%2.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6" w15:restartNumberingAfterBreak="0">
    <w:nsid w:val="0B8763D1"/>
    <w:multiLevelType w:val="hybridMultilevel"/>
    <w:tmpl w:val="5004FE4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9" w15:restartNumberingAfterBreak="0">
    <w:nsid w:val="13A003E7"/>
    <w:multiLevelType w:val="hybridMultilevel"/>
    <w:tmpl w:val="0632F100"/>
    <w:lvl w:ilvl="0" w:tplc="2B3C2C82">
      <w:start w:val="1"/>
      <w:numFmt w:val="upperLetter"/>
      <w:lvlText w:val="(%1)"/>
      <w:lvlJc w:val="left"/>
      <w:pPr>
        <w:ind w:left="18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35" w:hanging="360"/>
      </w:pPr>
    </w:lvl>
    <w:lvl w:ilvl="2" w:tplc="0816001B" w:tentative="1">
      <w:start w:val="1"/>
      <w:numFmt w:val="lowerRoman"/>
      <w:lvlText w:val="%3."/>
      <w:lvlJc w:val="right"/>
      <w:pPr>
        <w:ind w:left="3255" w:hanging="180"/>
      </w:pPr>
    </w:lvl>
    <w:lvl w:ilvl="3" w:tplc="0816000F" w:tentative="1">
      <w:start w:val="1"/>
      <w:numFmt w:val="decimal"/>
      <w:lvlText w:val="%4."/>
      <w:lvlJc w:val="left"/>
      <w:pPr>
        <w:ind w:left="3975" w:hanging="360"/>
      </w:pPr>
    </w:lvl>
    <w:lvl w:ilvl="4" w:tplc="08160019" w:tentative="1">
      <w:start w:val="1"/>
      <w:numFmt w:val="lowerLetter"/>
      <w:lvlText w:val="%5."/>
      <w:lvlJc w:val="left"/>
      <w:pPr>
        <w:ind w:left="4695" w:hanging="360"/>
      </w:pPr>
    </w:lvl>
    <w:lvl w:ilvl="5" w:tplc="0816001B" w:tentative="1">
      <w:start w:val="1"/>
      <w:numFmt w:val="lowerRoman"/>
      <w:lvlText w:val="%6."/>
      <w:lvlJc w:val="right"/>
      <w:pPr>
        <w:ind w:left="5415" w:hanging="180"/>
      </w:pPr>
    </w:lvl>
    <w:lvl w:ilvl="6" w:tplc="0816000F" w:tentative="1">
      <w:start w:val="1"/>
      <w:numFmt w:val="decimal"/>
      <w:lvlText w:val="%7."/>
      <w:lvlJc w:val="left"/>
      <w:pPr>
        <w:ind w:left="6135" w:hanging="360"/>
      </w:pPr>
    </w:lvl>
    <w:lvl w:ilvl="7" w:tplc="08160019" w:tentative="1">
      <w:start w:val="1"/>
      <w:numFmt w:val="lowerLetter"/>
      <w:lvlText w:val="%8."/>
      <w:lvlJc w:val="left"/>
      <w:pPr>
        <w:ind w:left="6855" w:hanging="360"/>
      </w:pPr>
    </w:lvl>
    <w:lvl w:ilvl="8" w:tplc="0816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0" w15:restartNumberingAfterBreak="0">
    <w:nsid w:val="13A0196E"/>
    <w:multiLevelType w:val="hybridMultilevel"/>
    <w:tmpl w:val="9E24523C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3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4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6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8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6186639"/>
    <w:multiLevelType w:val="hybridMultilevel"/>
    <w:tmpl w:val="391668B2"/>
    <w:lvl w:ilvl="0" w:tplc="646AD288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16C85054">
      <w:start w:val="1"/>
      <w:numFmt w:val="upperLetter"/>
      <w:lvlText w:val="(%2)"/>
      <w:lvlJc w:val="left"/>
      <w:pPr>
        <w:ind w:left="1440" w:hanging="360"/>
      </w:pPr>
      <w:rPr>
        <w:rFonts w:hint="default"/>
        <w:b/>
      </w:r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BB5CFB"/>
    <w:multiLevelType w:val="hybridMultilevel"/>
    <w:tmpl w:val="F5F084F8"/>
    <w:lvl w:ilvl="0" w:tplc="895647C6">
      <w:start w:val="1"/>
      <w:numFmt w:val="upperLetter"/>
      <w:lvlText w:val="(%1)"/>
      <w:lvlJc w:val="left"/>
      <w:pPr>
        <w:ind w:left="1778" w:hanging="360"/>
      </w:pPr>
      <w:rPr>
        <w:rFonts w:ascii="Arial" w:hAnsi="Arial" w:cs="Arial" w:hint="default"/>
        <w:b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51D94168"/>
    <w:multiLevelType w:val="multilevel"/>
    <w:tmpl w:val="E9D64B00"/>
    <w:lvl w:ilvl="0">
      <w:start w:val="7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5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6" w15:restartNumberingAfterBreak="0">
    <w:nsid w:val="551C4FD4"/>
    <w:multiLevelType w:val="hybridMultilevel"/>
    <w:tmpl w:val="FEA23242"/>
    <w:lvl w:ilvl="0" w:tplc="92647D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8" w15:restartNumberingAfterBreak="0">
    <w:nsid w:val="5C4B6835"/>
    <w:multiLevelType w:val="hybridMultilevel"/>
    <w:tmpl w:val="0932167E"/>
    <w:lvl w:ilvl="0" w:tplc="476E940A">
      <w:start w:val="1"/>
      <w:numFmt w:val="upperLetter"/>
      <w:lvlText w:val="(%1)"/>
      <w:lvlJc w:val="left"/>
      <w:pPr>
        <w:ind w:left="19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40" w:hanging="360"/>
      </w:pPr>
    </w:lvl>
    <w:lvl w:ilvl="2" w:tplc="0816001B" w:tentative="1">
      <w:start w:val="1"/>
      <w:numFmt w:val="lowerRoman"/>
      <w:lvlText w:val="%3."/>
      <w:lvlJc w:val="right"/>
      <w:pPr>
        <w:ind w:left="3360" w:hanging="180"/>
      </w:pPr>
    </w:lvl>
    <w:lvl w:ilvl="3" w:tplc="0816000F" w:tentative="1">
      <w:start w:val="1"/>
      <w:numFmt w:val="decimal"/>
      <w:lvlText w:val="%4."/>
      <w:lvlJc w:val="left"/>
      <w:pPr>
        <w:ind w:left="4080" w:hanging="360"/>
      </w:pPr>
    </w:lvl>
    <w:lvl w:ilvl="4" w:tplc="08160019" w:tentative="1">
      <w:start w:val="1"/>
      <w:numFmt w:val="lowerLetter"/>
      <w:lvlText w:val="%5."/>
      <w:lvlJc w:val="left"/>
      <w:pPr>
        <w:ind w:left="4800" w:hanging="360"/>
      </w:pPr>
    </w:lvl>
    <w:lvl w:ilvl="5" w:tplc="0816001B" w:tentative="1">
      <w:start w:val="1"/>
      <w:numFmt w:val="lowerRoman"/>
      <w:lvlText w:val="%6."/>
      <w:lvlJc w:val="right"/>
      <w:pPr>
        <w:ind w:left="5520" w:hanging="180"/>
      </w:pPr>
    </w:lvl>
    <w:lvl w:ilvl="6" w:tplc="0816000F" w:tentative="1">
      <w:start w:val="1"/>
      <w:numFmt w:val="decimal"/>
      <w:lvlText w:val="%7."/>
      <w:lvlJc w:val="left"/>
      <w:pPr>
        <w:ind w:left="6240" w:hanging="360"/>
      </w:pPr>
    </w:lvl>
    <w:lvl w:ilvl="7" w:tplc="08160019" w:tentative="1">
      <w:start w:val="1"/>
      <w:numFmt w:val="lowerLetter"/>
      <w:lvlText w:val="%8."/>
      <w:lvlJc w:val="left"/>
      <w:pPr>
        <w:ind w:left="6960" w:hanging="360"/>
      </w:pPr>
    </w:lvl>
    <w:lvl w:ilvl="8" w:tplc="08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1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2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3" w15:restartNumberingAfterBreak="0">
    <w:nsid w:val="6C665ED0"/>
    <w:multiLevelType w:val="hybridMultilevel"/>
    <w:tmpl w:val="48B49700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6" w15:restartNumberingAfterBreak="0">
    <w:nsid w:val="705543C6"/>
    <w:multiLevelType w:val="hybridMultilevel"/>
    <w:tmpl w:val="6E204520"/>
    <w:lvl w:ilvl="0" w:tplc="367452E6">
      <w:start w:val="1"/>
      <w:numFmt w:val="lowerLetter"/>
      <w:lvlText w:val="%1)"/>
      <w:lvlJc w:val="left"/>
      <w:pPr>
        <w:ind w:left="17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7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BF421F"/>
    <w:multiLevelType w:val="hybridMultilevel"/>
    <w:tmpl w:val="3F8C408A"/>
    <w:lvl w:ilvl="0" w:tplc="6394B3BE">
      <w:start w:val="1"/>
      <w:numFmt w:val="upperLetter"/>
      <w:lvlText w:val="(%1)"/>
      <w:lvlJc w:val="left"/>
      <w:pPr>
        <w:ind w:left="17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9" w15:restartNumberingAfterBreak="0">
    <w:nsid w:val="7DF7421E"/>
    <w:multiLevelType w:val="multilevel"/>
    <w:tmpl w:val="1748698E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569" w:hanging="360"/>
      </w:pPr>
      <w:rPr>
        <w:rFonts w:hint="default"/>
        <w:b/>
        <w:color w:val="E36C0A" w:themeColor="accent6" w:themeShade="BF"/>
      </w:rPr>
    </w:lvl>
    <w:lvl w:ilvl="2">
      <w:start w:val="1"/>
      <w:numFmt w:val="decimal"/>
      <w:isLgl/>
      <w:lvlText w:val="%1.%2.%3."/>
      <w:lvlJc w:val="left"/>
      <w:pPr>
        <w:ind w:left="19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9" w:hanging="1800"/>
      </w:pPr>
      <w:rPr>
        <w:rFonts w:hint="default"/>
      </w:rPr>
    </w:lvl>
  </w:abstractNum>
  <w:abstractNum w:abstractNumId="40" w15:restartNumberingAfterBreak="0">
    <w:nsid w:val="7F2617EF"/>
    <w:multiLevelType w:val="hybridMultilevel"/>
    <w:tmpl w:val="D40C85F6"/>
    <w:lvl w:ilvl="0" w:tplc="D520C922">
      <w:start w:val="1"/>
      <w:numFmt w:val="upperLetter"/>
      <w:lvlText w:val="(%1)"/>
      <w:lvlJc w:val="left"/>
      <w:pPr>
        <w:ind w:left="229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11" w:hanging="360"/>
      </w:pPr>
    </w:lvl>
    <w:lvl w:ilvl="2" w:tplc="0816001B" w:tentative="1">
      <w:start w:val="1"/>
      <w:numFmt w:val="lowerRoman"/>
      <w:lvlText w:val="%3."/>
      <w:lvlJc w:val="right"/>
      <w:pPr>
        <w:ind w:left="3731" w:hanging="180"/>
      </w:pPr>
    </w:lvl>
    <w:lvl w:ilvl="3" w:tplc="0816000F" w:tentative="1">
      <w:start w:val="1"/>
      <w:numFmt w:val="decimal"/>
      <w:lvlText w:val="%4."/>
      <w:lvlJc w:val="left"/>
      <w:pPr>
        <w:ind w:left="4451" w:hanging="360"/>
      </w:pPr>
    </w:lvl>
    <w:lvl w:ilvl="4" w:tplc="08160019" w:tentative="1">
      <w:start w:val="1"/>
      <w:numFmt w:val="lowerLetter"/>
      <w:lvlText w:val="%5."/>
      <w:lvlJc w:val="left"/>
      <w:pPr>
        <w:ind w:left="5171" w:hanging="360"/>
      </w:pPr>
    </w:lvl>
    <w:lvl w:ilvl="5" w:tplc="0816001B" w:tentative="1">
      <w:start w:val="1"/>
      <w:numFmt w:val="lowerRoman"/>
      <w:lvlText w:val="%6."/>
      <w:lvlJc w:val="right"/>
      <w:pPr>
        <w:ind w:left="5891" w:hanging="180"/>
      </w:pPr>
    </w:lvl>
    <w:lvl w:ilvl="6" w:tplc="0816000F" w:tentative="1">
      <w:start w:val="1"/>
      <w:numFmt w:val="decimal"/>
      <w:lvlText w:val="%7."/>
      <w:lvlJc w:val="left"/>
      <w:pPr>
        <w:ind w:left="6611" w:hanging="360"/>
      </w:pPr>
    </w:lvl>
    <w:lvl w:ilvl="7" w:tplc="08160019" w:tentative="1">
      <w:start w:val="1"/>
      <w:numFmt w:val="lowerLetter"/>
      <w:lvlText w:val="%8."/>
      <w:lvlJc w:val="left"/>
      <w:pPr>
        <w:ind w:left="7331" w:hanging="360"/>
      </w:pPr>
    </w:lvl>
    <w:lvl w:ilvl="8" w:tplc="0816001B" w:tentative="1">
      <w:start w:val="1"/>
      <w:numFmt w:val="lowerRoman"/>
      <w:lvlText w:val="%9."/>
      <w:lvlJc w:val="right"/>
      <w:pPr>
        <w:ind w:left="8051" w:hanging="180"/>
      </w:pPr>
    </w:lvl>
  </w:abstractNum>
  <w:num w:numId="1">
    <w:abstractNumId w:val="21"/>
  </w:num>
  <w:num w:numId="2">
    <w:abstractNumId w:val="18"/>
  </w:num>
  <w:num w:numId="3">
    <w:abstractNumId w:val="11"/>
  </w:num>
  <w:num w:numId="4">
    <w:abstractNumId w:val="12"/>
  </w:num>
  <w:num w:numId="5">
    <w:abstractNumId w:val="37"/>
  </w:num>
  <w:num w:numId="6">
    <w:abstractNumId w:val="14"/>
  </w:num>
  <w:num w:numId="7">
    <w:abstractNumId w:val="34"/>
  </w:num>
  <w:num w:numId="8">
    <w:abstractNumId w:val="5"/>
  </w:num>
  <w:num w:numId="9">
    <w:abstractNumId w:val="31"/>
  </w:num>
  <w:num w:numId="10">
    <w:abstractNumId w:val="27"/>
  </w:num>
  <w:num w:numId="11">
    <w:abstractNumId w:val="8"/>
  </w:num>
  <w:num w:numId="12">
    <w:abstractNumId w:val="35"/>
  </w:num>
  <w:num w:numId="13">
    <w:abstractNumId w:val="17"/>
  </w:num>
  <w:num w:numId="14">
    <w:abstractNumId w:val="15"/>
  </w:num>
  <w:num w:numId="15">
    <w:abstractNumId w:val="25"/>
  </w:num>
  <w:num w:numId="16">
    <w:abstractNumId w:val="7"/>
  </w:num>
  <w:num w:numId="17">
    <w:abstractNumId w:val="22"/>
  </w:num>
  <w:num w:numId="18">
    <w:abstractNumId w:val="19"/>
  </w:num>
  <w:num w:numId="19">
    <w:abstractNumId w:val="13"/>
  </w:num>
  <w:num w:numId="20">
    <w:abstractNumId w:val="30"/>
  </w:num>
  <w:num w:numId="21">
    <w:abstractNumId w:val="16"/>
  </w:num>
  <w:num w:numId="22">
    <w:abstractNumId w:val="32"/>
  </w:num>
  <w:num w:numId="23">
    <w:abstractNumId w:val="29"/>
  </w:num>
  <w:num w:numId="24">
    <w:abstractNumId w:val="0"/>
  </w:num>
  <w:num w:numId="25">
    <w:abstractNumId w:val="36"/>
  </w:num>
  <w:num w:numId="26">
    <w:abstractNumId w:val="26"/>
  </w:num>
  <w:num w:numId="27">
    <w:abstractNumId w:val="39"/>
  </w:num>
  <w:num w:numId="28">
    <w:abstractNumId w:val="10"/>
  </w:num>
  <w:num w:numId="29">
    <w:abstractNumId w:val="38"/>
  </w:num>
  <w:num w:numId="30">
    <w:abstractNumId w:val="24"/>
  </w:num>
  <w:num w:numId="31">
    <w:abstractNumId w:val="1"/>
  </w:num>
  <w:num w:numId="32">
    <w:abstractNumId w:val="9"/>
  </w:num>
  <w:num w:numId="33">
    <w:abstractNumId w:val="2"/>
  </w:num>
  <w:num w:numId="34">
    <w:abstractNumId w:val="4"/>
  </w:num>
  <w:num w:numId="35">
    <w:abstractNumId w:val="20"/>
  </w:num>
  <w:num w:numId="36">
    <w:abstractNumId w:val="6"/>
  </w:num>
  <w:num w:numId="37">
    <w:abstractNumId w:val="33"/>
  </w:num>
  <w:num w:numId="38">
    <w:abstractNumId w:val="3"/>
  </w:num>
  <w:num w:numId="39">
    <w:abstractNumId w:val="28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07F2"/>
    <w:rsid w:val="00012C76"/>
    <w:rsid w:val="0001690D"/>
    <w:rsid w:val="00021292"/>
    <w:rsid w:val="0002323C"/>
    <w:rsid w:val="00023776"/>
    <w:rsid w:val="00024987"/>
    <w:rsid w:val="00033691"/>
    <w:rsid w:val="00034128"/>
    <w:rsid w:val="00035DAD"/>
    <w:rsid w:val="00054366"/>
    <w:rsid w:val="00056BB5"/>
    <w:rsid w:val="00065997"/>
    <w:rsid w:val="0006620D"/>
    <w:rsid w:val="00066800"/>
    <w:rsid w:val="00072347"/>
    <w:rsid w:val="00073175"/>
    <w:rsid w:val="000870BA"/>
    <w:rsid w:val="00091691"/>
    <w:rsid w:val="000916E5"/>
    <w:rsid w:val="000922EA"/>
    <w:rsid w:val="00097D82"/>
    <w:rsid w:val="000A563A"/>
    <w:rsid w:val="000A59A7"/>
    <w:rsid w:val="000B71CB"/>
    <w:rsid w:val="000C37B1"/>
    <w:rsid w:val="000D5904"/>
    <w:rsid w:val="000D5F6F"/>
    <w:rsid w:val="000E0970"/>
    <w:rsid w:val="000E1D9E"/>
    <w:rsid w:val="000E296C"/>
    <w:rsid w:val="000E4D4B"/>
    <w:rsid w:val="000E4DF4"/>
    <w:rsid w:val="000E50F7"/>
    <w:rsid w:val="000F3806"/>
    <w:rsid w:val="000F5C16"/>
    <w:rsid w:val="001104F9"/>
    <w:rsid w:val="0011100E"/>
    <w:rsid w:val="00115948"/>
    <w:rsid w:val="00120292"/>
    <w:rsid w:val="00121687"/>
    <w:rsid w:val="0012394A"/>
    <w:rsid w:val="00130517"/>
    <w:rsid w:val="00131D60"/>
    <w:rsid w:val="00132B8E"/>
    <w:rsid w:val="00132C35"/>
    <w:rsid w:val="0013326A"/>
    <w:rsid w:val="00133D52"/>
    <w:rsid w:val="0013557F"/>
    <w:rsid w:val="00144A58"/>
    <w:rsid w:val="00151B6E"/>
    <w:rsid w:val="00156B52"/>
    <w:rsid w:val="0016050B"/>
    <w:rsid w:val="00166596"/>
    <w:rsid w:val="001674AC"/>
    <w:rsid w:val="0017107C"/>
    <w:rsid w:val="00186323"/>
    <w:rsid w:val="00186C6C"/>
    <w:rsid w:val="001B7161"/>
    <w:rsid w:val="001B7771"/>
    <w:rsid w:val="001C72A7"/>
    <w:rsid w:val="001C7EF9"/>
    <w:rsid w:val="001D2549"/>
    <w:rsid w:val="001E0ECE"/>
    <w:rsid w:val="001E121F"/>
    <w:rsid w:val="001E5023"/>
    <w:rsid w:val="001F1108"/>
    <w:rsid w:val="001F1F75"/>
    <w:rsid w:val="001F427E"/>
    <w:rsid w:val="001F5730"/>
    <w:rsid w:val="002018A9"/>
    <w:rsid w:val="00201CC9"/>
    <w:rsid w:val="00205E1D"/>
    <w:rsid w:val="00207013"/>
    <w:rsid w:val="00220638"/>
    <w:rsid w:val="002216BB"/>
    <w:rsid w:val="00223C9F"/>
    <w:rsid w:val="00224F32"/>
    <w:rsid w:val="00231654"/>
    <w:rsid w:val="00241938"/>
    <w:rsid w:val="002463C0"/>
    <w:rsid w:val="00250763"/>
    <w:rsid w:val="00255CD2"/>
    <w:rsid w:val="0025716A"/>
    <w:rsid w:val="002632A4"/>
    <w:rsid w:val="00263638"/>
    <w:rsid w:val="00263DD9"/>
    <w:rsid w:val="00266005"/>
    <w:rsid w:val="00271F71"/>
    <w:rsid w:val="00276083"/>
    <w:rsid w:val="00284F38"/>
    <w:rsid w:val="00290DFE"/>
    <w:rsid w:val="00295E75"/>
    <w:rsid w:val="002A1042"/>
    <w:rsid w:val="002A12AB"/>
    <w:rsid w:val="002A6260"/>
    <w:rsid w:val="002B2C86"/>
    <w:rsid w:val="002B4814"/>
    <w:rsid w:val="002B48CC"/>
    <w:rsid w:val="002B5D48"/>
    <w:rsid w:val="002B72B0"/>
    <w:rsid w:val="002C4084"/>
    <w:rsid w:val="002C5097"/>
    <w:rsid w:val="002F5A14"/>
    <w:rsid w:val="003012AD"/>
    <w:rsid w:val="00305BF7"/>
    <w:rsid w:val="00312F0A"/>
    <w:rsid w:val="003146D5"/>
    <w:rsid w:val="00321560"/>
    <w:rsid w:val="00324484"/>
    <w:rsid w:val="00330319"/>
    <w:rsid w:val="00332903"/>
    <w:rsid w:val="00336803"/>
    <w:rsid w:val="00360BC9"/>
    <w:rsid w:val="0036406B"/>
    <w:rsid w:val="003653C4"/>
    <w:rsid w:val="003839C5"/>
    <w:rsid w:val="003858E4"/>
    <w:rsid w:val="003860DE"/>
    <w:rsid w:val="003948E8"/>
    <w:rsid w:val="00397543"/>
    <w:rsid w:val="003A43F0"/>
    <w:rsid w:val="003A4D51"/>
    <w:rsid w:val="003B1CEE"/>
    <w:rsid w:val="003B678B"/>
    <w:rsid w:val="003C0155"/>
    <w:rsid w:val="003C0E6C"/>
    <w:rsid w:val="003C2A6F"/>
    <w:rsid w:val="003C63C1"/>
    <w:rsid w:val="003D7835"/>
    <w:rsid w:val="003E117F"/>
    <w:rsid w:val="003E3AFA"/>
    <w:rsid w:val="003E48F4"/>
    <w:rsid w:val="003E5ABE"/>
    <w:rsid w:val="003E6AA3"/>
    <w:rsid w:val="003E7529"/>
    <w:rsid w:val="003F112B"/>
    <w:rsid w:val="003F5A65"/>
    <w:rsid w:val="003F5D95"/>
    <w:rsid w:val="003F7944"/>
    <w:rsid w:val="00404ADF"/>
    <w:rsid w:val="0040597E"/>
    <w:rsid w:val="00407891"/>
    <w:rsid w:val="00410395"/>
    <w:rsid w:val="004139DE"/>
    <w:rsid w:val="004149D3"/>
    <w:rsid w:val="00415961"/>
    <w:rsid w:val="00416820"/>
    <w:rsid w:val="00420C3E"/>
    <w:rsid w:val="00422F2D"/>
    <w:rsid w:val="00423F17"/>
    <w:rsid w:val="00424797"/>
    <w:rsid w:val="0043085C"/>
    <w:rsid w:val="00431AFB"/>
    <w:rsid w:val="00433136"/>
    <w:rsid w:val="004337B3"/>
    <w:rsid w:val="0043565F"/>
    <w:rsid w:val="00436FBF"/>
    <w:rsid w:val="00444320"/>
    <w:rsid w:val="00447A5D"/>
    <w:rsid w:val="00451252"/>
    <w:rsid w:val="00456EFC"/>
    <w:rsid w:val="004602AB"/>
    <w:rsid w:val="00464BC0"/>
    <w:rsid w:val="00473CC3"/>
    <w:rsid w:val="00474C8B"/>
    <w:rsid w:val="00476446"/>
    <w:rsid w:val="00481D71"/>
    <w:rsid w:val="00481DE1"/>
    <w:rsid w:val="00487D2B"/>
    <w:rsid w:val="004911A0"/>
    <w:rsid w:val="00493BAA"/>
    <w:rsid w:val="004A59C3"/>
    <w:rsid w:val="004A68BC"/>
    <w:rsid w:val="004B1675"/>
    <w:rsid w:val="004B7377"/>
    <w:rsid w:val="004C2BA4"/>
    <w:rsid w:val="004C44FD"/>
    <w:rsid w:val="004D0B7B"/>
    <w:rsid w:val="004D23F5"/>
    <w:rsid w:val="004D59BE"/>
    <w:rsid w:val="004E08FD"/>
    <w:rsid w:val="004E3475"/>
    <w:rsid w:val="004E3FFE"/>
    <w:rsid w:val="004F1778"/>
    <w:rsid w:val="004F7045"/>
    <w:rsid w:val="005108DB"/>
    <w:rsid w:val="0051517F"/>
    <w:rsid w:val="00515500"/>
    <w:rsid w:val="00520F94"/>
    <w:rsid w:val="0052210E"/>
    <w:rsid w:val="00532BE3"/>
    <w:rsid w:val="0053325E"/>
    <w:rsid w:val="005500E2"/>
    <w:rsid w:val="00551405"/>
    <w:rsid w:val="00560EC5"/>
    <w:rsid w:val="00564EBA"/>
    <w:rsid w:val="00573E4D"/>
    <w:rsid w:val="00577661"/>
    <w:rsid w:val="00584921"/>
    <w:rsid w:val="00587ABA"/>
    <w:rsid w:val="005915D5"/>
    <w:rsid w:val="00596566"/>
    <w:rsid w:val="005A021B"/>
    <w:rsid w:val="005A1FD3"/>
    <w:rsid w:val="005A30E5"/>
    <w:rsid w:val="005A38A0"/>
    <w:rsid w:val="005A6552"/>
    <w:rsid w:val="005B30B4"/>
    <w:rsid w:val="005E1CF5"/>
    <w:rsid w:val="005F00FF"/>
    <w:rsid w:val="005F016A"/>
    <w:rsid w:val="005F6EFE"/>
    <w:rsid w:val="006007F1"/>
    <w:rsid w:val="00601687"/>
    <w:rsid w:val="00603127"/>
    <w:rsid w:val="00603949"/>
    <w:rsid w:val="00603E7F"/>
    <w:rsid w:val="006071F0"/>
    <w:rsid w:val="0060774D"/>
    <w:rsid w:val="006152A9"/>
    <w:rsid w:val="00627293"/>
    <w:rsid w:val="006313AB"/>
    <w:rsid w:val="00644A9E"/>
    <w:rsid w:val="00653546"/>
    <w:rsid w:val="006609CD"/>
    <w:rsid w:val="00661DD4"/>
    <w:rsid w:val="00666317"/>
    <w:rsid w:val="0068034A"/>
    <w:rsid w:val="00685C8E"/>
    <w:rsid w:val="0068617B"/>
    <w:rsid w:val="00686C4F"/>
    <w:rsid w:val="00687321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50CF"/>
    <w:rsid w:val="006A59C6"/>
    <w:rsid w:val="006A72E2"/>
    <w:rsid w:val="006A7B0C"/>
    <w:rsid w:val="006B1765"/>
    <w:rsid w:val="006B2F40"/>
    <w:rsid w:val="006B3FEB"/>
    <w:rsid w:val="006B4F0A"/>
    <w:rsid w:val="006B562F"/>
    <w:rsid w:val="006C1963"/>
    <w:rsid w:val="006C34B7"/>
    <w:rsid w:val="006C3C18"/>
    <w:rsid w:val="006C3CF3"/>
    <w:rsid w:val="006D299A"/>
    <w:rsid w:val="006D2DA3"/>
    <w:rsid w:val="006D4D88"/>
    <w:rsid w:val="006D6717"/>
    <w:rsid w:val="006D791E"/>
    <w:rsid w:val="006D7CA3"/>
    <w:rsid w:val="006E3CA7"/>
    <w:rsid w:val="006F3158"/>
    <w:rsid w:val="00702014"/>
    <w:rsid w:val="00702B10"/>
    <w:rsid w:val="0070429C"/>
    <w:rsid w:val="00704A4D"/>
    <w:rsid w:val="0071010C"/>
    <w:rsid w:val="00712A6F"/>
    <w:rsid w:val="00715D47"/>
    <w:rsid w:val="00716A1C"/>
    <w:rsid w:val="007237F9"/>
    <w:rsid w:val="00724C5A"/>
    <w:rsid w:val="007273BB"/>
    <w:rsid w:val="007276E2"/>
    <w:rsid w:val="0073049F"/>
    <w:rsid w:val="00731B18"/>
    <w:rsid w:val="00751EFB"/>
    <w:rsid w:val="007545C0"/>
    <w:rsid w:val="0076259D"/>
    <w:rsid w:val="007634A7"/>
    <w:rsid w:val="00773ADD"/>
    <w:rsid w:val="00780BAA"/>
    <w:rsid w:val="00781D4B"/>
    <w:rsid w:val="007875A6"/>
    <w:rsid w:val="00787FD3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2BD5"/>
    <w:rsid w:val="007B66B9"/>
    <w:rsid w:val="007C0634"/>
    <w:rsid w:val="007C077E"/>
    <w:rsid w:val="007C226F"/>
    <w:rsid w:val="007C335B"/>
    <w:rsid w:val="007D301E"/>
    <w:rsid w:val="007D6A4F"/>
    <w:rsid w:val="007D776E"/>
    <w:rsid w:val="007E1D75"/>
    <w:rsid w:val="007E4D91"/>
    <w:rsid w:val="007E542D"/>
    <w:rsid w:val="007F4F31"/>
    <w:rsid w:val="007F6E57"/>
    <w:rsid w:val="00800F7D"/>
    <w:rsid w:val="008135D4"/>
    <w:rsid w:val="00814D0C"/>
    <w:rsid w:val="0082311C"/>
    <w:rsid w:val="00823C41"/>
    <w:rsid w:val="00825C8C"/>
    <w:rsid w:val="008323AE"/>
    <w:rsid w:val="00833CD5"/>
    <w:rsid w:val="00837691"/>
    <w:rsid w:val="00841E06"/>
    <w:rsid w:val="00847190"/>
    <w:rsid w:val="00853CE5"/>
    <w:rsid w:val="00860146"/>
    <w:rsid w:val="008614D3"/>
    <w:rsid w:val="00863BE0"/>
    <w:rsid w:val="00867A2C"/>
    <w:rsid w:val="00870ACF"/>
    <w:rsid w:val="00871045"/>
    <w:rsid w:val="0087393E"/>
    <w:rsid w:val="0087607E"/>
    <w:rsid w:val="008760E3"/>
    <w:rsid w:val="008761A6"/>
    <w:rsid w:val="008800B0"/>
    <w:rsid w:val="008858DC"/>
    <w:rsid w:val="0088637F"/>
    <w:rsid w:val="00886548"/>
    <w:rsid w:val="00890722"/>
    <w:rsid w:val="00892155"/>
    <w:rsid w:val="00893EBE"/>
    <w:rsid w:val="00893F5E"/>
    <w:rsid w:val="008A0CBD"/>
    <w:rsid w:val="008A2AB8"/>
    <w:rsid w:val="008A49B1"/>
    <w:rsid w:val="008B133D"/>
    <w:rsid w:val="008B4EB0"/>
    <w:rsid w:val="008C6B74"/>
    <w:rsid w:val="008D557C"/>
    <w:rsid w:val="008F680B"/>
    <w:rsid w:val="0090200B"/>
    <w:rsid w:val="00911CEA"/>
    <w:rsid w:val="0092021F"/>
    <w:rsid w:val="00921A06"/>
    <w:rsid w:val="00923BED"/>
    <w:rsid w:val="00931E5F"/>
    <w:rsid w:val="00932E15"/>
    <w:rsid w:val="009343E4"/>
    <w:rsid w:val="00934F36"/>
    <w:rsid w:val="00942046"/>
    <w:rsid w:val="00942D7C"/>
    <w:rsid w:val="009438D7"/>
    <w:rsid w:val="009519C0"/>
    <w:rsid w:val="009559C7"/>
    <w:rsid w:val="00960394"/>
    <w:rsid w:val="00966593"/>
    <w:rsid w:val="00973DF0"/>
    <w:rsid w:val="00976C13"/>
    <w:rsid w:val="009838CC"/>
    <w:rsid w:val="00994313"/>
    <w:rsid w:val="009961CD"/>
    <w:rsid w:val="009A24BB"/>
    <w:rsid w:val="009A5BD1"/>
    <w:rsid w:val="009A5BE2"/>
    <w:rsid w:val="009B00EE"/>
    <w:rsid w:val="009B264D"/>
    <w:rsid w:val="009B7F7F"/>
    <w:rsid w:val="009C06B3"/>
    <w:rsid w:val="009C1E24"/>
    <w:rsid w:val="009C2ABF"/>
    <w:rsid w:val="009C70D9"/>
    <w:rsid w:val="009D20E1"/>
    <w:rsid w:val="009D5AC8"/>
    <w:rsid w:val="009E04ED"/>
    <w:rsid w:val="009E0940"/>
    <w:rsid w:val="009E27C9"/>
    <w:rsid w:val="009E32A9"/>
    <w:rsid w:val="009E399C"/>
    <w:rsid w:val="009E6DFB"/>
    <w:rsid w:val="009E7339"/>
    <w:rsid w:val="00A062A9"/>
    <w:rsid w:val="00A069D7"/>
    <w:rsid w:val="00A07E08"/>
    <w:rsid w:val="00A10055"/>
    <w:rsid w:val="00A115C4"/>
    <w:rsid w:val="00A12D5C"/>
    <w:rsid w:val="00A16A31"/>
    <w:rsid w:val="00A16CB1"/>
    <w:rsid w:val="00A17A9D"/>
    <w:rsid w:val="00A25439"/>
    <w:rsid w:val="00A314B4"/>
    <w:rsid w:val="00A31F2F"/>
    <w:rsid w:val="00A32987"/>
    <w:rsid w:val="00A43E56"/>
    <w:rsid w:val="00A5121F"/>
    <w:rsid w:val="00A53376"/>
    <w:rsid w:val="00A66F7A"/>
    <w:rsid w:val="00A71F8D"/>
    <w:rsid w:val="00A76584"/>
    <w:rsid w:val="00A7796B"/>
    <w:rsid w:val="00A85EE1"/>
    <w:rsid w:val="00A86C5A"/>
    <w:rsid w:val="00A911DE"/>
    <w:rsid w:val="00A917BE"/>
    <w:rsid w:val="00A930C0"/>
    <w:rsid w:val="00A94C7C"/>
    <w:rsid w:val="00A97CA5"/>
    <w:rsid w:val="00AA79C0"/>
    <w:rsid w:val="00AB3AB5"/>
    <w:rsid w:val="00AB4EC7"/>
    <w:rsid w:val="00AB4FF3"/>
    <w:rsid w:val="00AB510D"/>
    <w:rsid w:val="00AC4A00"/>
    <w:rsid w:val="00AC74EF"/>
    <w:rsid w:val="00AD0779"/>
    <w:rsid w:val="00AD09B3"/>
    <w:rsid w:val="00AD5825"/>
    <w:rsid w:val="00AD59F6"/>
    <w:rsid w:val="00AD6B4F"/>
    <w:rsid w:val="00AE1236"/>
    <w:rsid w:val="00AE178F"/>
    <w:rsid w:val="00AE2A8A"/>
    <w:rsid w:val="00AE7E9D"/>
    <w:rsid w:val="00AF051E"/>
    <w:rsid w:val="00AF247A"/>
    <w:rsid w:val="00AF2C77"/>
    <w:rsid w:val="00AF2EE4"/>
    <w:rsid w:val="00AF6BEC"/>
    <w:rsid w:val="00AF6FD3"/>
    <w:rsid w:val="00B01CB0"/>
    <w:rsid w:val="00B0334F"/>
    <w:rsid w:val="00B1045E"/>
    <w:rsid w:val="00B108B4"/>
    <w:rsid w:val="00B11852"/>
    <w:rsid w:val="00B17683"/>
    <w:rsid w:val="00B21DB2"/>
    <w:rsid w:val="00B228C5"/>
    <w:rsid w:val="00B22DF6"/>
    <w:rsid w:val="00B24B53"/>
    <w:rsid w:val="00B25BD2"/>
    <w:rsid w:val="00B3257F"/>
    <w:rsid w:val="00B35244"/>
    <w:rsid w:val="00B35391"/>
    <w:rsid w:val="00B35DE9"/>
    <w:rsid w:val="00B42E53"/>
    <w:rsid w:val="00B43FCC"/>
    <w:rsid w:val="00B47FF7"/>
    <w:rsid w:val="00B50C52"/>
    <w:rsid w:val="00B514FB"/>
    <w:rsid w:val="00B51703"/>
    <w:rsid w:val="00B55532"/>
    <w:rsid w:val="00B55B1E"/>
    <w:rsid w:val="00B57C93"/>
    <w:rsid w:val="00B622FF"/>
    <w:rsid w:val="00B6311E"/>
    <w:rsid w:val="00B645B3"/>
    <w:rsid w:val="00B711FD"/>
    <w:rsid w:val="00B732B4"/>
    <w:rsid w:val="00B7426F"/>
    <w:rsid w:val="00B76519"/>
    <w:rsid w:val="00B82E29"/>
    <w:rsid w:val="00B84C42"/>
    <w:rsid w:val="00B93726"/>
    <w:rsid w:val="00B95A43"/>
    <w:rsid w:val="00B96565"/>
    <w:rsid w:val="00B96FFF"/>
    <w:rsid w:val="00B974EB"/>
    <w:rsid w:val="00BA1400"/>
    <w:rsid w:val="00BA4776"/>
    <w:rsid w:val="00BA531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BF6939"/>
    <w:rsid w:val="00BF78DF"/>
    <w:rsid w:val="00C019B1"/>
    <w:rsid w:val="00C13629"/>
    <w:rsid w:val="00C2181B"/>
    <w:rsid w:val="00C21C02"/>
    <w:rsid w:val="00C23320"/>
    <w:rsid w:val="00C24C42"/>
    <w:rsid w:val="00C32D9D"/>
    <w:rsid w:val="00C34871"/>
    <w:rsid w:val="00C43D00"/>
    <w:rsid w:val="00C43FFB"/>
    <w:rsid w:val="00C47063"/>
    <w:rsid w:val="00C52894"/>
    <w:rsid w:val="00C615BE"/>
    <w:rsid w:val="00C72709"/>
    <w:rsid w:val="00C745D0"/>
    <w:rsid w:val="00C758E0"/>
    <w:rsid w:val="00C75A2E"/>
    <w:rsid w:val="00C770F5"/>
    <w:rsid w:val="00C826B2"/>
    <w:rsid w:val="00C83FD9"/>
    <w:rsid w:val="00C90AD2"/>
    <w:rsid w:val="00C96E7E"/>
    <w:rsid w:val="00CA053A"/>
    <w:rsid w:val="00CA2744"/>
    <w:rsid w:val="00CA33D8"/>
    <w:rsid w:val="00CA5B6F"/>
    <w:rsid w:val="00CB3E81"/>
    <w:rsid w:val="00CB3FBE"/>
    <w:rsid w:val="00CB40F4"/>
    <w:rsid w:val="00CB5081"/>
    <w:rsid w:val="00CC05E3"/>
    <w:rsid w:val="00CC2148"/>
    <w:rsid w:val="00CC2F28"/>
    <w:rsid w:val="00CC6822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5434"/>
    <w:rsid w:val="00D0706C"/>
    <w:rsid w:val="00D177B5"/>
    <w:rsid w:val="00D20EB9"/>
    <w:rsid w:val="00D2526F"/>
    <w:rsid w:val="00D27DE7"/>
    <w:rsid w:val="00D346F3"/>
    <w:rsid w:val="00D36170"/>
    <w:rsid w:val="00D366CB"/>
    <w:rsid w:val="00D37CA7"/>
    <w:rsid w:val="00D403F5"/>
    <w:rsid w:val="00D40D04"/>
    <w:rsid w:val="00D42ACF"/>
    <w:rsid w:val="00D52012"/>
    <w:rsid w:val="00D533B8"/>
    <w:rsid w:val="00D53ADE"/>
    <w:rsid w:val="00D62E7B"/>
    <w:rsid w:val="00D638C6"/>
    <w:rsid w:val="00D63E63"/>
    <w:rsid w:val="00D712D5"/>
    <w:rsid w:val="00D75F59"/>
    <w:rsid w:val="00D810E9"/>
    <w:rsid w:val="00D82651"/>
    <w:rsid w:val="00D82A79"/>
    <w:rsid w:val="00D85E35"/>
    <w:rsid w:val="00D8742B"/>
    <w:rsid w:val="00D87A8B"/>
    <w:rsid w:val="00D87EC2"/>
    <w:rsid w:val="00D90272"/>
    <w:rsid w:val="00DA022F"/>
    <w:rsid w:val="00DA40B3"/>
    <w:rsid w:val="00DA5B6C"/>
    <w:rsid w:val="00DB224D"/>
    <w:rsid w:val="00DB2D17"/>
    <w:rsid w:val="00DB56AE"/>
    <w:rsid w:val="00DC35BA"/>
    <w:rsid w:val="00DC5B66"/>
    <w:rsid w:val="00DD386A"/>
    <w:rsid w:val="00DD4B02"/>
    <w:rsid w:val="00DD6DE4"/>
    <w:rsid w:val="00DE16D4"/>
    <w:rsid w:val="00DF08FF"/>
    <w:rsid w:val="00DF509D"/>
    <w:rsid w:val="00DF510E"/>
    <w:rsid w:val="00E031E9"/>
    <w:rsid w:val="00E053F2"/>
    <w:rsid w:val="00E11F99"/>
    <w:rsid w:val="00E12069"/>
    <w:rsid w:val="00E1561C"/>
    <w:rsid w:val="00E16725"/>
    <w:rsid w:val="00E21BD4"/>
    <w:rsid w:val="00E22B2B"/>
    <w:rsid w:val="00E24704"/>
    <w:rsid w:val="00E32261"/>
    <w:rsid w:val="00E32D68"/>
    <w:rsid w:val="00E35746"/>
    <w:rsid w:val="00E361EC"/>
    <w:rsid w:val="00E44120"/>
    <w:rsid w:val="00E463AB"/>
    <w:rsid w:val="00E53655"/>
    <w:rsid w:val="00E6065B"/>
    <w:rsid w:val="00E67B9A"/>
    <w:rsid w:val="00E70E42"/>
    <w:rsid w:val="00E71A39"/>
    <w:rsid w:val="00E733D4"/>
    <w:rsid w:val="00E7383B"/>
    <w:rsid w:val="00E755D9"/>
    <w:rsid w:val="00E756EF"/>
    <w:rsid w:val="00E8033B"/>
    <w:rsid w:val="00E820C5"/>
    <w:rsid w:val="00E839D0"/>
    <w:rsid w:val="00E84295"/>
    <w:rsid w:val="00E850E7"/>
    <w:rsid w:val="00E865E1"/>
    <w:rsid w:val="00E921C9"/>
    <w:rsid w:val="00EA1D31"/>
    <w:rsid w:val="00EB1EFE"/>
    <w:rsid w:val="00EB5A23"/>
    <w:rsid w:val="00EC1FDD"/>
    <w:rsid w:val="00ED3B4D"/>
    <w:rsid w:val="00EE0E1E"/>
    <w:rsid w:val="00EF11D9"/>
    <w:rsid w:val="00EF253E"/>
    <w:rsid w:val="00F007C4"/>
    <w:rsid w:val="00F0316C"/>
    <w:rsid w:val="00F07575"/>
    <w:rsid w:val="00F100FC"/>
    <w:rsid w:val="00F1013F"/>
    <w:rsid w:val="00F10940"/>
    <w:rsid w:val="00F11A4A"/>
    <w:rsid w:val="00F11EC8"/>
    <w:rsid w:val="00F13D01"/>
    <w:rsid w:val="00F17401"/>
    <w:rsid w:val="00F21F95"/>
    <w:rsid w:val="00F23FE9"/>
    <w:rsid w:val="00F26CE7"/>
    <w:rsid w:val="00F31856"/>
    <w:rsid w:val="00F31CCA"/>
    <w:rsid w:val="00F33611"/>
    <w:rsid w:val="00F363B7"/>
    <w:rsid w:val="00F55927"/>
    <w:rsid w:val="00F5791C"/>
    <w:rsid w:val="00F6468C"/>
    <w:rsid w:val="00F65703"/>
    <w:rsid w:val="00F73325"/>
    <w:rsid w:val="00F77632"/>
    <w:rsid w:val="00F804DC"/>
    <w:rsid w:val="00F80CF6"/>
    <w:rsid w:val="00F83EE4"/>
    <w:rsid w:val="00F870D5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D48AC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7905"/>
    <w:rsid w:val="00FF2432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A19ED25"/>
  <w15:docId w15:val="{9749D3C3-BBC1-48F2-9F01-F995B643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BA5316"/>
    <w:rPr>
      <w:rFonts w:ascii="Cambria Math" w:hAnsi="Cambria Math"/>
      <w:i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4E08FD"/>
    <w:pPr>
      <w:spacing w:line="201" w:lineRule="atLeast"/>
    </w:pPr>
    <w:rPr>
      <w:rFonts w:eastAsia="MS Mincho"/>
      <w:color w:val="auto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oleObject" Target="embeddings/oleObject5.bin"/><Relationship Id="rId42" Type="http://schemas.openxmlformats.org/officeDocument/2006/relationships/oleObject" Target="embeddings/oleObject15.bin"/><Relationship Id="rId63" Type="http://schemas.openxmlformats.org/officeDocument/2006/relationships/oleObject" Target="embeddings/oleObject24.bin"/><Relationship Id="rId84" Type="http://schemas.openxmlformats.org/officeDocument/2006/relationships/oleObject" Target="embeddings/oleObject32.bin"/><Relationship Id="rId138" Type="http://schemas.openxmlformats.org/officeDocument/2006/relationships/image" Target="media/image70.wmf"/><Relationship Id="rId159" Type="http://schemas.openxmlformats.org/officeDocument/2006/relationships/oleObject" Target="embeddings/oleObject67.bin"/><Relationship Id="rId170" Type="http://schemas.openxmlformats.org/officeDocument/2006/relationships/image" Target="media/image86.wmf"/><Relationship Id="rId107" Type="http://schemas.openxmlformats.org/officeDocument/2006/relationships/image" Target="media/image56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0.bin"/><Relationship Id="rId53" Type="http://schemas.openxmlformats.org/officeDocument/2006/relationships/oleObject" Target="embeddings/oleObject20.bin"/><Relationship Id="rId74" Type="http://schemas.openxmlformats.org/officeDocument/2006/relationships/header" Target="header2.xml"/><Relationship Id="rId128" Type="http://schemas.openxmlformats.org/officeDocument/2006/relationships/image" Target="media/image65.wmf"/><Relationship Id="rId149" Type="http://schemas.openxmlformats.org/officeDocument/2006/relationships/oleObject" Target="embeddings/oleObject62.bin"/><Relationship Id="rId5" Type="http://schemas.openxmlformats.org/officeDocument/2006/relationships/webSettings" Target="webSettings.xml"/><Relationship Id="rId95" Type="http://schemas.openxmlformats.org/officeDocument/2006/relationships/image" Target="media/image50.wmf"/><Relationship Id="rId160" Type="http://schemas.openxmlformats.org/officeDocument/2006/relationships/image" Target="media/image81.wmf"/><Relationship Id="rId22" Type="http://schemas.openxmlformats.org/officeDocument/2006/relationships/image" Target="media/image10.wmf"/><Relationship Id="rId43" Type="http://schemas.openxmlformats.org/officeDocument/2006/relationships/image" Target="media/image21.wmf"/><Relationship Id="rId64" Type="http://schemas.openxmlformats.org/officeDocument/2006/relationships/image" Target="media/image33.wmf"/><Relationship Id="rId118" Type="http://schemas.openxmlformats.org/officeDocument/2006/relationships/oleObject" Target="embeddings/oleObject47.bin"/><Relationship Id="rId139" Type="http://schemas.openxmlformats.org/officeDocument/2006/relationships/oleObject" Target="embeddings/oleObject57.bin"/><Relationship Id="rId85" Type="http://schemas.openxmlformats.org/officeDocument/2006/relationships/image" Target="media/image45.wmf"/><Relationship Id="rId150" Type="http://schemas.openxmlformats.org/officeDocument/2006/relationships/image" Target="media/image76.wmf"/><Relationship Id="rId171" Type="http://schemas.openxmlformats.org/officeDocument/2006/relationships/oleObject" Target="embeddings/oleObject73.bin"/><Relationship Id="rId12" Type="http://schemas.openxmlformats.org/officeDocument/2006/relationships/image" Target="media/image4.wmf"/><Relationship Id="rId33" Type="http://schemas.openxmlformats.org/officeDocument/2006/relationships/image" Target="media/image16.wmf"/><Relationship Id="rId108" Type="http://schemas.openxmlformats.org/officeDocument/2006/relationships/oleObject" Target="embeddings/oleObject44.bin"/><Relationship Id="rId129" Type="http://schemas.openxmlformats.org/officeDocument/2006/relationships/oleObject" Target="embeddings/oleObject52.bin"/><Relationship Id="rId54" Type="http://schemas.openxmlformats.org/officeDocument/2006/relationships/image" Target="media/image27.png"/><Relationship Id="rId75" Type="http://schemas.openxmlformats.org/officeDocument/2006/relationships/footer" Target="footer2.xml"/><Relationship Id="rId96" Type="http://schemas.openxmlformats.org/officeDocument/2006/relationships/oleObject" Target="embeddings/oleObject38.bin"/><Relationship Id="rId140" Type="http://schemas.openxmlformats.org/officeDocument/2006/relationships/image" Target="media/image71.wmf"/><Relationship Id="rId161" Type="http://schemas.openxmlformats.org/officeDocument/2006/relationships/oleObject" Target="embeddings/oleObject68.bin"/><Relationship Id="rId6" Type="http://schemas.openxmlformats.org/officeDocument/2006/relationships/footnotes" Target="footnotes.xml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8.bin"/><Relationship Id="rId49" Type="http://schemas.openxmlformats.org/officeDocument/2006/relationships/image" Target="media/image24.jpeg"/><Relationship Id="rId114" Type="http://schemas.openxmlformats.org/officeDocument/2006/relationships/footer" Target="footer3.xml"/><Relationship Id="rId119" Type="http://schemas.openxmlformats.org/officeDocument/2006/relationships/image" Target="media/image60.wmf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3.bin"/><Relationship Id="rId65" Type="http://schemas.openxmlformats.org/officeDocument/2006/relationships/oleObject" Target="embeddings/oleObject25.bin"/><Relationship Id="rId81" Type="http://schemas.openxmlformats.org/officeDocument/2006/relationships/oleObject" Target="embeddings/oleObject31.bin"/><Relationship Id="rId86" Type="http://schemas.openxmlformats.org/officeDocument/2006/relationships/oleObject" Target="embeddings/oleObject33.bin"/><Relationship Id="rId130" Type="http://schemas.openxmlformats.org/officeDocument/2006/relationships/image" Target="media/image66.wmf"/><Relationship Id="rId135" Type="http://schemas.openxmlformats.org/officeDocument/2006/relationships/oleObject" Target="embeddings/oleObject55.bin"/><Relationship Id="rId151" Type="http://schemas.openxmlformats.org/officeDocument/2006/relationships/oleObject" Target="embeddings/oleObject63.bin"/><Relationship Id="rId156" Type="http://schemas.openxmlformats.org/officeDocument/2006/relationships/image" Target="media/image79.wmf"/><Relationship Id="rId177" Type="http://schemas.openxmlformats.org/officeDocument/2006/relationships/oleObject" Target="embeddings/oleObject76.bin"/><Relationship Id="rId172" Type="http://schemas.openxmlformats.org/officeDocument/2006/relationships/image" Target="media/image87.wmf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39" Type="http://schemas.openxmlformats.org/officeDocument/2006/relationships/image" Target="media/image19.wmf"/><Relationship Id="rId109" Type="http://schemas.openxmlformats.org/officeDocument/2006/relationships/image" Target="media/image57.wmf"/><Relationship Id="rId34" Type="http://schemas.openxmlformats.org/officeDocument/2006/relationships/oleObject" Target="embeddings/oleObject11.bin"/><Relationship Id="rId50" Type="http://schemas.openxmlformats.org/officeDocument/2006/relationships/image" Target="media/image25.wmf"/><Relationship Id="rId55" Type="http://schemas.openxmlformats.org/officeDocument/2006/relationships/image" Target="media/image28.wmf"/><Relationship Id="rId76" Type="http://schemas.openxmlformats.org/officeDocument/2006/relationships/image" Target="media/image40.wmf"/><Relationship Id="rId97" Type="http://schemas.openxmlformats.org/officeDocument/2006/relationships/image" Target="media/image51.wmf"/><Relationship Id="rId104" Type="http://schemas.openxmlformats.org/officeDocument/2006/relationships/oleObject" Target="embeddings/oleObject42.bin"/><Relationship Id="rId120" Type="http://schemas.openxmlformats.org/officeDocument/2006/relationships/oleObject" Target="embeddings/oleObject48.bin"/><Relationship Id="rId125" Type="http://schemas.openxmlformats.org/officeDocument/2006/relationships/image" Target="media/image63.wmf"/><Relationship Id="rId141" Type="http://schemas.openxmlformats.org/officeDocument/2006/relationships/oleObject" Target="embeddings/oleObject58.bin"/><Relationship Id="rId146" Type="http://schemas.openxmlformats.org/officeDocument/2006/relationships/image" Target="media/image74.wmf"/><Relationship Id="rId167" Type="http://schemas.openxmlformats.org/officeDocument/2006/relationships/oleObject" Target="embeddings/oleObject71.bin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6.bin"/><Relationship Id="rId162" Type="http://schemas.openxmlformats.org/officeDocument/2006/relationships/image" Target="media/image82.wmf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image" Target="media/image11.png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66" Type="http://schemas.openxmlformats.org/officeDocument/2006/relationships/image" Target="media/image34.wmf"/><Relationship Id="rId87" Type="http://schemas.openxmlformats.org/officeDocument/2006/relationships/image" Target="media/image46.wmf"/><Relationship Id="rId110" Type="http://schemas.openxmlformats.org/officeDocument/2006/relationships/oleObject" Target="embeddings/oleObject45.bin"/><Relationship Id="rId115" Type="http://schemas.openxmlformats.org/officeDocument/2006/relationships/header" Target="header4.xml"/><Relationship Id="rId131" Type="http://schemas.openxmlformats.org/officeDocument/2006/relationships/oleObject" Target="embeddings/oleObject53.bin"/><Relationship Id="rId136" Type="http://schemas.openxmlformats.org/officeDocument/2006/relationships/image" Target="media/image69.wmf"/><Relationship Id="rId157" Type="http://schemas.openxmlformats.org/officeDocument/2006/relationships/oleObject" Target="embeddings/oleObject66.bin"/><Relationship Id="rId178" Type="http://schemas.openxmlformats.org/officeDocument/2006/relationships/image" Target="media/image90.png"/><Relationship Id="rId61" Type="http://schemas.openxmlformats.org/officeDocument/2006/relationships/image" Target="media/image31.png"/><Relationship Id="rId82" Type="http://schemas.openxmlformats.org/officeDocument/2006/relationships/image" Target="media/image43.png"/><Relationship Id="rId152" Type="http://schemas.openxmlformats.org/officeDocument/2006/relationships/image" Target="media/image77.wmf"/><Relationship Id="rId173" Type="http://schemas.openxmlformats.org/officeDocument/2006/relationships/oleObject" Target="embeddings/oleObject74.bin"/><Relationship Id="rId19" Type="http://schemas.openxmlformats.org/officeDocument/2006/relationships/oleObject" Target="embeddings/oleObject4.bin"/><Relationship Id="rId14" Type="http://schemas.openxmlformats.org/officeDocument/2006/relationships/image" Target="media/image5.png"/><Relationship Id="rId30" Type="http://schemas.openxmlformats.org/officeDocument/2006/relationships/oleObject" Target="embeddings/oleObject9.bin"/><Relationship Id="rId35" Type="http://schemas.openxmlformats.org/officeDocument/2006/relationships/image" Target="media/image17.wmf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29.bin"/><Relationship Id="rId100" Type="http://schemas.openxmlformats.org/officeDocument/2006/relationships/oleObject" Target="embeddings/oleObject40.bin"/><Relationship Id="rId105" Type="http://schemas.openxmlformats.org/officeDocument/2006/relationships/image" Target="media/image55.wmf"/><Relationship Id="rId126" Type="http://schemas.openxmlformats.org/officeDocument/2006/relationships/oleObject" Target="embeddings/oleObject51.bin"/><Relationship Id="rId147" Type="http://schemas.openxmlformats.org/officeDocument/2006/relationships/oleObject" Target="embeddings/oleObject61.bin"/><Relationship Id="rId168" Type="http://schemas.openxmlformats.org/officeDocument/2006/relationships/image" Target="media/image85.wmf"/><Relationship Id="rId8" Type="http://schemas.openxmlformats.org/officeDocument/2006/relationships/image" Target="media/image1.png"/><Relationship Id="rId51" Type="http://schemas.openxmlformats.org/officeDocument/2006/relationships/oleObject" Target="embeddings/oleObject19.bin"/><Relationship Id="rId72" Type="http://schemas.openxmlformats.org/officeDocument/2006/relationships/header" Target="header1.xml"/><Relationship Id="rId93" Type="http://schemas.openxmlformats.org/officeDocument/2006/relationships/image" Target="media/image49.wmf"/><Relationship Id="rId98" Type="http://schemas.openxmlformats.org/officeDocument/2006/relationships/oleObject" Target="embeddings/oleObject39.bin"/><Relationship Id="rId121" Type="http://schemas.openxmlformats.org/officeDocument/2006/relationships/image" Target="media/image61.wmf"/><Relationship Id="rId142" Type="http://schemas.openxmlformats.org/officeDocument/2006/relationships/image" Target="media/image72.wmf"/><Relationship Id="rId163" Type="http://schemas.openxmlformats.org/officeDocument/2006/relationships/oleObject" Target="embeddings/oleObject69.bin"/><Relationship Id="rId3" Type="http://schemas.openxmlformats.org/officeDocument/2006/relationships/styles" Target="styles.xml"/><Relationship Id="rId25" Type="http://schemas.openxmlformats.org/officeDocument/2006/relationships/image" Target="media/image12.wmf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26.bin"/><Relationship Id="rId116" Type="http://schemas.openxmlformats.org/officeDocument/2006/relationships/footer" Target="footer4.xml"/><Relationship Id="rId137" Type="http://schemas.openxmlformats.org/officeDocument/2006/relationships/oleObject" Target="embeddings/oleObject56.bin"/><Relationship Id="rId158" Type="http://schemas.openxmlformats.org/officeDocument/2006/relationships/image" Target="media/image80.wmf"/><Relationship Id="rId20" Type="http://schemas.openxmlformats.org/officeDocument/2006/relationships/image" Target="media/image9.wmf"/><Relationship Id="rId41" Type="http://schemas.openxmlformats.org/officeDocument/2006/relationships/image" Target="media/image20.wmf"/><Relationship Id="rId62" Type="http://schemas.openxmlformats.org/officeDocument/2006/relationships/image" Target="media/image32.wmf"/><Relationship Id="rId83" Type="http://schemas.openxmlformats.org/officeDocument/2006/relationships/image" Target="media/image44.wmf"/><Relationship Id="rId88" Type="http://schemas.openxmlformats.org/officeDocument/2006/relationships/oleObject" Target="embeddings/oleObject34.bin"/><Relationship Id="rId111" Type="http://schemas.openxmlformats.org/officeDocument/2006/relationships/image" Target="media/image58.wmf"/><Relationship Id="rId132" Type="http://schemas.openxmlformats.org/officeDocument/2006/relationships/image" Target="media/image67.wmf"/><Relationship Id="rId153" Type="http://schemas.openxmlformats.org/officeDocument/2006/relationships/oleObject" Target="embeddings/oleObject64.bin"/><Relationship Id="rId174" Type="http://schemas.openxmlformats.org/officeDocument/2006/relationships/image" Target="media/image88.wmf"/><Relationship Id="rId179" Type="http://schemas.openxmlformats.org/officeDocument/2006/relationships/fontTable" Target="fontTable.xml"/><Relationship Id="rId15" Type="http://schemas.openxmlformats.org/officeDocument/2006/relationships/image" Target="media/image6.jpeg"/><Relationship Id="rId36" Type="http://schemas.openxmlformats.org/officeDocument/2006/relationships/oleObject" Target="embeddings/oleObject12.bin"/><Relationship Id="rId57" Type="http://schemas.openxmlformats.org/officeDocument/2006/relationships/image" Target="media/image29.wmf"/><Relationship Id="rId106" Type="http://schemas.openxmlformats.org/officeDocument/2006/relationships/oleObject" Target="embeddings/oleObject43.bin"/><Relationship Id="rId127" Type="http://schemas.openxmlformats.org/officeDocument/2006/relationships/image" Target="media/image64.png"/><Relationship Id="rId10" Type="http://schemas.openxmlformats.org/officeDocument/2006/relationships/image" Target="media/image3.wmf"/><Relationship Id="rId31" Type="http://schemas.openxmlformats.org/officeDocument/2006/relationships/image" Target="media/image15.wmf"/><Relationship Id="rId52" Type="http://schemas.openxmlformats.org/officeDocument/2006/relationships/image" Target="media/image26.wmf"/><Relationship Id="rId73" Type="http://schemas.openxmlformats.org/officeDocument/2006/relationships/footer" Target="footer1.xml"/><Relationship Id="rId78" Type="http://schemas.openxmlformats.org/officeDocument/2006/relationships/image" Target="media/image41.wmf"/><Relationship Id="rId94" Type="http://schemas.openxmlformats.org/officeDocument/2006/relationships/oleObject" Target="embeddings/oleObject37.bin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oleObject" Target="embeddings/oleObject49.bin"/><Relationship Id="rId143" Type="http://schemas.openxmlformats.org/officeDocument/2006/relationships/oleObject" Target="embeddings/oleObject59.bin"/><Relationship Id="rId148" Type="http://schemas.openxmlformats.org/officeDocument/2006/relationships/image" Target="media/image75.wmf"/><Relationship Id="rId164" Type="http://schemas.openxmlformats.org/officeDocument/2006/relationships/image" Target="media/image83.wmf"/><Relationship Id="rId169" Type="http://schemas.openxmlformats.org/officeDocument/2006/relationships/oleObject" Target="embeddings/oleObject7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theme" Target="theme/theme1.xml"/><Relationship Id="rId26" Type="http://schemas.openxmlformats.org/officeDocument/2006/relationships/oleObject" Target="embeddings/oleObject7.bin"/><Relationship Id="rId47" Type="http://schemas.openxmlformats.org/officeDocument/2006/relationships/image" Target="media/image23.wmf"/><Relationship Id="rId68" Type="http://schemas.openxmlformats.org/officeDocument/2006/relationships/image" Target="media/image35.wmf"/><Relationship Id="rId89" Type="http://schemas.openxmlformats.org/officeDocument/2006/relationships/image" Target="media/image47.wmf"/><Relationship Id="rId112" Type="http://schemas.openxmlformats.org/officeDocument/2006/relationships/oleObject" Target="embeddings/oleObject46.bin"/><Relationship Id="rId133" Type="http://schemas.openxmlformats.org/officeDocument/2006/relationships/oleObject" Target="embeddings/oleObject54.bin"/><Relationship Id="rId154" Type="http://schemas.openxmlformats.org/officeDocument/2006/relationships/image" Target="media/image78.wmf"/><Relationship Id="rId175" Type="http://schemas.openxmlformats.org/officeDocument/2006/relationships/oleObject" Target="embeddings/oleObject75.bin"/><Relationship Id="rId16" Type="http://schemas.openxmlformats.org/officeDocument/2006/relationships/image" Target="media/image7.wmf"/><Relationship Id="rId37" Type="http://schemas.openxmlformats.org/officeDocument/2006/relationships/image" Target="media/image18.wmf"/><Relationship Id="rId58" Type="http://schemas.openxmlformats.org/officeDocument/2006/relationships/oleObject" Target="embeddings/oleObject22.bin"/><Relationship Id="rId79" Type="http://schemas.openxmlformats.org/officeDocument/2006/relationships/oleObject" Target="embeddings/oleObject30.bin"/><Relationship Id="rId102" Type="http://schemas.openxmlformats.org/officeDocument/2006/relationships/oleObject" Target="embeddings/oleObject41.bin"/><Relationship Id="rId123" Type="http://schemas.openxmlformats.org/officeDocument/2006/relationships/image" Target="media/image62.wmf"/><Relationship Id="rId144" Type="http://schemas.openxmlformats.org/officeDocument/2006/relationships/image" Target="media/image73.wmf"/><Relationship Id="rId90" Type="http://schemas.openxmlformats.org/officeDocument/2006/relationships/oleObject" Target="embeddings/oleObject35.bin"/><Relationship Id="rId165" Type="http://schemas.openxmlformats.org/officeDocument/2006/relationships/oleObject" Target="embeddings/oleObject70.bin"/><Relationship Id="rId27" Type="http://schemas.openxmlformats.org/officeDocument/2006/relationships/image" Target="media/image13.wmf"/><Relationship Id="rId48" Type="http://schemas.openxmlformats.org/officeDocument/2006/relationships/oleObject" Target="embeddings/oleObject18.bin"/><Relationship Id="rId69" Type="http://schemas.openxmlformats.org/officeDocument/2006/relationships/oleObject" Target="embeddings/oleObject27.bin"/><Relationship Id="rId113" Type="http://schemas.openxmlformats.org/officeDocument/2006/relationships/header" Target="header3.xml"/><Relationship Id="rId134" Type="http://schemas.openxmlformats.org/officeDocument/2006/relationships/image" Target="media/image68.wmf"/><Relationship Id="rId80" Type="http://schemas.openxmlformats.org/officeDocument/2006/relationships/image" Target="media/image42.wmf"/><Relationship Id="rId155" Type="http://schemas.openxmlformats.org/officeDocument/2006/relationships/oleObject" Target="embeddings/oleObject65.bin"/><Relationship Id="rId176" Type="http://schemas.openxmlformats.org/officeDocument/2006/relationships/image" Target="media/image89.wmf"/><Relationship Id="rId17" Type="http://schemas.openxmlformats.org/officeDocument/2006/relationships/oleObject" Target="embeddings/oleObject3.bin"/><Relationship Id="rId38" Type="http://schemas.openxmlformats.org/officeDocument/2006/relationships/oleObject" Target="embeddings/oleObject13.bin"/><Relationship Id="rId59" Type="http://schemas.openxmlformats.org/officeDocument/2006/relationships/image" Target="media/image30.wmf"/><Relationship Id="rId103" Type="http://schemas.openxmlformats.org/officeDocument/2006/relationships/image" Target="media/image54.wmf"/><Relationship Id="rId124" Type="http://schemas.openxmlformats.org/officeDocument/2006/relationships/oleObject" Target="embeddings/oleObject50.bin"/><Relationship Id="rId70" Type="http://schemas.openxmlformats.org/officeDocument/2006/relationships/image" Target="media/image36.wmf"/><Relationship Id="rId91" Type="http://schemas.openxmlformats.org/officeDocument/2006/relationships/image" Target="media/image48.wmf"/><Relationship Id="rId145" Type="http://schemas.openxmlformats.org/officeDocument/2006/relationships/oleObject" Target="embeddings/oleObject60.bin"/><Relationship Id="rId166" Type="http://schemas.openxmlformats.org/officeDocument/2006/relationships/image" Target="media/image84.wmf"/><Relationship Id="rId1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8.png"/><Relationship Id="rId1" Type="http://schemas.openxmlformats.org/officeDocument/2006/relationships/image" Target="media/image3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7.png"/><Relationship Id="rId1" Type="http://schemas.openxmlformats.org/officeDocument/2006/relationships/image" Target="media/image39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7.png"/><Relationship Id="rId1" Type="http://schemas.openxmlformats.org/officeDocument/2006/relationships/image" Target="media/image38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7.png"/><Relationship Id="rId1" Type="http://schemas.openxmlformats.org/officeDocument/2006/relationships/image" Target="media/image3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244E6-AA52-4846-9566-4671588B6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7</TotalTime>
  <Pages>7</Pages>
  <Words>928</Words>
  <Characters>5017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Carlos Gil</cp:lastModifiedBy>
  <cp:revision>3</cp:revision>
  <cp:lastPrinted>2017-11-28T16:41:00Z</cp:lastPrinted>
  <dcterms:created xsi:type="dcterms:W3CDTF">2017-11-27T15:43:00Z</dcterms:created>
  <dcterms:modified xsi:type="dcterms:W3CDTF">2018-11-28T18:28:00Z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