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F2D7E" w14:textId="77777777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proofErr w:type="spellStart"/>
      <w:r w:rsidRPr="00F620E7">
        <w:rPr>
          <w:lang w:val="pt-PT"/>
        </w:rPr>
        <w:t>Miniteste</w:t>
      </w:r>
      <w:proofErr w:type="spellEnd"/>
      <w:r w:rsidRPr="00F620E7">
        <w:rPr>
          <w:lang w:val="pt-PT"/>
        </w:rPr>
        <w:t xml:space="preserve"> </w:t>
      </w:r>
      <w:bookmarkEnd w:id="0"/>
      <w:r w:rsidR="0062547D">
        <w:rPr>
          <w:lang w:val="pt-PT"/>
        </w:rPr>
        <w:t>6</w:t>
      </w:r>
      <w:r w:rsidR="00B32118" w:rsidRPr="00F620E7">
        <w:rPr>
          <w:lang w:val="pt-PT"/>
        </w:rPr>
        <w:tab/>
      </w:r>
      <w:r w:rsidR="0062547D" w:rsidRPr="0062547D">
        <w:rPr>
          <w:rStyle w:val="TITULOFICHAS-alinea"/>
          <w:sz w:val="18"/>
          <w:szCs w:val="18"/>
          <w:lang w:val="pt-PT"/>
        </w:rPr>
        <w:t>6. Quadrados perfeitos. Raiz quadrada</w:t>
      </w:r>
    </w:p>
    <w:p w14:paraId="20812EEA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5D91463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A89864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3EB1283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3211CB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E1694B" w14:textId="77777777" w:rsidR="00DB2ED5" w:rsidRPr="00DB2ED5" w:rsidRDefault="00EC341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657C650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93EF835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C4CF62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54E367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A4C98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D4E5B0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3E059D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03BCFEC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A4748A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17A9DF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DCC4BF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74D371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0E43586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5D91463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9A89864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3EB1283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C3211CB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7E1694B" w14:textId="77777777" w:rsidR="00DB2ED5" w:rsidRPr="00DB2ED5" w:rsidRDefault="00EC341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657C650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93EF835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FC4CF62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C54E367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FA4C98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FD4E5B0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3E059D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03BCFEC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1A4748A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D17A9DF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FDCC4BF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374D371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0E43586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50416F70" w14:textId="1C5D4999" w:rsidR="00D14A33" w:rsidRPr="00C86C66" w:rsidRDefault="004B15C0" w:rsidP="00D14A33">
      <w:pPr>
        <w:pStyle w:val="QUESTAO1"/>
        <w:rPr>
          <w:b/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82557A0" wp14:editId="5F28FB2B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46881B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2557A0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F46881B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150AC" w:rsidRPr="00C86C66">
        <w:rPr>
          <w:sz w:val="19"/>
          <w:szCs w:val="19"/>
        </w:rPr>
        <w:t xml:space="preserve">Qual </w:t>
      </w:r>
      <w:r w:rsidR="00D14A33" w:rsidRPr="00C86C66">
        <w:rPr>
          <w:sz w:val="19"/>
          <w:szCs w:val="19"/>
        </w:rPr>
        <w:t>das seguintes afirmações é verdadeira?</w:t>
      </w:r>
    </w:p>
    <w:p w14:paraId="1FE01FB9" w14:textId="0ECFF054" w:rsidR="00D14A33" w:rsidRPr="00C86C66" w:rsidRDefault="00D14A33" w:rsidP="00D14A33">
      <w:pPr>
        <w:pStyle w:val="QUESTAO11"/>
        <w:rPr>
          <w:sz w:val="19"/>
          <w:szCs w:val="19"/>
        </w:rPr>
      </w:pPr>
      <w:r w:rsidRPr="00C86C66">
        <w:rPr>
          <w:b/>
          <w:sz w:val="19"/>
          <w:szCs w:val="19"/>
        </w:rPr>
        <w:t>(A)</w:t>
      </w:r>
      <w:r w:rsidR="00465817">
        <w:rPr>
          <w:b/>
          <w:sz w:val="19"/>
          <w:szCs w:val="19"/>
        </w:rPr>
        <w:t xml:space="preserve">  </w:t>
      </w:r>
      <w:r w:rsidR="00C86C66" w:rsidRPr="00C86C66">
        <w:rPr>
          <w:position w:val="-6"/>
          <w:sz w:val="19"/>
          <w:szCs w:val="19"/>
        </w:rPr>
        <w:object w:dxaOrig="360" w:dyaOrig="240" w14:anchorId="49484778">
          <v:shape id="_x0000_i1028" type="#_x0000_t75" style="width:18.45pt;height:12.1pt" o:ole="">
            <v:imagedata r:id="rId11" o:title=""/>
          </v:shape>
          <o:OLEObject Type="Embed" ProgID="Equation.DSMT4" ShapeID="_x0000_i1028" DrawAspect="Content" ObjectID="_1736972412" r:id="rId12"/>
        </w:object>
      </w:r>
      <w:r w:rsidRPr="00C86C66">
        <w:rPr>
          <w:bCs w:val="0"/>
          <w:sz w:val="19"/>
          <w:szCs w:val="19"/>
        </w:rPr>
        <w:t xml:space="preserve"> </w:t>
      </w:r>
      <w:r w:rsidR="005724A2" w:rsidRPr="00C86C66">
        <w:rPr>
          <w:bCs w:val="0"/>
          <w:sz w:val="19"/>
          <w:szCs w:val="19"/>
        </w:rPr>
        <w:t>é um</w:t>
      </w:r>
      <w:r w:rsidRPr="00C86C66">
        <w:rPr>
          <w:bCs w:val="0"/>
          <w:sz w:val="19"/>
          <w:szCs w:val="19"/>
        </w:rPr>
        <w:t xml:space="preserve"> quadrado perfeito.</w:t>
      </w:r>
    </w:p>
    <w:p w14:paraId="742DB141" w14:textId="6C6409CF" w:rsidR="00D14A33" w:rsidRPr="00C86C66" w:rsidRDefault="00D14A33" w:rsidP="00D14A33">
      <w:pPr>
        <w:pStyle w:val="QUESTAO11"/>
        <w:rPr>
          <w:sz w:val="19"/>
          <w:szCs w:val="19"/>
        </w:rPr>
      </w:pPr>
      <w:r w:rsidRPr="00C86C66">
        <w:rPr>
          <w:b/>
          <w:sz w:val="19"/>
          <w:szCs w:val="19"/>
        </w:rPr>
        <w:t>(B)</w:t>
      </w:r>
      <w:r w:rsidR="00465817">
        <w:rPr>
          <w:b/>
          <w:sz w:val="19"/>
          <w:szCs w:val="19"/>
        </w:rPr>
        <w:t xml:space="preserve">  </w:t>
      </w:r>
      <w:r w:rsidRPr="00C86C66">
        <w:rPr>
          <w:bCs w:val="0"/>
          <w:sz w:val="19"/>
          <w:szCs w:val="19"/>
        </w:rPr>
        <w:t>As raízes quadradas são números racionais.</w:t>
      </w:r>
    </w:p>
    <w:p w14:paraId="17F5FB88" w14:textId="124187F3" w:rsidR="00D14A33" w:rsidRPr="00C86C66" w:rsidRDefault="00D14A33" w:rsidP="00D14A33">
      <w:pPr>
        <w:pStyle w:val="QUESTAO11"/>
        <w:rPr>
          <w:sz w:val="19"/>
          <w:szCs w:val="19"/>
        </w:rPr>
      </w:pPr>
      <w:r w:rsidRPr="00C86C66">
        <w:rPr>
          <w:b/>
          <w:sz w:val="19"/>
          <w:szCs w:val="19"/>
        </w:rPr>
        <w:t>(C)</w:t>
      </w:r>
      <w:r w:rsidR="00465817">
        <w:rPr>
          <w:b/>
          <w:sz w:val="19"/>
          <w:szCs w:val="19"/>
        </w:rPr>
        <w:t xml:space="preserve">  </w:t>
      </w:r>
      <w:r w:rsidR="00C86C66" w:rsidRPr="00C86C66">
        <w:rPr>
          <w:position w:val="-6"/>
          <w:sz w:val="19"/>
          <w:szCs w:val="19"/>
        </w:rPr>
        <w:object w:dxaOrig="499" w:dyaOrig="300" w14:anchorId="6854E7DB">
          <v:shape id="_x0000_i1029" type="#_x0000_t75" style="width:25.9pt;height:15pt" o:ole="">
            <v:imagedata r:id="rId13" o:title=""/>
          </v:shape>
          <o:OLEObject Type="Embed" ProgID="Equation.DSMT4" ShapeID="_x0000_i1029" DrawAspect="Content" ObjectID="_1736972413" r:id="rId14"/>
        </w:object>
      </w:r>
      <w:r w:rsidRPr="00C86C66">
        <w:rPr>
          <w:rFonts w:eastAsia="Times New Roman"/>
          <w:bCs w:val="0"/>
          <w:color w:val="auto"/>
          <w:sz w:val="19"/>
          <w:szCs w:val="19"/>
          <w:lang w:eastAsia="pt-PT"/>
        </w:rPr>
        <w:t>é equivalente a uma fração décimal.</w:t>
      </w:r>
    </w:p>
    <w:p w14:paraId="7C46FAF2" w14:textId="55CD873E" w:rsidR="00D14A33" w:rsidRPr="00C86C66" w:rsidRDefault="00D14A33" w:rsidP="00D14A33">
      <w:pPr>
        <w:pStyle w:val="QUESTAO11"/>
        <w:rPr>
          <w:sz w:val="19"/>
          <w:szCs w:val="19"/>
        </w:rPr>
      </w:pPr>
      <w:r w:rsidRPr="00C86C66">
        <w:rPr>
          <w:b/>
          <w:sz w:val="19"/>
          <w:szCs w:val="19"/>
        </w:rPr>
        <w:t>(D)</w:t>
      </w:r>
      <w:r w:rsidR="00465817">
        <w:rPr>
          <w:b/>
          <w:sz w:val="19"/>
          <w:szCs w:val="19"/>
        </w:rPr>
        <w:t xml:space="preserve">  </w:t>
      </w:r>
      <w:r w:rsidR="00C86C66" w:rsidRPr="00C86C66">
        <w:rPr>
          <w:position w:val="-6"/>
          <w:sz w:val="19"/>
          <w:szCs w:val="19"/>
        </w:rPr>
        <w:object w:dxaOrig="420" w:dyaOrig="300" w14:anchorId="3AF35730">
          <v:shape id="_x0000_i1030" type="#_x0000_t75" style="width:21.3pt;height:15pt" o:ole="">
            <v:imagedata r:id="rId15" o:title=""/>
          </v:shape>
          <o:OLEObject Type="Embed" ProgID="Equation.DSMT4" ShapeID="_x0000_i1030" DrawAspect="Content" ObjectID="_1736972414" r:id="rId16"/>
        </w:object>
      </w:r>
      <w:r w:rsidRPr="00C86C66">
        <w:rPr>
          <w:rFonts w:eastAsia="Times New Roman"/>
          <w:bCs w:val="0"/>
          <w:color w:val="auto"/>
          <w:sz w:val="19"/>
          <w:szCs w:val="19"/>
          <w:lang w:eastAsia="pt-PT"/>
        </w:rPr>
        <w:t xml:space="preserve"> pode ser representado por uma dízima finita.</w:t>
      </w:r>
      <w:r w:rsidR="004646FD" w:rsidRPr="00C86C66">
        <w:rPr>
          <w:sz w:val="19"/>
          <w:szCs w:val="19"/>
        </w:rPr>
        <w:t xml:space="preserve"> </w:t>
      </w:r>
    </w:p>
    <w:p w14:paraId="5E6883CD" w14:textId="77777777" w:rsidR="000B6A95" w:rsidRDefault="0077632B" w:rsidP="00C86C66">
      <w:pPr>
        <w:pStyle w:val="QUESTAO1"/>
        <w:spacing w:line="360" w:lineRule="auto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8752" behindDoc="0" locked="0" layoutInCell="1" allowOverlap="1" wp14:anchorId="57D21702" wp14:editId="0CDD204F">
            <wp:simplePos x="0" y="0"/>
            <wp:positionH relativeFrom="column">
              <wp:posOffset>4032250</wp:posOffset>
            </wp:positionH>
            <wp:positionV relativeFrom="paragraph">
              <wp:posOffset>467995</wp:posOffset>
            </wp:positionV>
            <wp:extent cx="2541905" cy="1798320"/>
            <wp:effectExtent l="0" t="0" r="0" b="0"/>
            <wp:wrapSquare wrapText="bothSides"/>
            <wp:docPr id="8" name="Imagem 8" descr="Uma imagem com envelope, imóve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 descr="Uma imagem com envelope, imóvel&#10;&#10;Descrição gerada automaticament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5C0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2636D72" wp14:editId="216B7AA4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E3DF6D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636D72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CE3DF6D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B15C0" w:rsidRPr="004E7A84">
        <w:tab/>
      </w:r>
      <w:r w:rsidR="00D27C3E" w:rsidRPr="00C86C66">
        <w:rPr>
          <w:sz w:val="19"/>
          <w:szCs w:val="19"/>
        </w:rPr>
        <w:t>O João está a elaborar um convite para o seu aniversário.</w:t>
      </w:r>
    </w:p>
    <w:p w14:paraId="7D739D2F" w14:textId="548221AB" w:rsidR="00D27C3E" w:rsidRPr="00C86C66" w:rsidRDefault="000B6A95" w:rsidP="000B6A95">
      <w:pPr>
        <w:pStyle w:val="QUESTAO1"/>
        <w:spacing w:before="0" w:line="360" w:lineRule="auto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 w:rsidR="00D27C3E" w:rsidRPr="00C86C66">
        <w:rPr>
          <w:sz w:val="19"/>
          <w:szCs w:val="19"/>
        </w:rPr>
        <w:t>Ele planeou um convite, dobrado em três quadrados</w:t>
      </w:r>
      <w:r w:rsidR="00292F80" w:rsidRPr="00C86C66">
        <w:rPr>
          <w:sz w:val="19"/>
          <w:szCs w:val="19"/>
        </w:rPr>
        <w:t xml:space="preserve"> congruentes</w:t>
      </w:r>
      <w:r w:rsidR="00D27C3E" w:rsidRPr="00C86C66">
        <w:rPr>
          <w:sz w:val="19"/>
          <w:szCs w:val="19"/>
        </w:rPr>
        <w:t xml:space="preserve">, </w:t>
      </w:r>
      <w:r w:rsidR="00292F80" w:rsidRPr="00C86C66">
        <w:rPr>
          <w:sz w:val="19"/>
          <w:szCs w:val="19"/>
        </w:rPr>
        <w:t xml:space="preserve">como se </w:t>
      </w:r>
      <w:r w:rsidR="00BF275E">
        <w:rPr>
          <w:sz w:val="19"/>
          <w:szCs w:val="19"/>
        </w:rPr>
        <w:t>mostra</w:t>
      </w:r>
      <w:r w:rsidR="00292F80" w:rsidRPr="00C86C66">
        <w:rPr>
          <w:sz w:val="19"/>
          <w:szCs w:val="19"/>
        </w:rPr>
        <w:t xml:space="preserve"> n</w:t>
      </w:r>
      <w:r w:rsidR="00D27C3E" w:rsidRPr="00C86C66">
        <w:rPr>
          <w:sz w:val="19"/>
          <w:szCs w:val="19"/>
        </w:rPr>
        <w:t>a imagem.</w:t>
      </w:r>
    </w:p>
    <w:p w14:paraId="2CFF3B94" w14:textId="3F74CE29" w:rsidR="00F96D08" w:rsidRPr="00C86C66" w:rsidRDefault="00D14A33" w:rsidP="00C86C66">
      <w:pPr>
        <w:pStyle w:val="QUESTAO1"/>
        <w:spacing w:before="0" w:line="360" w:lineRule="auto"/>
        <w:rPr>
          <w:sz w:val="19"/>
          <w:szCs w:val="19"/>
        </w:rPr>
      </w:pPr>
      <w:r w:rsidRPr="00C86C66">
        <w:rPr>
          <w:sz w:val="19"/>
          <w:szCs w:val="19"/>
        </w:rPr>
        <w:tab/>
      </w:r>
      <w:r w:rsidRPr="00C86C66">
        <w:rPr>
          <w:sz w:val="19"/>
          <w:szCs w:val="19"/>
        </w:rPr>
        <w:tab/>
      </w:r>
      <w:r w:rsidR="00D27C3E" w:rsidRPr="00C86C66">
        <w:rPr>
          <w:sz w:val="19"/>
          <w:szCs w:val="19"/>
        </w:rPr>
        <w:t>Considera que cada quadrado tem de área 144 cm</w:t>
      </w:r>
      <w:r w:rsidR="00D27C3E" w:rsidRPr="00C86C66">
        <w:rPr>
          <w:sz w:val="19"/>
          <w:szCs w:val="19"/>
          <w:vertAlign w:val="superscript"/>
        </w:rPr>
        <w:t>2</w:t>
      </w:r>
      <w:r w:rsidRPr="00C86C66">
        <w:rPr>
          <w:sz w:val="19"/>
          <w:szCs w:val="19"/>
        </w:rPr>
        <w:t xml:space="preserve">.  </w:t>
      </w:r>
    </w:p>
    <w:p w14:paraId="569D7495" w14:textId="2BAB9AA7" w:rsidR="00D27C3E" w:rsidRPr="00C86C66" w:rsidRDefault="00D27C3E" w:rsidP="00465817">
      <w:pPr>
        <w:pStyle w:val="QUESTAO1"/>
        <w:spacing w:before="0" w:line="360" w:lineRule="auto"/>
        <w:ind w:hanging="6"/>
        <w:rPr>
          <w:sz w:val="19"/>
          <w:szCs w:val="19"/>
        </w:rPr>
      </w:pPr>
      <w:r w:rsidRPr="00C86C66">
        <w:rPr>
          <w:sz w:val="19"/>
          <w:szCs w:val="19"/>
        </w:rPr>
        <w:t xml:space="preserve">O perímetro </w:t>
      </w:r>
      <w:r w:rsidR="00D14A33" w:rsidRPr="00C86C66">
        <w:rPr>
          <w:sz w:val="19"/>
          <w:szCs w:val="19"/>
        </w:rPr>
        <w:t>do convite é:</w:t>
      </w:r>
    </w:p>
    <w:p w14:paraId="718E4D78" w14:textId="708481B8" w:rsidR="004B15C0" w:rsidRPr="00C86C66" w:rsidRDefault="00824351" w:rsidP="00465817">
      <w:pPr>
        <w:pStyle w:val="QUESTAO1"/>
        <w:spacing w:before="200"/>
        <w:rPr>
          <w:sz w:val="19"/>
          <w:szCs w:val="19"/>
        </w:rPr>
      </w:pPr>
      <w:r w:rsidRPr="00C86C66">
        <w:rPr>
          <w:sz w:val="19"/>
          <w:szCs w:val="19"/>
        </w:rPr>
        <w:t xml:space="preserve"> </w:t>
      </w:r>
      <w:r w:rsidR="00BE2F7D" w:rsidRPr="00C86C66">
        <w:rPr>
          <w:b/>
          <w:sz w:val="19"/>
          <w:szCs w:val="19"/>
        </w:rPr>
        <w:tab/>
      </w:r>
      <w:r w:rsidR="00BE2F7D" w:rsidRPr="00C86C66">
        <w:rPr>
          <w:b/>
          <w:sz w:val="19"/>
          <w:szCs w:val="19"/>
        </w:rPr>
        <w:tab/>
      </w:r>
      <w:r w:rsidR="004B15C0" w:rsidRPr="00C86C66">
        <w:rPr>
          <w:b/>
          <w:sz w:val="19"/>
          <w:szCs w:val="19"/>
        </w:rPr>
        <w:t>(A)</w:t>
      </w:r>
      <w:r w:rsidR="00BE2F7D" w:rsidRPr="00C86C66">
        <w:rPr>
          <w:b/>
          <w:sz w:val="19"/>
          <w:szCs w:val="19"/>
        </w:rPr>
        <w:t xml:space="preserve"> </w:t>
      </w:r>
      <w:r w:rsidR="00C86C66" w:rsidRPr="00C86C66">
        <w:rPr>
          <w:position w:val="-4"/>
          <w:sz w:val="19"/>
          <w:szCs w:val="19"/>
        </w:rPr>
        <w:object w:dxaOrig="279" w:dyaOrig="220" w14:anchorId="73C10CC0">
          <v:shape id="_x0000_i1031" type="#_x0000_t75" style="width:14.4pt;height:10.35pt" o:ole="">
            <v:imagedata r:id="rId18" o:title=""/>
          </v:shape>
          <o:OLEObject Type="Embed" ProgID="Equation.DSMT4" ShapeID="_x0000_i1031" DrawAspect="Content" ObjectID="_1736972415" r:id="rId19"/>
        </w:object>
      </w:r>
      <w:r w:rsidR="00F96D08" w:rsidRPr="00C86C66">
        <w:rPr>
          <w:sz w:val="19"/>
          <w:szCs w:val="19"/>
        </w:rPr>
        <w:t xml:space="preserve"> cm</w:t>
      </w:r>
      <w:r w:rsidR="004B15C0" w:rsidRPr="00C86C66">
        <w:rPr>
          <w:sz w:val="19"/>
          <w:szCs w:val="19"/>
        </w:rPr>
        <w:tab/>
      </w:r>
      <w:r w:rsidR="00BE2F7D" w:rsidRPr="00C86C66">
        <w:rPr>
          <w:sz w:val="19"/>
          <w:szCs w:val="19"/>
        </w:rPr>
        <w:tab/>
      </w:r>
      <w:r w:rsidR="00BE2F7D" w:rsidRPr="00C86C66">
        <w:rPr>
          <w:sz w:val="19"/>
          <w:szCs w:val="19"/>
        </w:rPr>
        <w:tab/>
      </w:r>
      <w:r w:rsidR="00BE2F7D" w:rsidRPr="00C86C66">
        <w:rPr>
          <w:sz w:val="19"/>
          <w:szCs w:val="19"/>
        </w:rPr>
        <w:tab/>
      </w:r>
      <w:r w:rsidR="00BE2F7D" w:rsidRPr="00C86C66">
        <w:rPr>
          <w:sz w:val="19"/>
          <w:szCs w:val="19"/>
        </w:rPr>
        <w:tab/>
      </w:r>
      <w:r w:rsidR="004B15C0" w:rsidRPr="00C86C66">
        <w:rPr>
          <w:b/>
          <w:sz w:val="19"/>
          <w:szCs w:val="19"/>
        </w:rPr>
        <w:t>(B)</w:t>
      </w:r>
      <w:r w:rsidR="002121D9" w:rsidRPr="00C86C66">
        <w:rPr>
          <w:b/>
          <w:sz w:val="19"/>
          <w:szCs w:val="19"/>
        </w:rPr>
        <w:t xml:space="preserve"> </w:t>
      </w:r>
      <w:r w:rsidR="00C86C66" w:rsidRPr="00C86C66">
        <w:rPr>
          <w:position w:val="-6"/>
          <w:sz w:val="19"/>
          <w:szCs w:val="19"/>
        </w:rPr>
        <w:object w:dxaOrig="300" w:dyaOrig="240" w14:anchorId="28597B7F">
          <v:shape id="_x0000_i1032" type="#_x0000_t75" style="width:15pt;height:12.1pt" o:ole="">
            <v:imagedata r:id="rId20" o:title=""/>
          </v:shape>
          <o:OLEObject Type="Embed" ProgID="Equation.DSMT4" ShapeID="_x0000_i1032" DrawAspect="Content" ObjectID="_1736972416" r:id="rId21"/>
        </w:object>
      </w:r>
      <w:r w:rsidR="00F96D08" w:rsidRPr="00C86C66">
        <w:rPr>
          <w:sz w:val="19"/>
          <w:szCs w:val="19"/>
        </w:rPr>
        <w:t xml:space="preserve"> cm</w:t>
      </w:r>
    </w:p>
    <w:p w14:paraId="7B3EF086" w14:textId="1D5F067D" w:rsidR="004B15C0" w:rsidRPr="00C86C66" w:rsidRDefault="004B15C0" w:rsidP="004B15C0">
      <w:pPr>
        <w:pStyle w:val="QUESTAO11"/>
        <w:tabs>
          <w:tab w:val="left" w:pos="4253"/>
          <w:tab w:val="left" w:pos="4820"/>
        </w:tabs>
        <w:rPr>
          <w:b/>
          <w:sz w:val="19"/>
          <w:szCs w:val="19"/>
        </w:rPr>
      </w:pPr>
      <w:r w:rsidRPr="00C86C66">
        <w:rPr>
          <w:b/>
          <w:sz w:val="19"/>
          <w:szCs w:val="19"/>
        </w:rPr>
        <w:t>(C)</w:t>
      </w:r>
      <w:r w:rsidR="009D68FE" w:rsidRPr="00C86C66">
        <w:rPr>
          <w:b/>
          <w:sz w:val="19"/>
          <w:szCs w:val="19"/>
        </w:rPr>
        <w:t xml:space="preserve"> </w:t>
      </w:r>
      <w:r w:rsidR="00C86C66" w:rsidRPr="00C86C66">
        <w:rPr>
          <w:position w:val="-6"/>
          <w:sz w:val="19"/>
          <w:szCs w:val="19"/>
        </w:rPr>
        <w:object w:dxaOrig="279" w:dyaOrig="240" w14:anchorId="1FDAD095">
          <v:shape id="_x0000_i1033" type="#_x0000_t75" style="width:14.4pt;height:12.1pt" o:ole="">
            <v:imagedata r:id="rId22" o:title=""/>
          </v:shape>
          <o:OLEObject Type="Embed" ProgID="Equation.DSMT4" ShapeID="_x0000_i1033" DrawAspect="Content" ObjectID="_1736972417" r:id="rId23"/>
        </w:object>
      </w:r>
      <w:r w:rsidR="00F96D08" w:rsidRPr="00C86C66">
        <w:rPr>
          <w:sz w:val="19"/>
          <w:szCs w:val="19"/>
        </w:rPr>
        <w:t xml:space="preserve"> cm</w:t>
      </w:r>
      <w:r w:rsidRPr="00C86C66">
        <w:rPr>
          <w:b/>
          <w:sz w:val="19"/>
          <w:szCs w:val="19"/>
        </w:rPr>
        <w:tab/>
        <w:t>(D)</w:t>
      </w:r>
      <w:r w:rsidR="002121D9" w:rsidRPr="00C86C66">
        <w:rPr>
          <w:b/>
          <w:sz w:val="19"/>
          <w:szCs w:val="19"/>
        </w:rPr>
        <w:t xml:space="preserve"> </w:t>
      </w:r>
      <w:r w:rsidR="00C86C66" w:rsidRPr="00C86C66">
        <w:rPr>
          <w:position w:val="-6"/>
          <w:sz w:val="19"/>
          <w:szCs w:val="19"/>
        </w:rPr>
        <w:object w:dxaOrig="300" w:dyaOrig="240" w14:anchorId="6AF7298A">
          <v:shape id="_x0000_i1034" type="#_x0000_t75" style="width:15pt;height:12.1pt" o:ole="">
            <v:imagedata r:id="rId24" o:title=""/>
          </v:shape>
          <o:OLEObject Type="Embed" ProgID="Equation.DSMT4" ShapeID="_x0000_i1034" DrawAspect="Content" ObjectID="_1736972418" r:id="rId25"/>
        </w:object>
      </w:r>
      <w:r w:rsidR="00F96D08" w:rsidRPr="00C86C66">
        <w:rPr>
          <w:sz w:val="19"/>
          <w:szCs w:val="19"/>
        </w:rPr>
        <w:t xml:space="preserve"> cm</w:t>
      </w:r>
    </w:p>
    <w:p w14:paraId="389E2F4E" w14:textId="4969D79D" w:rsidR="0095704A" w:rsidRPr="00C86C66" w:rsidRDefault="004B15C0" w:rsidP="0095704A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B70D70B" wp14:editId="0C921FFC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C75382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B70D70B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DC75382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96D08" w:rsidRPr="00C86C66">
        <w:rPr>
          <w:sz w:val="19"/>
          <w:szCs w:val="19"/>
        </w:rPr>
        <w:t>Qual dos</w:t>
      </w:r>
      <w:r w:rsidR="00BE2F7D" w:rsidRPr="00C86C66">
        <w:rPr>
          <w:sz w:val="19"/>
          <w:szCs w:val="19"/>
        </w:rPr>
        <w:t xml:space="preserve"> </w:t>
      </w:r>
      <w:r w:rsidR="00292F80" w:rsidRPr="00C86C66">
        <w:rPr>
          <w:sz w:val="19"/>
          <w:szCs w:val="19"/>
        </w:rPr>
        <w:t xml:space="preserve">seguintes </w:t>
      </w:r>
      <w:r w:rsidR="00F96D08" w:rsidRPr="00C86C66">
        <w:rPr>
          <w:sz w:val="19"/>
          <w:szCs w:val="19"/>
        </w:rPr>
        <w:t>números</w:t>
      </w:r>
      <w:r w:rsidR="00BE2F7D" w:rsidRPr="00C86C66">
        <w:rPr>
          <w:sz w:val="19"/>
          <w:szCs w:val="19"/>
        </w:rPr>
        <w:t xml:space="preserve"> </w:t>
      </w:r>
      <w:r w:rsidR="00292F80" w:rsidRPr="00C86C66">
        <w:rPr>
          <w:sz w:val="19"/>
          <w:szCs w:val="19"/>
        </w:rPr>
        <w:t xml:space="preserve">é igual a </w:t>
      </w:r>
      <w:r w:rsidR="00BE2F7D" w:rsidRPr="00C86C66">
        <w:rPr>
          <w:sz w:val="19"/>
          <w:szCs w:val="19"/>
        </w:rPr>
        <w:t xml:space="preserve"> </w:t>
      </w:r>
      <w:r w:rsidR="00C86C66" w:rsidRPr="00C86C66">
        <w:rPr>
          <w:position w:val="-10"/>
          <w:sz w:val="19"/>
          <w:szCs w:val="19"/>
        </w:rPr>
        <w:object w:dxaOrig="820" w:dyaOrig="340" w14:anchorId="2E0DBDAA">
          <v:shape id="_x0000_i1035" type="#_x0000_t75" style="width:40.9pt;height:17.3pt" o:ole="">
            <v:imagedata r:id="rId26" o:title=""/>
          </v:shape>
          <o:OLEObject Type="Embed" ProgID="Equation.DSMT4" ShapeID="_x0000_i1035" DrawAspect="Content" ObjectID="_1736972419" r:id="rId27"/>
        </w:object>
      </w:r>
      <w:r w:rsidR="00F96D08" w:rsidRPr="00C86C66">
        <w:rPr>
          <w:sz w:val="19"/>
          <w:szCs w:val="19"/>
        </w:rPr>
        <w:t xml:space="preserve"> ?</w:t>
      </w:r>
    </w:p>
    <w:p w14:paraId="46D1EDC8" w14:textId="13842E91" w:rsidR="004B15C0" w:rsidRPr="00C86C66" w:rsidRDefault="0095704A" w:rsidP="00465817">
      <w:pPr>
        <w:pStyle w:val="QUESTAO1"/>
        <w:spacing w:before="200"/>
        <w:rPr>
          <w:b/>
          <w:sz w:val="19"/>
          <w:szCs w:val="19"/>
        </w:rPr>
      </w:pPr>
      <w:r w:rsidRPr="00C86C66">
        <w:rPr>
          <w:sz w:val="19"/>
          <w:szCs w:val="19"/>
        </w:rPr>
        <w:tab/>
      </w:r>
      <w:r w:rsidRPr="00C86C66">
        <w:rPr>
          <w:sz w:val="19"/>
          <w:szCs w:val="19"/>
        </w:rPr>
        <w:tab/>
      </w:r>
      <w:r w:rsidR="004B15C0" w:rsidRPr="00C86C66">
        <w:rPr>
          <w:b/>
          <w:sz w:val="19"/>
          <w:szCs w:val="19"/>
        </w:rPr>
        <w:t>(A)</w:t>
      </w:r>
      <w:r w:rsidRPr="00C86C66">
        <w:rPr>
          <w:b/>
          <w:sz w:val="19"/>
          <w:szCs w:val="19"/>
        </w:rPr>
        <w:t xml:space="preserve"> </w:t>
      </w:r>
      <w:r w:rsidR="00C86C66" w:rsidRPr="00C86C66">
        <w:rPr>
          <w:position w:val="-20"/>
          <w:sz w:val="19"/>
          <w:szCs w:val="19"/>
        </w:rPr>
        <w:object w:dxaOrig="200" w:dyaOrig="520" w14:anchorId="5A89EEB6">
          <v:shape id="_x0000_i1036" type="#_x0000_t75" style="width:10.35pt;height:25.9pt" o:ole="">
            <v:imagedata r:id="rId28" o:title=""/>
          </v:shape>
          <o:OLEObject Type="Embed" ProgID="Equation.DSMT4" ShapeID="_x0000_i1036" DrawAspect="Content" ObjectID="_1736972420" r:id="rId29"/>
        </w:object>
      </w:r>
      <w:r w:rsidR="004B15C0" w:rsidRPr="00C86C66">
        <w:rPr>
          <w:sz w:val="19"/>
          <w:szCs w:val="19"/>
        </w:rPr>
        <w:tab/>
      </w:r>
      <w:r w:rsidRPr="00C86C66">
        <w:rPr>
          <w:sz w:val="19"/>
          <w:szCs w:val="19"/>
        </w:rPr>
        <w:tab/>
      </w:r>
      <w:r w:rsidRPr="00C86C66">
        <w:rPr>
          <w:sz w:val="19"/>
          <w:szCs w:val="19"/>
        </w:rPr>
        <w:tab/>
      </w:r>
      <w:r w:rsidRPr="00C86C66">
        <w:rPr>
          <w:sz w:val="19"/>
          <w:szCs w:val="19"/>
        </w:rPr>
        <w:tab/>
      </w:r>
      <w:r w:rsidRPr="00C86C66">
        <w:rPr>
          <w:sz w:val="19"/>
          <w:szCs w:val="19"/>
        </w:rPr>
        <w:tab/>
      </w:r>
      <w:r w:rsidR="004B15C0" w:rsidRPr="00C86C66">
        <w:rPr>
          <w:b/>
          <w:sz w:val="19"/>
          <w:szCs w:val="19"/>
        </w:rPr>
        <w:t>(B)</w:t>
      </w:r>
      <w:r w:rsidRPr="00C86C66">
        <w:rPr>
          <w:b/>
          <w:sz w:val="19"/>
          <w:szCs w:val="19"/>
        </w:rPr>
        <w:t xml:space="preserve"> </w:t>
      </w:r>
      <w:r w:rsidR="00C86C66" w:rsidRPr="00C86C66">
        <w:rPr>
          <w:position w:val="-20"/>
          <w:sz w:val="19"/>
          <w:szCs w:val="19"/>
        </w:rPr>
        <w:object w:dxaOrig="220" w:dyaOrig="520" w14:anchorId="2EA9E5C8">
          <v:shape id="_x0000_i1037" type="#_x0000_t75" style="width:10.35pt;height:25.9pt" o:ole="">
            <v:imagedata r:id="rId30" o:title=""/>
          </v:shape>
          <o:OLEObject Type="Embed" ProgID="Equation.DSMT4" ShapeID="_x0000_i1037" DrawAspect="Content" ObjectID="_1736972421" r:id="rId31"/>
        </w:object>
      </w:r>
    </w:p>
    <w:p w14:paraId="098971D3" w14:textId="5F0FAA69" w:rsidR="004B15C0" w:rsidRPr="00C86C66" w:rsidRDefault="004B15C0" w:rsidP="00C63363">
      <w:pPr>
        <w:pStyle w:val="QUESTAO11"/>
        <w:tabs>
          <w:tab w:val="left" w:pos="4253"/>
          <w:tab w:val="left" w:pos="4820"/>
        </w:tabs>
        <w:rPr>
          <w:sz w:val="19"/>
          <w:szCs w:val="19"/>
        </w:rPr>
      </w:pPr>
      <w:r w:rsidRPr="00C86C66">
        <w:rPr>
          <w:b/>
          <w:sz w:val="19"/>
          <w:szCs w:val="19"/>
        </w:rPr>
        <w:t>(C)</w:t>
      </w:r>
      <w:r w:rsidR="00BE2F7D" w:rsidRPr="00C86C66">
        <w:rPr>
          <w:sz w:val="19"/>
          <w:szCs w:val="19"/>
        </w:rPr>
        <w:t xml:space="preserve"> </w:t>
      </w:r>
      <w:r w:rsidR="00D14A33" w:rsidRPr="00C86C66">
        <w:rPr>
          <w:sz w:val="19"/>
          <w:szCs w:val="19"/>
        </w:rPr>
        <w:t>0,2</w:t>
      </w:r>
      <w:r w:rsidR="00220040" w:rsidRPr="00C86C66">
        <w:rPr>
          <w:sz w:val="19"/>
          <w:szCs w:val="19"/>
        </w:rPr>
        <w:tab/>
      </w:r>
      <w:r w:rsidRPr="00C86C66">
        <w:rPr>
          <w:b/>
          <w:sz w:val="19"/>
          <w:szCs w:val="19"/>
        </w:rPr>
        <w:t>(D)</w:t>
      </w:r>
      <w:r w:rsidR="00F90FAC">
        <w:rPr>
          <w:b/>
          <w:sz w:val="19"/>
          <w:szCs w:val="19"/>
        </w:rPr>
        <w:t xml:space="preserve"> </w:t>
      </w:r>
      <w:r w:rsidR="00C86C66" w:rsidRPr="00C86C66">
        <w:rPr>
          <w:position w:val="-6"/>
          <w:sz w:val="19"/>
          <w:szCs w:val="19"/>
        </w:rPr>
        <w:object w:dxaOrig="279" w:dyaOrig="240" w14:anchorId="17D6EB6D">
          <v:shape id="_x0000_i1038" type="#_x0000_t75" style="width:14.4pt;height:12.1pt" o:ole="">
            <v:imagedata r:id="rId32" o:title=""/>
          </v:shape>
          <o:OLEObject Type="Embed" ProgID="Equation.DSMT4" ShapeID="_x0000_i1038" DrawAspect="Content" ObjectID="_1736972422" r:id="rId33"/>
        </w:object>
      </w:r>
    </w:p>
    <w:p w14:paraId="78E0627F" w14:textId="6AB249D8" w:rsidR="00372F91" w:rsidRPr="00C86C66" w:rsidRDefault="0077632B" w:rsidP="00220040">
      <w:pPr>
        <w:pStyle w:val="QUESTAO1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60800" behindDoc="0" locked="0" layoutInCell="1" allowOverlap="1" wp14:anchorId="533CAFD8" wp14:editId="3AB605C8">
            <wp:simplePos x="0" y="0"/>
            <wp:positionH relativeFrom="column">
              <wp:posOffset>4547235</wp:posOffset>
            </wp:positionH>
            <wp:positionV relativeFrom="paragraph">
              <wp:posOffset>271145</wp:posOffset>
            </wp:positionV>
            <wp:extent cx="1892300" cy="2151380"/>
            <wp:effectExtent l="0" t="0" r="0" b="1270"/>
            <wp:wrapSquare wrapText="bothSides"/>
            <wp:docPr id="9" name="Imagem 9" descr="Uma imagem com quadrad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 descr="Uma imagem com quadrado&#10;&#10;Descrição gerada automaticamente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245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2A7A418" wp14:editId="4422621C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80D83E" w14:textId="77777777" w:rsidR="000C6245" w:rsidRPr="00086D19" w:rsidRDefault="00C74234" w:rsidP="000C624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2A7A418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580D83E" w14:textId="77777777" w:rsidR="000C6245" w:rsidRPr="00086D19" w:rsidRDefault="00C74234" w:rsidP="000C624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C6245" w:rsidRPr="004E7A84">
        <w:tab/>
      </w:r>
      <w:r w:rsidR="00B51ED3" w:rsidRPr="00C86C66">
        <w:rPr>
          <w:sz w:val="19"/>
          <w:szCs w:val="19"/>
        </w:rPr>
        <w:t xml:space="preserve">Na imagem, a área do quadrado </w:t>
      </w:r>
      <w:r w:rsidR="00C86C66" w:rsidRPr="00C86C66">
        <w:rPr>
          <w:position w:val="-12"/>
          <w:sz w:val="19"/>
          <w:szCs w:val="19"/>
        </w:rPr>
        <w:object w:dxaOrig="740" w:dyaOrig="340" w14:anchorId="1837F34A">
          <v:shape id="_x0000_i1039" type="#_x0000_t75" style="width:36.85pt;height:17.3pt" o:ole="">
            <v:imagedata r:id="rId35" o:title=""/>
          </v:shape>
          <o:OLEObject Type="Embed" ProgID="Equation.DSMT4" ShapeID="_x0000_i1039" DrawAspect="Content" ObjectID="_1736972423" r:id="rId36"/>
        </w:object>
      </w:r>
      <w:r w:rsidR="00B51ED3" w:rsidRPr="00C86C66">
        <w:rPr>
          <w:sz w:val="19"/>
          <w:szCs w:val="19"/>
        </w:rPr>
        <w:t xml:space="preserve"> é</w:t>
      </w:r>
      <w:r w:rsidR="00292F80" w:rsidRPr="00C86C66">
        <w:rPr>
          <w:sz w:val="19"/>
          <w:szCs w:val="19"/>
        </w:rPr>
        <w:t xml:space="preserve"> igual a </w:t>
      </w:r>
      <w:r w:rsidR="00B51ED3" w:rsidRPr="00C86C66">
        <w:rPr>
          <w:sz w:val="19"/>
          <w:szCs w:val="19"/>
        </w:rPr>
        <w:t xml:space="preserve"> </w:t>
      </w:r>
      <w:r w:rsidR="00C86C66" w:rsidRPr="00C86C66">
        <w:rPr>
          <w:position w:val="-20"/>
          <w:sz w:val="19"/>
          <w:szCs w:val="19"/>
        </w:rPr>
        <w:object w:dxaOrig="300" w:dyaOrig="520" w14:anchorId="0C9BA9F2">
          <v:shape id="_x0000_i1040" type="#_x0000_t75" style="width:15pt;height:25.9pt" o:ole="">
            <v:imagedata r:id="rId37" o:title=""/>
          </v:shape>
          <o:OLEObject Type="Embed" ProgID="Equation.DSMT4" ShapeID="_x0000_i1040" DrawAspect="Content" ObjectID="_1736972424" r:id="rId38"/>
        </w:object>
      </w:r>
      <w:r w:rsidR="00B51ED3" w:rsidRPr="00C86C66">
        <w:rPr>
          <w:sz w:val="19"/>
          <w:szCs w:val="19"/>
        </w:rPr>
        <w:t xml:space="preserve"> da área do quadrado </w:t>
      </w:r>
      <w:r w:rsidR="00C86C66" w:rsidRPr="00C86C66">
        <w:rPr>
          <w:position w:val="-12"/>
          <w:sz w:val="19"/>
          <w:szCs w:val="19"/>
        </w:rPr>
        <w:object w:dxaOrig="740" w:dyaOrig="340" w14:anchorId="4193436B">
          <v:shape id="_x0000_i1041" type="#_x0000_t75" style="width:36.85pt;height:17.3pt" o:ole="">
            <v:imagedata r:id="rId39" o:title=""/>
          </v:shape>
          <o:OLEObject Type="Embed" ProgID="Equation.DSMT4" ShapeID="_x0000_i1041" DrawAspect="Content" ObjectID="_1736972425" r:id="rId40"/>
        </w:object>
      </w:r>
      <w:r w:rsidR="00372F91" w:rsidRPr="00C86C66">
        <w:rPr>
          <w:sz w:val="19"/>
          <w:szCs w:val="19"/>
        </w:rPr>
        <w:t xml:space="preserve">. </w:t>
      </w:r>
    </w:p>
    <w:p w14:paraId="71FABFDB" w14:textId="0B8072EE" w:rsidR="001910D0" w:rsidRPr="00C86C66" w:rsidRDefault="00292F80" w:rsidP="00C86C66">
      <w:pPr>
        <w:pStyle w:val="QUESTAO1"/>
        <w:spacing w:before="0"/>
        <w:rPr>
          <w:sz w:val="19"/>
          <w:szCs w:val="19"/>
        </w:rPr>
      </w:pPr>
      <w:r w:rsidRPr="00C86C66">
        <w:rPr>
          <w:sz w:val="19"/>
          <w:szCs w:val="19"/>
        </w:rPr>
        <w:tab/>
      </w:r>
      <w:r w:rsidRPr="00C86C66">
        <w:rPr>
          <w:sz w:val="19"/>
          <w:szCs w:val="19"/>
        </w:rPr>
        <w:tab/>
        <w:t>Se</w:t>
      </w:r>
      <w:r w:rsidR="00372F91" w:rsidRPr="00C86C66">
        <w:rPr>
          <w:sz w:val="19"/>
          <w:szCs w:val="19"/>
        </w:rPr>
        <w:t xml:space="preserve"> a área do quadrado </w:t>
      </w:r>
      <w:r w:rsidR="00C86C66" w:rsidRPr="00C86C66">
        <w:rPr>
          <w:position w:val="-12"/>
          <w:sz w:val="19"/>
          <w:szCs w:val="19"/>
        </w:rPr>
        <w:object w:dxaOrig="740" w:dyaOrig="340" w14:anchorId="184D21C6">
          <v:shape id="_x0000_i1042" type="#_x0000_t75" style="width:36.85pt;height:17.3pt" o:ole="">
            <v:imagedata r:id="rId41" o:title=""/>
          </v:shape>
          <o:OLEObject Type="Embed" ProgID="Equation.DSMT4" ShapeID="_x0000_i1042" DrawAspect="Content" ObjectID="_1736972426" r:id="rId42"/>
        </w:object>
      </w:r>
      <w:r w:rsidRPr="00C86C66">
        <w:rPr>
          <w:sz w:val="19"/>
          <w:szCs w:val="19"/>
        </w:rPr>
        <w:t xml:space="preserve"> é igual a  </w:t>
      </w:r>
      <w:r w:rsidR="00D84529" w:rsidRPr="00C86C66">
        <w:rPr>
          <w:position w:val="-20"/>
          <w:sz w:val="19"/>
          <w:szCs w:val="19"/>
        </w:rPr>
        <w:object w:dxaOrig="600" w:dyaOrig="520" w14:anchorId="59097B5B">
          <v:shape id="_x0000_i1051" type="#_x0000_t75" style="width:27.65pt;height:25.9pt" o:ole="">
            <v:imagedata r:id="rId43" o:title=""/>
          </v:shape>
          <o:OLEObject Type="Embed" ProgID="Equation.DSMT4" ShapeID="_x0000_i1051" DrawAspect="Content" ObjectID="_1736972427" r:id="rId44"/>
        </w:object>
      </w:r>
      <w:r w:rsidRPr="00C86C66">
        <w:rPr>
          <w:sz w:val="19"/>
          <w:szCs w:val="19"/>
        </w:rPr>
        <w:t>, qual é o</w:t>
      </w:r>
      <w:r w:rsidR="00372F91" w:rsidRPr="00C86C66">
        <w:rPr>
          <w:sz w:val="19"/>
          <w:szCs w:val="19"/>
        </w:rPr>
        <w:t xml:space="preserve"> perímetro quadrado </w:t>
      </w:r>
      <w:r w:rsidR="00C86C66" w:rsidRPr="00C86C66">
        <w:rPr>
          <w:position w:val="-12"/>
          <w:sz w:val="19"/>
          <w:szCs w:val="19"/>
        </w:rPr>
        <w:object w:dxaOrig="740" w:dyaOrig="340" w14:anchorId="36B5C014">
          <v:shape id="_x0000_i1044" type="#_x0000_t75" style="width:36.85pt;height:17.3pt" o:ole="">
            <v:imagedata r:id="rId45" o:title=""/>
          </v:shape>
          <o:OLEObject Type="Embed" ProgID="Equation.DSMT4" ShapeID="_x0000_i1044" DrawAspect="Content" ObjectID="_1736972428" r:id="rId46"/>
        </w:object>
      </w:r>
      <w:r w:rsidR="00372F91" w:rsidRPr="00C86C66">
        <w:rPr>
          <w:sz w:val="19"/>
          <w:szCs w:val="19"/>
        </w:rPr>
        <w:t>?</w:t>
      </w:r>
    </w:p>
    <w:p w14:paraId="6B0161A9" w14:textId="55F513D1" w:rsidR="001910D0" w:rsidRPr="00C86C66" w:rsidRDefault="001910D0" w:rsidP="00647F5D">
      <w:pPr>
        <w:pStyle w:val="QUESTAO1"/>
        <w:spacing w:before="200"/>
        <w:rPr>
          <w:sz w:val="19"/>
          <w:szCs w:val="19"/>
        </w:rPr>
      </w:pPr>
      <w:r>
        <w:rPr>
          <w:b/>
        </w:rPr>
        <w:tab/>
      </w:r>
      <w:r w:rsidRPr="00C86C66">
        <w:rPr>
          <w:b/>
          <w:sz w:val="19"/>
          <w:szCs w:val="19"/>
        </w:rPr>
        <w:tab/>
        <w:t>(A)</w:t>
      </w:r>
      <w:r w:rsidR="00372F91" w:rsidRPr="00C86C66">
        <w:rPr>
          <w:b/>
          <w:sz w:val="19"/>
          <w:szCs w:val="19"/>
        </w:rPr>
        <w:t xml:space="preserve"> </w:t>
      </w:r>
      <w:r w:rsidR="00F96D08" w:rsidRPr="00C86C66">
        <w:rPr>
          <w:b/>
          <w:sz w:val="19"/>
          <w:szCs w:val="19"/>
        </w:rPr>
        <w:t xml:space="preserve"> </w:t>
      </w:r>
      <w:r w:rsidR="00372F91" w:rsidRPr="00C86C66">
        <w:rPr>
          <w:sz w:val="19"/>
          <w:szCs w:val="19"/>
        </w:rPr>
        <w:t>2</w:t>
      </w:r>
      <w:r w:rsidR="00F96D08" w:rsidRPr="00C86C66">
        <w:rPr>
          <w:sz w:val="19"/>
          <w:szCs w:val="19"/>
        </w:rPr>
        <w:t xml:space="preserve"> cm</w:t>
      </w:r>
      <w:r w:rsidRPr="00C86C66">
        <w:rPr>
          <w:sz w:val="19"/>
          <w:szCs w:val="19"/>
        </w:rPr>
        <w:tab/>
      </w:r>
      <w:r w:rsidRPr="00C86C66">
        <w:rPr>
          <w:sz w:val="19"/>
          <w:szCs w:val="19"/>
        </w:rPr>
        <w:tab/>
      </w:r>
      <w:r w:rsidRPr="00C86C66">
        <w:rPr>
          <w:sz w:val="19"/>
          <w:szCs w:val="19"/>
        </w:rPr>
        <w:tab/>
      </w:r>
      <w:r w:rsidR="009D68FE" w:rsidRPr="00C86C66">
        <w:rPr>
          <w:sz w:val="19"/>
          <w:szCs w:val="19"/>
        </w:rPr>
        <w:tab/>
      </w:r>
      <w:r w:rsidR="009D68FE" w:rsidRPr="00C86C66">
        <w:rPr>
          <w:sz w:val="19"/>
          <w:szCs w:val="19"/>
        </w:rPr>
        <w:tab/>
      </w:r>
      <w:r w:rsidRPr="00C86C66">
        <w:rPr>
          <w:b/>
          <w:sz w:val="19"/>
          <w:szCs w:val="19"/>
        </w:rPr>
        <w:t xml:space="preserve">(B) </w:t>
      </w:r>
      <w:r w:rsidR="00C86C66" w:rsidRPr="00C86C66">
        <w:rPr>
          <w:position w:val="-6"/>
          <w:sz w:val="19"/>
          <w:szCs w:val="19"/>
        </w:rPr>
        <w:object w:dxaOrig="200" w:dyaOrig="240" w14:anchorId="64223243">
          <v:shape id="_x0000_i1045" type="#_x0000_t75" style="width:10.35pt;height:12.1pt" o:ole="">
            <v:imagedata r:id="rId47" o:title=""/>
          </v:shape>
          <o:OLEObject Type="Embed" ProgID="Equation.DSMT4" ShapeID="_x0000_i1045" DrawAspect="Content" ObjectID="_1736972429" r:id="rId48"/>
        </w:object>
      </w:r>
      <w:r w:rsidR="00F90FAC">
        <w:rPr>
          <w:sz w:val="19"/>
          <w:szCs w:val="19"/>
        </w:rPr>
        <w:t xml:space="preserve"> </w:t>
      </w:r>
      <w:r w:rsidR="00F96D08" w:rsidRPr="00C86C66">
        <w:rPr>
          <w:sz w:val="19"/>
          <w:szCs w:val="19"/>
        </w:rPr>
        <w:t>cm</w:t>
      </w:r>
    </w:p>
    <w:p w14:paraId="2F0C7C98" w14:textId="276B2EF4" w:rsidR="001910D0" w:rsidRPr="00C86C66" w:rsidRDefault="001910D0" w:rsidP="001910D0">
      <w:pPr>
        <w:pStyle w:val="QUESTAO11"/>
        <w:tabs>
          <w:tab w:val="left" w:pos="4253"/>
          <w:tab w:val="left" w:pos="4820"/>
        </w:tabs>
        <w:rPr>
          <w:b/>
          <w:sz w:val="19"/>
          <w:szCs w:val="19"/>
        </w:rPr>
      </w:pPr>
      <w:r w:rsidRPr="00C86C66">
        <w:rPr>
          <w:b/>
          <w:sz w:val="19"/>
          <w:szCs w:val="19"/>
        </w:rPr>
        <w:t>(C)</w:t>
      </w:r>
      <w:r w:rsidR="00F96D08" w:rsidRPr="00C86C66">
        <w:rPr>
          <w:b/>
          <w:sz w:val="19"/>
          <w:szCs w:val="19"/>
        </w:rPr>
        <w:t xml:space="preserve">  </w:t>
      </w:r>
      <w:r w:rsidR="00C86C66" w:rsidRPr="00C86C66">
        <w:rPr>
          <w:position w:val="-6"/>
          <w:sz w:val="19"/>
          <w:szCs w:val="19"/>
        </w:rPr>
        <w:object w:dxaOrig="180" w:dyaOrig="240" w14:anchorId="592F3B16">
          <v:shape id="_x0000_i1046" type="#_x0000_t75" style="width:8.65pt;height:12.1pt" o:ole="">
            <v:imagedata r:id="rId49" o:title=""/>
          </v:shape>
          <o:OLEObject Type="Embed" ProgID="Equation.DSMT4" ShapeID="_x0000_i1046" DrawAspect="Content" ObjectID="_1736972430" r:id="rId50"/>
        </w:object>
      </w:r>
      <w:r w:rsidR="00F96D08" w:rsidRPr="00C86C66">
        <w:rPr>
          <w:sz w:val="19"/>
          <w:szCs w:val="19"/>
        </w:rPr>
        <w:t xml:space="preserve"> cm</w:t>
      </w:r>
      <w:r w:rsidRPr="00C86C66">
        <w:rPr>
          <w:b/>
          <w:sz w:val="19"/>
          <w:szCs w:val="19"/>
        </w:rPr>
        <w:tab/>
        <w:t xml:space="preserve">(D)  </w:t>
      </w:r>
      <w:r w:rsidR="00C86C66" w:rsidRPr="00C86C66">
        <w:rPr>
          <w:position w:val="-6"/>
          <w:sz w:val="19"/>
          <w:szCs w:val="19"/>
        </w:rPr>
        <w:object w:dxaOrig="279" w:dyaOrig="240" w14:anchorId="4C1FA393">
          <v:shape id="_x0000_i1047" type="#_x0000_t75" style="width:14.4pt;height:12.1pt" o:ole="">
            <v:imagedata r:id="rId51" o:title=""/>
          </v:shape>
          <o:OLEObject Type="Embed" ProgID="Equation.DSMT4" ShapeID="_x0000_i1047" DrawAspect="Content" ObjectID="_1736972431" r:id="rId52"/>
        </w:object>
      </w:r>
      <w:r w:rsidR="00F90FAC">
        <w:rPr>
          <w:sz w:val="19"/>
          <w:szCs w:val="19"/>
        </w:rPr>
        <w:t xml:space="preserve"> </w:t>
      </w:r>
      <w:r w:rsidR="00F96D08" w:rsidRPr="00C86C66">
        <w:rPr>
          <w:sz w:val="19"/>
          <w:szCs w:val="19"/>
        </w:rPr>
        <w:t>cm</w:t>
      </w:r>
    </w:p>
    <w:sectPr w:rsidR="001910D0" w:rsidRPr="00C86C66" w:rsidSect="00A22A4E">
      <w:headerReference w:type="even" r:id="rId53"/>
      <w:headerReference w:type="default" r:id="rId5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DE016" w14:textId="77777777" w:rsidR="00D278CD" w:rsidRDefault="00D278CD" w:rsidP="00D177B5">
      <w:pPr>
        <w:spacing w:after="0" w:line="240" w:lineRule="auto"/>
      </w:pPr>
      <w:r>
        <w:separator/>
      </w:r>
    </w:p>
  </w:endnote>
  <w:endnote w:type="continuationSeparator" w:id="0">
    <w:p w14:paraId="441D22EE" w14:textId="77777777" w:rsidR="00D278CD" w:rsidRDefault="00D278C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503C1" w14:textId="77777777" w:rsidR="00D278CD" w:rsidRDefault="00D278CD" w:rsidP="00D177B5">
      <w:pPr>
        <w:spacing w:after="0" w:line="240" w:lineRule="auto"/>
      </w:pPr>
      <w:r>
        <w:separator/>
      </w:r>
    </w:p>
  </w:footnote>
  <w:footnote w:type="continuationSeparator" w:id="0">
    <w:p w14:paraId="2E035360" w14:textId="77777777" w:rsidR="00D278CD" w:rsidRDefault="00D278C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99932" w14:textId="77777777" w:rsidR="007A4811" w:rsidRDefault="007A4811">
    <w:pPr>
      <w:pStyle w:val="Cabealho"/>
      <w:rPr>
        <w:lang w:val="pt-PT"/>
      </w:rPr>
    </w:pPr>
  </w:p>
  <w:p w14:paraId="7BE6F072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466A1" w14:textId="3D643556" w:rsidR="007A4811" w:rsidRPr="00AE5CF6" w:rsidRDefault="0077632B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6A81B893" wp14:editId="290E20C6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4C495443" wp14:editId="34326A34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0D211AE5" wp14:editId="4A117A0A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1B83A9FA" wp14:editId="251C9538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2" type="#_x0000_t75" style="width:16.15pt;height:16.15pt;visibility:visible" o:bullet="t">
        <v:imagedata r:id="rId1" o:title=""/>
      </v:shape>
    </w:pict>
  </w:numPicBullet>
  <w:numPicBullet w:numPicBulletId="1">
    <w:pict>
      <v:shape id="_x0000_i1123" type="#_x0000_t75" style="width:16.15pt;height:16.15pt;visibility:visible" o:bullet="t">
        <v:imagedata r:id="rId2" o:title=""/>
      </v:shape>
    </w:pict>
  </w:numPicBullet>
  <w:numPicBullet w:numPicBulletId="2">
    <w:pict>
      <v:shape id="_x0000_i1124" type="#_x0000_t75" style="width:16.15pt;height:16.1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50659509">
    <w:abstractNumId w:val="14"/>
  </w:num>
  <w:num w:numId="2" w16cid:durableId="1062288097">
    <w:abstractNumId w:val="15"/>
  </w:num>
  <w:num w:numId="3" w16cid:durableId="1547447335">
    <w:abstractNumId w:val="12"/>
  </w:num>
  <w:num w:numId="4" w16cid:durableId="18725668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51253710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618330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5596751">
    <w:abstractNumId w:val="16"/>
  </w:num>
  <w:num w:numId="8" w16cid:durableId="490953759">
    <w:abstractNumId w:val="13"/>
  </w:num>
  <w:num w:numId="9" w16cid:durableId="35005376">
    <w:abstractNumId w:val="9"/>
  </w:num>
  <w:num w:numId="10" w16cid:durableId="1898972840">
    <w:abstractNumId w:val="7"/>
  </w:num>
  <w:num w:numId="11" w16cid:durableId="1432310465">
    <w:abstractNumId w:val="6"/>
  </w:num>
  <w:num w:numId="12" w16cid:durableId="1943877792">
    <w:abstractNumId w:val="5"/>
  </w:num>
  <w:num w:numId="13" w16cid:durableId="1851216393">
    <w:abstractNumId w:val="4"/>
  </w:num>
  <w:num w:numId="14" w16cid:durableId="1404643736">
    <w:abstractNumId w:val="8"/>
  </w:num>
  <w:num w:numId="15" w16cid:durableId="1309048310">
    <w:abstractNumId w:val="3"/>
  </w:num>
  <w:num w:numId="16" w16cid:durableId="840051099">
    <w:abstractNumId w:val="2"/>
  </w:num>
  <w:num w:numId="17" w16cid:durableId="1259630589">
    <w:abstractNumId w:val="1"/>
  </w:num>
  <w:num w:numId="18" w16cid:durableId="304048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A39"/>
    <w:rsid w:val="00005881"/>
    <w:rsid w:val="00026F67"/>
    <w:rsid w:val="000541B6"/>
    <w:rsid w:val="00084847"/>
    <w:rsid w:val="00086D19"/>
    <w:rsid w:val="00087949"/>
    <w:rsid w:val="000A78A5"/>
    <w:rsid w:val="000B6A95"/>
    <w:rsid w:val="000C37B1"/>
    <w:rsid w:val="000C6245"/>
    <w:rsid w:val="000D1377"/>
    <w:rsid w:val="000D413C"/>
    <w:rsid w:val="000D4B7F"/>
    <w:rsid w:val="000D739D"/>
    <w:rsid w:val="000E3E91"/>
    <w:rsid w:val="000F1D5F"/>
    <w:rsid w:val="000F3806"/>
    <w:rsid w:val="000F5C16"/>
    <w:rsid w:val="00100FD3"/>
    <w:rsid w:val="00101ADB"/>
    <w:rsid w:val="00121DA0"/>
    <w:rsid w:val="00125686"/>
    <w:rsid w:val="00130517"/>
    <w:rsid w:val="00131497"/>
    <w:rsid w:val="001367D9"/>
    <w:rsid w:val="001425BC"/>
    <w:rsid w:val="00152806"/>
    <w:rsid w:val="00153DEB"/>
    <w:rsid w:val="00160A70"/>
    <w:rsid w:val="00162A96"/>
    <w:rsid w:val="00174392"/>
    <w:rsid w:val="00182809"/>
    <w:rsid w:val="001849CD"/>
    <w:rsid w:val="00185BCD"/>
    <w:rsid w:val="00186E8C"/>
    <w:rsid w:val="001910D0"/>
    <w:rsid w:val="001959D8"/>
    <w:rsid w:val="001A7745"/>
    <w:rsid w:val="001C5DAF"/>
    <w:rsid w:val="001C7A1B"/>
    <w:rsid w:val="001D6B42"/>
    <w:rsid w:val="001E4CE7"/>
    <w:rsid w:val="00203059"/>
    <w:rsid w:val="002109D0"/>
    <w:rsid w:val="002121D9"/>
    <w:rsid w:val="002150A1"/>
    <w:rsid w:val="00220040"/>
    <w:rsid w:val="00221223"/>
    <w:rsid w:val="00222513"/>
    <w:rsid w:val="00223CE9"/>
    <w:rsid w:val="0022472A"/>
    <w:rsid w:val="00226C3A"/>
    <w:rsid w:val="0023123F"/>
    <w:rsid w:val="002347B1"/>
    <w:rsid w:val="00241938"/>
    <w:rsid w:val="00245254"/>
    <w:rsid w:val="00245779"/>
    <w:rsid w:val="0025008B"/>
    <w:rsid w:val="002519FE"/>
    <w:rsid w:val="002569B9"/>
    <w:rsid w:val="00256D64"/>
    <w:rsid w:val="00266005"/>
    <w:rsid w:val="00271575"/>
    <w:rsid w:val="00271F71"/>
    <w:rsid w:val="00274841"/>
    <w:rsid w:val="00274E47"/>
    <w:rsid w:val="00292F80"/>
    <w:rsid w:val="00295F4C"/>
    <w:rsid w:val="002A1042"/>
    <w:rsid w:val="002B338B"/>
    <w:rsid w:val="002D2662"/>
    <w:rsid w:val="002E6EDD"/>
    <w:rsid w:val="002F1ADA"/>
    <w:rsid w:val="002F41AF"/>
    <w:rsid w:val="0030103E"/>
    <w:rsid w:val="003012AD"/>
    <w:rsid w:val="0030367A"/>
    <w:rsid w:val="00350A6D"/>
    <w:rsid w:val="00354194"/>
    <w:rsid w:val="00360BC9"/>
    <w:rsid w:val="0036406B"/>
    <w:rsid w:val="00365B42"/>
    <w:rsid w:val="00365C7C"/>
    <w:rsid w:val="00371CF4"/>
    <w:rsid w:val="00372F91"/>
    <w:rsid w:val="003949E3"/>
    <w:rsid w:val="003B338A"/>
    <w:rsid w:val="003C0EAA"/>
    <w:rsid w:val="003D3016"/>
    <w:rsid w:val="003D42D1"/>
    <w:rsid w:val="003E2A77"/>
    <w:rsid w:val="003F247E"/>
    <w:rsid w:val="003F5A65"/>
    <w:rsid w:val="00401547"/>
    <w:rsid w:val="0040597E"/>
    <w:rsid w:val="004067E0"/>
    <w:rsid w:val="00420EC4"/>
    <w:rsid w:val="00426607"/>
    <w:rsid w:val="00427019"/>
    <w:rsid w:val="0042777D"/>
    <w:rsid w:val="00433136"/>
    <w:rsid w:val="0044282D"/>
    <w:rsid w:val="004453EA"/>
    <w:rsid w:val="00445942"/>
    <w:rsid w:val="004602AB"/>
    <w:rsid w:val="004646FD"/>
    <w:rsid w:val="00465817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46239"/>
    <w:rsid w:val="00551748"/>
    <w:rsid w:val="00552529"/>
    <w:rsid w:val="005542E4"/>
    <w:rsid w:val="005608BA"/>
    <w:rsid w:val="00560EC5"/>
    <w:rsid w:val="00562813"/>
    <w:rsid w:val="0056333E"/>
    <w:rsid w:val="00570BCB"/>
    <w:rsid w:val="005724A2"/>
    <w:rsid w:val="005728B7"/>
    <w:rsid w:val="00580C18"/>
    <w:rsid w:val="00583DA2"/>
    <w:rsid w:val="00583DE1"/>
    <w:rsid w:val="005912DB"/>
    <w:rsid w:val="00595B0C"/>
    <w:rsid w:val="00596566"/>
    <w:rsid w:val="005A06B8"/>
    <w:rsid w:val="005D15ED"/>
    <w:rsid w:val="005D240E"/>
    <w:rsid w:val="005D38D7"/>
    <w:rsid w:val="005D4451"/>
    <w:rsid w:val="005D5FF5"/>
    <w:rsid w:val="005E1CF5"/>
    <w:rsid w:val="005F4F4B"/>
    <w:rsid w:val="006007F1"/>
    <w:rsid w:val="00603057"/>
    <w:rsid w:val="00616F7F"/>
    <w:rsid w:val="0062547D"/>
    <w:rsid w:val="00626873"/>
    <w:rsid w:val="00627293"/>
    <w:rsid w:val="00647F5D"/>
    <w:rsid w:val="00653546"/>
    <w:rsid w:val="00654022"/>
    <w:rsid w:val="006568A5"/>
    <w:rsid w:val="00682499"/>
    <w:rsid w:val="0068310B"/>
    <w:rsid w:val="00693559"/>
    <w:rsid w:val="006A3B5D"/>
    <w:rsid w:val="006A3D4C"/>
    <w:rsid w:val="006A50CF"/>
    <w:rsid w:val="006A59C6"/>
    <w:rsid w:val="006B0D80"/>
    <w:rsid w:val="006B55D1"/>
    <w:rsid w:val="006C3C18"/>
    <w:rsid w:val="006D3A39"/>
    <w:rsid w:val="006D4D88"/>
    <w:rsid w:val="006D70CE"/>
    <w:rsid w:val="006E3C4F"/>
    <w:rsid w:val="006E72C0"/>
    <w:rsid w:val="006F4F46"/>
    <w:rsid w:val="00702F0B"/>
    <w:rsid w:val="007105A8"/>
    <w:rsid w:val="00715D47"/>
    <w:rsid w:val="00715F8A"/>
    <w:rsid w:val="00721BE9"/>
    <w:rsid w:val="0073590B"/>
    <w:rsid w:val="00747DAE"/>
    <w:rsid w:val="00751EFB"/>
    <w:rsid w:val="00752AAD"/>
    <w:rsid w:val="0076259D"/>
    <w:rsid w:val="007628BB"/>
    <w:rsid w:val="00773ADD"/>
    <w:rsid w:val="0077632B"/>
    <w:rsid w:val="0078054E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00E2"/>
    <w:rsid w:val="007D7AD3"/>
    <w:rsid w:val="007F14DE"/>
    <w:rsid w:val="007F1917"/>
    <w:rsid w:val="00813E36"/>
    <w:rsid w:val="00824351"/>
    <w:rsid w:val="00826431"/>
    <w:rsid w:val="00835C1D"/>
    <w:rsid w:val="00840629"/>
    <w:rsid w:val="008418E3"/>
    <w:rsid w:val="00854FA7"/>
    <w:rsid w:val="00871045"/>
    <w:rsid w:val="00884BD6"/>
    <w:rsid w:val="008B2696"/>
    <w:rsid w:val="008C3EF7"/>
    <w:rsid w:val="008C50B1"/>
    <w:rsid w:val="008E2813"/>
    <w:rsid w:val="008E2CA2"/>
    <w:rsid w:val="008F3880"/>
    <w:rsid w:val="0090122B"/>
    <w:rsid w:val="0090282A"/>
    <w:rsid w:val="00904DE7"/>
    <w:rsid w:val="009150AC"/>
    <w:rsid w:val="00922AFF"/>
    <w:rsid w:val="00923321"/>
    <w:rsid w:val="009246FD"/>
    <w:rsid w:val="00927F3E"/>
    <w:rsid w:val="00930EC2"/>
    <w:rsid w:val="009519C0"/>
    <w:rsid w:val="009559C7"/>
    <w:rsid w:val="0095704A"/>
    <w:rsid w:val="00960394"/>
    <w:rsid w:val="00963658"/>
    <w:rsid w:val="00967586"/>
    <w:rsid w:val="00984F46"/>
    <w:rsid w:val="009858A5"/>
    <w:rsid w:val="009C2264"/>
    <w:rsid w:val="009C2ABF"/>
    <w:rsid w:val="009C4183"/>
    <w:rsid w:val="009D561F"/>
    <w:rsid w:val="009D68FE"/>
    <w:rsid w:val="009E04ED"/>
    <w:rsid w:val="009E654C"/>
    <w:rsid w:val="00A115C4"/>
    <w:rsid w:val="00A128F3"/>
    <w:rsid w:val="00A13A2E"/>
    <w:rsid w:val="00A158CE"/>
    <w:rsid w:val="00A173FF"/>
    <w:rsid w:val="00A22A4E"/>
    <w:rsid w:val="00A25439"/>
    <w:rsid w:val="00A406BD"/>
    <w:rsid w:val="00A448BD"/>
    <w:rsid w:val="00A47644"/>
    <w:rsid w:val="00A61376"/>
    <w:rsid w:val="00A61FD8"/>
    <w:rsid w:val="00A6290F"/>
    <w:rsid w:val="00A62EF9"/>
    <w:rsid w:val="00A649F4"/>
    <w:rsid w:val="00A72A2F"/>
    <w:rsid w:val="00A748EA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00E8"/>
    <w:rsid w:val="00B26A56"/>
    <w:rsid w:val="00B32118"/>
    <w:rsid w:val="00B35244"/>
    <w:rsid w:val="00B40527"/>
    <w:rsid w:val="00B50C52"/>
    <w:rsid w:val="00B514FB"/>
    <w:rsid w:val="00B51ED3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2F7D"/>
    <w:rsid w:val="00BE6E70"/>
    <w:rsid w:val="00BF275E"/>
    <w:rsid w:val="00BF5DA5"/>
    <w:rsid w:val="00C02FF9"/>
    <w:rsid w:val="00C04C98"/>
    <w:rsid w:val="00C11B28"/>
    <w:rsid w:val="00C2303C"/>
    <w:rsid w:val="00C23320"/>
    <w:rsid w:val="00C274FC"/>
    <w:rsid w:val="00C32744"/>
    <w:rsid w:val="00C34871"/>
    <w:rsid w:val="00C410BD"/>
    <w:rsid w:val="00C615BE"/>
    <w:rsid w:val="00C63363"/>
    <w:rsid w:val="00C72BA7"/>
    <w:rsid w:val="00C74234"/>
    <w:rsid w:val="00C77EB1"/>
    <w:rsid w:val="00C86C66"/>
    <w:rsid w:val="00CA3B94"/>
    <w:rsid w:val="00CA59D4"/>
    <w:rsid w:val="00CB3DD5"/>
    <w:rsid w:val="00CC6822"/>
    <w:rsid w:val="00CD0757"/>
    <w:rsid w:val="00CD729E"/>
    <w:rsid w:val="00CE4C41"/>
    <w:rsid w:val="00CE79A3"/>
    <w:rsid w:val="00CF07FF"/>
    <w:rsid w:val="00D01B93"/>
    <w:rsid w:val="00D14A33"/>
    <w:rsid w:val="00D177B5"/>
    <w:rsid w:val="00D278CD"/>
    <w:rsid w:val="00D27C3E"/>
    <w:rsid w:val="00D37324"/>
    <w:rsid w:val="00D50060"/>
    <w:rsid w:val="00D50BC3"/>
    <w:rsid w:val="00D57C37"/>
    <w:rsid w:val="00D62E7B"/>
    <w:rsid w:val="00D7603C"/>
    <w:rsid w:val="00D82537"/>
    <w:rsid w:val="00D84529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56326"/>
    <w:rsid w:val="00E70E42"/>
    <w:rsid w:val="00E755D9"/>
    <w:rsid w:val="00E828DF"/>
    <w:rsid w:val="00E857AC"/>
    <w:rsid w:val="00E941C7"/>
    <w:rsid w:val="00EB4909"/>
    <w:rsid w:val="00EC3412"/>
    <w:rsid w:val="00ED1713"/>
    <w:rsid w:val="00ED30E2"/>
    <w:rsid w:val="00EE0E1E"/>
    <w:rsid w:val="00F007C4"/>
    <w:rsid w:val="00F1013F"/>
    <w:rsid w:val="00F1363F"/>
    <w:rsid w:val="00F32A84"/>
    <w:rsid w:val="00F363B7"/>
    <w:rsid w:val="00F37617"/>
    <w:rsid w:val="00F5284D"/>
    <w:rsid w:val="00F55EB4"/>
    <w:rsid w:val="00F57443"/>
    <w:rsid w:val="00F5791C"/>
    <w:rsid w:val="00F620E7"/>
    <w:rsid w:val="00F657A6"/>
    <w:rsid w:val="00F749AB"/>
    <w:rsid w:val="00F75D18"/>
    <w:rsid w:val="00F77632"/>
    <w:rsid w:val="00F804DC"/>
    <w:rsid w:val="00F81987"/>
    <w:rsid w:val="00F844B3"/>
    <w:rsid w:val="00F90FAC"/>
    <w:rsid w:val="00F92FA7"/>
    <w:rsid w:val="00F96D08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1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image" Target="media/image19.wmf"/><Relationship Id="rId21" Type="http://schemas.openxmlformats.org/officeDocument/2006/relationships/oleObject" Target="embeddings/oleObject5.bin"/><Relationship Id="rId34" Type="http://schemas.openxmlformats.org/officeDocument/2006/relationships/image" Target="media/image16.png"/><Relationship Id="rId42" Type="http://schemas.openxmlformats.org/officeDocument/2006/relationships/oleObject" Target="embeddings/oleObject15.bin"/><Relationship Id="rId47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5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9" Type="http://schemas.openxmlformats.org/officeDocument/2006/relationships/oleObject" Target="embeddings/oleObject9.bin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5" Type="http://schemas.openxmlformats.org/officeDocument/2006/relationships/image" Target="media/image22.wmf"/><Relationship Id="rId53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18.bin"/><Relationship Id="rId5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25.wmf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png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20" Type="http://schemas.openxmlformats.org/officeDocument/2006/relationships/image" Target="media/image9.wmf"/><Relationship Id="rId41" Type="http://schemas.openxmlformats.org/officeDocument/2006/relationships/image" Target="media/image20.wmf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wmf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2.bin"/><Relationship Id="rId49" Type="http://schemas.openxmlformats.org/officeDocument/2006/relationships/image" Target="media/image24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7.png"/><Relationship Id="rId1" Type="http://schemas.openxmlformats.org/officeDocument/2006/relationships/image" Target="media/image2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D6A89C-E981-411C-BDA4-FC4D3178B2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85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2020-10-14T11:09:00Z</cp:lastPrinted>
  <dcterms:created xsi:type="dcterms:W3CDTF">2022-11-28T10:01:00Z</dcterms:created>
  <dcterms:modified xsi:type="dcterms:W3CDTF">2023-02-03T23:31:00Z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