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32"/>
          <w:szCs w:val="18"/>
          <w:lang w:eastAsia="pt-PT"/>
        </w:rPr>
      </w:pPr>
      <w:bookmarkStart w:id="0" w:name="_GoBack"/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32"/>
          <w:szCs w:val="18"/>
          <w:bdr w:val="none" w:sz="0" w:space="0" w:color="auto" w:frame="1"/>
          <w:lang w:eastAsia="pt-PT"/>
        </w:rPr>
        <w:t>Um Carnaval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Vem ao baile vem ao baile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Pelo braço ou pelo nariz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Vem ao baile vem ao baile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E vais ver como te ris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Deixa a tua tristeza roer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As unhas de desespero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Deixa a verdade e o erro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 xml:space="preserve">Deixa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tudo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 xml:space="preserve"> vem beber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Vem ao baile das palavras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Que se beijam desenlaçam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Palavras que ficam passam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Como as chuvas das vidraças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 xml:space="preserve">Vem ao baile oh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tens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 xml:space="preserve"> de vir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E perder-te nos espelhos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Há outros muito mais velhos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Que ainda sabem sorrir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Vem ao baile da loucura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Vem desfazer-te do corpo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E quando caíres de borco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A tua alma é mais pura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Vem ao baile vem ao baile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Pelo chão ou pelo ar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 xml:space="preserve">Vem ao baile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baile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 xml:space="preserve">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baile</w:t>
      </w:r>
      <w:proofErr w:type="spellEnd"/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24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24"/>
          <w:szCs w:val="18"/>
          <w:bdr w:val="none" w:sz="0" w:space="0" w:color="auto" w:frame="1"/>
          <w:lang w:eastAsia="pt-PT"/>
        </w:rPr>
        <w:t>E vais ver o que é bailar.</w:t>
      </w: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0B31EF" w:rsidRPr="00912D6E" w:rsidRDefault="000B31EF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6"/>
          <w:szCs w:val="16"/>
          <w:bdr w:val="none" w:sz="0" w:space="0" w:color="auto" w:frame="1"/>
          <w:lang w:eastAsia="pt-PT"/>
        </w:rPr>
        <w:t>                                          Alexandre O´Neil, Poesias Completas,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1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4"/>
          <w:szCs w:val="14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Aspectos formais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2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4"/>
          <w:szCs w:val="14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Recursos fónicos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Arial" w:eastAsia="Times New Roman" w:hAnsi="Arial" w:cs="Arial"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3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4"/>
          <w:szCs w:val="14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Recursos morfossintácticos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5.</w:t>
      </w:r>
      <w:r w:rsidRPr="00912D6E">
        <w:rPr>
          <w:rFonts w:ascii="Arial" w:eastAsia="Times New Roman" w:hAnsi="Arial" w:cs="Arial"/>
          <w:color w:val="632423" w:themeColor="accent2" w:themeShade="80"/>
          <w:sz w:val="14"/>
          <w:szCs w:val="14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Recursos Expressivos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6.</w:t>
      </w:r>
      <w:r w:rsidRPr="00912D6E">
        <w:rPr>
          <w:rFonts w:ascii="Arial" w:eastAsia="Times New Roman" w:hAnsi="Arial" w:cs="Arial"/>
          <w:color w:val="632423" w:themeColor="accent2" w:themeShade="80"/>
          <w:sz w:val="14"/>
          <w:szCs w:val="14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18"/>
          <w:bdr w:val="none" w:sz="0" w:space="0" w:color="auto" w:frame="1"/>
          <w:lang w:eastAsia="pt-PT"/>
        </w:rPr>
        <w:t>Tema </w:t>
      </w: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</w:p>
    <w:p w:rsidR="00840651" w:rsidRPr="00912D6E" w:rsidRDefault="00840651">
      <w:pPr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</w:pPr>
      <w:r w:rsidRPr="00912D6E"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  <w:br w:type="page"/>
      </w: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18"/>
          <w:lang w:eastAsia="pt-PT"/>
        </w:rPr>
        <w:sectPr w:rsidR="00840651" w:rsidRPr="00912D6E" w:rsidSect="00840651">
          <w:pgSz w:w="11906" w:h="16838"/>
          <w:pgMar w:top="1417" w:right="1701" w:bottom="1417" w:left="1701" w:header="708" w:footer="708" w:gutter="0"/>
          <w:cols w:num="2" w:space="1420"/>
          <w:docGrid w:linePitch="360"/>
        </w:sect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lastRenderedPageBreak/>
        <w:t>1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Aspectos formais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 medida dos versos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Para determinar a medida dos versos, contam-se as suas sílabas métricas, isto é, aquelas que se pronunciam aquando da sua leitura.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Vem / ao /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bai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/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/ vem / ao /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ai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/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= 7 sílabas métricas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  1       2      3      4      5        6       7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A contagem pára na última sílaba tónica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( que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poderá ser a última palavra, a penúltima ou a antepenúltima)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De acordo com o número de sílabas métricas, os versos classificam-se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em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: monossílabos, dissílabos, trissílabos….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que podemos concluir?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Ao nível de estrutura externa, o poema está escrito em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versos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. A maioria dos versos tem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sete sílabas </w:t>
      </w:r>
      <w:proofErr w:type="gramStart"/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métricas 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(heptassílabos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). Os versos, por sua vez, agrupam-se em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seis estrofes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, com um número invariável de versos (quatro), descrevendo, assim, uma estrutura regular constituída por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seis quadras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.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2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Recursos fónicos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 rima: esquema rimático e classificação da rima.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Determinar o esquema rimático consiste em verificar, assinalando com uma letra, os sons que se assemelham no final de cada verso da estrofe do poema.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Vem ao baile vem ao baile 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Pelo braço ou pelo nariz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b                                   rima cruzada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Vem ao baile vem ao baile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a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 vais ver como te ris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Deixa a tua tristeza roer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c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As unhas de desespero  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d                                                                  interpolada        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Deixa a verdade e o erro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d             emparelhada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Deixa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tudo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vem beber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c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De acordo com os sons que se combinam no final de cada verso, classifica-se o tipo de rima de cada estrofe e / ou do poema: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1ª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última estrofes: rima cruzada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2ª, 3ª, 4ª e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5ª estrofes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: rima emparelhada e rima interpolada.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que podemos concluir?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O poema apresenta o seguinte esquema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rimático 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: a b a b; c d c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d 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; e f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f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e 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; g h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h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g; i j </w:t>
      </w:r>
      <w:proofErr w:type="spell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j</w:t>
      </w:r>
      <w:proofErr w:type="spell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i;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 l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a l, a rima é pois, cruzada, na primeira e última estrofes, e emparelhada e interpolada nas restantes. 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ritmo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Lendo o poema, apercebemo-nos de que cada verso é lido como contendo dois segmentos, o que resulta da combinação de acentos tónicos e átonos. À cadência que resulta dessa leitura chamamos ritmo. O poema tem pois um ritmo binário.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Repara!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em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ao b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ai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 /v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em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ao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bai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Pe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lo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bra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ço  /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ou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pe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lo nar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iz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em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ao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bai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 / 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vem 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ao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bai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 v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ais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v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er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/ como te r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is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Outros efeitos sonoros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·  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 aliteração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 leitura da globalidade do poema deixa perceber a enfade que recai na aliteração dos sons /v/ e /b/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→ 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em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ao b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ai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 /v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em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ao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bai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le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que podemos concluir?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ritmo binário sugere o embalar da música e o evoluir dos pares a dançar.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 aliteração, por seu lado, criando musicalidade, reforça a insistência no convite dirigido ao sujeito poético.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3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Recursos morfossintácticos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·  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tipos de frase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No poema predominam as frases do tipo imperativo veiculando um convite dirigido a um tu - </w:t>
      </w:r>
      <w:r w:rsidRPr="00912D6E">
        <w:rPr>
          <w:rFonts w:ascii="Arial" w:eastAsia="Times New Roman" w:hAnsi="Arial" w:cs="Arial"/>
          <w:i/>
          <w:i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Vem ao baile vem ao baile; Deixa a tua tristeza para trás.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·  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Classes morfológicas predominantes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Sobressaem os verbos flexionados no modo imperativo, na segunda pessoa singular. Também na segunda pessoa do singular surgem vários pronomes pessoais: como 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u w:val="single"/>
          <w:bdr w:val="none" w:sz="0" w:space="0" w:color="auto" w:frame="1"/>
          <w:lang w:eastAsia="pt-PT"/>
        </w:rPr>
        <w:t>te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ris; perder-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u w:val="single"/>
          <w:bdr w:val="none" w:sz="0" w:space="0" w:color="auto" w:frame="1"/>
          <w:lang w:eastAsia="pt-PT"/>
        </w:rPr>
        <w:t>te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nos espelhos, entre outros.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·  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Anáfora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Repara no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inicio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destes dois versos seguidos: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Deixa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a verdade e o erro /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Deixa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tudo vem beber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que podemos concluir?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A mensagem do poema centra-se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num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tu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, ao qual se dirige insistentemente um mesmo convite.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4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Figuras de estilo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Personificação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Vem ao baile das palavras / Que se beijam desenlaçam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Comparação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Palavras que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ficam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passam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/ Como as chuvas das vidraças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que podemos concluir?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Estas figuras de estilo sugerem a ideia dos encontros fortuitos que ocorrerão no baile.</w:t>
      </w:r>
    </w:p>
    <w:p w:rsidR="00840651" w:rsidRPr="00912D6E" w:rsidRDefault="00840651" w:rsidP="00840651">
      <w:pPr>
        <w:shd w:val="clear" w:color="auto" w:fill="FFFFFF"/>
        <w:spacing w:line="240" w:lineRule="auto"/>
        <w:ind w:hanging="36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5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.</w:t>
      </w: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       </w:t>
      </w: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Tema 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título - Um Carnaval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Embora o tópico apresentado pelo </w:t>
      </w:r>
      <w:proofErr w:type="gramStart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titulo</w:t>
      </w:r>
      <w:proofErr w:type="gramEnd"/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 xml:space="preserve"> não seja desenvolvido ao longo do poema, este leva-nos a supor que o baile para o qual se convida o tu será um baile de Carnaval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Campo lexical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Os vocábulos Carnaval, baile, bailar loucura, associados a formas verbais no imperativo, concorrem para o tema desenvolvido no poema. 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b/>
          <w:bCs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que podemos concluir?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O tema do poema:</w:t>
      </w:r>
    </w:p>
    <w:p w:rsidR="00840651" w:rsidRPr="00912D6E" w:rsidRDefault="00840651" w:rsidP="00840651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-um convite</w:t>
      </w:r>
    </w:p>
    <w:p w:rsidR="00840651" w:rsidRPr="00912D6E" w:rsidRDefault="00840651" w:rsidP="000B31EF">
      <w:pPr>
        <w:shd w:val="clear" w:color="auto" w:fill="FFFFFF"/>
        <w:spacing w:line="240" w:lineRule="auto"/>
        <w:ind w:firstLine="0"/>
        <w:jc w:val="left"/>
        <w:rPr>
          <w:rFonts w:ascii="Trebuchet MS" w:eastAsia="Times New Roman" w:hAnsi="Trebuchet MS" w:cs="Times New Roman"/>
          <w:color w:val="632423" w:themeColor="accent2" w:themeShade="80"/>
          <w:sz w:val="18"/>
          <w:szCs w:val="20"/>
          <w:lang w:eastAsia="pt-PT"/>
        </w:rPr>
      </w:pPr>
      <w:r w:rsidRPr="00912D6E">
        <w:rPr>
          <w:rFonts w:ascii="Arial" w:eastAsia="Times New Roman" w:hAnsi="Arial" w:cs="Arial"/>
          <w:color w:val="632423" w:themeColor="accent2" w:themeShade="80"/>
          <w:sz w:val="18"/>
          <w:szCs w:val="20"/>
          <w:bdr w:val="none" w:sz="0" w:space="0" w:color="auto" w:frame="1"/>
          <w:lang w:eastAsia="pt-PT"/>
        </w:rPr>
        <w:t>-um baile de Carnaval</w:t>
      </w:r>
      <w:bookmarkEnd w:id="0"/>
    </w:p>
    <w:sectPr w:rsidR="00840651" w:rsidRPr="00912D6E" w:rsidSect="00912D6E">
      <w:type w:val="continuous"/>
      <w:pgSz w:w="11906" w:h="16838"/>
      <w:pgMar w:top="567" w:right="567" w:bottom="73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1EF"/>
    <w:rsid w:val="000B31EF"/>
    <w:rsid w:val="00840651"/>
    <w:rsid w:val="00912D6E"/>
    <w:rsid w:val="00B7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360" w:lineRule="auto"/>
        <w:ind w:firstLine="28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679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11441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095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2383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59984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947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744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759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273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6558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238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54230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246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5836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840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581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257107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17430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156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494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882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275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778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857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1939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46877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33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1986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2533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528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8598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9578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93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9047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630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6978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8980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5199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2759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15218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8410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663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7588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31154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5093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1298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5345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773</Words>
  <Characters>4177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Dulce Alves</dc:creator>
  <cp:lastModifiedBy>Asus</cp:lastModifiedBy>
  <cp:revision>2</cp:revision>
  <cp:lastPrinted>2014-03-05T15:46:00Z</cp:lastPrinted>
  <dcterms:created xsi:type="dcterms:W3CDTF">2014-02-22T21:39:00Z</dcterms:created>
  <dcterms:modified xsi:type="dcterms:W3CDTF">2014-03-05T15:46:00Z</dcterms:modified>
</cp:coreProperties>
</file>