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FE1" w:rsidRDefault="00867C99" w:rsidP="00830F44">
      <w:pPr>
        <w:pStyle w:val="Default"/>
        <w:pageBreakBefore/>
        <w:rPr>
          <w:color w:val="auto"/>
          <w:sz w:val="23"/>
          <w:szCs w:val="23"/>
        </w:rPr>
      </w:pPr>
      <w:bookmarkStart w:id="0" w:name="_GoBack"/>
      <w:bookmarkEnd w:id="0"/>
      <w:r>
        <w:rPr>
          <w:noProof/>
          <w:color w:val="auto"/>
          <w:sz w:val="23"/>
          <w:szCs w:val="23"/>
        </w:rPr>
        <w:pict>
          <v:group id="Group 4" o:spid="_x0000_s1026" style="position:absolute;margin-left:-34.4pt;margin-top:16.45pt;width:501.75pt;height:93.25pt;z-index:251659264" coordorigin="883,871" coordsize="1003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883;top:871;width:2715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GKH8UA&#10;AADaAAAADwAAAGRycy9kb3ducmV2LnhtbESPQWvCQBSE74L/YXlCb2ZThSJpVgkFxUtotUp7fGRf&#10;k7TZtyG7Jml/vSsIPQ4z8w2TbkbTiJ46V1tW8BjFIIgLq2suFZzet/MVCOeRNTaWScEvOdisp5MU&#10;E20HPlB/9KUIEHYJKqi8bxMpXVGRQRfZljh4X7Yz6IPsSqk7HALcNHIRx0/SYM1hocKWXioqfo4X&#10;o+D1/LbaX7LR+uz7s/zY/eWn/Jwr9TAbs2cQnkb/H76391rBEm5Xwg2Q6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0YofxQAAANoAAAAPAAAAAAAAAAAAAAAAAJgCAABkcnMv&#10;ZG93bnJldi54bWxQSwUGAAAAAAQABAD1AAAAigMAAAAA&#10;" fillcolor="black">
              <v:textbox>
                <w:txbxContent>
                  <w:p w:rsidR="00A20FE1" w:rsidRPr="0022007C" w:rsidRDefault="00F61A9D" w:rsidP="00A20FE1">
                    <w:pPr>
                      <w:jc w:val="center"/>
                      <w:rPr>
                        <w:rFonts w:ascii="Helvetica LT Std" w:hAnsi="Helvetica LT Std"/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Helvetica LT Std" w:hAnsi="Helvetica LT Std"/>
                        <w:b/>
                        <w:sz w:val="28"/>
                        <w:szCs w:val="28"/>
                        <w:lang w:val="en-US"/>
                      </w:rPr>
                      <w:t>TESTE 1</w:t>
                    </w:r>
                  </w:p>
                </w:txbxContent>
              </v:textbox>
            </v:shape>
            <v:shape id="Text Box 3" o:spid="_x0000_s1028" type="#_x0000_t202" style="position:absolute;left:883;top:1351;width:10035;height:1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zu7MEA&#10;AADaAAAADwAAAGRycy9kb3ducmV2LnhtbESP32rCMBTG74W9QzjCbmSmFtlmbZRRGCi9mu4BDs2x&#10;LW1OShLb7u0XYbDLj+/Pjy8/zqYXIznfWlawWScgiCurW64VfF8/X95B+ICssbdMCn7Iw/HwtMgx&#10;03biLxovoRZxhH2GCpoQhkxKXzVk0K/tQBy9m3UGQ5SultrhFMdNL9MkeZUGW46EBgcqGqq6y91E&#10;SLoby7Ts2L2N1YTFqiyu51Kp5+X8sQcRaA7/4b/2SSvYwuNKvAH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M7uzBAAAA2gAAAA8AAAAAAAAAAAAAAAAAmAIAAGRycy9kb3du&#10;cmV2LnhtbFBLBQYAAAAABAAEAPUAAACGAwAAAAA=&#10;" strokecolor="#7f7f7f" strokeweight="1.5pt">
              <v:textbox>
                <w:txbxContent>
                  <w:p w:rsidR="00A20FE1" w:rsidRDefault="00A20FE1" w:rsidP="00A20FE1">
                    <w:pPr>
                      <w:pStyle w:val="02-Textobase"/>
                      <w:spacing w:before="12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Nome: </w:t>
                    </w:r>
                    <w:proofErr w:type="gramStart"/>
                    <w:r>
                      <w:rPr>
                        <w:position w:val="-2"/>
                      </w:rPr>
                      <w:t>______________________________________________________</w:t>
                    </w:r>
                    <w:r>
                      <w:rPr>
                        <w:sz w:val="20"/>
                        <w:szCs w:val="20"/>
                      </w:rPr>
                      <w:t xml:space="preserve">   N.</w:t>
                    </w:r>
                    <w:proofErr w:type="gramEnd"/>
                    <w:r>
                      <w:rPr>
                        <w:sz w:val="20"/>
                        <w:szCs w:val="20"/>
                      </w:rPr>
                      <w:t xml:space="preserve">º </w:t>
                    </w:r>
                    <w:r>
                      <w:rPr>
                        <w:position w:val="-2"/>
                      </w:rPr>
                      <w:t>______</w:t>
                    </w:r>
                    <w:r>
                      <w:rPr>
                        <w:sz w:val="20"/>
                        <w:szCs w:val="20"/>
                      </w:rPr>
                      <w:t xml:space="preserve">  Turma </w:t>
                    </w:r>
                    <w:r>
                      <w:rPr>
                        <w:position w:val="-2"/>
                      </w:rPr>
                      <w:t>______</w:t>
                    </w:r>
                  </w:p>
                  <w:p w:rsidR="00A20FE1" w:rsidRPr="00721C1C" w:rsidRDefault="00A20FE1" w:rsidP="00A20FE1">
                    <w:pPr>
                      <w:spacing w:before="240"/>
                      <w:rPr>
                        <w:rFonts w:ascii="Helvetica LT Std Light" w:hAnsi="Helvetica LT Std Light"/>
                        <w:sz w:val="20"/>
                        <w:szCs w:val="20"/>
                      </w:rPr>
                    </w:pP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Data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/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/ </w:t>
                    </w:r>
                    <w:proofErr w:type="gramStart"/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    Avaliação</w:t>
                    </w:r>
                    <w:proofErr w:type="gramEnd"/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____________________</w:t>
                    </w:r>
                    <w:r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  Professor(a)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____________________</w:t>
                    </w:r>
                  </w:p>
                </w:txbxContent>
              </v:textbox>
            </v:shape>
          </v:group>
        </w:pict>
      </w:r>
    </w:p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Default="00A20FE1" w:rsidP="00A20FE1"/>
    <w:p w:rsidR="00A20FE1" w:rsidRDefault="00A20FE1" w:rsidP="00A20FE1"/>
    <w:p w:rsidR="00A20FE1" w:rsidRDefault="00A20FE1" w:rsidP="00FF300A">
      <w:pPr>
        <w:pStyle w:val="Default"/>
        <w:rPr>
          <w:b/>
          <w:color w:val="auto"/>
        </w:rPr>
      </w:pPr>
    </w:p>
    <w:p w:rsidR="0005104D" w:rsidRDefault="006F1A81" w:rsidP="004D124D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Grupo I</w:t>
      </w:r>
    </w:p>
    <w:p w:rsidR="0005104D" w:rsidRPr="004D124D" w:rsidRDefault="0005104D" w:rsidP="004D124D">
      <w:pPr>
        <w:pStyle w:val="Default"/>
        <w:jc w:val="both"/>
        <w:rPr>
          <w:color w:val="auto"/>
        </w:rPr>
      </w:pPr>
    </w:p>
    <w:p w:rsidR="00040A95" w:rsidRDefault="00040A95" w:rsidP="00AD4BBC">
      <w:pPr>
        <w:spacing w:line="360" w:lineRule="auto"/>
        <w:ind w:firstLine="708"/>
        <w:jc w:val="both"/>
        <w:rPr>
          <w:b/>
        </w:rPr>
      </w:pPr>
      <w:r w:rsidRPr="00BD66CD">
        <w:rPr>
          <w:b/>
        </w:rPr>
        <w:t>Lê</w:t>
      </w:r>
      <w:r w:rsidR="004B62F4">
        <w:rPr>
          <w:b/>
        </w:rPr>
        <w:t>,</w:t>
      </w:r>
      <w:r w:rsidR="00581FCC">
        <w:rPr>
          <w:b/>
        </w:rPr>
        <w:t xml:space="preserve"> </w:t>
      </w:r>
      <w:r w:rsidR="004B62F4" w:rsidRPr="00BD66CD">
        <w:rPr>
          <w:b/>
        </w:rPr>
        <w:t>com atenção</w:t>
      </w:r>
      <w:r w:rsidR="004B62F4">
        <w:rPr>
          <w:b/>
        </w:rPr>
        <w:t>,</w:t>
      </w:r>
      <w:r w:rsidR="00581FCC">
        <w:rPr>
          <w:b/>
        </w:rPr>
        <w:t xml:space="preserve"> </w:t>
      </w:r>
      <w:r w:rsidRPr="00BD66CD">
        <w:rPr>
          <w:b/>
        </w:rPr>
        <w:t>o texto.</w:t>
      </w:r>
    </w:p>
    <w:p w:rsidR="004B62F4" w:rsidRDefault="004B62F4" w:rsidP="004B62F4">
      <w:pPr>
        <w:spacing w:line="360" w:lineRule="auto"/>
        <w:ind w:firstLine="708"/>
        <w:jc w:val="right"/>
      </w:pPr>
      <w:r w:rsidRPr="004B62F4">
        <w:t>Terça-feira, 13 de junho de 1944</w:t>
      </w:r>
    </w:p>
    <w:p w:rsidR="004B62F4" w:rsidRDefault="004B62F4" w:rsidP="004B62F4">
      <w:pPr>
        <w:spacing w:line="360" w:lineRule="auto"/>
        <w:ind w:firstLine="708"/>
        <w:jc w:val="both"/>
      </w:pPr>
      <w:r>
        <w:t xml:space="preserve">Querida </w:t>
      </w:r>
      <w:proofErr w:type="spellStart"/>
      <w:r>
        <w:t>Kit</w:t>
      </w:r>
      <w:r w:rsidR="00FB7242">
        <w:t>ty</w:t>
      </w:r>
      <w:proofErr w:type="spellEnd"/>
      <w:r>
        <w:t>,</w:t>
      </w:r>
    </w:p>
    <w:p w:rsidR="00061A04" w:rsidRDefault="004B62F4" w:rsidP="00721746">
      <w:pPr>
        <w:spacing w:line="360" w:lineRule="auto"/>
        <w:ind w:firstLine="708"/>
        <w:jc w:val="both"/>
      </w:pPr>
      <w:r>
        <w:t>Mais um aniversário</w:t>
      </w:r>
      <w:r w:rsidR="00061A04">
        <w:t xml:space="preserve"> que se passou.</w:t>
      </w:r>
      <w:r w:rsidR="00003C58">
        <w:t xml:space="preserve"> Agora já tenho quinze anos.</w:t>
      </w:r>
    </w:p>
    <w:p w:rsidR="00061A04" w:rsidRDefault="00061A04" w:rsidP="004B62F4">
      <w:pPr>
        <w:spacing w:line="360" w:lineRule="auto"/>
        <w:jc w:val="both"/>
      </w:pPr>
      <w:r>
        <w:tab/>
        <w:t>Desejos, pensamentos, acusações e censuras rodopiam como um turbilhão na minha cabeça. Não sou na verdade tão presumida como muitas pessoas pensam; conheço os meus defeitos e falhas</w:t>
      </w:r>
      <w:r w:rsidR="008B280D">
        <w:t xml:space="preserve"> melhor que ninguém, mas há uma diferença: também sei que quero mudar, que vou mudar e que já mudei bastante!</w:t>
      </w:r>
    </w:p>
    <w:p w:rsidR="00997F43" w:rsidRDefault="00997F43" w:rsidP="00997F43">
      <w:pPr>
        <w:spacing w:line="360" w:lineRule="auto"/>
        <w:ind w:firstLine="708"/>
        <w:jc w:val="both"/>
      </w:pPr>
      <w:r>
        <w:t xml:space="preserve">Pergunto muitas vezes a mim própria porque será que toda a gente ainda me acha tão pretensiosa e sabichona? Serei realmente tão arrogante? Serei </w:t>
      </w:r>
      <w:r w:rsidRPr="00997F43">
        <w:rPr>
          <w:i/>
        </w:rPr>
        <w:t>eu</w:t>
      </w:r>
      <w:r>
        <w:t xml:space="preserve"> a arrogante, ou eles? Bem sei que parece loucura, mas vou riscar esta última frase, porque não é tão disparatada como parece. </w:t>
      </w:r>
      <w:proofErr w:type="spellStart"/>
      <w:r>
        <w:t>Mrs</w:t>
      </w:r>
      <w:proofErr w:type="spellEnd"/>
      <w:r>
        <w:t xml:space="preserve">. </w:t>
      </w:r>
      <w:proofErr w:type="gramStart"/>
      <w:r>
        <w:t>van</w:t>
      </w:r>
      <w:proofErr w:type="gramEnd"/>
      <w:r>
        <w:t xml:space="preserve"> </w:t>
      </w:r>
      <w:proofErr w:type="spellStart"/>
      <w:r>
        <w:t>Daan</w:t>
      </w:r>
      <w:proofErr w:type="spellEnd"/>
      <w:r w:rsidR="00595873">
        <w:t xml:space="preserve"> e </w:t>
      </w:r>
      <w:proofErr w:type="spellStart"/>
      <w:r w:rsidR="00595873">
        <w:t>Dussel</w:t>
      </w:r>
      <w:proofErr w:type="spellEnd"/>
      <w:r w:rsidR="00595873">
        <w:t xml:space="preserve">, os meus dois principais acusadores, são conhecidos como muito pouco inteligentes e, para não estar com paninhos quentes, </w:t>
      </w:r>
      <w:proofErr w:type="gramStart"/>
      <w:r w:rsidR="00595873">
        <w:t>simplesmente</w:t>
      </w:r>
      <w:proofErr w:type="gramEnd"/>
      <w:r w:rsidR="00595873">
        <w:t xml:space="preserve"> “estúpidos”! Geralmente, as pessoas estúpidas não suportam quando os outros fazem qualquer coisa melhor do que elas; </w:t>
      </w:r>
      <w:proofErr w:type="gramStart"/>
      <w:r w:rsidR="00595873">
        <w:t>o melhor exempl</w:t>
      </w:r>
      <w:r w:rsidR="00FB7242">
        <w:t>o são estes dois idiotas</w:t>
      </w:r>
      <w:proofErr w:type="gramEnd"/>
      <w:r w:rsidR="00FB7242">
        <w:t xml:space="preserve">, </w:t>
      </w:r>
      <w:proofErr w:type="spellStart"/>
      <w:r w:rsidR="00FB7242">
        <w:t>Mrs</w:t>
      </w:r>
      <w:proofErr w:type="spellEnd"/>
      <w:r w:rsidR="00FB7242">
        <w:t xml:space="preserve">. </w:t>
      </w:r>
      <w:proofErr w:type="gramStart"/>
      <w:r w:rsidR="00595873">
        <w:t>van</w:t>
      </w:r>
      <w:proofErr w:type="gramEnd"/>
      <w:r w:rsidR="00595873">
        <w:t xml:space="preserve"> </w:t>
      </w:r>
      <w:proofErr w:type="spellStart"/>
      <w:r w:rsidR="00595873">
        <w:t>Daan</w:t>
      </w:r>
      <w:proofErr w:type="spellEnd"/>
      <w:r w:rsidR="00595873">
        <w:t xml:space="preserve"> e </w:t>
      </w:r>
      <w:proofErr w:type="spellStart"/>
      <w:r w:rsidR="00595873">
        <w:t>Dussel</w:t>
      </w:r>
      <w:proofErr w:type="spellEnd"/>
      <w:r w:rsidR="00595873">
        <w:t xml:space="preserve">. </w:t>
      </w:r>
      <w:proofErr w:type="spellStart"/>
      <w:r w:rsidR="00595873">
        <w:t>Mrs</w:t>
      </w:r>
      <w:proofErr w:type="spellEnd"/>
      <w:r w:rsidR="00595873">
        <w:t xml:space="preserve">. </w:t>
      </w:r>
      <w:proofErr w:type="gramStart"/>
      <w:r w:rsidR="00595873">
        <w:t>van</w:t>
      </w:r>
      <w:proofErr w:type="gramEnd"/>
      <w:r w:rsidR="00595873">
        <w:t xml:space="preserve"> D. acha-me estúpida porque eu não sofro tanto deste mal como ela, acha-me pretensiosa porque ainda o é mais, acha os meus vestidos demasiado curtos porque os dela são ainda mais curtos, e acha que eu tenho a mania que sei tudo porque fala duas vezes mais do que eu sobre assuntos dos quais nada sabe. O mesmo se aplica a </w:t>
      </w:r>
      <w:proofErr w:type="spellStart"/>
      <w:r w:rsidR="00595873">
        <w:t>Dussel</w:t>
      </w:r>
      <w:proofErr w:type="spellEnd"/>
      <w:r w:rsidR="00595873">
        <w:t>. Mas um dos meus ditados preferidos é: “Não há fumo sem fogo”, e admito sem hesitar que sou uma sabe-tudo.</w:t>
      </w:r>
    </w:p>
    <w:p w:rsidR="00595873" w:rsidRDefault="00595873" w:rsidP="00997F43">
      <w:pPr>
        <w:spacing w:line="360" w:lineRule="auto"/>
        <w:ind w:firstLine="708"/>
        <w:jc w:val="both"/>
      </w:pPr>
      <w:r>
        <w:t xml:space="preserve">O que é tão difícil na minha personalidade é o facto de eu me repreender e censurar a mim própria muito mais do que qualquer </w:t>
      </w:r>
      <w:r w:rsidRPr="00595873">
        <w:rPr>
          <w:i/>
        </w:rPr>
        <w:t>outra</w:t>
      </w:r>
      <w:r>
        <w:t xml:space="preserve"> pessoa; quando a Mamã</w:t>
      </w:r>
      <w:r w:rsidR="00D57FBF">
        <w:t xml:space="preserve"> acrescenta os seus conselhos, o monte de sermões torna-se tão enorme que chego a desesperar de alguma vez o conseguir transpor. Então começo a responder torto e a contrariar toda a gente, até surgir novamente o velho e familiar refrão da Anne:</w:t>
      </w:r>
    </w:p>
    <w:p w:rsidR="00D57FBF" w:rsidRDefault="00D57FBF" w:rsidP="00997F43">
      <w:pPr>
        <w:spacing w:line="360" w:lineRule="auto"/>
        <w:ind w:firstLine="708"/>
        <w:jc w:val="both"/>
      </w:pPr>
      <w:r>
        <w:lastRenderedPageBreak/>
        <w:t>– Ninguém me compreende!</w:t>
      </w:r>
    </w:p>
    <w:p w:rsidR="0014671D" w:rsidRDefault="0014671D" w:rsidP="00997F43">
      <w:pPr>
        <w:spacing w:line="360" w:lineRule="auto"/>
        <w:ind w:firstLine="708"/>
        <w:jc w:val="both"/>
      </w:pPr>
      <w:r>
        <w:t xml:space="preserve">Esta frase faz parte de mim e, por mais improvável que pareça, há nela um grão de verdade. Por vezes estou tão soterrada sob </w:t>
      </w:r>
      <w:r w:rsidR="00F42594">
        <w:t>autorrecriminações</w:t>
      </w:r>
      <w:r>
        <w:t xml:space="preserve"> que anseio por uma palavra de conforto, que me ajude a abrir novamente caminho até à superfície. Se pelo menos tivesse alguém que me levasse os meus sentimentos a sério! Infelizmente, ainda não </w:t>
      </w:r>
      <w:proofErr w:type="gramStart"/>
      <w:r>
        <w:t>encontrei</w:t>
      </w:r>
      <w:proofErr w:type="gramEnd"/>
      <w:r>
        <w:t xml:space="preserve"> essa pessoa, portanto a busca tem de continuar.</w:t>
      </w:r>
    </w:p>
    <w:p w:rsidR="0014671D" w:rsidRDefault="0014671D" w:rsidP="00997F43">
      <w:pPr>
        <w:spacing w:line="360" w:lineRule="auto"/>
        <w:ind w:firstLine="708"/>
        <w:jc w:val="both"/>
      </w:pPr>
      <w:r>
        <w:t>Sei que estás a pensar em Peter, não está</w:t>
      </w:r>
      <w:r w:rsidR="00FB7242">
        <w:t>s</w:t>
      </w:r>
      <w:r>
        <w:t>, Kit? É verdade, Peter ama-me, não como namorada, mas como amiga. O seu afeto cresce de dia para dia, mas alguma força misteriosa nos está a prender, e não sei o que é.</w:t>
      </w:r>
    </w:p>
    <w:p w:rsidR="00F613B7" w:rsidRDefault="00F613B7" w:rsidP="00003C58">
      <w:pPr>
        <w:spacing w:line="360" w:lineRule="auto"/>
        <w:jc w:val="both"/>
      </w:pPr>
    </w:p>
    <w:p w:rsidR="00F613B7" w:rsidRDefault="00F613B7" w:rsidP="00997F43">
      <w:pPr>
        <w:spacing w:line="360" w:lineRule="auto"/>
        <w:ind w:firstLine="708"/>
        <w:jc w:val="both"/>
      </w:pPr>
    </w:p>
    <w:p w:rsidR="00F613B7" w:rsidRPr="00061A04" w:rsidRDefault="00F613B7" w:rsidP="00F613B7">
      <w:pPr>
        <w:spacing w:line="360" w:lineRule="auto"/>
        <w:ind w:firstLine="708"/>
        <w:jc w:val="right"/>
      </w:pPr>
      <w:r>
        <w:t>Tua, Anne M. Frank</w:t>
      </w:r>
    </w:p>
    <w:p w:rsidR="004B62F4" w:rsidRDefault="004B62F4" w:rsidP="00EC16F8">
      <w:pPr>
        <w:spacing w:line="360" w:lineRule="auto"/>
        <w:ind w:firstLine="708"/>
        <w:jc w:val="right"/>
        <w:rPr>
          <w:sz w:val="20"/>
          <w:szCs w:val="20"/>
        </w:rPr>
      </w:pPr>
    </w:p>
    <w:p w:rsidR="004B62F4" w:rsidRDefault="004B62F4" w:rsidP="00EC16F8">
      <w:pPr>
        <w:spacing w:line="360" w:lineRule="auto"/>
        <w:ind w:firstLine="708"/>
        <w:jc w:val="right"/>
        <w:rPr>
          <w:sz w:val="20"/>
          <w:szCs w:val="20"/>
        </w:rPr>
      </w:pPr>
    </w:p>
    <w:p w:rsidR="00D35EB1" w:rsidRPr="001113AA" w:rsidRDefault="0014671D" w:rsidP="00EC16F8">
      <w:pPr>
        <w:spacing w:line="360" w:lineRule="auto"/>
        <w:ind w:firstLine="708"/>
        <w:jc w:val="right"/>
        <w:rPr>
          <w:sz w:val="20"/>
          <w:szCs w:val="20"/>
        </w:rPr>
      </w:pPr>
      <w:r>
        <w:rPr>
          <w:i/>
          <w:sz w:val="20"/>
          <w:szCs w:val="20"/>
        </w:rPr>
        <w:t>O diário de Anne Frank</w:t>
      </w:r>
      <w:r w:rsidR="00EC16F8" w:rsidRPr="001113AA">
        <w:rPr>
          <w:sz w:val="20"/>
          <w:szCs w:val="20"/>
        </w:rPr>
        <w:t xml:space="preserve">, </w:t>
      </w:r>
      <w:r>
        <w:rPr>
          <w:sz w:val="20"/>
          <w:szCs w:val="20"/>
        </w:rPr>
        <w:t>Editora Livros do Brasil (texto com supressões)</w:t>
      </w:r>
    </w:p>
    <w:p w:rsidR="00D57725" w:rsidRDefault="00D57725" w:rsidP="00926A3D">
      <w:pPr>
        <w:spacing w:line="360" w:lineRule="auto"/>
        <w:jc w:val="both"/>
      </w:pPr>
    </w:p>
    <w:p w:rsidR="000A504B" w:rsidRDefault="000A504B" w:rsidP="00BB0B19">
      <w:pPr>
        <w:spacing w:line="360" w:lineRule="auto"/>
        <w:jc w:val="both"/>
        <w:rPr>
          <w:b/>
        </w:rPr>
      </w:pPr>
      <w:r w:rsidRPr="000A504B">
        <w:rPr>
          <w:b/>
        </w:rPr>
        <w:t>Responde</w:t>
      </w:r>
      <w:r w:rsidR="00EC0954">
        <w:rPr>
          <w:b/>
        </w:rPr>
        <w:t>, de forma completa e bem estruturada,</w:t>
      </w:r>
      <w:r w:rsidRPr="000A504B">
        <w:rPr>
          <w:b/>
        </w:rPr>
        <w:t xml:space="preserve"> às questões</w:t>
      </w:r>
      <w:r w:rsidR="00EC0954">
        <w:rPr>
          <w:b/>
        </w:rPr>
        <w:t xml:space="preserve"> que se seguem</w:t>
      </w:r>
      <w:r w:rsidRPr="000A504B">
        <w:rPr>
          <w:b/>
        </w:rPr>
        <w:t>.</w:t>
      </w:r>
    </w:p>
    <w:p w:rsidR="00195F08" w:rsidRPr="00FC3814" w:rsidRDefault="00195F08" w:rsidP="00BB0B19">
      <w:pPr>
        <w:pStyle w:val="PargrafodaLista"/>
        <w:numPr>
          <w:ilvl w:val="0"/>
          <w:numId w:val="22"/>
        </w:numPr>
        <w:spacing w:line="360" w:lineRule="auto"/>
        <w:jc w:val="both"/>
      </w:pPr>
      <w:r w:rsidRPr="00FC3814">
        <w:t xml:space="preserve">Concentra-te no </w:t>
      </w:r>
      <w:r w:rsidRPr="00C425BB">
        <w:t xml:space="preserve">segundo </w:t>
      </w:r>
      <w:r w:rsidRPr="00FC3814">
        <w:t>parágrafo.</w:t>
      </w:r>
    </w:p>
    <w:p w:rsidR="00195F08" w:rsidRDefault="00195F08" w:rsidP="00FB7242">
      <w:pPr>
        <w:pStyle w:val="PargrafodaLista"/>
        <w:numPr>
          <w:ilvl w:val="1"/>
          <w:numId w:val="22"/>
        </w:numPr>
        <w:spacing w:line="360" w:lineRule="auto"/>
        <w:jc w:val="both"/>
      </w:pPr>
      <w:r w:rsidRPr="00FC3814">
        <w:t xml:space="preserve">Demonstra como se sente Anne, em relação a si e aos outros. </w:t>
      </w:r>
    </w:p>
    <w:p w:rsidR="00195F08" w:rsidRDefault="00195F08" w:rsidP="00BB0B19">
      <w:pPr>
        <w:pStyle w:val="PargrafodaLista"/>
        <w:numPr>
          <w:ilvl w:val="0"/>
          <w:numId w:val="22"/>
        </w:numPr>
        <w:spacing w:line="360" w:lineRule="auto"/>
        <w:jc w:val="both"/>
      </w:pPr>
      <w:r>
        <w:t>Justifica a ocorrência das frases interrogativas no terceiro parágrafo.</w:t>
      </w:r>
    </w:p>
    <w:p w:rsidR="00195F08" w:rsidRDefault="00195F08" w:rsidP="00BB0B19">
      <w:pPr>
        <w:pStyle w:val="PargrafodaLista"/>
        <w:numPr>
          <w:ilvl w:val="0"/>
          <w:numId w:val="22"/>
        </w:numPr>
        <w:spacing w:line="360" w:lineRule="auto"/>
        <w:jc w:val="both"/>
      </w:pPr>
      <w:r>
        <w:t>Explica o significado que o provérbio “Não há fumo sem fogo” adquire ao ser utilizado por Anne.</w:t>
      </w:r>
    </w:p>
    <w:p w:rsidR="00195F08" w:rsidRDefault="00195F08" w:rsidP="00BB0B19">
      <w:pPr>
        <w:pStyle w:val="PargrafodaLista"/>
        <w:numPr>
          <w:ilvl w:val="0"/>
          <w:numId w:val="22"/>
        </w:numPr>
        <w:spacing w:line="360" w:lineRule="auto"/>
        <w:jc w:val="both"/>
      </w:pPr>
      <w:r>
        <w:t>Explicita o que leva Anne a afirmar “- Ninguém me compreende!”.</w:t>
      </w:r>
    </w:p>
    <w:p w:rsidR="00195F08" w:rsidRPr="00FC3814" w:rsidRDefault="00C01B77" w:rsidP="00BB0B19">
      <w:pPr>
        <w:pStyle w:val="PargrafodaLista"/>
        <w:numPr>
          <w:ilvl w:val="0"/>
          <w:numId w:val="22"/>
        </w:numPr>
        <w:spacing w:line="360" w:lineRule="auto"/>
        <w:jc w:val="both"/>
      </w:pPr>
      <w:r>
        <w:t>Confirma que este texto</w:t>
      </w:r>
      <w:r w:rsidR="0035107B">
        <w:t xml:space="preserve"> apresenta </w:t>
      </w:r>
      <w:r w:rsidR="00F613B7" w:rsidRPr="00B82DC5">
        <w:t>características</w:t>
      </w:r>
      <w:r w:rsidR="0035107B" w:rsidRPr="00B82DC5">
        <w:t xml:space="preserve"> de uma escrita diarística</w:t>
      </w:r>
      <w:r>
        <w:t>, sendo, assim, autobiográfico</w:t>
      </w:r>
      <w:r w:rsidR="0035107B">
        <w:t>.</w:t>
      </w:r>
    </w:p>
    <w:p w:rsidR="00195F08" w:rsidRPr="00FC3814" w:rsidRDefault="00195F08" w:rsidP="00BB0B19">
      <w:pPr>
        <w:spacing w:line="360" w:lineRule="auto"/>
        <w:jc w:val="both"/>
      </w:pPr>
    </w:p>
    <w:p w:rsidR="00195F08" w:rsidRPr="00FC3814" w:rsidRDefault="00195F08" w:rsidP="00195F08">
      <w:pPr>
        <w:jc w:val="both"/>
      </w:pPr>
    </w:p>
    <w:p w:rsidR="00D67F08" w:rsidRDefault="00D67F08" w:rsidP="00040A95">
      <w:pPr>
        <w:pStyle w:val="PargrafodaLista"/>
        <w:spacing w:line="360" w:lineRule="auto"/>
        <w:ind w:left="1211"/>
        <w:jc w:val="center"/>
        <w:rPr>
          <w:b/>
        </w:rPr>
      </w:pPr>
    </w:p>
    <w:p w:rsidR="00D67F08" w:rsidRDefault="00D67F08" w:rsidP="00040A95">
      <w:pPr>
        <w:pStyle w:val="PargrafodaLista"/>
        <w:spacing w:line="360" w:lineRule="auto"/>
        <w:ind w:left="1211"/>
        <w:jc w:val="center"/>
        <w:rPr>
          <w:b/>
        </w:rPr>
      </w:pPr>
    </w:p>
    <w:p w:rsidR="00D67F08" w:rsidRDefault="00D67F08" w:rsidP="00040A95">
      <w:pPr>
        <w:pStyle w:val="PargrafodaLista"/>
        <w:spacing w:line="360" w:lineRule="auto"/>
        <w:ind w:left="1211"/>
        <w:jc w:val="center"/>
        <w:rPr>
          <w:b/>
        </w:rPr>
      </w:pPr>
    </w:p>
    <w:p w:rsidR="00D67F08" w:rsidRDefault="00D67F08" w:rsidP="00040A95">
      <w:pPr>
        <w:pStyle w:val="PargrafodaLista"/>
        <w:spacing w:line="360" w:lineRule="auto"/>
        <w:ind w:left="1211"/>
        <w:jc w:val="center"/>
        <w:rPr>
          <w:b/>
        </w:rPr>
      </w:pPr>
    </w:p>
    <w:p w:rsidR="00D67F08" w:rsidRDefault="00D67F08" w:rsidP="00040A95">
      <w:pPr>
        <w:pStyle w:val="PargrafodaLista"/>
        <w:spacing w:line="360" w:lineRule="auto"/>
        <w:ind w:left="1211"/>
        <w:jc w:val="center"/>
        <w:rPr>
          <w:b/>
        </w:rPr>
      </w:pPr>
    </w:p>
    <w:p w:rsidR="00D67F08" w:rsidRDefault="00D67F08" w:rsidP="00040A95">
      <w:pPr>
        <w:pStyle w:val="PargrafodaLista"/>
        <w:spacing w:line="360" w:lineRule="auto"/>
        <w:ind w:left="1211"/>
        <w:jc w:val="center"/>
        <w:rPr>
          <w:b/>
        </w:rPr>
      </w:pPr>
    </w:p>
    <w:p w:rsidR="00E8649B" w:rsidRPr="00D67F08" w:rsidRDefault="00040A95" w:rsidP="00D67F08">
      <w:pPr>
        <w:pStyle w:val="PargrafodaLista"/>
        <w:spacing w:line="360" w:lineRule="auto"/>
        <w:ind w:left="1211"/>
        <w:jc w:val="center"/>
        <w:rPr>
          <w:b/>
        </w:rPr>
      </w:pPr>
      <w:r w:rsidRPr="00BF65C0">
        <w:rPr>
          <w:b/>
        </w:rPr>
        <w:t>Grupo II</w:t>
      </w:r>
    </w:p>
    <w:p w:rsidR="00275D2D" w:rsidRPr="00275D2D" w:rsidRDefault="00275D2D" w:rsidP="00E8649B">
      <w:pPr>
        <w:pStyle w:val="PargrafodaLista"/>
        <w:spacing w:line="360" w:lineRule="auto"/>
        <w:ind w:left="1068"/>
        <w:jc w:val="center"/>
        <w:rPr>
          <w:b/>
        </w:rPr>
      </w:pPr>
      <w:r w:rsidRPr="00275D2D">
        <w:rPr>
          <w:b/>
        </w:rPr>
        <w:lastRenderedPageBreak/>
        <w:t>O nome secreto de Rá</w:t>
      </w:r>
    </w:p>
    <w:p w:rsidR="0056795F" w:rsidRDefault="00275D2D" w:rsidP="00AF59B4">
      <w:pPr>
        <w:pStyle w:val="PargrafodaLista"/>
        <w:spacing w:line="360" w:lineRule="auto"/>
        <w:ind w:left="0" w:firstLine="709"/>
        <w:jc w:val="both"/>
      </w:pPr>
      <w:r>
        <w:t>Rá</w:t>
      </w:r>
      <w:r>
        <w:rPr>
          <w:vertAlign w:val="superscript"/>
        </w:rPr>
        <w:t>1</w:t>
      </w:r>
      <w:r>
        <w:t xml:space="preserve"> criou o mundo com palavras</w:t>
      </w:r>
      <w:r w:rsidR="001A4DBA">
        <w:t>. Mas houve uma palavra – o seu nome secreto – que guardou para si próprio.</w:t>
      </w:r>
    </w:p>
    <w:p w:rsidR="001A4DBA" w:rsidRDefault="001A4DBA" w:rsidP="00AF59B4">
      <w:pPr>
        <w:spacing w:line="360" w:lineRule="auto"/>
        <w:ind w:firstLine="708"/>
        <w:jc w:val="both"/>
      </w:pPr>
      <w:r>
        <w:t xml:space="preserve">Ísis, filha de </w:t>
      </w:r>
      <w:proofErr w:type="spellStart"/>
      <w:r>
        <w:t>Geb</w:t>
      </w:r>
      <w:proofErr w:type="spellEnd"/>
      <w:r>
        <w:t xml:space="preserve"> e de </w:t>
      </w:r>
      <w:proofErr w:type="spellStart"/>
      <w:r>
        <w:t>Nut</w:t>
      </w:r>
      <w:proofErr w:type="spellEnd"/>
      <w:r>
        <w:t>, a terra e o céu, e mulher de Osíris, resolveu saber os nomes de todas as coisas para ser tão importante como Rá. Por fim, a única palavra que não sabia era o nome secreto de Rá. Para convencer Rá a dizer-lho, Ísis juntou a saliva que caíra da boca do deus quando ele viajava pelo céu, dia após dia (visto que ele estava então velho e baboso) e deu-lhe a forma de uma cobra, que deixou no seu caminho.</w:t>
      </w:r>
      <w:r w:rsidR="008B13D8">
        <w:t xml:space="preserve"> Como não poderia deixar de ser, Rá foi mordido, soltou um grito terrível, começou a tremer e uma névoa perturbou-lhe a visão. Aproveitando-se do seu sofrimento</w:t>
      </w:r>
      <w:r w:rsidR="00744415">
        <w:t>, Ísis ofereceu-se para neutralizar o veneno se ele lhe dissesse o seu nome. Por fim, ele passou o nome do seu coração para o dela, dando-lhe poder sobre ele próprio. Servindo-se do nome de Rá, ela ordenou ao veneno que desaparecesse, deixando-o apto e forte.</w:t>
      </w:r>
    </w:p>
    <w:p w:rsidR="00744415" w:rsidRDefault="00744415" w:rsidP="00AF59B4">
      <w:pPr>
        <w:spacing w:line="360" w:lineRule="auto"/>
        <w:ind w:firstLine="708"/>
        <w:jc w:val="both"/>
      </w:pPr>
      <w:r>
        <w:t xml:space="preserve">O texto desta história também tinha um objetivo prático – atuava contra o veneno. Se alguém recitasse o texto sobre as imagens dos quatro deuses, incluindo Ísis e </w:t>
      </w:r>
      <w:proofErr w:type="spellStart"/>
      <w:r>
        <w:t>Hórus</w:t>
      </w:r>
      <w:proofErr w:type="spellEnd"/>
      <w:r>
        <w:t>, e obrigasse o doente a comer um papel onde estavam escritas as palavras mágicas, o sucesso estava garantido «um milhão de vezes».</w:t>
      </w:r>
    </w:p>
    <w:p w:rsidR="00275D2D" w:rsidRPr="000737BB" w:rsidRDefault="00C76A64" w:rsidP="00C76A64">
      <w:pPr>
        <w:pStyle w:val="PargrafodaLista"/>
        <w:spacing w:line="360" w:lineRule="auto"/>
        <w:ind w:left="1068"/>
        <w:jc w:val="right"/>
        <w:rPr>
          <w:sz w:val="20"/>
          <w:szCs w:val="20"/>
        </w:rPr>
      </w:pPr>
      <w:r w:rsidRPr="000737BB">
        <w:rPr>
          <w:sz w:val="20"/>
          <w:szCs w:val="20"/>
        </w:rPr>
        <w:t xml:space="preserve">Neil </w:t>
      </w:r>
      <w:proofErr w:type="spellStart"/>
      <w:r w:rsidRPr="000737BB">
        <w:rPr>
          <w:sz w:val="20"/>
          <w:szCs w:val="20"/>
        </w:rPr>
        <w:t>Philip</w:t>
      </w:r>
      <w:proofErr w:type="spellEnd"/>
      <w:r w:rsidRPr="000737BB">
        <w:rPr>
          <w:sz w:val="20"/>
          <w:szCs w:val="20"/>
        </w:rPr>
        <w:t xml:space="preserve">, </w:t>
      </w:r>
      <w:r w:rsidR="0095095D" w:rsidRPr="000737BB">
        <w:rPr>
          <w:i/>
          <w:sz w:val="20"/>
          <w:szCs w:val="20"/>
        </w:rPr>
        <w:t>Comentar mitos &amp; lendas</w:t>
      </w:r>
      <w:r w:rsidRPr="000737BB">
        <w:rPr>
          <w:sz w:val="20"/>
          <w:szCs w:val="20"/>
        </w:rPr>
        <w:t>, Civilização</w:t>
      </w:r>
    </w:p>
    <w:p w:rsidR="00275D2D" w:rsidRPr="000737BB" w:rsidRDefault="00275D2D" w:rsidP="00EB1B36">
      <w:pPr>
        <w:pStyle w:val="PargrafodaLista"/>
        <w:spacing w:line="360" w:lineRule="auto"/>
        <w:ind w:left="1068"/>
        <w:rPr>
          <w:sz w:val="20"/>
          <w:szCs w:val="20"/>
        </w:rPr>
      </w:pPr>
    </w:p>
    <w:p w:rsidR="00275D2D" w:rsidRPr="00432A8D" w:rsidRDefault="00275D2D" w:rsidP="00432A8D">
      <w:pPr>
        <w:spacing w:line="360" w:lineRule="auto"/>
        <w:rPr>
          <w:vertAlign w:val="superscript"/>
        </w:rPr>
      </w:pPr>
      <w:r w:rsidRPr="00432A8D">
        <w:rPr>
          <w:vertAlign w:val="superscript"/>
        </w:rPr>
        <w:t>_____________________</w:t>
      </w:r>
    </w:p>
    <w:p w:rsidR="00275D2D" w:rsidRDefault="00275D2D" w:rsidP="00432A8D">
      <w:pPr>
        <w:spacing w:line="360" w:lineRule="auto"/>
        <w:rPr>
          <w:sz w:val="20"/>
          <w:szCs w:val="20"/>
        </w:rPr>
      </w:pPr>
      <w:r w:rsidRPr="00216BBA">
        <w:rPr>
          <w:sz w:val="20"/>
          <w:szCs w:val="20"/>
          <w:vertAlign w:val="superscript"/>
        </w:rPr>
        <w:t>1</w:t>
      </w:r>
      <w:r w:rsidRPr="00216BBA">
        <w:rPr>
          <w:sz w:val="20"/>
          <w:szCs w:val="20"/>
        </w:rPr>
        <w:t xml:space="preserve"> Deus egípcio do Sol.</w:t>
      </w:r>
    </w:p>
    <w:p w:rsidR="00216BBA" w:rsidRPr="00216BBA" w:rsidRDefault="00216BBA" w:rsidP="00432A8D">
      <w:pPr>
        <w:spacing w:line="360" w:lineRule="auto"/>
        <w:rPr>
          <w:sz w:val="20"/>
          <w:szCs w:val="20"/>
        </w:rPr>
      </w:pPr>
    </w:p>
    <w:p w:rsidR="0081641A" w:rsidRDefault="0081641A" w:rsidP="0081641A">
      <w:pPr>
        <w:pStyle w:val="PargrafodaLista"/>
        <w:numPr>
          <w:ilvl w:val="0"/>
          <w:numId w:val="23"/>
        </w:numPr>
        <w:spacing w:line="360" w:lineRule="auto"/>
        <w:jc w:val="both"/>
      </w:pPr>
      <w:r>
        <w:t xml:space="preserve">Ordena as sequências que se seguem, de acordo com o </w:t>
      </w:r>
      <w:r w:rsidR="003C3A80">
        <w:t xml:space="preserve">sentido do </w:t>
      </w:r>
      <w:r>
        <w:t>texto que acabaste de ler.</w:t>
      </w:r>
    </w:p>
    <w:p w:rsidR="00FA3A88" w:rsidRDefault="00FA3A88" w:rsidP="00FA3A88">
      <w:pPr>
        <w:pStyle w:val="PargrafodaLista"/>
        <w:numPr>
          <w:ilvl w:val="0"/>
          <w:numId w:val="25"/>
        </w:numPr>
        <w:spacing w:line="360" w:lineRule="auto"/>
        <w:jc w:val="both"/>
      </w:pPr>
      <w:r w:rsidRPr="00FA3A88">
        <w:t xml:space="preserve">Rá não suportou as dores provocadas pelo veneno da serpente e acabou por divulgar o seu segredo à filha de </w:t>
      </w:r>
      <w:proofErr w:type="spellStart"/>
      <w:r w:rsidRPr="00FA3A88">
        <w:t>Geb</w:t>
      </w:r>
      <w:proofErr w:type="spellEnd"/>
      <w:r w:rsidRPr="00FA3A88">
        <w:t xml:space="preserve"> e de </w:t>
      </w:r>
      <w:proofErr w:type="spellStart"/>
      <w:r w:rsidRPr="00FA3A88">
        <w:t>Nut</w:t>
      </w:r>
      <w:proofErr w:type="spellEnd"/>
      <w:r w:rsidRPr="00FA3A88">
        <w:t>.</w:t>
      </w:r>
    </w:p>
    <w:p w:rsidR="00FA3A88" w:rsidRDefault="00FA3A88" w:rsidP="00FA3A88">
      <w:pPr>
        <w:pStyle w:val="PargrafodaLista"/>
        <w:numPr>
          <w:ilvl w:val="0"/>
          <w:numId w:val="25"/>
        </w:numPr>
        <w:spacing w:line="360" w:lineRule="auto"/>
        <w:jc w:val="both"/>
      </w:pPr>
      <w:r>
        <w:t xml:space="preserve">Durante </w:t>
      </w:r>
      <w:r w:rsidRPr="00BB0B19">
        <w:t>o processo de criação do mundo,</w:t>
      </w:r>
      <w:r>
        <w:t xml:space="preserve"> Rá não divulgou o seu nome secreto.</w:t>
      </w:r>
    </w:p>
    <w:p w:rsidR="00FA3A88" w:rsidRDefault="00FA3A88" w:rsidP="00FA3A88">
      <w:pPr>
        <w:pStyle w:val="PargrafodaLista"/>
        <w:numPr>
          <w:ilvl w:val="0"/>
          <w:numId w:val="25"/>
        </w:numPr>
        <w:spacing w:line="360" w:lineRule="auto"/>
        <w:jc w:val="both"/>
      </w:pPr>
      <w:r>
        <w:t>Para aceder ao poder de Rá, Ísis foi ardilosa e transformou</w:t>
      </w:r>
      <w:r w:rsidR="004628D4">
        <w:t xml:space="preserve"> a saliva daquele numa serpente</w:t>
      </w:r>
      <w:r>
        <w:t xml:space="preserve"> que o mordeu.</w:t>
      </w:r>
    </w:p>
    <w:p w:rsidR="00FA3A88" w:rsidRDefault="00FA3A88" w:rsidP="00FA3A88">
      <w:pPr>
        <w:pStyle w:val="PargrafodaLista"/>
        <w:numPr>
          <w:ilvl w:val="0"/>
          <w:numId w:val="25"/>
        </w:numPr>
        <w:spacing w:line="360" w:lineRule="auto"/>
        <w:jc w:val="both"/>
      </w:pPr>
      <w:r>
        <w:t>Contudo, o facto de desconhecer o nome secreto de Rá tornava-a mais fragilizada no conhecimento.</w:t>
      </w:r>
    </w:p>
    <w:p w:rsidR="00FA3A88" w:rsidRDefault="00FA3A88" w:rsidP="00FA3A88">
      <w:pPr>
        <w:pStyle w:val="PargrafodaLista"/>
        <w:numPr>
          <w:ilvl w:val="0"/>
          <w:numId w:val="25"/>
        </w:numPr>
        <w:spacing w:line="360" w:lineRule="auto"/>
        <w:jc w:val="both"/>
      </w:pPr>
      <w:r>
        <w:t>Diz-se que o próprio texto da história de Rá e de Ísis tinha poderes curativos.</w:t>
      </w:r>
    </w:p>
    <w:p w:rsidR="00FA3A88" w:rsidRDefault="00FA3A88" w:rsidP="00FA3A88">
      <w:pPr>
        <w:pStyle w:val="PargrafodaLista"/>
        <w:numPr>
          <w:ilvl w:val="0"/>
          <w:numId w:val="25"/>
        </w:numPr>
        <w:spacing w:line="360" w:lineRule="auto"/>
        <w:jc w:val="both"/>
      </w:pPr>
      <w:r>
        <w:t>Ísis desejava alcançar um poder semelhante ou superior ao de Rá.</w:t>
      </w:r>
    </w:p>
    <w:p w:rsidR="004628D4" w:rsidRDefault="004628D4" w:rsidP="004628D4">
      <w:pPr>
        <w:pStyle w:val="PargrafodaLista"/>
        <w:spacing w:line="360" w:lineRule="auto"/>
        <w:jc w:val="both"/>
      </w:pPr>
    </w:p>
    <w:p w:rsidR="00CC58BF" w:rsidRDefault="00CC58BF" w:rsidP="00CC58BF">
      <w:pPr>
        <w:pStyle w:val="PargrafodaLista"/>
        <w:numPr>
          <w:ilvl w:val="0"/>
          <w:numId w:val="23"/>
        </w:numPr>
        <w:spacing w:line="360" w:lineRule="auto"/>
        <w:jc w:val="both"/>
      </w:pPr>
      <w:r>
        <w:lastRenderedPageBreak/>
        <w:t>Assinala a opção correta.</w:t>
      </w:r>
    </w:p>
    <w:p w:rsidR="00CC58BF" w:rsidRDefault="00CC58BF" w:rsidP="00CC58BF">
      <w:pPr>
        <w:pStyle w:val="PargrafodaLista"/>
        <w:numPr>
          <w:ilvl w:val="1"/>
          <w:numId w:val="23"/>
        </w:numPr>
        <w:spacing w:line="360" w:lineRule="auto"/>
        <w:ind w:left="1134" w:hanging="425"/>
        <w:jc w:val="both"/>
      </w:pPr>
      <w:r>
        <w:t xml:space="preserve">Na frase “Rá criou </w:t>
      </w:r>
      <w:r w:rsidRPr="00CC58BF">
        <w:rPr>
          <w:u w:val="single"/>
        </w:rPr>
        <w:t>o mundo</w:t>
      </w:r>
      <w:r>
        <w:t xml:space="preserve"> com palavras</w:t>
      </w:r>
      <w:r w:rsidR="00581FCC">
        <w:t xml:space="preserve"> </w:t>
      </w:r>
      <w:r w:rsidR="008F0188">
        <w:t>(…).</w:t>
      </w:r>
      <w:r>
        <w:t xml:space="preserve">”, </w:t>
      </w:r>
      <w:proofErr w:type="gramStart"/>
      <w:r>
        <w:t>o</w:t>
      </w:r>
      <w:proofErr w:type="gramEnd"/>
      <w:r>
        <w:t xml:space="preserve"> constituinte sublinhado desempenha a função sintática de</w:t>
      </w:r>
    </w:p>
    <w:p w:rsidR="00CC58BF" w:rsidRDefault="00CC58BF" w:rsidP="00CC58BF">
      <w:pPr>
        <w:pStyle w:val="PargrafodaLista"/>
        <w:numPr>
          <w:ilvl w:val="0"/>
          <w:numId w:val="26"/>
        </w:numPr>
        <w:spacing w:line="360" w:lineRule="auto"/>
        <w:jc w:val="both"/>
      </w:pPr>
      <w:proofErr w:type="gramStart"/>
      <w:r>
        <w:t>predicado</w:t>
      </w:r>
      <w:proofErr w:type="gramEnd"/>
      <w:r>
        <w:t>.</w:t>
      </w:r>
    </w:p>
    <w:p w:rsidR="00CC58BF" w:rsidRDefault="009F4732" w:rsidP="00CC58BF">
      <w:pPr>
        <w:pStyle w:val="PargrafodaLista"/>
        <w:numPr>
          <w:ilvl w:val="0"/>
          <w:numId w:val="26"/>
        </w:numPr>
        <w:spacing w:line="360" w:lineRule="auto"/>
        <w:jc w:val="both"/>
      </w:pPr>
      <w:proofErr w:type="gramStart"/>
      <w:r>
        <w:t>s</w:t>
      </w:r>
      <w:r w:rsidR="00CC58BF">
        <w:t>ujeito</w:t>
      </w:r>
      <w:proofErr w:type="gramEnd"/>
      <w:r w:rsidR="00CC58BF">
        <w:t xml:space="preserve"> simples.</w:t>
      </w:r>
    </w:p>
    <w:p w:rsidR="00CC58BF" w:rsidRDefault="00CC58BF" w:rsidP="00CC58BF">
      <w:pPr>
        <w:pStyle w:val="PargrafodaLista"/>
        <w:numPr>
          <w:ilvl w:val="0"/>
          <w:numId w:val="26"/>
        </w:numPr>
        <w:spacing w:line="360" w:lineRule="auto"/>
        <w:jc w:val="both"/>
      </w:pPr>
      <w:proofErr w:type="gramStart"/>
      <w:r>
        <w:t>complemento</w:t>
      </w:r>
      <w:proofErr w:type="gramEnd"/>
      <w:r>
        <w:t xml:space="preserve"> direto.</w:t>
      </w:r>
    </w:p>
    <w:p w:rsidR="00CC58BF" w:rsidRDefault="00CC58BF" w:rsidP="00E54EC4">
      <w:pPr>
        <w:pStyle w:val="PargrafodaLista"/>
        <w:numPr>
          <w:ilvl w:val="1"/>
          <w:numId w:val="23"/>
        </w:numPr>
        <w:spacing w:line="360" w:lineRule="auto"/>
        <w:ind w:left="1134" w:hanging="425"/>
        <w:jc w:val="both"/>
      </w:pPr>
      <w:r>
        <w:t xml:space="preserve"> Na frase “</w:t>
      </w:r>
      <w:r w:rsidRPr="002D5ED6">
        <w:rPr>
          <w:u w:val="single"/>
        </w:rPr>
        <w:t>Por fim</w:t>
      </w:r>
      <w:r>
        <w:t xml:space="preserve">, ele passou o nome do seu coração para o dela.”, </w:t>
      </w:r>
      <w:proofErr w:type="gramStart"/>
      <w:r>
        <w:t>o</w:t>
      </w:r>
      <w:proofErr w:type="gramEnd"/>
      <w:r>
        <w:t xml:space="preserve"> constituinte sublinhado desempenha a função sintática de</w:t>
      </w:r>
    </w:p>
    <w:p w:rsidR="00CC58BF" w:rsidRDefault="002D5ED6" w:rsidP="00E54EC4">
      <w:pPr>
        <w:pStyle w:val="PargrafodaLista"/>
        <w:numPr>
          <w:ilvl w:val="0"/>
          <w:numId w:val="27"/>
        </w:numPr>
        <w:spacing w:line="360" w:lineRule="auto"/>
        <w:jc w:val="both"/>
      </w:pPr>
      <w:proofErr w:type="gramStart"/>
      <w:r>
        <w:t>complemento</w:t>
      </w:r>
      <w:proofErr w:type="gramEnd"/>
      <w:r>
        <w:t xml:space="preserve"> oblíquo.</w:t>
      </w:r>
    </w:p>
    <w:p w:rsidR="002D5ED6" w:rsidRDefault="002D5ED6" w:rsidP="00E54EC4">
      <w:pPr>
        <w:pStyle w:val="PargrafodaLista"/>
        <w:numPr>
          <w:ilvl w:val="0"/>
          <w:numId w:val="27"/>
        </w:numPr>
        <w:spacing w:line="360" w:lineRule="auto"/>
        <w:jc w:val="both"/>
      </w:pPr>
      <w:proofErr w:type="gramStart"/>
      <w:r>
        <w:t>modificador</w:t>
      </w:r>
      <w:proofErr w:type="gramEnd"/>
      <w:r>
        <w:t>.</w:t>
      </w:r>
    </w:p>
    <w:p w:rsidR="002D5ED6" w:rsidRDefault="00F90ADD" w:rsidP="00E54EC4">
      <w:pPr>
        <w:pStyle w:val="PargrafodaLista"/>
        <w:numPr>
          <w:ilvl w:val="0"/>
          <w:numId w:val="27"/>
        </w:numPr>
        <w:spacing w:line="360" w:lineRule="auto"/>
        <w:jc w:val="both"/>
      </w:pPr>
      <w:proofErr w:type="gramStart"/>
      <w:r>
        <w:t>p</w:t>
      </w:r>
      <w:r w:rsidR="00AD0D62">
        <w:t>redicativo</w:t>
      </w:r>
      <w:proofErr w:type="gramEnd"/>
      <w:r w:rsidR="00AD0D62">
        <w:t xml:space="preserve"> do sujeito.</w:t>
      </w:r>
    </w:p>
    <w:p w:rsidR="008F0188" w:rsidRPr="008F0188" w:rsidRDefault="008F0188" w:rsidP="00E54EC4">
      <w:pPr>
        <w:pStyle w:val="PargrafodaLista"/>
        <w:numPr>
          <w:ilvl w:val="1"/>
          <w:numId w:val="23"/>
        </w:numPr>
        <w:spacing w:line="360" w:lineRule="auto"/>
      </w:pPr>
      <w:r>
        <w:t xml:space="preserve">Na frase “ (…) ela ordenou </w:t>
      </w:r>
      <w:r w:rsidRPr="008F0188">
        <w:rPr>
          <w:u w:val="single"/>
        </w:rPr>
        <w:t>ao veneno</w:t>
      </w:r>
      <w:r>
        <w:t xml:space="preserve"> que desaparecesse (…).” </w:t>
      </w:r>
      <w:proofErr w:type="gramStart"/>
      <w:r w:rsidRPr="008F0188">
        <w:t>o</w:t>
      </w:r>
      <w:proofErr w:type="gramEnd"/>
      <w:r w:rsidRPr="008F0188">
        <w:t xml:space="preserve"> constituinte sublinhado desempenha a função sintática de</w:t>
      </w:r>
    </w:p>
    <w:p w:rsidR="008F0188" w:rsidRDefault="008F0188" w:rsidP="00E54EC4">
      <w:pPr>
        <w:pStyle w:val="PargrafodaLista"/>
        <w:numPr>
          <w:ilvl w:val="0"/>
          <w:numId w:val="28"/>
        </w:numPr>
        <w:spacing w:line="360" w:lineRule="auto"/>
        <w:jc w:val="both"/>
      </w:pPr>
      <w:proofErr w:type="gramStart"/>
      <w:r>
        <w:t>complemento</w:t>
      </w:r>
      <w:proofErr w:type="gramEnd"/>
      <w:r>
        <w:t xml:space="preserve"> indireto.</w:t>
      </w:r>
    </w:p>
    <w:p w:rsidR="008F0188" w:rsidRDefault="008F0188" w:rsidP="00E54EC4">
      <w:pPr>
        <w:pStyle w:val="PargrafodaLista"/>
        <w:numPr>
          <w:ilvl w:val="0"/>
          <w:numId w:val="28"/>
        </w:numPr>
        <w:spacing w:line="360" w:lineRule="auto"/>
        <w:jc w:val="both"/>
      </w:pPr>
      <w:proofErr w:type="gramStart"/>
      <w:r>
        <w:t>complemento</w:t>
      </w:r>
      <w:proofErr w:type="gramEnd"/>
      <w:r>
        <w:t xml:space="preserve"> direto.</w:t>
      </w:r>
    </w:p>
    <w:p w:rsidR="008F0188" w:rsidRDefault="008F0188" w:rsidP="00E54EC4">
      <w:pPr>
        <w:pStyle w:val="PargrafodaLista"/>
        <w:numPr>
          <w:ilvl w:val="0"/>
          <w:numId w:val="28"/>
        </w:numPr>
        <w:spacing w:line="360" w:lineRule="auto"/>
        <w:jc w:val="both"/>
      </w:pPr>
      <w:proofErr w:type="gramStart"/>
      <w:r>
        <w:t>complemento</w:t>
      </w:r>
      <w:proofErr w:type="gramEnd"/>
      <w:r>
        <w:t xml:space="preserve"> oblíquo.</w:t>
      </w:r>
    </w:p>
    <w:p w:rsidR="00D83F2A" w:rsidRDefault="00D83F2A" w:rsidP="00D83F2A">
      <w:pPr>
        <w:pStyle w:val="PargrafodaLista"/>
        <w:numPr>
          <w:ilvl w:val="0"/>
          <w:numId w:val="23"/>
        </w:numPr>
        <w:spacing w:line="360" w:lineRule="auto"/>
        <w:jc w:val="both"/>
      </w:pPr>
      <w:r>
        <w:t>Identifica a função sintática dos constituintes destacados na</w:t>
      </w:r>
      <w:r w:rsidR="00570EB1">
        <w:t>s</w:t>
      </w:r>
      <w:r>
        <w:t xml:space="preserve"> frases que se seguem.</w:t>
      </w:r>
    </w:p>
    <w:p w:rsidR="00D83F2A" w:rsidRDefault="00570EB1" w:rsidP="00570EB1">
      <w:pPr>
        <w:pStyle w:val="PargrafodaLista"/>
        <w:numPr>
          <w:ilvl w:val="0"/>
          <w:numId w:val="29"/>
        </w:numPr>
        <w:spacing w:line="360" w:lineRule="auto"/>
        <w:jc w:val="both"/>
      </w:pPr>
      <w:r>
        <w:t>“</w:t>
      </w:r>
      <w:r w:rsidR="00D83F2A">
        <w:t xml:space="preserve">Ísis, </w:t>
      </w:r>
      <w:r w:rsidR="00D83F2A" w:rsidRPr="00D83F2A">
        <w:rPr>
          <w:u w:val="single"/>
        </w:rPr>
        <w:t xml:space="preserve">filha de </w:t>
      </w:r>
      <w:proofErr w:type="spellStart"/>
      <w:r w:rsidR="00D83F2A" w:rsidRPr="00D83F2A">
        <w:rPr>
          <w:u w:val="single"/>
        </w:rPr>
        <w:t>Geb</w:t>
      </w:r>
      <w:proofErr w:type="spellEnd"/>
      <w:r w:rsidR="00D83F2A" w:rsidRPr="00D83F2A">
        <w:rPr>
          <w:u w:val="single"/>
        </w:rPr>
        <w:t xml:space="preserve"> e de </w:t>
      </w:r>
      <w:proofErr w:type="spellStart"/>
      <w:r w:rsidR="00D83F2A" w:rsidRPr="00D83F2A">
        <w:rPr>
          <w:u w:val="single"/>
        </w:rPr>
        <w:t>Nut</w:t>
      </w:r>
      <w:proofErr w:type="spellEnd"/>
      <w:r w:rsidR="00D83F2A" w:rsidRPr="00D83F2A">
        <w:rPr>
          <w:u w:val="single"/>
        </w:rPr>
        <w:t>,</w:t>
      </w:r>
      <w:r w:rsidR="00D83F2A">
        <w:t xml:space="preserve"> resolveu saber os nomes de todas as coisas</w:t>
      </w:r>
      <w:r>
        <w:t>”</w:t>
      </w:r>
      <w:r w:rsidR="00D83F2A">
        <w:t>.</w:t>
      </w:r>
    </w:p>
    <w:p w:rsidR="00570EB1" w:rsidRDefault="00570EB1" w:rsidP="00570EB1">
      <w:pPr>
        <w:pStyle w:val="PargrafodaLista"/>
        <w:numPr>
          <w:ilvl w:val="0"/>
          <w:numId w:val="29"/>
        </w:numPr>
        <w:spacing w:line="360" w:lineRule="auto"/>
        <w:jc w:val="both"/>
      </w:pPr>
      <w:r>
        <w:t xml:space="preserve">Rá soltou um grito </w:t>
      </w:r>
      <w:r w:rsidRPr="00570EB1">
        <w:rPr>
          <w:u w:val="single"/>
        </w:rPr>
        <w:t>te</w:t>
      </w:r>
      <w:r>
        <w:rPr>
          <w:u w:val="single"/>
        </w:rPr>
        <w:t>r</w:t>
      </w:r>
      <w:r w:rsidRPr="00570EB1">
        <w:rPr>
          <w:u w:val="single"/>
        </w:rPr>
        <w:t>rível</w:t>
      </w:r>
      <w:r>
        <w:t>.</w:t>
      </w:r>
    </w:p>
    <w:p w:rsidR="009F4732" w:rsidRDefault="009F4732" w:rsidP="00570EB1">
      <w:pPr>
        <w:pStyle w:val="PargrafodaLista"/>
        <w:numPr>
          <w:ilvl w:val="0"/>
          <w:numId w:val="29"/>
        </w:numPr>
        <w:spacing w:line="360" w:lineRule="auto"/>
        <w:jc w:val="both"/>
      </w:pPr>
      <w:r>
        <w:t xml:space="preserve">Ísis revelou-se </w:t>
      </w:r>
      <w:r w:rsidRPr="009F4732">
        <w:rPr>
          <w:u w:val="single"/>
        </w:rPr>
        <w:t>poderosa</w:t>
      </w:r>
      <w:r>
        <w:t>.</w:t>
      </w:r>
    </w:p>
    <w:p w:rsidR="00BB0B19" w:rsidRPr="00586FE9" w:rsidRDefault="00BB0B19" w:rsidP="00586FE9">
      <w:pPr>
        <w:spacing w:line="360" w:lineRule="auto"/>
        <w:rPr>
          <w:b/>
        </w:rPr>
      </w:pPr>
    </w:p>
    <w:p w:rsidR="003B58A6" w:rsidRDefault="00040A95" w:rsidP="000C5B39">
      <w:pPr>
        <w:pStyle w:val="PargrafodaLista"/>
        <w:spacing w:line="360" w:lineRule="auto"/>
        <w:ind w:left="1211"/>
        <w:jc w:val="center"/>
        <w:rPr>
          <w:b/>
        </w:rPr>
      </w:pPr>
      <w:r w:rsidRPr="00BF65C0">
        <w:rPr>
          <w:b/>
        </w:rPr>
        <w:t>Grupo II</w:t>
      </w:r>
      <w:r>
        <w:rPr>
          <w:b/>
        </w:rPr>
        <w:t>I</w:t>
      </w:r>
    </w:p>
    <w:p w:rsidR="003B58A6" w:rsidRDefault="00586FE9" w:rsidP="008B583B">
      <w:pPr>
        <w:jc w:val="both"/>
      </w:pPr>
      <w:r>
        <w:tab/>
        <w:t xml:space="preserve">Escreve uma </w:t>
      </w:r>
      <w:r w:rsidRPr="00586FE9">
        <w:rPr>
          <w:b/>
        </w:rPr>
        <w:t>página de um diário</w:t>
      </w:r>
      <w:r>
        <w:t>, com um mínimo de 120 e um máximo de 180 palavras, em que dês a conhecer um acontecimento especial decorrido na tua escola.</w:t>
      </w:r>
    </w:p>
    <w:p w:rsidR="009173E2" w:rsidRDefault="009173E2" w:rsidP="008B583B">
      <w:pPr>
        <w:jc w:val="both"/>
      </w:pPr>
    </w:p>
    <w:p w:rsidR="009173E2" w:rsidRDefault="009173E2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Default="00586FE9" w:rsidP="008B583B">
      <w:pPr>
        <w:jc w:val="both"/>
      </w:pPr>
    </w:p>
    <w:p w:rsidR="00586FE9" w:rsidRPr="003B58A6" w:rsidRDefault="00586FE9" w:rsidP="008B583B">
      <w:pPr>
        <w:jc w:val="both"/>
      </w:pPr>
    </w:p>
    <w:p w:rsidR="00C41587" w:rsidRPr="006D40E4" w:rsidRDefault="003B58A6" w:rsidP="00226BAC">
      <w:pPr>
        <w:rPr>
          <w:b/>
          <w:color w:val="002060"/>
        </w:rPr>
      </w:pPr>
      <w:r w:rsidRPr="006D40E4">
        <w:rPr>
          <w:b/>
          <w:color w:val="002060"/>
        </w:rPr>
        <w:lastRenderedPageBreak/>
        <w:t>Sugestões de resolução</w:t>
      </w:r>
    </w:p>
    <w:p w:rsidR="00BB0B19" w:rsidRDefault="00195F08" w:rsidP="00BB0B19">
      <w:pPr>
        <w:spacing w:line="360" w:lineRule="auto"/>
        <w:jc w:val="both"/>
        <w:rPr>
          <w:color w:val="002060"/>
        </w:rPr>
      </w:pPr>
      <w:r>
        <w:rPr>
          <w:b/>
          <w:color w:val="002060"/>
        </w:rPr>
        <w:t xml:space="preserve">Grupo I – 1. </w:t>
      </w:r>
      <w:r w:rsidRPr="00195F08">
        <w:rPr>
          <w:color w:val="002060"/>
        </w:rPr>
        <w:t xml:space="preserve">Anne sente-se confusa e um pouco revoltada. Considera que as pessoas não são justas para com ela por acharem que ela é presunçosa. </w:t>
      </w:r>
      <w:r w:rsidRPr="00195F08">
        <w:rPr>
          <w:b/>
          <w:color w:val="002060"/>
        </w:rPr>
        <w:t>2.</w:t>
      </w:r>
      <w:r w:rsidRPr="00195F08">
        <w:rPr>
          <w:color w:val="002060"/>
        </w:rPr>
        <w:t xml:space="preserve"> Através das frases interrogativas, Anne tenta compreender a opinião que algumas pessoas têm acerca dela. No fundo, faz uma introspeção, uma autoanálise. </w:t>
      </w:r>
      <w:r w:rsidRPr="00195F08">
        <w:rPr>
          <w:b/>
          <w:color w:val="002060"/>
        </w:rPr>
        <w:t xml:space="preserve">3. </w:t>
      </w:r>
      <w:r w:rsidRPr="00195F08">
        <w:rPr>
          <w:color w:val="002060"/>
        </w:rPr>
        <w:t xml:space="preserve">Ao utilizar o provérbio, Anne admite que há alguma verdade no que os outros dizem acerca de si. Acaba por concordar que, afinal, é um pouco “presumida”, “sou uma sabe-tudo”. </w:t>
      </w:r>
      <w:r w:rsidRPr="00195F08">
        <w:rPr>
          <w:b/>
          <w:color w:val="002060"/>
        </w:rPr>
        <w:t xml:space="preserve">4. </w:t>
      </w:r>
      <w:r w:rsidRPr="00195F08">
        <w:rPr>
          <w:color w:val="002060"/>
        </w:rPr>
        <w:t>An</w:t>
      </w:r>
      <w:r w:rsidR="00FB7242">
        <w:rPr>
          <w:color w:val="002060"/>
        </w:rPr>
        <w:t xml:space="preserve">ne é uma adolescente que </w:t>
      </w:r>
      <w:r w:rsidRPr="00195F08">
        <w:rPr>
          <w:color w:val="002060"/>
        </w:rPr>
        <w:t xml:space="preserve">experiencia sentimentos tumultuosos. Tem um sentido apurado da vida e é muito exigente consigo própria e, por isso, deseja “uma palavra de conforto”. Anseia por uma “pessoa” especial lhe dê esperança e força. </w:t>
      </w:r>
      <w:r w:rsidR="008108DC">
        <w:rPr>
          <w:b/>
          <w:color w:val="002060"/>
        </w:rPr>
        <w:t xml:space="preserve">5. </w:t>
      </w:r>
      <w:r w:rsidR="008108DC">
        <w:rPr>
          <w:color w:val="002060"/>
        </w:rPr>
        <w:t xml:space="preserve">O texto, a nível formal, abre com a indicação da data “ </w:t>
      </w:r>
      <w:r w:rsidR="008108DC" w:rsidRPr="008108DC">
        <w:rPr>
          <w:color w:val="002060"/>
        </w:rPr>
        <w:t>Terça-feira, 13 de junho de 1944”,</w:t>
      </w:r>
      <w:r w:rsidR="008108DC">
        <w:rPr>
          <w:color w:val="002060"/>
        </w:rPr>
        <w:t xml:space="preserve"> apresenta uma saudação ao destinatário, à amiga imaginária, isto é, ao próprio diário, “</w:t>
      </w:r>
      <w:r w:rsidR="008108DC" w:rsidRPr="008108DC">
        <w:rPr>
          <w:color w:val="002060"/>
        </w:rPr>
        <w:t xml:space="preserve">Querida </w:t>
      </w:r>
      <w:proofErr w:type="spellStart"/>
      <w:r w:rsidR="008108DC" w:rsidRPr="008108DC">
        <w:rPr>
          <w:color w:val="002060"/>
        </w:rPr>
        <w:t>Kit</w:t>
      </w:r>
      <w:r w:rsidR="00FB7242">
        <w:rPr>
          <w:color w:val="002060"/>
        </w:rPr>
        <w:t>ty</w:t>
      </w:r>
      <w:proofErr w:type="spellEnd"/>
      <w:r w:rsidR="008108DC" w:rsidRPr="008108DC">
        <w:rPr>
          <w:color w:val="002060"/>
        </w:rPr>
        <w:t>”,</w:t>
      </w:r>
      <w:r w:rsidR="008108DC">
        <w:rPr>
          <w:color w:val="002060"/>
        </w:rPr>
        <w:t xml:space="preserve"> e encerra com uma fórmula de despedida </w:t>
      </w:r>
      <w:r w:rsidR="008108DC" w:rsidRPr="008108DC">
        <w:rPr>
          <w:color w:val="002060"/>
        </w:rPr>
        <w:t>carinhosa “Tua, Anne M. Frank”.</w:t>
      </w:r>
      <w:r w:rsidR="008108DC">
        <w:rPr>
          <w:color w:val="002060"/>
        </w:rPr>
        <w:t xml:space="preserve"> Ao longo do texto</w:t>
      </w:r>
      <w:r w:rsidR="00FB7242">
        <w:rPr>
          <w:color w:val="002060"/>
        </w:rPr>
        <w:t>,</w:t>
      </w:r>
      <w:r w:rsidR="008108DC">
        <w:rPr>
          <w:color w:val="002060"/>
        </w:rPr>
        <w:t xml:space="preserve"> há passagens que refletem uma escrita intimista e autobiográfica, sendo visíveis as marcas linguísticas da primeira pessoa do singular, por exemplo, “tenho”, ”estou”, “sei”, “me”, “mim”. Também se verifica a presença de um destinatário imaginário, “</w:t>
      </w:r>
      <w:proofErr w:type="spellStart"/>
      <w:r w:rsidR="008108DC">
        <w:rPr>
          <w:color w:val="002060"/>
        </w:rPr>
        <w:t>Kit</w:t>
      </w:r>
      <w:r w:rsidR="00FB7242">
        <w:rPr>
          <w:color w:val="002060"/>
        </w:rPr>
        <w:t>ty</w:t>
      </w:r>
      <w:proofErr w:type="spellEnd"/>
      <w:r w:rsidR="008108DC">
        <w:rPr>
          <w:color w:val="002060"/>
        </w:rPr>
        <w:t xml:space="preserve">”, a quem Anne </w:t>
      </w:r>
      <w:r w:rsidR="008108DC" w:rsidRPr="001778F4">
        <w:rPr>
          <w:color w:val="002060"/>
        </w:rPr>
        <w:t>confidencia os seus pensamentos e sentimentos mais íntimos</w:t>
      </w:r>
      <w:r w:rsidR="001778F4" w:rsidRPr="001778F4">
        <w:rPr>
          <w:color w:val="002060"/>
        </w:rPr>
        <w:t xml:space="preserve"> e com quem comunica</w:t>
      </w:r>
      <w:r w:rsidR="00FB7242">
        <w:rPr>
          <w:color w:val="002060"/>
        </w:rPr>
        <w:t>,</w:t>
      </w:r>
      <w:r w:rsidR="001778F4" w:rsidRPr="001778F4">
        <w:rPr>
          <w:color w:val="002060"/>
        </w:rPr>
        <w:t xml:space="preserve"> “Sei que estás a pensar em Peter, não está</w:t>
      </w:r>
      <w:r w:rsidR="00FB7242">
        <w:rPr>
          <w:color w:val="002060"/>
        </w:rPr>
        <w:t>s</w:t>
      </w:r>
      <w:r w:rsidR="001778F4" w:rsidRPr="001778F4">
        <w:rPr>
          <w:color w:val="002060"/>
        </w:rPr>
        <w:t>, Kit?”.</w:t>
      </w:r>
    </w:p>
    <w:p w:rsidR="00195F08" w:rsidRPr="00586FE9" w:rsidRDefault="00195F08" w:rsidP="00BB0B19">
      <w:pPr>
        <w:spacing w:line="360" w:lineRule="auto"/>
        <w:jc w:val="both"/>
        <w:rPr>
          <w:color w:val="002060"/>
        </w:rPr>
      </w:pPr>
      <w:r w:rsidRPr="00195F08">
        <w:rPr>
          <w:b/>
          <w:color w:val="002060"/>
        </w:rPr>
        <w:t>Grupo I</w:t>
      </w:r>
      <w:r>
        <w:rPr>
          <w:b/>
          <w:color w:val="002060"/>
        </w:rPr>
        <w:t>I</w:t>
      </w:r>
      <w:r w:rsidRPr="00195F08">
        <w:rPr>
          <w:b/>
          <w:color w:val="002060"/>
        </w:rPr>
        <w:t xml:space="preserve"> – 1.</w:t>
      </w:r>
      <w:r w:rsidR="0081641A" w:rsidRPr="00CC58BF">
        <w:rPr>
          <w:color w:val="002060"/>
        </w:rPr>
        <w:t xml:space="preserve">b, f, d, c, a, </w:t>
      </w:r>
      <w:proofErr w:type="gramStart"/>
      <w:r w:rsidR="0081641A" w:rsidRPr="00CC58BF">
        <w:rPr>
          <w:color w:val="002060"/>
        </w:rPr>
        <w:t>e</w:t>
      </w:r>
      <w:proofErr w:type="gramEnd"/>
      <w:r w:rsidR="0081641A" w:rsidRPr="00CC58BF">
        <w:rPr>
          <w:color w:val="002060"/>
        </w:rPr>
        <w:t>.</w:t>
      </w:r>
      <w:r w:rsidR="00CC58BF">
        <w:rPr>
          <w:b/>
          <w:color w:val="002060"/>
        </w:rPr>
        <w:t xml:space="preserve"> 2.1. </w:t>
      </w:r>
      <w:r w:rsidR="00CC58BF" w:rsidRPr="00CC58BF">
        <w:rPr>
          <w:color w:val="002060"/>
        </w:rPr>
        <w:t>c)</w:t>
      </w:r>
      <w:r w:rsidR="00FA6F07">
        <w:rPr>
          <w:color w:val="002060"/>
        </w:rPr>
        <w:t xml:space="preserve"> </w:t>
      </w:r>
      <w:r w:rsidR="008F0188">
        <w:rPr>
          <w:b/>
          <w:color w:val="002060"/>
        </w:rPr>
        <w:t xml:space="preserve">2.2. </w:t>
      </w:r>
      <w:r w:rsidR="008F0188">
        <w:rPr>
          <w:color w:val="002060"/>
        </w:rPr>
        <w:t xml:space="preserve">b) </w:t>
      </w:r>
      <w:r w:rsidR="008F0188">
        <w:rPr>
          <w:b/>
          <w:color w:val="002060"/>
        </w:rPr>
        <w:t xml:space="preserve">2.3. </w:t>
      </w:r>
      <w:r w:rsidR="008F0188">
        <w:rPr>
          <w:color w:val="002060"/>
        </w:rPr>
        <w:t>a)</w:t>
      </w:r>
      <w:r w:rsidR="00D83F2A">
        <w:rPr>
          <w:color w:val="002060"/>
        </w:rPr>
        <w:t xml:space="preserve"> </w:t>
      </w:r>
      <w:r w:rsidR="00D83F2A">
        <w:rPr>
          <w:b/>
          <w:color w:val="002060"/>
        </w:rPr>
        <w:t xml:space="preserve">3.a) </w:t>
      </w:r>
      <w:r w:rsidR="00D83F2A">
        <w:rPr>
          <w:color w:val="002060"/>
        </w:rPr>
        <w:t xml:space="preserve">Modificador do nome apositivo. </w:t>
      </w:r>
      <w:r w:rsidR="00D83F2A" w:rsidRPr="00D83F2A">
        <w:rPr>
          <w:b/>
          <w:color w:val="002060"/>
        </w:rPr>
        <w:t>b)</w:t>
      </w:r>
      <w:r w:rsidR="00570EB1">
        <w:rPr>
          <w:color w:val="002060"/>
        </w:rPr>
        <w:t>Modificador do nome restritivo.</w:t>
      </w:r>
      <w:r w:rsidR="00FA6F07">
        <w:rPr>
          <w:color w:val="002060"/>
        </w:rPr>
        <w:t xml:space="preserve"> </w:t>
      </w:r>
      <w:r w:rsidR="009F4732">
        <w:rPr>
          <w:b/>
          <w:color w:val="002060"/>
        </w:rPr>
        <w:t xml:space="preserve">c) </w:t>
      </w:r>
      <w:r w:rsidR="009F4732">
        <w:rPr>
          <w:color w:val="002060"/>
        </w:rPr>
        <w:t>Predicativo do sujeito.</w:t>
      </w:r>
      <w:r w:rsidR="00FA6F07">
        <w:rPr>
          <w:color w:val="002060"/>
        </w:rPr>
        <w:t xml:space="preserve"> </w:t>
      </w:r>
      <w:r w:rsidR="00586FE9" w:rsidRPr="00195F08">
        <w:rPr>
          <w:b/>
          <w:color w:val="002060"/>
        </w:rPr>
        <w:t>Grupo I</w:t>
      </w:r>
      <w:r w:rsidR="00586FE9">
        <w:rPr>
          <w:b/>
          <w:color w:val="002060"/>
        </w:rPr>
        <w:t>II</w:t>
      </w:r>
      <w:r w:rsidR="00586FE9" w:rsidRPr="00195F08">
        <w:rPr>
          <w:b/>
          <w:color w:val="002060"/>
        </w:rPr>
        <w:t xml:space="preserve"> –</w:t>
      </w:r>
      <w:r w:rsidR="00FA6F07">
        <w:rPr>
          <w:b/>
          <w:color w:val="002060"/>
        </w:rPr>
        <w:t xml:space="preserve"> </w:t>
      </w:r>
      <w:r w:rsidR="00586FE9">
        <w:rPr>
          <w:color w:val="002060"/>
        </w:rPr>
        <w:t>Resposta aberta.</w:t>
      </w:r>
    </w:p>
    <w:p w:rsidR="00BC647B" w:rsidRPr="00195F08" w:rsidRDefault="00BC647B" w:rsidP="00226BAC">
      <w:pPr>
        <w:spacing w:line="360" w:lineRule="auto"/>
        <w:jc w:val="both"/>
        <w:rPr>
          <w:color w:val="002060"/>
        </w:rPr>
      </w:pPr>
    </w:p>
    <w:sectPr w:rsidR="00BC647B" w:rsidRPr="00195F08" w:rsidSect="00F15EF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6D3" w:rsidRDefault="001B56D3" w:rsidP="00A20FE1">
      <w:r>
        <w:separator/>
      </w:r>
    </w:p>
  </w:endnote>
  <w:endnote w:type="continuationSeparator" w:id="0">
    <w:p w:rsidR="001B56D3" w:rsidRDefault="001B56D3" w:rsidP="00A20F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66" w:rsidRDefault="00CA7266">
    <w:pPr>
      <w:pStyle w:val="Rodap"/>
    </w:pPr>
    <w:r w:rsidRPr="00CF5AC9"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6D3" w:rsidRDefault="001B56D3" w:rsidP="00A20FE1">
      <w:r>
        <w:separator/>
      </w:r>
    </w:p>
  </w:footnote>
  <w:footnote w:type="continuationSeparator" w:id="0">
    <w:p w:rsidR="001B56D3" w:rsidRDefault="001B56D3" w:rsidP="00A20F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B2" w:rsidRDefault="00CA7266" w:rsidP="00CA7266">
    <w:pPr>
      <w:pStyle w:val="Cabealho"/>
      <w:jc w:val="right"/>
    </w:pPr>
    <w:r w:rsidRPr="00CF5AC9">
      <w:t>Casa da Aula – Centro de Explicações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73F4"/>
    <w:multiLevelType w:val="hybridMultilevel"/>
    <w:tmpl w:val="FA96FBF6"/>
    <w:lvl w:ilvl="0" w:tplc="C860A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705CB"/>
    <w:multiLevelType w:val="hybridMultilevel"/>
    <w:tmpl w:val="6E961328"/>
    <w:lvl w:ilvl="0" w:tplc="FC1C89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4204D8"/>
    <w:multiLevelType w:val="multilevel"/>
    <w:tmpl w:val="D1124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CDA3679"/>
    <w:multiLevelType w:val="hybridMultilevel"/>
    <w:tmpl w:val="97AAEDCC"/>
    <w:lvl w:ilvl="0" w:tplc="44FAACC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DF2281"/>
    <w:multiLevelType w:val="multilevel"/>
    <w:tmpl w:val="08CAA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5E51DB3"/>
    <w:multiLevelType w:val="hybridMultilevel"/>
    <w:tmpl w:val="E10E7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0F0552"/>
    <w:multiLevelType w:val="multilevel"/>
    <w:tmpl w:val="B88EA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1DB5718E"/>
    <w:multiLevelType w:val="hybridMultilevel"/>
    <w:tmpl w:val="08DAED76"/>
    <w:lvl w:ilvl="0" w:tplc="8D18555E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27E6D4D"/>
    <w:multiLevelType w:val="hybridMultilevel"/>
    <w:tmpl w:val="E4A65D3A"/>
    <w:lvl w:ilvl="0" w:tplc="D1345A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511C37"/>
    <w:multiLevelType w:val="hybridMultilevel"/>
    <w:tmpl w:val="005AD6B0"/>
    <w:lvl w:ilvl="0" w:tplc="9A00705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A204182"/>
    <w:multiLevelType w:val="multilevel"/>
    <w:tmpl w:val="D16E0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CC659E4"/>
    <w:multiLevelType w:val="hybridMultilevel"/>
    <w:tmpl w:val="2E4EEF5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25F672E"/>
    <w:multiLevelType w:val="hybridMultilevel"/>
    <w:tmpl w:val="7538711C"/>
    <w:lvl w:ilvl="0" w:tplc="D62A8D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36482D"/>
    <w:multiLevelType w:val="hybridMultilevel"/>
    <w:tmpl w:val="14E60332"/>
    <w:lvl w:ilvl="0" w:tplc="D0BC3F8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6042178"/>
    <w:multiLevelType w:val="hybridMultilevel"/>
    <w:tmpl w:val="8FD0CC18"/>
    <w:lvl w:ilvl="0" w:tplc="D41271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73608AA"/>
    <w:multiLevelType w:val="hybridMultilevel"/>
    <w:tmpl w:val="3ADA0AB2"/>
    <w:lvl w:ilvl="0" w:tplc="A7CE0A3E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5A2E6989"/>
    <w:multiLevelType w:val="hybridMultilevel"/>
    <w:tmpl w:val="10BAF054"/>
    <w:lvl w:ilvl="0" w:tplc="909E8BC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AB1E14"/>
    <w:multiLevelType w:val="hybridMultilevel"/>
    <w:tmpl w:val="4634878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1E4CB5"/>
    <w:multiLevelType w:val="hybridMultilevel"/>
    <w:tmpl w:val="9D8C72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BF2C06"/>
    <w:multiLevelType w:val="multilevel"/>
    <w:tmpl w:val="857EC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63AF7F3F"/>
    <w:multiLevelType w:val="hybridMultilevel"/>
    <w:tmpl w:val="3BAEDA62"/>
    <w:lvl w:ilvl="0" w:tplc="8512A03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65A4A2E"/>
    <w:multiLevelType w:val="hybridMultilevel"/>
    <w:tmpl w:val="6D98F50C"/>
    <w:lvl w:ilvl="0" w:tplc="865278C0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66AA5D01"/>
    <w:multiLevelType w:val="hybridMultilevel"/>
    <w:tmpl w:val="02142C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8A447A"/>
    <w:multiLevelType w:val="hybridMultilevel"/>
    <w:tmpl w:val="1FAA1664"/>
    <w:lvl w:ilvl="0" w:tplc="3BFCAA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B95DC4"/>
    <w:multiLevelType w:val="hybridMultilevel"/>
    <w:tmpl w:val="1C16E826"/>
    <w:lvl w:ilvl="0" w:tplc="8698F1A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2BA15E8"/>
    <w:multiLevelType w:val="hybridMultilevel"/>
    <w:tmpl w:val="E334D732"/>
    <w:lvl w:ilvl="0" w:tplc="24F407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863886"/>
    <w:multiLevelType w:val="hybridMultilevel"/>
    <w:tmpl w:val="6A92FE16"/>
    <w:lvl w:ilvl="0" w:tplc="57E44B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965BD5"/>
    <w:multiLevelType w:val="multilevel"/>
    <w:tmpl w:val="9CC85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8">
    <w:nsid w:val="7F3C6AFB"/>
    <w:multiLevelType w:val="hybridMultilevel"/>
    <w:tmpl w:val="6B92481E"/>
    <w:lvl w:ilvl="0" w:tplc="2CF89182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18"/>
  </w:num>
  <w:num w:numId="4">
    <w:abstractNumId w:val="23"/>
  </w:num>
  <w:num w:numId="5">
    <w:abstractNumId w:val="19"/>
  </w:num>
  <w:num w:numId="6">
    <w:abstractNumId w:val="26"/>
  </w:num>
  <w:num w:numId="7">
    <w:abstractNumId w:val="25"/>
  </w:num>
  <w:num w:numId="8">
    <w:abstractNumId w:val="11"/>
  </w:num>
  <w:num w:numId="9">
    <w:abstractNumId w:val="22"/>
  </w:num>
  <w:num w:numId="10">
    <w:abstractNumId w:val="5"/>
  </w:num>
  <w:num w:numId="11">
    <w:abstractNumId w:val="10"/>
  </w:num>
  <w:num w:numId="12">
    <w:abstractNumId w:val="28"/>
  </w:num>
  <w:num w:numId="13">
    <w:abstractNumId w:val="20"/>
  </w:num>
  <w:num w:numId="14">
    <w:abstractNumId w:val="13"/>
  </w:num>
  <w:num w:numId="15">
    <w:abstractNumId w:val="6"/>
  </w:num>
  <w:num w:numId="16">
    <w:abstractNumId w:val="1"/>
  </w:num>
  <w:num w:numId="17">
    <w:abstractNumId w:val="7"/>
  </w:num>
  <w:num w:numId="18">
    <w:abstractNumId w:val="9"/>
  </w:num>
  <w:num w:numId="19">
    <w:abstractNumId w:val="8"/>
  </w:num>
  <w:num w:numId="20">
    <w:abstractNumId w:val="3"/>
  </w:num>
  <w:num w:numId="21">
    <w:abstractNumId w:val="16"/>
  </w:num>
  <w:num w:numId="22">
    <w:abstractNumId w:val="2"/>
  </w:num>
  <w:num w:numId="23">
    <w:abstractNumId w:val="27"/>
  </w:num>
  <w:num w:numId="24">
    <w:abstractNumId w:val="17"/>
  </w:num>
  <w:num w:numId="25">
    <w:abstractNumId w:val="12"/>
  </w:num>
  <w:num w:numId="26">
    <w:abstractNumId w:val="24"/>
  </w:num>
  <w:num w:numId="27">
    <w:abstractNumId w:val="15"/>
  </w:num>
  <w:num w:numId="28">
    <w:abstractNumId w:val="2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F300A"/>
    <w:rsid w:val="0000298B"/>
    <w:rsid w:val="00003C58"/>
    <w:rsid w:val="00010E4C"/>
    <w:rsid w:val="000117BF"/>
    <w:rsid w:val="00012194"/>
    <w:rsid w:val="00016314"/>
    <w:rsid w:val="00017C44"/>
    <w:rsid w:val="000243D6"/>
    <w:rsid w:val="00024C34"/>
    <w:rsid w:val="00033073"/>
    <w:rsid w:val="00040A95"/>
    <w:rsid w:val="00042E9C"/>
    <w:rsid w:val="0005104D"/>
    <w:rsid w:val="00061A04"/>
    <w:rsid w:val="000631D2"/>
    <w:rsid w:val="00072D80"/>
    <w:rsid w:val="00072EC6"/>
    <w:rsid w:val="000737BB"/>
    <w:rsid w:val="000A504B"/>
    <w:rsid w:val="000C5B39"/>
    <w:rsid w:val="000C633E"/>
    <w:rsid w:val="000E25EB"/>
    <w:rsid w:val="000E312B"/>
    <w:rsid w:val="000E4FE7"/>
    <w:rsid w:val="000F0816"/>
    <w:rsid w:val="00110CE1"/>
    <w:rsid w:val="001113AA"/>
    <w:rsid w:val="001148B0"/>
    <w:rsid w:val="00114CC6"/>
    <w:rsid w:val="00122FE3"/>
    <w:rsid w:val="00136AC5"/>
    <w:rsid w:val="0013756B"/>
    <w:rsid w:val="001464B5"/>
    <w:rsid w:val="0014671D"/>
    <w:rsid w:val="00154E13"/>
    <w:rsid w:val="001778F4"/>
    <w:rsid w:val="0018708E"/>
    <w:rsid w:val="00195F08"/>
    <w:rsid w:val="001A4DBA"/>
    <w:rsid w:val="001A60D0"/>
    <w:rsid w:val="001B56D3"/>
    <w:rsid w:val="001D3E10"/>
    <w:rsid w:val="001F3BFA"/>
    <w:rsid w:val="00212A61"/>
    <w:rsid w:val="00216BBA"/>
    <w:rsid w:val="00226BAC"/>
    <w:rsid w:val="00241B96"/>
    <w:rsid w:val="00251935"/>
    <w:rsid w:val="00275D2D"/>
    <w:rsid w:val="002A5702"/>
    <w:rsid w:val="002C0373"/>
    <w:rsid w:val="002C0541"/>
    <w:rsid w:val="002D5ED6"/>
    <w:rsid w:val="002E0A02"/>
    <w:rsid w:val="002E1CD2"/>
    <w:rsid w:val="002E5754"/>
    <w:rsid w:val="002F1BA8"/>
    <w:rsid w:val="00303D15"/>
    <w:rsid w:val="0032298F"/>
    <w:rsid w:val="0035107B"/>
    <w:rsid w:val="003550BD"/>
    <w:rsid w:val="00361A65"/>
    <w:rsid w:val="00366379"/>
    <w:rsid w:val="003672D0"/>
    <w:rsid w:val="003742B1"/>
    <w:rsid w:val="00380662"/>
    <w:rsid w:val="003A24C2"/>
    <w:rsid w:val="003B58A6"/>
    <w:rsid w:val="003C3737"/>
    <w:rsid w:val="003C3A80"/>
    <w:rsid w:val="003D76D6"/>
    <w:rsid w:val="003E531D"/>
    <w:rsid w:val="003F34EA"/>
    <w:rsid w:val="00415090"/>
    <w:rsid w:val="00432A8D"/>
    <w:rsid w:val="004435E8"/>
    <w:rsid w:val="00443AF0"/>
    <w:rsid w:val="00446252"/>
    <w:rsid w:val="00450447"/>
    <w:rsid w:val="004628D4"/>
    <w:rsid w:val="004732B0"/>
    <w:rsid w:val="004732B2"/>
    <w:rsid w:val="00474136"/>
    <w:rsid w:val="00480E17"/>
    <w:rsid w:val="00482297"/>
    <w:rsid w:val="004832EB"/>
    <w:rsid w:val="004A2024"/>
    <w:rsid w:val="004A5EC5"/>
    <w:rsid w:val="004B59F0"/>
    <w:rsid w:val="004B62F4"/>
    <w:rsid w:val="004C277B"/>
    <w:rsid w:val="004C3C91"/>
    <w:rsid w:val="004C7676"/>
    <w:rsid w:val="004D124D"/>
    <w:rsid w:val="004E500C"/>
    <w:rsid w:val="004E54AA"/>
    <w:rsid w:val="004F72A8"/>
    <w:rsid w:val="004F790E"/>
    <w:rsid w:val="005422F8"/>
    <w:rsid w:val="00546B14"/>
    <w:rsid w:val="005477F8"/>
    <w:rsid w:val="0056795F"/>
    <w:rsid w:val="00570EB1"/>
    <w:rsid w:val="00581FCC"/>
    <w:rsid w:val="0058465F"/>
    <w:rsid w:val="00586FE9"/>
    <w:rsid w:val="005923F2"/>
    <w:rsid w:val="00595873"/>
    <w:rsid w:val="005C4CA1"/>
    <w:rsid w:val="005D4D54"/>
    <w:rsid w:val="005D6903"/>
    <w:rsid w:val="005F360A"/>
    <w:rsid w:val="005F4C3E"/>
    <w:rsid w:val="0060785D"/>
    <w:rsid w:val="0061107A"/>
    <w:rsid w:val="0061344C"/>
    <w:rsid w:val="0063352C"/>
    <w:rsid w:val="006439CA"/>
    <w:rsid w:val="00644A34"/>
    <w:rsid w:val="00695599"/>
    <w:rsid w:val="006B09B6"/>
    <w:rsid w:val="006D3700"/>
    <w:rsid w:val="006D40E4"/>
    <w:rsid w:val="006F17B6"/>
    <w:rsid w:val="006F1A81"/>
    <w:rsid w:val="006F1E5E"/>
    <w:rsid w:val="0070148A"/>
    <w:rsid w:val="00721746"/>
    <w:rsid w:val="0072227F"/>
    <w:rsid w:val="00722F6C"/>
    <w:rsid w:val="007267BE"/>
    <w:rsid w:val="00731315"/>
    <w:rsid w:val="00744415"/>
    <w:rsid w:val="00755336"/>
    <w:rsid w:val="007574F2"/>
    <w:rsid w:val="00766266"/>
    <w:rsid w:val="00774C12"/>
    <w:rsid w:val="00786E6D"/>
    <w:rsid w:val="007A00D2"/>
    <w:rsid w:val="007A16AF"/>
    <w:rsid w:val="007D0B58"/>
    <w:rsid w:val="007D2689"/>
    <w:rsid w:val="007D39C2"/>
    <w:rsid w:val="007D4975"/>
    <w:rsid w:val="007D5121"/>
    <w:rsid w:val="008108DC"/>
    <w:rsid w:val="0081641A"/>
    <w:rsid w:val="00830F44"/>
    <w:rsid w:val="00867C99"/>
    <w:rsid w:val="00892420"/>
    <w:rsid w:val="008B13D8"/>
    <w:rsid w:val="008B280D"/>
    <w:rsid w:val="008B583B"/>
    <w:rsid w:val="008D5727"/>
    <w:rsid w:val="008D6469"/>
    <w:rsid w:val="008E5D72"/>
    <w:rsid w:val="008F0188"/>
    <w:rsid w:val="008F24D7"/>
    <w:rsid w:val="00904752"/>
    <w:rsid w:val="00906EC0"/>
    <w:rsid w:val="00910E13"/>
    <w:rsid w:val="00915DDE"/>
    <w:rsid w:val="009173E2"/>
    <w:rsid w:val="00926A3D"/>
    <w:rsid w:val="00942651"/>
    <w:rsid w:val="0095095D"/>
    <w:rsid w:val="00953FFF"/>
    <w:rsid w:val="00955E8A"/>
    <w:rsid w:val="00956200"/>
    <w:rsid w:val="00976DA8"/>
    <w:rsid w:val="009775D5"/>
    <w:rsid w:val="0098155F"/>
    <w:rsid w:val="0098194F"/>
    <w:rsid w:val="00990B39"/>
    <w:rsid w:val="0099461F"/>
    <w:rsid w:val="00997F43"/>
    <w:rsid w:val="009B7A54"/>
    <w:rsid w:val="009F2EE2"/>
    <w:rsid w:val="009F4732"/>
    <w:rsid w:val="00A0078F"/>
    <w:rsid w:val="00A20FE1"/>
    <w:rsid w:val="00A33DB2"/>
    <w:rsid w:val="00A36331"/>
    <w:rsid w:val="00A4430C"/>
    <w:rsid w:val="00A748D8"/>
    <w:rsid w:val="00A87FC2"/>
    <w:rsid w:val="00AA55BA"/>
    <w:rsid w:val="00AB199C"/>
    <w:rsid w:val="00AB7BC4"/>
    <w:rsid w:val="00AD0D62"/>
    <w:rsid w:val="00AD4BBC"/>
    <w:rsid w:val="00AD6796"/>
    <w:rsid w:val="00AF59B4"/>
    <w:rsid w:val="00AF5DEC"/>
    <w:rsid w:val="00AF636C"/>
    <w:rsid w:val="00B20C6C"/>
    <w:rsid w:val="00B50E69"/>
    <w:rsid w:val="00B62F4B"/>
    <w:rsid w:val="00B74E78"/>
    <w:rsid w:val="00B82DC5"/>
    <w:rsid w:val="00B901B1"/>
    <w:rsid w:val="00BA37FF"/>
    <w:rsid w:val="00BB0B19"/>
    <w:rsid w:val="00BB1027"/>
    <w:rsid w:val="00BB1552"/>
    <w:rsid w:val="00BC647B"/>
    <w:rsid w:val="00BD37C5"/>
    <w:rsid w:val="00BD6546"/>
    <w:rsid w:val="00BD7EDE"/>
    <w:rsid w:val="00C01B77"/>
    <w:rsid w:val="00C1462C"/>
    <w:rsid w:val="00C14711"/>
    <w:rsid w:val="00C22424"/>
    <w:rsid w:val="00C2245F"/>
    <w:rsid w:val="00C23FD6"/>
    <w:rsid w:val="00C34A53"/>
    <w:rsid w:val="00C41587"/>
    <w:rsid w:val="00C425BB"/>
    <w:rsid w:val="00C463A3"/>
    <w:rsid w:val="00C564D3"/>
    <w:rsid w:val="00C6151E"/>
    <w:rsid w:val="00C62BDE"/>
    <w:rsid w:val="00C6434B"/>
    <w:rsid w:val="00C66DCF"/>
    <w:rsid w:val="00C765B8"/>
    <w:rsid w:val="00C76A64"/>
    <w:rsid w:val="00CA7266"/>
    <w:rsid w:val="00CC3470"/>
    <w:rsid w:val="00CC58BF"/>
    <w:rsid w:val="00CD5722"/>
    <w:rsid w:val="00CE0DC7"/>
    <w:rsid w:val="00CE2745"/>
    <w:rsid w:val="00CE4DF9"/>
    <w:rsid w:val="00CE5665"/>
    <w:rsid w:val="00D105B2"/>
    <w:rsid w:val="00D16722"/>
    <w:rsid w:val="00D17BB5"/>
    <w:rsid w:val="00D35EB1"/>
    <w:rsid w:val="00D37772"/>
    <w:rsid w:val="00D57725"/>
    <w:rsid w:val="00D57FBF"/>
    <w:rsid w:val="00D66004"/>
    <w:rsid w:val="00D67F08"/>
    <w:rsid w:val="00D83F2A"/>
    <w:rsid w:val="00D92D00"/>
    <w:rsid w:val="00DB04BE"/>
    <w:rsid w:val="00DE018F"/>
    <w:rsid w:val="00DE2CDD"/>
    <w:rsid w:val="00DF5396"/>
    <w:rsid w:val="00E01BB5"/>
    <w:rsid w:val="00E15ED2"/>
    <w:rsid w:val="00E54EC4"/>
    <w:rsid w:val="00E57E9B"/>
    <w:rsid w:val="00E63685"/>
    <w:rsid w:val="00E72B50"/>
    <w:rsid w:val="00E74B5E"/>
    <w:rsid w:val="00E7501A"/>
    <w:rsid w:val="00E8649B"/>
    <w:rsid w:val="00E97E01"/>
    <w:rsid w:val="00EA2C1E"/>
    <w:rsid w:val="00EB1B36"/>
    <w:rsid w:val="00EB7F50"/>
    <w:rsid w:val="00EC0954"/>
    <w:rsid w:val="00EC16F8"/>
    <w:rsid w:val="00EC279C"/>
    <w:rsid w:val="00EC40E1"/>
    <w:rsid w:val="00EE1C7C"/>
    <w:rsid w:val="00EF07F9"/>
    <w:rsid w:val="00F1275D"/>
    <w:rsid w:val="00F15EFE"/>
    <w:rsid w:val="00F1600B"/>
    <w:rsid w:val="00F22046"/>
    <w:rsid w:val="00F3218F"/>
    <w:rsid w:val="00F403F0"/>
    <w:rsid w:val="00F42594"/>
    <w:rsid w:val="00F45A8D"/>
    <w:rsid w:val="00F47F78"/>
    <w:rsid w:val="00F613B7"/>
    <w:rsid w:val="00F61A9D"/>
    <w:rsid w:val="00F85A67"/>
    <w:rsid w:val="00F90ADD"/>
    <w:rsid w:val="00F917E5"/>
    <w:rsid w:val="00F91C8E"/>
    <w:rsid w:val="00FA3A73"/>
    <w:rsid w:val="00FA3A88"/>
    <w:rsid w:val="00FA527F"/>
    <w:rsid w:val="00FA6F07"/>
    <w:rsid w:val="00FB568D"/>
    <w:rsid w:val="00FB7242"/>
    <w:rsid w:val="00FB7B37"/>
    <w:rsid w:val="00FC4282"/>
    <w:rsid w:val="00FD14E3"/>
    <w:rsid w:val="00FE3B99"/>
    <w:rsid w:val="00FF300A"/>
    <w:rsid w:val="00FF6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8F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F300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45A8D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C6434B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F91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-Textobase">
    <w:name w:val="02-Texto base"/>
    <w:basedOn w:val="Normal"/>
    <w:uiPriority w:val="99"/>
    <w:rsid w:val="00A20FE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</w:rPr>
  </w:style>
  <w:style w:type="paragraph" w:styleId="Cabealho">
    <w:name w:val="header"/>
    <w:basedOn w:val="Normal"/>
    <w:link w:val="CabealhoCarcter"/>
    <w:uiPriority w:val="99"/>
    <w:unhideWhenUsed/>
    <w:rsid w:val="00A20FE1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0FE1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A20FE1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20FE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1206</Words>
  <Characters>6514</Characters>
  <Application>Microsoft Office Word</Application>
  <DocSecurity>0</DocSecurity>
  <Lines>54</Lines>
  <Paragraphs>15</Paragraphs>
  <ScaleCrop>false</ScaleCrop>
  <Company/>
  <LinksUpToDate>false</LinksUpToDate>
  <CharactersWithSpaces>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2014-11-10T09:46:00Z</dcterms:created>
  <dcterms:modified xsi:type="dcterms:W3CDTF">2016-02-22T14:11:00Z</dcterms:modified>
</cp:coreProperties>
</file>