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EE1" w:rsidRDefault="008F2EE1" w:rsidP="008F2EE1">
      <w:pPr>
        <w:pStyle w:val="SemEspaamen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9212"/>
      </w:tblGrid>
      <w:tr w:rsidR="009B299B" w:rsidTr="009B299B">
        <w:tc>
          <w:tcPr>
            <w:tcW w:w="9212" w:type="dxa"/>
            <w:shd w:val="clear" w:color="auto" w:fill="EEEEEF"/>
          </w:tcPr>
          <w:p w:rsidR="00AE384D" w:rsidRDefault="00AE384D" w:rsidP="00AE384D">
            <w:pPr>
              <w:tabs>
                <w:tab w:val="left" w:pos="4536"/>
                <w:tab w:val="left" w:pos="5670"/>
                <w:tab w:val="left" w:pos="7088"/>
                <w:tab w:val="left" w:pos="8996"/>
              </w:tabs>
              <w:spacing w:before="240" w:line="360" w:lineRule="auto"/>
            </w:pPr>
            <w:r>
              <w:t xml:space="preserve">Nome </w:t>
            </w:r>
            <w:r w:rsidRPr="00AE384D">
              <w:rPr>
                <w:u w:val="single"/>
              </w:rPr>
              <w:tab/>
            </w:r>
            <w:r>
              <w:t xml:space="preserve"> </w:t>
            </w:r>
            <w:proofErr w:type="spellStart"/>
            <w:r>
              <w:t>N.°</w:t>
            </w:r>
            <w:proofErr w:type="spellEnd"/>
            <w:r>
              <w:t xml:space="preserve"> </w:t>
            </w:r>
            <w:r w:rsidRPr="00AE384D">
              <w:rPr>
                <w:u w:val="single"/>
              </w:rPr>
              <w:tab/>
            </w:r>
            <w:r>
              <w:t xml:space="preserve"> Turma </w:t>
            </w:r>
            <w:r w:rsidRPr="00AE384D">
              <w:rPr>
                <w:u w:val="single"/>
              </w:rPr>
              <w:tab/>
            </w:r>
            <w:r>
              <w:t xml:space="preserve"> Data </w:t>
            </w:r>
            <w:r w:rsidRPr="00AE384D">
              <w:rPr>
                <w:u w:val="single"/>
              </w:rPr>
              <w:tab/>
            </w:r>
          </w:p>
          <w:p w:rsidR="009B299B" w:rsidRDefault="00AE384D" w:rsidP="00AE384D">
            <w:pPr>
              <w:tabs>
                <w:tab w:val="left" w:pos="5670"/>
                <w:tab w:val="left" w:pos="8996"/>
              </w:tabs>
              <w:spacing w:line="360" w:lineRule="auto"/>
            </w:pPr>
            <w:r>
              <w:t xml:space="preserve">Avaliação </w:t>
            </w:r>
            <w:r w:rsidRPr="00AE384D">
              <w:rPr>
                <w:u w:val="single"/>
              </w:rPr>
              <w:tab/>
            </w:r>
            <w:r>
              <w:t xml:space="preserve"> Professor(a) </w:t>
            </w:r>
            <w:r w:rsidRPr="00AE384D">
              <w:rPr>
                <w:u w:val="single"/>
              </w:rPr>
              <w:tab/>
            </w:r>
          </w:p>
        </w:tc>
      </w:tr>
    </w:tbl>
    <w:p w:rsidR="002808A6" w:rsidRDefault="002808A6" w:rsidP="00551C14">
      <w:pPr>
        <w:spacing w:before="120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28"/>
      </w:tblGrid>
      <w:tr w:rsidR="00B6785A" w:rsidTr="00B6785A">
        <w:trPr>
          <w:jc w:val="center"/>
        </w:trPr>
        <w:tc>
          <w:tcPr>
            <w:tcW w:w="0" w:type="auto"/>
            <w:shd w:val="clear" w:color="auto" w:fill="D1D2D4"/>
          </w:tcPr>
          <w:p w:rsidR="00B6785A" w:rsidRDefault="00B6785A" w:rsidP="00B6785A">
            <w:pPr>
              <w:spacing w:before="60" w:after="60"/>
            </w:pPr>
            <w:r w:rsidRPr="003D54CB">
              <w:rPr>
                <w:b/>
                <w:bCs/>
              </w:rPr>
              <w:t>Grupo I</w:t>
            </w:r>
          </w:p>
        </w:tc>
      </w:tr>
    </w:tbl>
    <w:p w:rsidR="00B6785A" w:rsidRDefault="00B6785A" w:rsidP="00551C14">
      <w:pPr>
        <w:spacing w:before="480" w:after="480"/>
      </w:pPr>
      <w:r w:rsidRPr="003D54CB">
        <w:t xml:space="preserve">Lê, com atenção, a notícia apresentada – texto </w:t>
      </w:r>
      <w:r w:rsidRPr="003D54CB">
        <w:rPr>
          <w:b/>
          <w:bCs/>
        </w:rPr>
        <w:t>A</w:t>
      </w:r>
      <w:r w:rsidRPr="003D54CB">
        <w:t>.</w:t>
      </w:r>
    </w:p>
    <w:p w:rsidR="00B6785A" w:rsidRDefault="00B6785A" w:rsidP="00551C14">
      <w:pPr>
        <w:spacing w:before="720" w:after="360"/>
        <w:jc w:val="center"/>
        <w:rPr>
          <w:b/>
          <w:bCs/>
        </w:rPr>
      </w:pPr>
      <w:r w:rsidRPr="003D54CB">
        <w:rPr>
          <w:b/>
          <w:bCs/>
        </w:rPr>
        <w:t>TEXTO A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3E4"/>
        <w:tblLook w:val="04A0"/>
      </w:tblPr>
      <w:tblGrid>
        <w:gridCol w:w="4503"/>
        <w:gridCol w:w="4709"/>
      </w:tblGrid>
      <w:tr w:rsidR="00B6785A" w:rsidTr="00551C14">
        <w:tc>
          <w:tcPr>
            <w:tcW w:w="9212" w:type="dxa"/>
            <w:gridSpan w:val="2"/>
            <w:shd w:val="clear" w:color="auto" w:fill="E2E3E4"/>
          </w:tcPr>
          <w:p w:rsidR="00B6785A" w:rsidRDefault="00B6785A" w:rsidP="00551C14">
            <w:pPr>
              <w:spacing w:before="240" w:after="360"/>
              <w:jc w:val="center"/>
            </w:pPr>
            <w:r w:rsidRPr="003D54CB">
              <w:rPr>
                <w:b/>
                <w:bCs/>
                <w:sz w:val="40"/>
                <w:szCs w:val="40"/>
              </w:rPr>
              <w:t>Britânico apanhou autocarro</w:t>
            </w:r>
            <w:r>
              <w:rPr>
                <w:b/>
                <w:bCs/>
                <w:sz w:val="40"/>
                <w:szCs w:val="40"/>
              </w:rPr>
              <w:br/>
            </w:r>
            <w:r w:rsidRPr="003D54CB">
              <w:rPr>
                <w:b/>
                <w:bCs/>
                <w:sz w:val="40"/>
                <w:szCs w:val="40"/>
              </w:rPr>
              <w:t>para ganhar maratona</w:t>
            </w:r>
          </w:p>
        </w:tc>
      </w:tr>
      <w:tr w:rsidR="00B6785A" w:rsidTr="00551C14">
        <w:tc>
          <w:tcPr>
            <w:tcW w:w="4503" w:type="dxa"/>
            <w:shd w:val="clear" w:color="auto" w:fill="E2E3E4"/>
          </w:tcPr>
          <w:tbl>
            <w:tblPr>
              <w:tblStyle w:val="Tabelacomgrelh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94"/>
              <w:gridCol w:w="3855"/>
            </w:tblGrid>
            <w:tr w:rsidR="00B80A26" w:rsidTr="00B80A26">
              <w:trPr>
                <w:trHeight w:val="1350"/>
                <w:jc w:val="center"/>
              </w:trPr>
              <w:tc>
                <w:tcPr>
                  <w:tcW w:w="392" w:type="dxa"/>
                  <w:vAlign w:val="bottom"/>
                </w:tcPr>
                <w:p w:rsidR="00B80A26" w:rsidRPr="00B80A26" w:rsidRDefault="00B80A26" w:rsidP="00B80A26">
                  <w:pPr>
                    <w:spacing w:after="0"/>
                    <w:jc w:val="right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5</w:t>
                  </w:r>
                </w:p>
              </w:tc>
              <w:tc>
                <w:tcPr>
                  <w:tcW w:w="3855" w:type="dxa"/>
                  <w:vMerge w:val="restart"/>
                </w:tcPr>
                <w:p w:rsidR="00B80A26" w:rsidRPr="00551C14" w:rsidRDefault="00B80A26" w:rsidP="00551C14">
                  <w:pPr>
                    <w:spacing w:after="240" w:line="312" w:lineRule="auto"/>
                    <w:ind w:firstLine="318"/>
                    <w:jc w:val="both"/>
                    <w:rPr>
                      <w:b/>
                      <w:sz w:val="19"/>
                      <w:szCs w:val="19"/>
                    </w:rPr>
                  </w:pPr>
                  <w:r w:rsidRPr="00551C14">
                    <w:rPr>
                      <w:b/>
                      <w:sz w:val="19"/>
                      <w:szCs w:val="19"/>
                    </w:rPr>
                    <w:t>Um maratonista britânico decidiu apanhar um autocarro para cortar a meta mais cedo. E conseguiu: ganhou uma medalha de bronze e ainda disse que a corrida foi muito dura. No final, ganhou vergonha e perdeu a medalha.</w:t>
                  </w:r>
                </w:p>
                <w:p w:rsidR="00B80A26" w:rsidRPr="00B6785A" w:rsidRDefault="00B80A26" w:rsidP="00B6785A">
                  <w:pPr>
                    <w:spacing w:after="0" w:line="312" w:lineRule="auto"/>
                    <w:ind w:firstLine="318"/>
                    <w:jc w:val="both"/>
                    <w:rPr>
                      <w:sz w:val="21"/>
                      <w:szCs w:val="21"/>
                    </w:rPr>
                  </w:pPr>
                  <w:proofErr w:type="spellStart"/>
                  <w:r w:rsidRPr="00B6785A">
                    <w:rPr>
                      <w:sz w:val="21"/>
                      <w:szCs w:val="21"/>
                    </w:rPr>
                    <w:t>Rob</w:t>
                  </w:r>
                  <w:proofErr w:type="spellEnd"/>
                  <w:r w:rsidRPr="00B6785A">
                    <w:rPr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B6785A">
                    <w:rPr>
                      <w:sz w:val="21"/>
                      <w:szCs w:val="21"/>
                    </w:rPr>
                    <w:t>Sloan</w:t>
                  </w:r>
                  <w:proofErr w:type="spellEnd"/>
                  <w:r w:rsidRPr="00B6785A">
                    <w:rPr>
                      <w:sz w:val="21"/>
                      <w:szCs w:val="21"/>
                    </w:rPr>
                    <w:t xml:space="preserve">, de 31 anos, correu ao longo de 32 quilómetros na maratona de Salomon </w:t>
                  </w:r>
                  <w:proofErr w:type="spellStart"/>
                  <w:r w:rsidRPr="00B6785A">
                    <w:rPr>
                      <w:sz w:val="21"/>
                      <w:szCs w:val="21"/>
                    </w:rPr>
                    <w:t>Kielder</w:t>
                  </w:r>
                  <w:proofErr w:type="spellEnd"/>
                  <w:r w:rsidRPr="00B6785A">
                    <w:rPr>
                      <w:sz w:val="21"/>
                      <w:szCs w:val="21"/>
                    </w:rPr>
                    <w:t xml:space="preserve">, em Inglaterra. Faltavam cerca de dez quilómetros para o final da competição. Mas </w:t>
                  </w:r>
                  <w:proofErr w:type="spellStart"/>
                  <w:r w:rsidRPr="00B6785A">
                    <w:rPr>
                      <w:sz w:val="21"/>
                      <w:szCs w:val="21"/>
                    </w:rPr>
                    <w:t>Rob</w:t>
                  </w:r>
                  <w:proofErr w:type="spellEnd"/>
                  <w:r w:rsidRPr="00B6785A">
                    <w:rPr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B6785A">
                    <w:rPr>
                      <w:sz w:val="21"/>
                      <w:szCs w:val="21"/>
                    </w:rPr>
                    <w:t>Sloan</w:t>
                  </w:r>
                  <w:proofErr w:type="spellEnd"/>
                  <w:r w:rsidRPr="00B6785A">
                    <w:rPr>
                      <w:sz w:val="21"/>
                      <w:szCs w:val="21"/>
                    </w:rPr>
                    <w:t>, cansado, decidiu apanhar um autocarro e assim ganhar vantagem sobre os restantes maratonistas.</w:t>
                  </w:r>
                </w:p>
                <w:p w:rsidR="00B80A26" w:rsidRPr="00B6785A" w:rsidRDefault="00B80A26" w:rsidP="00B6785A">
                  <w:pPr>
                    <w:spacing w:after="0" w:line="312" w:lineRule="auto"/>
                    <w:ind w:firstLine="318"/>
                    <w:jc w:val="both"/>
                    <w:rPr>
                      <w:sz w:val="21"/>
                      <w:szCs w:val="21"/>
                    </w:rPr>
                  </w:pPr>
                  <w:r w:rsidRPr="00B6785A">
                    <w:rPr>
                      <w:sz w:val="21"/>
                      <w:szCs w:val="21"/>
                    </w:rPr>
                    <w:t>Saiu na paragem mais próxima da meta, que cortou em terceiro lugar, ganhando a medalha de bronze. Logo no final da corrida, disse à BBC que tinha sido uma competição muito difícil.</w:t>
                  </w:r>
                </w:p>
                <w:p w:rsidR="00B80A26" w:rsidRPr="00B6785A" w:rsidRDefault="00B80A26" w:rsidP="00B6785A">
                  <w:pPr>
                    <w:spacing w:after="0" w:line="312" w:lineRule="auto"/>
                    <w:ind w:firstLine="318"/>
                    <w:jc w:val="both"/>
                    <w:rPr>
                      <w:sz w:val="21"/>
                      <w:szCs w:val="21"/>
                    </w:rPr>
                  </w:pPr>
                  <w:r w:rsidRPr="00B6785A">
                    <w:rPr>
                      <w:sz w:val="21"/>
                      <w:szCs w:val="21"/>
                    </w:rPr>
                    <w:t>O “crime” seria perfeito se os outro</w:t>
                  </w:r>
                  <w:r>
                    <w:rPr>
                      <w:sz w:val="21"/>
                      <w:szCs w:val="21"/>
                    </w:rPr>
                    <w:t>s corredores não tivessem estra-</w:t>
                  </w:r>
                </w:p>
              </w:tc>
            </w:tr>
            <w:tr w:rsidR="00B80A26" w:rsidTr="00B80A26">
              <w:trPr>
                <w:trHeight w:val="1756"/>
                <w:jc w:val="center"/>
              </w:trPr>
              <w:tc>
                <w:tcPr>
                  <w:tcW w:w="392" w:type="dxa"/>
                  <w:vAlign w:val="bottom"/>
                </w:tcPr>
                <w:p w:rsidR="00B80A26" w:rsidRPr="00B80A26" w:rsidRDefault="00B80A26" w:rsidP="00B80A26">
                  <w:pPr>
                    <w:spacing w:after="0"/>
                    <w:jc w:val="right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10</w:t>
                  </w:r>
                </w:p>
              </w:tc>
              <w:tc>
                <w:tcPr>
                  <w:tcW w:w="3855" w:type="dxa"/>
                  <w:vMerge/>
                </w:tcPr>
                <w:p w:rsidR="00B80A26" w:rsidRPr="00551C14" w:rsidRDefault="00B80A26" w:rsidP="00551C14">
                  <w:pPr>
                    <w:spacing w:after="240" w:line="312" w:lineRule="auto"/>
                    <w:ind w:firstLine="318"/>
                    <w:jc w:val="both"/>
                    <w:rPr>
                      <w:b/>
                      <w:sz w:val="19"/>
                      <w:szCs w:val="19"/>
                    </w:rPr>
                  </w:pPr>
                </w:p>
              </w:tc>
            </w:tr>
            <w:tr w:rsidR="00B80A26" w:rsidTr="00B80A26">
              <w:trPr>
                <w:trHeight w:val="1560"/>
                <w:jc w:val="center"/>
              </w:trPr>
              <w:tc>
                <w:tcPr>
                  <w:tcW w:w="392" w:type="dxa"/>
                  <w:vAlign w:val="bottom"/>
                </w:tcPr>
                <w:p w:rsidR="00B80A26" w:rsidRPr="00B80A26" w:rsidRDefault="00B80A26" w:rsidP="00B80A26">
                  <w:pPr>
                    <w:spacing w:after="0"/>
                    <w:jc w:val="right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15</w:t>
                  </w:r>
                </w:p>
              </w:tc>
              <w:tc>
                <w:tcPr>
                  <w:tcW w:w="3855" w:type="dxa"/>
                  <w:vMerge/>
                </w:tcPr>
                <w:p w:rsidR="00B80A26" w:rsidRPr="00551C14" w:rsidRDefault="00B80A26" w:rsidP="00551C14">
                  <w:pPr>
                    <w:spacing w:after="240" w:line="312" w:lineRule="auto"/>
                    <w:ind w:firstLine="318"/>
                    <w:jc w:val="both"/>
                    <w:rPr>
                      <w:b/>
                      <w:sz w:val="19"/>
                      <w:szCs w:val="19"/>
                    </w:rPr>
                  </w:pPr>
                </w:p>
              </w:tc>
            </w:tr>
            <w:tr w:rsidR="00B80A26" w:rsidTr="00B80A26">
              <w:trPr>
                <w:trHeight w:val="1574"/>
                <w:jc w:val="center"/>
              </w:trPr>
              <w:tc>
                <w:tcPr>
                  <w:tcW w:w="392" w:type="dxa"/>
                  <w:vAlign w:val="bottom"/>
                </w:tcPr>
                <w:p w:rsidR="00B80A26" w:rsidRPr="00B80A26" w:rsidRDefault="00B80A26" w:rsidP="00B80A26">
                  <w:pPr>
                    <w:spacing w:after="0"/>
                    <w:jc w:val="right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20</w:t>
                  </w:r>
                </w:p>
              </w:tc>
              <w:tc>
                <w:tcPr>
                  <w:tcW w:w="3855" w:type="dxa"/>
                  <w:vMerge/>
                </w:tcPr>
                <w:p w:rsidR="00B80A26" w:rsidRPr="00551C14" w:rsidRDefault="00B80A26" w:rsidP="00551C14">
                  <w:pPr>
                    <w:spacing w:after="240" w:line="312" w:lineRule="auto"/>
                    <w:ind w:firstLine="318"/>
                    <w:jc w:val="both"/>
                    <w:rPr>
                      <w:b/>
                      <w:sz w:val="19"/>
                      <w:szCs w:val="19"/>
                    </w:rPr>
                  </w:pPr>
                </w:p>
              </w:tc>
            </w:tr>
            <w:tr w:rsidR="00B80A26" w:rsidTr="00B80A26">
              <w:trPr>
                <w:trHeight w:val="510"/>
                <w:jc w:val="center"/>
              </w:trPr>
              <w:tc>
                <w:tcPr>
                  <w:tcW w:w="392" w:type="dxa"/>
                  <w:vAlign w:val="bottom"/>
                </w:tcPr>
                <w:p w:rsidR="00B80A26" w:rsidRPr="00B80A26" w:rsidRDefault="00B80A26" w:rsidP="00B80A26">
                  <w:pPr>
                    <w:spacing w:after="0"/>
                    <w:jc w:val="right"/>
                    <w:rPr>
                      <w:b/>
                      <w:sz w:val="16"/>
                    </w:rPr>
                  </w:pPr>
                </w:p>
              </w:tc>
              <w:tc>
                <w:tcPr>
                  <w:tcW w:w="3855" w:type="dxa"/>
                  <w:vMerge/>
                </w:tcPr>
                <w:p w:rsidR="00B80A26" w:rsidRPr="00551C14" w:rsidRDefault="00B80A26" w:rsidP="00551C14">
                  <w:pPr>
                    <w:spacing w:after="240" w:line="312" w:lineRule="auto"/>
                    <w:ind w:firstLine="318"/>
                    <w:jc w:val="both"/>
                    <w:rPr>
                      <w:b/>
                      <w:sz w:val="19"/>
                      <w:szCs w:val="19"/>
                    </w:rPr>
                  </w:pPr>
                </w:p>
              </w:tc>
            </w:tr>
          </w:tbl>
          <w:p w:rsidR="00B6785A" w:rsidRDefault="00B6785A" w:rsidP="002808A6"/>
        </w:tc>
        <w:tc>
          <w:tcPr>
            <w:tcW w:w="4709" w:type="dxa"/>
            <w:shd w:val="clear" w:color="auto" w:fill="E2E3E4"/>
            <w:vAlign w:val="bottom"/>
          </w:tcPr>
          <w:p w:rsidR="00B6785A" w:rsidRDefault="00B6785A" w:rsidP="00551C14">
            <w:pPr>
              <w:jc w:val="center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>
                  <wp:extent cx="2209800" cy="1562100"/>
                  <wp:effectExtent l="0" t="0" r="0" b="0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94"/>
              <w:gridCol w:w="3855"/>
            </w:tblGrid>
            <w:tr w:rsidR="00B80A26" w:rsidTr="00B80A26">
              <w:trPr>
                <w:trHeight w:val="861"/>
              </w:trPr>
              <w:tc>
                <w:tcPr>
                  <w:tcW w:w="392" w:type="dxa"/>
                  <w:vAlign w:val="bottom"/>
                </w:tcPr>
                <w:p w:rsidR="00B80A26" w:rsidRPr="00B80A26" w:rsidRDefault="00B80A26" w:rsidP="00B80A26">
                  <w:pPr>
                    <w:spacing w:after="0"/>
                    <w:jc w:val="right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25</w:t>
                  </w:r>
                </w:p>
              </w:tc>
              <w:tc>
                <w:tcPr>
                  <w:tcW w:w="3855" w:type="dxa"/>
                  <w:vMerge w:val="restart"/>
                </w:tcPr>
                <w:p w:rsidR="00B80A26" w:rsidRPr="00B6785A" w:rsidRDefault="00B80A26" w:rsidP="00551C14">
                  <w:pPr>
                    <w:spacing w:after="0" w:line="312" w:lineRule="auto"/>
                    <w:jc w:val="both"/>
                    <w:rPr>
                      <w:sz w:val="21"/>
                      <w:szCs w:val="21"/>
                    </w:rPr>
                  </w:pPr>
                  <w:proofErr w:type="spellStart"/>
                  <w:proofErr w:type="gramStart"/>
                  <w:r w:rsidRPr="00B6785A">
                    <w:rPr>
                      <w:sz w:val="21"/>
                      <w:szCs w:val="21"/>
                    </w:rPr>
                    <w:t>nhado</w:t>
                  </w:r>
                  <w:proofErr w:type="spellEnd"/>
                  <w:proofErr w:type="gramEnd"/>
                  <w:r>
                    <w:rPr>
                      <w:sz w:val="21"/>
                      <w:szCs w:val="21"/>
                    </w:rPr>
                    <w:t xml:space="preserve"> </w:t>
                  </w:r>
                  <w:r w:rsidRPr="00B6785A">
                    <w:rPr>
                      <w:sz w:val="21"/>
                      <w:szCs w:val="21"/>
                    </w:rPr>
                    <w:t xml:space="preserve">o facto de </w:t>
                  </w:r>
                  <w:proofErr w:type="spellStart"/>
                  <w:r w:rsidRPr="00B6785A">
                    <w:rPr>
                      <w:sz w:val="21"/>
                      <w:szCs w:val="21"/>
                    </w:rPr>
                    <w:t>Rob</w:t>
                  </w:r>
                  <w:proofErr w:type="spellEnd"/>
                  <w:r w:rsidRPr="00B6785A">
                    <w:rPr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B6785A">
                    <w:rPr>
                      <w:sz w:val="21"/>
                      <w:szCs w:val="21"/>
                    </w:rPr>
                    <w:t>Sloan</w:t>
                  </w:r>
                  <w:proofErr w:type="spellEnd"/>
                  <w:r w:rsidRPr="00B6785A">
                    <w:rPr>
                      <w:sz w:val="21"/>
                      <w:szCs w:val="21"/>
                    </w:rPr>
                    <w:t xml:space="preserve"> não ter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 w:rsidRPr="00B6785A">
                    <w:rPr>
                      <w:sz w:val="21"/>
                      <w:szCs w:val="21"/>
                    </w:rPr>
                    <w:t>passado por eles. O falso vencedor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 w:rsidRPr="00B6785A">
                    <w:rPr>
                      <w:sz w:val="21"/>
                      <w:szCs w:val="21"/>
                    </w:rPr>
                    <w:t>ainda negou as suspeitas, dizendo que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 w:rsidRPr="00B6785A">
                    <w:rPr>
                      <w:sz w:val="21"/>
                      <w:szCs w:val="21"/>
                    </w:rPr>
                    <w:t>não passavam de boatos risíveis, mas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 w:rsidRPr="00B6785A">
                    <w:rPr>
                      <w:sz w:val="21"/>
                      <w:szCs w:val="21"/>
                    </w:rPr>
                    <w:t>acabou por confessar o delito.</w:t>
                  </w:r>
                </w:p>
                <w:p w:rsidR="00B80A26" w:rsidRPr="00B6785A" w:rsidRDefault="00B80A26" w:rsidP="00551C14">
                  <w:pPr>
                    <w:spacing w:after="0" w:line="312" w:lineRule="auto"/>
                    <w:ind w:firstLine="317"/>
                    <w:jc w:val="both"/>
                    <w:rPr>
                      <w:sz w:val="21"/>
                      <w:szCs w:val="21"/>
                    </w:rPr>
                  </w:pPr>
                  <w:proofErr w:type="spellStart"/>
                  <w:r w:rsidRPr="00B6785A">
                    <w:rPr>
                      <w:sz w:val="21"/>
                      <w:szCs w:val="21"/>
                    </w:rPr>
                    <w:t>Rob</w:t>
                  </w:r>
                  <w:proofErr w:type="spellEnd"/>
                  <w:r w:rsidRPr="00B6785A">
                    <w:rPr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B6785A">
                    <w:rPr>
                      <w:sz w:val="21"/>
                      <w:szCs w:val="21"/>
                    </w:rPr>
                    <w:t>Sloan</w:t>
                  </w:r>
                  <w:proofErr w:type="spellEnd"/>
                  <w:r w:rsidRPr="00B6785A">
                    <w:rPr>
                      <w:sz w:val="21"/>
                      <w:szCs w:val="21"/>
                    </w:rPr>
                    <w:t xml:space="preserve"> defendeu-se: disse que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 w:rsidRPr="00B6785A">
                    <w:rPr>
                      <w:sz w:val="21"/>
                      <w:szCs w:val="21"/>
                    </w:rPr>
                    <w:t xml:space="preserve">estava cansado quando decidiu </w:t>
                  </w:r>
                  <w:proofErr w:type="spellStart"/>
                  <w:r w:rsidRPr="00B6785A">
                    <w:rPr>
                      <w:sz w:val="21"/>
                      <w:szCs w:val="21"/>
                    </w:rPr>
                    <w:t>apa</w:t>
                  </w:r>
                  <w:r>
                    <w:rPr>
                      <w:sz w:val="21"/>
                      <w:szCs w:val="21"/>
                    </w:rPr>
                    <w:t>-</w:t>
                  </w:r>
                  <w:r w:rsidRPr="00B6785A">
                    <w:rPr>
                      <w:sz w:val="21"/>
                      <w:szCs w:val="21"/>
                    </w:rPr>
                    <w:t>nhar</w:t>
                  </w:r>
                  <w:proofErr w:type="spellEnd"/>
                  <w:r>
                    <w:rPr>
                      <w:sz w:val="21"/>
                      <w:szCs w:val="21"/>
                    </w:rPr>
                    <w:t xml:space="preserve"> </w:t>
                  </w:r>
                  <w:r w:rsidRPr="00B6785A">
                    <w:rPr>
                      <w:sz w:val="21"/>
                      <w:szCs w:val="21"/>
                    </w:rPr>
                    <w:t>o autocarro. Agora, além de desclassificado,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 w:rsidRPr="00B6785A">
                    <w:rPr>
                      <w:sz w:val="21"/>
                      <w:szCs w:val="21"/>
                    </w:rPr>
                    <w:t>corre o risco de ser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 w:rsidRPr="00B6785A">
                    <w:rPr>
                      <w:sz w:val="21"/>
                      <w:szCs w:val="21"/>
                    </w:rPr>
                    <w:t>expulso do seu clube e de ser proibido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 w:rsidRPr="00B6785A">
                    <w:rPr>
                      <w:sz w:val="21"/>
                      <w:szCs w:val="21"/>
                    </w:rPr>
                    <w:t>de voltar a correr em maratonas.</w:t>
                  </w:r>
                </w:p>
              </w:tc>
            </w:tr>
            <w:tr w:rsidR="00B80A26" w:rsidTr="00B80A26">
              <w:trPr>
                <w:trHeight w:val="1559"/>
              </w:trPr>
              <w:tc>
                <w:tcPr>
                  <w:tcW w:w="392" w:type="dxa"/>
                  <w:vAlign w:val="bottom"/>
                </w:tcPr>
                <w:p w:rsidR="00B80A26" w:rsidRPr="00B80A26" w:rsidRDefault="00B80A26" w:rsidP="00B80A26">
                  <w:pPr>
                    <w:spacing w:after="0"/>
                    <w:jc w:val="right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30</w:t>
                  </w:r>
                </w:p>
              </w:tc>
              <w:tc>
                <w:tcPr>
                  <w:tcW w:w="3855" w:type="dxa"/>
                  <w:vMerge/>
                </w:tcPr>
                <w:p w:rsidR="00B80A26" w:rsidRPr="00B6785A" w:rsidRDefault="00B80A26" w:rsidP="00551C14">
                  <w:pPr>
                    <w:spacing w:after="0" w:line="312" w:lineRule="auto"/>
                    <w:jc w:val="both"/>
                    <w:rPr>
                      <w:sz w:val="21"/>
                      <w:szCs w:val="21"/>
                    </w:rPr>
                  </w:pPr>
                </w:p>
              </w:tc>
            </w:tr>
            <w:tr w:rsidR="00B80A26" w:rsidTr="00B80A26">
              <w:trPr>
                <w:trHeight w:val="850"/>
              </w:trPr>
              <w:tc>
                <w:tcPr>
                  <w:tcW w:w="392" w:type="dxa"/>
                  <w:vAlign w:val="bottom"/>
                </w:tcPr>
                <w:p w:rsidR="00B80A26" w:rsidRPr="00B80A26" w:rsidRDefault="00B80A26" w:rsidP="00B80A26">
                  <w:pPr>
                    <w:spacing w:after="0"/>
                    <w:jc w:val="right"/>
                    <w:rPr>
                      <w:b/>
                      <w:sz w:val="16"/>
                    </w:rPr>
                  </w:pPr>
                </w:p>
              </w:tc>
              <w:tc>
                <w:tcPr>
                  <w:tcW w:w="3855" w:type="dxa"/>
                  <w:vMerge/>
                </w:tcPr>
                <w:p w:rsidR="00B80A26" w:rsidRPr="00B6785A" w:rsidRDefault="00B80A26" w:rsidP="00551C14">
                  <w:pPr>
                    <w:spacing w:after="0" w:line="312" w:lineRule="auto"/>
                    <w:jc w:val="both"/>
                    <w:rPr>
                      <w:sz w:val="21"/>
                      <w:szCs w:val="21"/>
                    </w:rPr>
                  </w:pPr>
                </w:p>
              </w:tc>
            </w:tr>
          </w:tbl>
          <w:p w:rsidR="00B6785A" w:rsidRDefault="00551C14" w:rsidP="00551C14">
            <w:pPr>
              <w:spacing w:before="240" w:after="480" w:line="276" w:lineRule="auto"/>
              <w:ind w:right="352"/>
              <w:jc w:val="right"/>
            </w:pPr>
            <w:proofErr w:type="gramStart"/>
            <w:r w:rsidRPr="00551C14">
              <w:rPr>
                <w:sz w:val="16"/>
              </w:rPr>
              <w:t>in</w:t>
            </w:r>
            <w:proofErr w:type="gramEnd"/>
            <w:r w:rsidRPr="00551C14">
              <w:rPr>
                <w:sz w:val="16"/>
              </w:rPr>
              <w:t xml:space="preserve"> http://www.jn.pt/PaginaInicial/Mundo/Interior-aspx?content_id=2051970</w:t>
            </w:r>
            <w:r w:rsidRPr="00551C14">
              <w:rPr>
                <w:sz w:val="16"/>
              </w:rPr>
              <w:br/>
              <w:t>(texto adaptado e consultado em 27-02-2012)</w:t>
            </w:r>
          </w:p>
        </w:tc>
      </w:tr>
    </w:tbl>
    <w:p w:rsidR="002808A6" w:rsidRDefault="002808A6" w:rsidP="002808A6">
      <w:pPr>
        <w:pStyle w:val="SemEspaamento"/>
      </w:pPr>
    </w:p>
    <w:p w:rsidR="00593A2C" w:rsidRDefault="00593A2C" w:rsidP="0055532D">
      <w:pPr>
        <w:sectPr w:rsidR="00593A2C" w:rsidSect="0029227C">
          <w:headerReference w:type="default" r:id="rId9"/>
          <w:footerReference w:type="default" r:id="rId10"/>
          <w:pgSz w:w="11906" w:h="16838"/>
          <w:pgMar w:top="1417" w:right="1417" w:bottom="1417" w:left="1417" w:header="680" w:footer="283" w:gutter="0"/>
          <w:pgNumType w:start="1"/>
          <w:cols w:space="708"/>
          <w:docGrid w:linePitch="360"/>
        </w:sectPr>
      </w:pPr>
    </w:p>
    <w:p w:rsidR="009A52B2" w:rsidRDefault="006C341E" w:rsidP="00E20DCA">
      <w:pPr>
        <w:pStyle w:val="PargrafodaLista"/>
        <w:numPr>
          <w:ilvl w:val="0"/>
          <w:numId w:val="1"/>
        </w:numPr>
        <w:spacing w:before="120"/>
        <w:ind w:left="357" w:hanging="357"/>
        <w:contextualSpacing w:val="0"/>
      </w:pPr>
      <w:r w:rsidRPr="003D54CB">
        <w:lastRenderedPageBreak/>
        <w:t>Seleciona, em cada item (</w:t>
      </w:r>
      <w:r w:rsidRPr="00DD76F5">
        <w:rPr>
          <w:b/>
        </w:rPr>
        <w:t>1.1.</w:t>
      </w:r>
      <w:r w:rsidRPr="003D54CB">
        <w:t xml:space="preserve"> a </w:t>
      </w:r>
      <w:r w:rsidRPr="00DD76F5">
        <w:rPr>
          <w:b/>
        </w:rPr>
        <w:t>1.5.</w:t>
      </w:r>
      <w:r w:rsidRPr="003D54CB">
        <w:t>), a opção correta relativamente ao sentido do texto.</w:t>
      </w:r>
    </w:p>
    <w:p w:rsidR="006C341E" w:rsidRDefault="006C341E" w:rsidP="00E20DCA">
      <w:pPr>
        <w:pStyle w:val="PargrafodaLista"/>
        <w:numPr>
          <w:ilvl w:val="1"/>
          <w:numId w:val="1"/>
        </w:numPr>
        <w:spacing w:before="360"/>
        <w:ind w:left="788" w:hanging="431"/>
        <w:contextualSpacing w:val="0"/>
      </w:pPr>
      <w:r w:rsidRPr="003D54CB">
        <w:t>A maratona é uma corrida de aproxima</w:t>
      </w:r>
      <w:bookmarkStart w:id="0" w:name="_GoBack"/>
      <w:bookmarkEnd w:id="0"/>
      <w:r w:rsidRPr="003D54CB">
        <w:t>damente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6C341E" w:rsidTr="006C341E">
        <w:tc>
          <w:tcPr>
            <w:tcW w:w="4606" w:type="dxa"/>
          </w:tcPr>
          <w:p w:rsidR="006C341E" w:rsidRDefault="0085788C" w:rsidP="00E20DCA">
            <w:pPr>
              <w:pStyle w:val="PargrafodaLista"/>
              <w:numPr>
                <w:ilvl w:val="0"/>
                <w:numId w:val="2"/>
              </w:numPr>
              <w:ind w:left="1134" w:hanging="357"/>
              <w:contextualSpacing w:val="0"/>
            </w:pPr>
            <w:r w:rsidRPr="0085788C">
              <w:rPr>
                <w:b/>
                <w:bCs/>
                <w:noProof/>
                <w:lang w:eastAsia="pt-PT"/>
              </w:rPr>
            </w:r>
            <w:r w:rsidRPr="0085788C">
              <w:rPr>
                <w:b/>
                <w:bCs/>
                <w:noProof/>
                <w:lang w:eastAsia="pt-PT"/>
              </w:rPr>
              <w:pict>
                <v:rect id="Obdélník 15" o:spid="_x0000_s1051" style="width:9.65pt;height:9.6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  <w:r w:rsidR="00DD76F5">
              <w:t xml:space="preserve"> </w:t>
            </w:r>
            <w:r w:rsidR="006C341E" w:rsidRPr="003D54CB">
              <w:t xml:space="preserve">52 </w:t>
            </w:r>
            <w:proofErr w:type="gramStart"/>
            <w:r w:rsidR="006C341E" w:rsidRPr="003D54CB">
              <w:t>quilómetros</w:t>
            </w:r>
            <w:proofErr w:type="gramEnd"/>
            <w:r w:rsidR="006C341E" w:rsidRPr="003D54CB">
              <w:t>.</w:t>
            </w:r>
          </w:p>
          <w:p w:rsidR="006C341E" w:rsidRDefault="0085788C" w:rsidP="00E20DCA">
            <w:pPr>
              <w:pStyle w:val="PargrafodaLista"/>
              <w:numPr>
                <w:ilvl w:val="0"/>
                <w:numId w:val="2"/>
              </w:numPr>
              <w:ind w:left="1134" w:hanging="357"/>
              <w:contextualSpacing w:val="0"/>
            </w:pPr>
            <w:r w:rsidRPr="0085788C">
              <w:rPr>
                <w:b/>
                <w:bCs/>
                <w:noProof/>
                <w:lang w:eastAsia="pt-PT"/>
              </w:rPr>
            </w:r>
            <w:r w:rsidRPr="0085788C">
              <w:rPr>
                <w:b/>
                <w:bCs/>
                <w:noProof/>
                <w:lang w:eastAsia="pt-PT"/>
              </w:rPr>
              <w:pict>
                <v:rect id="Obdélník 16" o:spid="_x0000_s1050" style="width:9.65pt;height:9.6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  <w:r w:rsidR="00DD76F5">
              <w:t xml:space="preserve"> </w:t>
            </w:r>
            <w:r w:rsidR="006C341E" w:rsidRPr="003D54CB">
              <w:t xml:space="preserve">42 </w:t>
            </w:r>
            <w:proofErr w:type="gramStart"/>
            <w:r w:rsidR="006C341E" w:rsidRPr="003D54CB">
              <w:t>quilómetros</w:t>
            </w:r>
            <w:proofErr w:type="gramEnd"/>
            <w:r w:rsidR="006C341E" w:rsidRPr="003D54CB">
              <w:t>.</w:t>
            </w:r>
          </w:p>
        </w:tc>
        <w:tc>
          <w:tcPr>
            <w:tcW w:w="4606" w:type="dxa"/>
          </w:tcPr>
          <w:p w:rsidR="006C341E" w:rsidRDefault="0085788C" w:rsidP="00E20DCA">
            <w:pPr>
              <w:pStyle w:val="PargrafodaLista"/>
              <w:numPr>
                <w:ilvl w:val="0"/>
                <w:numId w:val="2"/>
              </w:numPr>
              <w:contextualSpacing w:val="0"/>
            </w:pPr>
            <w:r w:rsidRPr="0085788C">
              <w:rPr>
                <w:b/>
                <w:bCs/>
                <w:noProof/>
                <w:lang w:eastAsia="pt-PT"/>
              </w:rPr>
            </w:r>
            <w:r w:rsidRPr="0085788C">
              <w:rPr>
                <w:b/>
                <w:bCs/>
                <w:noProof/>
                <w:lang w:eastAsia="pt-PT"/>
              </w:rPr>
              <w:pict>
                <v:rect id="Obdélník 17" o:spid="_x0000_s1049" style="width:9.65pt;height:9.6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  <w:r w:rsidR="00DD76F5">
              <w:t xml:space="preserve"> </w:t>
            </w:r>
            <w:r w:rsidR="006C341E" w:rsidRPr="003D54CB">
              <w:t xml:space="preserve">32 </w:t>
            </w:r>
            <w:proofErr w:type="gramStart"/>
            <w:r w:rsidR="006C341E" w:rsidRPr="003D54CB">
              <w:t>quilómetros</w:t>
            </w:r>
            <w:proofErr w:type="gramEnd"/>
            <w:r w:rsidR="006C341E" w:rsidRPr="003D54CB">
              <w:t>.</w:t>
            </w:r>
          </w:p>
          <w:p w:rsidR="006C341E" w:rsidRDefault="0085788C" w:rsidP="00E20DCA">
            <w:pPr>
              <w:pStyle w:val="PargrafodaLista"/>
              <w:numPr>
                <w:ilvl w:val="0"/>
                <w:numId w:val="2"/>
              </w:numPr>
              <w:contextualSpacing w:val="0"/>
            </w:pPr>
            <w:r w:rsidRPr="0085788C">
              <w:rPr>
                <w:b/>
                <w:bCs/>
                <w:noProof/>
                <w:lang w:eastAsia="pt-PT"/>
              </w:rPr>
            </w:r>
            <w:r w:rsidRPr="0085788C">
              <w:rPr>
                <w:b/>
                <w:bCs/>
                <w:noProof/>
                <w:lang w:eastAsia="pt-PT"/>
              </w:rPr>
              <w:pict>
                <v:rect id="Obdélník 18" o:spid="_x0000_s1048" style="width:9.65pt;height:9.6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  <w:r w:rsidR="00DD76F5">
              <w:t xml:space="preserve"> </w:t>
            </w:r>
            <w:r w:rsidR="006C341E" w:rsidRPr="003D54CB">
              <w:t xml:space="preserve">50 </w:t>
            </w:r>
            <w:proofErr w:type="gramStart"/>
            <w:r w:rsidR="006C341E" w:rsidRPr="003D54CB">
              <w:t>quilómetros</w:t>
            </w:r>
            <w:proofErr w:type="gramEnd"/>
            <w:r w:rsidR="006C341E" w:rsidRPr="003D54CB">
              <w:t>.</w:t>
            </w:r>
          </w:p>
        </w:tc>
      </w:tr>
    </w:tbl>
    <w:p w:rsidR="006C341E" w:rsidRDefault="006C341E" w:rsidP="00E20DCA">
      <w:pPr>
        <w:pStyle w:val="PargrafodaLista"/>
        <w:numPr>
          <w:ilvl w:val="1"/>
          <w:numId w:val="1"/>
        </w:numPr>
        <w:spacing w:before="360"/>
        <w:ind w:left="788" w:hanging="431"/>
        <w:contextualSpacing w:val="0"/>
      </w:pPr>
      <w:r>
        <w:t xml:space="preserve">Para ganhar vantagem sobre os restantes maratonistas, </w:t>
      </w:r>
      <w:proofErr w:type="spellStart"/>
      <w:r>
        <w:t>Rob</w:t>
      </w:r>
      <w:proofErr w:type="spellEnd"/>
    </w:p>
    <w:p w:rsidR="006C341E" w:rsidRDefault="0085788C" w:rsidP="00F71FBE">
      <w:pPr>
        <w:pStyle w:val="PargrafodaLista"/>
        <w:numPr>
          <w:ilvl w:val="0"/>
          <w:numId w:val="3"/>
        </w:numPr>
        <w:ind w:left="1134" w:hanging="425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19" o:spid="_x0000_s1047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proofErr w:type="gramStart"/>
      <w:r w:rsidR="006C341E">
        <w:t>tomou</w:t>
      </w:r>
      <w:proofErr w:type="gramEnd"/>
      <w:r w:rsidR="006C341E">
        <w:t xml:space="preserve"> substâncias energéticas proibidas.</w:t>
      </w:r>
    </w:p>
    <w:p w:rsidR="006C341E" w:rsidRDefault="0085788C" w:rsidP="00F71FBE">
      <w:pPr>
        <w:pStyle w:val="PargrafodaLista"/>
        <w:numPr>
          <w:ilvl w:val="0"/>
          <w:numId w:val="3"/>
        </w:numPr>
        <w:ind w:left="1134" w:hanging="425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20" o:spid="_x0000_s1046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proofErr w:type="gramStart"/>
      <w:r w:rsidR="006C341E">
        <w:t>treinou</w:t>
      </w:r>
      <w:proofErr w:type="gramEnd"/>
      <w:r w:rsidR="006C341E">
        <w:t xml:space="preserve"> intensamente durante meses.</w:t>
      </w:r>
    </w:p>
    <w:p w:rsidR="006C341E" w:rsidRDefault="0085788C" w:rsidP="00F71FBE">
      <w:pPr>
        <w:pStyle w:val="PargrafodaLista"/>
        <w:numPr>
          <w:ilvl w:val="0"/>
          <w:numId w:val="3"/>
        </w:numPr>
        <w:ind w:left="1134" w:hanging="425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21" o:spid="_x0000_s1045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proofErr w:type="gramStart"/>
      <w:r w:rsidR="006C341E">
        <w:t>utilizou</w:t>
      </w:r>
      <w:proofErr w:type="gramEnd"/>
      <w:r w:rsidR="006C341E">
        <w:t xml:space="preserve"> um meio de transporte.</w:t>
      </w:r>
    </w:p>
    <w:p w:rsidR="006C341E" w:rsidRDefault="0085788C" w:rsidP="00F71FBE">
      <w:pPr>
        <w:pStyle w:val="PargrafodaLista"/>
        <w:numPr>
          <w:ilvl w:val="0"/>
          <w:numId w:val="3"/>
        </w:numPr>
        <w:ind w:left="1134" w:hanging="425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48" o:spid="_x0000_s1044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proofErr w:type="gramStart"/>
      <w:r w:rsidR="006C341E">
        <w:t>percorreu</w:t>
      </w:r>
      <w:proofErr w:type="gramEnd"/>
      <w:r w:rsidR="006C341E">
        <w:t xml:space="preserve"> o percurso, antes da corrida.</w:t>
      </w:r>
    </w:p>
    <w:p w:rsidR="006C341E" w:rsidRDefault="006C341E" w:rsidP="00E20DCA">
      <w:pPr>
        <w:pStyle w:val="PargrafodaLista"/>
        <w:numPr>
          <w:ilvl w:val="1"/>
          <w:numId w:val="1"/>
        </w:numPr>
        <w:spacing w:before="360"/>
        <w:ind w:left="788" w:hanging="431"/>
        <w:contextualSpacing w:val="0"/>
      </w:pPr>
      <w:r>
        <w:t xml:space="preserve">O corredor tomou esta decisão devido </w:t>
      </w:r>
    </w:p>
    <w:p w:rsidR="006C341E" w:rsidRDefault="0085788C" w:rsidP="00F71FBE">
      <w:pPr>
        <w:pStyle w:val="PargrafodaLista"/>
        <w:numPr>
          <w:ilvl w:val="0"/>
          <w:numId w:val="4"/>
        </w:numPr>
        <w:tabs>
          <w:tab w:val="left" w:pos="1134"/>
        </w:tabs>
        <w:ind w:hanging="11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49" o:spid="_x0000_s1043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proofErr w:type="gramStart"/>
      <w:r w:rsidR="006C341E">
        <w:t>à</w:t>
      </w:r>
      <w:proofErr w:type="gramEnd"/>
      <w:r w:rsidR="006C341E">
        <w:t xml:space="preserve"> pressa. </w:t>
      </w:r>
    </w:p>
    <w:p w:rsidR="006C341E" w:rsidRDefault="0085788C" w:rsidP="00F71FBE">
      <w:pPr>
        <w:pStyle w:val="PargrafodaLista"/>
        <w:numPr>
          <w:ilvl w:val="0"/>
          <w:numId w:val="4"/>
        </w:numPr>
        <w:tabs>
          <w:tab w:val="left" w:pos="1134"/>
        </w:tabs>
        <w:ind w:left="714" w:hanging="11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50" o:spid="_x0000_s1042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proofErr w:type="gramStart"/>
      <w:r w:rsidR="006C341E">
        <w:t>à</w:t>
      </w:r>
      <w:proofErr w:type="gramEnd"/>
      <w:r w:rsidR="006C341E">
        <w:t xml:space="preserve"> sua vontade de vencer.</w:t>
      </w:r>
    </w:p>
    <w:p w:rsidR="006C341E" w:rsidRDefault="0085788C" w:rsidP="00F71FBE">
      <w:pPr>
        <w:pStyle w:val="PargrafodaLista"/>
        <w:numPr>
          <w:ilvl w:val="0"/>
          <w:numId w:val="4"/>
        </w:numPr>
        <w:tabs>
          <w:tab w:val="left" w:pos="1134"/>
        </w:tabs>
        <w:ind w:left="714" w:hanging="11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51" o:spid="_x0000_s1041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proofErr w:type="gramStart"/>
      <w:r w:rsidR="006C341E">
        <w:t>ao</w:t>
      </w:r>
      <w:proofErr w:type="gramEnd"/>
      <w:r w:rsidR="006C341E">
        <w:t xml:space="preserve"> valor do prémio.</w:t>
      </w:r>
    </w:p>
    <w:p w:rsidR="006C341E" w:rsidRDefault="0085788C" w:rsidP="00F71FBE">
      <w:pPr>
        <w:pStyle w:val="PargrafodaLista"/>
        <w:numPr>
          <w:ilvl w:val="0"/>
          <w:numId w:val="4"/>
        </w:numPr>
        <w:tabs>
          <w:tab w:val="left" w:pos="1134"/>
        </w:tabs>
        <w:ind w:left="714" w:hanging="11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52" o:spid="_x0000_s1040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proofErr w:type="gramStart"/>
      <w:r w:rsidR="006C341E">
        <w:t>ao</w:t>
      </w:r>
      <w:proofErr w:type="gramEnd"/>
      <w:r w:rsidR="006C341E">
        <w:t xml:space="preserve"> cansaço.</w:t>
      </w:r>
    </w:p>
    <w:p w:rsidR="006C341E" w:rsidRDefault="006C341E" w:rsidP="00E20DCA">
      <w:pPr>
        <w:pStyle w:val="PargrafodaLista"/>
        <w:numPr>
          <w:ilvl w:val="1"/>
          <w:numId w:val="1"/>
        </w:numPr>
        <w:spacing w:before="360"/>
        <w:ind w:left="788" w:hanging="431"/>
        <w:contextualSpacing w:val="0"/>
      </w:pPr>
      <w:r>
        <w:t xml:space="preserve">Por causa desta atitude, </w:t>
      </w:r>
      <w:proofErr w:type="spellStart"/>
      <w:r>
        <w:t>Rob</w:t>
      </w:r>
      <w:proofErr w:type="spellEnd"/>
      <w:r>
        <w:t xml:space="preserve"> </w:t>
      </w:r>
      <w:proofErr w:type="spellStart"/>
      <w:r>
        <w:t>Sloan</w:t>
      </w:r>
      <w:proofErr w:type="spellEnd"/>
    </w:p>
    <w:p w:rsidR="006C341E" w:rsidRDefault="0085788C" w:rsidP="00F71FBE">
      <w:pPr>
        <w:pStyle w:val="PargrafodaLista"/>
        <w:numPr>
          <w:ilvl w:val="0"/>
          <w:numId w:val="5"/>
        </w:numPr>
        <w:tabs>
          <w:tab w:val="left" w:pos="1134"/>
        </w:tabs>
        <w:ind w:hanging="11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53" o:spid="_x0000_s1039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proofErr w:type="gramStart"/>
      <w:r w:rsidR="006C341E">
        <w:t>ficou</w:t>
      </w:r>
      <w:proofErr w:type="gramEnd"/>
      <w:r w:rsidR="006C341E">
        <w:t xml:space="preserve"> proibido de participar em maratonas. </w:t>
      </w:r>
    </w:p>
    <w:p w:rsidR="006C341E" w:rsidRDefault="0085788C" w:rsidP="00F71FBE">
      <w:pPr>
        <w:pStyle w:val="PargrafodaLista"/>
        <w:numPr>
          <w:ilvl w:val="0"/>
          <w:numId w:val="5"/>
        </w:numPr>
        <w:tabs>
          <w:tab w:val="left" w:pos="1134"/>
        </w:tabs>
        <w:ind w:left="714" w:hanging="11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54" o:spid="_x0000_s1038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proofErr w:type="gramStart"/>
      <w:r w:rsidR="006C341E">
        <w:t>ficou</w:t>
      </w:r>
      <w:proofErr w:type="gramEnd"/>
      <w:r w:rsidR="006C341E">
        <w:t xml:space="preserve"> em terceiro lugar na corrida.</w:t>
      </w:r>
    </w:p>
    <w:p w:rsidR="006C341E" w:rsidRDefault="0085788C" w:rsidP="00F71FBE">
      <w:pPr>
        <w:pStyle w:val="PargrafodaLista"/>
        <w:numPr>
          <w:ilvl w:val="0"/>
          <w:numId w:val="5"/>
        </w:numPr>
        <w:tabs>
          <w:tab w:val="left" w:pos="1134"/>
        </w:tabs>
        <w:ind w:left="714" w:hanging="11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55" o:spid="_x0000_s1037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proofErr w:type="gramStart"/>
      <w:r w:rsidR="006C341E">
        <w:t>foi</w:t>
      </w:r>
      <w:proofErr w:type="gramEnd"/>
      <w:r w:rsidR="006C341E">
        <w:t xml:space="preserve"> desclassificado.</w:t>
      </w:r>
    </w:p>
    <w:p w:rsidR="006C341E" w:rsidRDefault="0085788C" w:rsidP="00F71FBE">
      <w:pPr>
        <w:pStyle w:val="PargrafodaLista"/>
        <w:numPr>
          <w:ilvl w:val="0"/>
          <w:numId w:val="5"/>
        </w:numPr>
        <w:tabs>
          <w:tab w:val="left" w:pos="1134"/>
        </w:tabs>
        <w:ind w:left="714" w:hanging="11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56" o:spid="_x0000_s1036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proofErr w:type="gramStart"/>
      <w:r w:rsidR="006C341E">
        <w:t>foi</w:t>
      </w:r>
      <w:proofErr w:type="gramEnd"/>
      <w:r w:rsidR="006C341E">
        <w:t xml:space="preserve"> expulso do clube que representava.</w:t>
      </w:r>
    </w:p>
    <w:p w:rsidR="006C341E" w:rsidRDefault="006C341E" w:rsidP="00E20DCA">
      <w:pPr>
        <w:pStyle w:val="PargrafodaLista"/>
        <w:numPr>
          <w:ilvl w:val="1"/>
          <w:numId w:val="1"/>
        </w:numPr>
        <w:spacing w:before="360"/>
        <w:ind w:left="788" w:hanging="431"/>
        <w:contextualSpacing w:val="0"/>
      </w:pPr>
      <w:r w:rsidRPr="003D54CB">
        <w:t xml:space="preserve">A palavra </w:t>
      </w:r>
      <w:r w:rsidRPr="00DD76F5">
        <w:rPr>
          <w:i/>
          <w:iCs/>
        </w:rPr>
        <w:t xml:space="preserve">“Mas” </w:t>
      </w:r>
      <w:r w:rsidRPr="00DD76F5">
        <w:rPr>
          <w:sz w:val="16"/>
          <w:szCs w:val="16"/>
        </w:rPr>
        <w:t>(l. 11)</w:t>
      </w:r>
      <w:r w:rsidRPr="003D54CB">
        <w:t xml:space="preserve"> pode ser substituída </w:t>
      </w:r>
      <w:proofErr w:type="gramStart"/>
      <w:r w:rsidRPr="003D54CB">
        <w:t>por</w:t>
      </w:r>
      <w:proofErr w:type="gramEnd"/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DD76F5" w:rsidTr="00DD76F5">
        <w:tc>
          <w:tcPr>
            <w:tcW w:w="4606" w:type="dxa"/>
          </w:tcPr>
          <w:p w:rsidR="00DD76F5" w:rsidRDefault="0085788C" w:rsidP="00E20DCA">
            <w:pPr>
              <w:pStyle w:val="PargrafodaLista"/>
              <w:numPr>
                <w:ilvl w:val="0"/>
                <w:numId w:val="7"/>
              </w:numPr>
              <w:ind w:left="1134" w:hanging="357"/>
              <w:contextualSpacing w:val="0"/>
            </w:pPr>
            <w:r w:rsidRPr="0085788C">
              <w:rPr>
                <w:b/>
                <w:bCs/>
                <w:noProof/>
                <w:lang w:eastAsia="pt-PT"/>
              </w:rPr>
            </w:r>
            <w:r w:rsidRPr="0085788C">
              <w:rPr>
                <w:b/>
                <w:bCs/>
                <w:noProof/>
                <w:lang w:eastAsia="pt-PT"/>
              </w:rPr>
              <w:pict>
                <v:rect id="Obdélník 63" o:spid="_x0000_s1035" style="width:9.65pt;height:9.6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  <w:r w:rsidR="00DD76F5">
              <w:t xml:space="preserve"> </w:t>
            </w:r>
            <w:r w:rsidR="00DD76F5" w:rsidRPr="003D54CB">
              <w:t>Por isso.</w:t>
            </w:r>
          </w:p>
          <w:p w:rsidR="00DD76F5" w:rsidRDefault="0085788C" w:rsidP="00E20DCA">
            <w:pPr>
              <w:pStyle w:val="PargrafodaLista"/>
              <w:numPr>
                <w:ilvl w:val="0"/>
                <w:numId w:val="7"/>
              </w:numPr>
              <w:ind w:left="1134" w:hanging="357"/>
              <w:contextualSpacing w:val="0"/>
            </w:pPr>
            <w:r w:rsidRPr="0085788C">
              <w:rPr>
                <w:b/>
                <w:bCs/>
                <w:noProof/>
                <w:lang w:eastAsia="pt-PT"/>
              </w:rPr>
            </w:r>
            <w:r w:rsidRPr="0085788C">
              <w:rPr>
                <w:b/>
                <w:bCs/>
                <w:noProof/>
                <w:lang w:eastAsia="pt-PT"/>
              </w:rPr>
              <w:pict>
                <v:rect id="Obdélník 64" o:spid="_x0000_s1034" style="width:9.65pt;height:9.6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  <w:r w:rsidR="00DD76F5">
              <w:t xml:space="preserve"> </w:t>
            </w:r>
            <w:proofErr w:type="gramStart"/>
            <w:r w:rsidR="00DD76F5" w:rsidRPr="003D54CB">
              <w:t>Porém</w:t>
            </w:r>
            <w:proofErr w:type="gramEnd"/>
            <w:r w:rsidR="00DD76F5" w:rsidRPr="003D54CB">
              <w:t>.</w:t>
            </w:r>
          </w:p>
        </w:tc>
        <w:tc>
          <w:tcPr>
            <w:tcW w:w="4606" w:type="dxa"/>
          </w:tcPr>
          <w:p w:rsidR="00DD76F5" w:rsidRDefault="0085788C" w:rsidP="00E20DCA">
            <w:pPr>
              <w:pStyle w:val="PargrafodaLista"/>
              <w:numPr>
                <w:ilvl w:val="0"/>
                <w:numId w:val="7"/>
              </w:numPr>
              <w:contextualSpacing w:val="0"/>
            </w:pPr>
            <w:r w:rsidRPr="0085788C">
              <w:rPr>
                <w:b/>
                <w:bCs/>
                <w:noProof/>
                <w:lang w:eastAsia="pt-PT"/>
              </w:rPr>
            </w:r>
            <w:r w:rsidRPr="0085788C">
              <w:rPr>
                <w:b/>
                <w:bCs/>
                <w:noProof/>
                <w:lang w:eastAsia="pt-PT"/>
              </w:rPr>
              <w:pict>
                <v:rect id="Obdélník 65" o:spid="_x0000_s1033" style="width:9.65pt;height:9.6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  <w:r w:rsidR="00DD76F5">
              <w:t xml:space="preserve"> </w:t>
            </w:r>
            <w:r w:rsidR="00DD76F5" w:rsidRPr="003D54CB">
              <w:t>Assim.</w:t>
            </w:r>
          </w:p>
          <w:p w:rsidR="00DD76F5" w:rsidRDefault="0085788C" w:rsidP="00E20DCA">
            <w:pPr>
              <w:pStyle w:val="PargrafodaLista"/>
              <w:numPr>
                <w:ilvl w:val="0"/>
                <w:numId w:val="7"/>
              </w:numPr>
              <w:contextualSpacing w:val="0"/>
            </w:pPr>
            <w:r w:rsidRPr="0085788C">
              <w:rPr>
                <w:b/>
                <w:bCs/>
                <w:noProof/>
                <w:lang w:eastAsia="pt-PT"/>
              </w:rPr>
            </w:r>
            <w:r w:rsidRPr="0085788C">
              <w:rPr>
                <w:b/>
                <w:bCs/>
                <w:noProof/>
                <w:lang w:eastAsia="pt-PT"/>
              </w:rPr>
              <w:pict>
                <v:rect id="Obdélník 66" o:spid="_x0000_s1032" style="width:9.65pt;height:9.6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  <w:r w:rsidR="00DD76F5">
              <w:t xml:space="preserve"> </w:t>
            </w:r>
            <w:r w:rsidR="00DD76F5" w:rsidRPr="003D54CB">
              <w:t>Logo.</w:t>
            </w:r>
          </w:p>
        </w:tc>
      </w:tr>
    </w:tbl>
    <w:p w:rsidR="00B80A26" w:rsidRDefault="00DD76F5" w:rsidP="00E20DCA">
      <w:pPr>
        <w:pStyle w:val="PargrafodaLista"/>
        <w:numPr>
          <w:ilvl w:val="0"/>
          <w:numId w:val="1"/>
        </w:numPr>
        <w:spacing w:before="720"/>
        <w:ind w:left="357" w:hanging="357"/>
        <w:contextualSpacing w:val="0"/>
      </w:pPr>
      <w:r w:rsidRPr="003D54CB">
        <w:t>Assinala entre as seguintes expressões, retiradas do texto, as que expressam uma opinião.</w:t>
      </w:r>
    </w:p>
    <w:p w:rsidR="00DD76F5" w:rsidRDefault="0085788C" w:rsidP="00E20DCA">
      <w:pPr>
        <w:pStyle w:val="PargrafodaLista"/>
        <w:numPr>
          <w:ilvl w:val="0"/>
          <w:numId w:val="6"/>
        </w:numPr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57" o:spid="_x0000_s1031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r w:rsidR="00DD76F5" w:rsidRPr="00DD76F5">
        <w:rPr>
          <w:i/>
          <w:iCs/>
        </w:rPr>
        <w:t>“</w:t>
      </w:r>
      <w:proofErr w:type="gramStart"/>
      <w:r w:rsidR="00DD76F5" w:rsidRPr="00DD76F5">
        <w:rPr>
          <w:i/>
          <w:iCs/>
        </w:rPr>
        <w:t>correu</w:t>
      </w:r>
      <w:proofErr w:type="gramEnd"/>
      <w:r w:rsidR="00DD76F5" w:rsidRPr="00DD76F5">
        <w:rPr>
          <w:i/>
          <w:iCs/>
        </w:rPr>
        <w:t xml:space="preserve"> ao longo de 32 quilómetros”</w:t>
      </w:r>
      <w:r w:rsidR="00DD76F5" w:rsidRPr="003D54CB">
        <w:t xml:space="preserve"> </w:t>
      </w:r>
      <w:r w:rsidR="00DD76F5" w:rsidRPr="00DD76F5">
        <w:rPr>
          <w:sz w:val="16"/>
          <w:szCs w:val="16"/>
        </w:rPr>
        <w:t>(</w:t>
      </w:r>
      <w:proofErr w:type="spellStart"/>
      <w:r w:rsidR="00DD76F5" w:rsidRPr="00DD76F5">
        <w:rPr>
          <w:sz w:val="16"/>
          <w:szCs w:val="16"/>
        </w:rPr>
        <w:t>ll</w:t>
      </w:r>
      <w:proofErr w:type="spellEnd"/>
      <w:r w:rsidR="00DD76F5" w:rsidRPr="00DD76F5">
        <w:rPr>
          <w:sz w:val="16"/>
          <w:szCs w:val="16"/>
        </w:rPr>
        <w:t>. 7-8)</w:t>
      </w:r>
      <w:r w:rsidR="00DD76F5" w:rsidRPr="003D54CB">
        <w:t>.</w:t>
      </w:r>
    </w:p>
    <w:p w:rsidR="00DD76F5" w:rsidRDefault="0085788C" w:rsidP="00E20DCA">
      <w:pPr>
        <w:pStyle w:val="PargrafodaLista"/>
        <w:numPr>
          <w:ilvl w:val="0"/>
          <w:numId w:val="6"/>
        </w:numPr>
        <w:ind w:left="714" w:hanging="357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58" o:spid="_x0000_s1030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r w:rsidR="00DD76F5" w:rsidRPr="00DD76F5">
        <w:rPr>
          <w:i/>
          <w:iCs/>
        </w:rPr>
        <w:t>“</w:t>
      </w:r>
      <w:proofErr w:type="gramStart"/>
      <w:r w:rsidR="00DD76F5" w:rsidRPr="00DD76F5">
        <w:rPr>
          <w:i/>
          <w:iCs/>
        </w:rPr>
        <w:t>que</w:t>
      </w:r>
      <w:proofErr w:type="gramEnd"/>
      <w:r w:rsidR="00DD76F5" w:rsidRPr="00DD76F5">
        <w:rPr>
          <w:i/>
          <w:iCs/>
        </w:rPr>
        <w:t xml:space="preserve"> cortou em terceiro lugar”</w:t>
      </w:r>
      <w:r w:rsidR="00DD76F5" w:rsidRPr="003D54CB">
        <w:t xml:space="preserve"> </w:t>
      </w:r>
      <w:r w:rsidR="00DD76F5" w:rsidRPr="00DD76F5">
        <w:rPr>
          <w:sz w:val="16"/>
          <w:szCs w:val="16"/>
        </w:rPr>
        <w:t>(l. 16)</w:t>
      </w:r>
      <w:r w:rsidR="00DD76F5" w:rsidRPr="003D54CB">
        <w:t>.</w:t>
      </w:r>
    </w:p>
    <w:p w:rsidR="00DD76F5" w:rsidRDefault="0085788C" w:rsidP="00E20DCA">
      <w:pPr>
        <w:pStyle w:val="PargrafodaLista"/>
        <w:numPr>
          <w:ilvl w:val="0"/>
          <w:numId w:val="6"/>
        </w:numPr>
        <w:ind w:left="714" w:hanging="357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59" o:spid="_x0000_s1029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r w:rsidR="00DD76F5" w:rsidRPr="00DD76F5">
        <w:rPr>
          <w:i/>
          <w:iCs/>
        </w:rPr>
        <w:t xml:space="preserve">“O “crime” seria perfeito” </w:t>
      </w:r>
      <w:r w:rsidR="00DD76F5" w:rsidRPr="00DD76F5">
        <w:rPr>
          <w:sz w:val="16"/>
          <w:szCs w:val="16"/>
        </w:rPr>
        <w:t>(l. 21)</w:t>
      </w:r>
      <w:r w:rsidR="00DD76F5" w:rsidRPr="003D54CB">
        <w:t>.</w:t>
      </w:r>
    </w:p>
    <w:p w:rsidR="00DD76F5" w:rsidRDefault="0085788C" w:rsidP="00E20DCA">
      <w:pPr>
        <w:pStyle w:val="PargrafodaLista"/>
        <w:numPr>
          <w:ilvl w:val="0"/>
          <w:numId w:val="6"/>
        </w:numPr>
        <w:ind w:left="714" w:hanging="357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60" o:spid="_x0000_s1028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r w:rsidR="00DD76F5" w:rsidRPr="00DD76F5">
        <w:rPr>
          <w:i/>
          <w:iCs/>
        </w:rPr>
        <w:t xml:space="preserve">“O falso vencedor” </w:t>
      </w:r>
      <w:r w:rsidR="00DD76F5" w:rsidRPr="00DD76F5">
        <w:rPr>
          <w:sz w:val="16"/>
          <w:szCs w:val="16"/>
        </w:rPr>
        <w:t>(</w:t>
      </w:r>
      <w:proofErr w:type="gramStart"/>
      <w:r w:rsidR="00DD76F5" w:rsidRPr="00DD76F5">
        <w:rPr>
          <w:sz w:val="16"/>
          <w:szCs w:val="16"/>
        </w:rPr>
        <w:t>l .</w:t>
      </w:r>
      <w:proofErr w:type="gramEnd"/>
      <w:r w:rsidR="00DD76F5" w:rsidRPr="00DD76F5">
        <w:rPr>
          <w:sz w:val="16"/>
          <w:szCs w:val="16"/>
        </w:rPr>
        <w:t xml:space="preserve"> 2</w:t>
      </w:r>
      <w:r w:rsidR="001879E9">
        <w:rPr>
          <w:sz w:val="16"/>
          <w:szCs w:val="16"/>
        </w:rPr>
        <w:t>4</w:t>
      </w:r>
      <w:r w:rsidR="00DD76F5" w:rsidRPr="00DD76F5">
        <w:rPr>
          <w:sz w:val="16"/>
          <w:szCs w:val="16"/>
        </w:rPr>
        <w:t>)</w:t>
      </w:r>
      <w:r w:rsidR="00DD76F5" w:rsidRPr="003D54CB">
        <w:t>.</w:t>
      </w:r>
    </w:p>
    <w:p w:rsidR="00DD76F5" w:rsidRDefault="0085788C" w:rsidP="00E20DCA">
      <w:pPr>
        <w:pStyle w:val="PargrafodaLista"/>
        <w:numPr>
          <w:ilvl w:val="0"/>
          <w:numId w:val="6"/>
        </w:numPr>
        <w:ind w:left="714" w:hanging="357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61" o:spid="_x0000_s1027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r w:rsidR="00DD76F5" w:rsidRPr="00DD76F5">
        <w:rPr>
          <w:i/>
          <w:iCs/>
        </w:rPr>
        <w:t>“</w:t>
      </w:r>
      <w:proofErr w:type="gramStart"/>
      <w:r w:rsidR="00DD76F5" w:rsidRPr="00DD76F5">
        <w:rPr>
          <w:i/>
          <w:iCs/>
        </w:rPr>
        <w:t>não</w:t>
      </w:r>
      <w:proofErr w:type="gramEnd"/>
      <w:r w:rsidR="00DD76F5" w:rsidRPr="00DD76F5">
        <w:rPr>
          <w:i/>
          <w:iCs/>
        </w:rPr>
        <w:t xml:space="preserve"> passavam de boatos risíveis”</w:t>
      </w:r>
      <w:r w:rsidR="00DD76F5" w:rsidRPr="003D54CB">
        <w:t xml:space="preserve"> </w:t>
      </w:r>
      <w:r w:rsidR="00DD76F5" w:rsidRPr="00DD76F5">
        <w:rPr>
          <w:sz w:val="16"/>
          <w:szCs w:val="16"/>
        </w:rPr>
        <w:t>(l. 26)</w:t>
      </w:r>
      <w:r w:rsidR="00DD76F5" w:rsidRPr="003D54CB">
        <w:t>.</w:t>
      </w:r>
    </w:p>
    <w:p w:rsidR="00DD76F5" w:rsidRPr="00DD76F5" w:rsidRDefault="0085788C" w:rsidP="00E20DCA">
      <w:pPr>
        <w:pStyle w:val="PargrafodaLista"/>
        <w:numPr>
          <w:ilvl w:val="0"/>
          <w:numId w:val="6"/>
        </w:numPr>
        <w:ind w:left="714" w:hanging="357"/>
        <w:contextualSpacing w:val="0"/>
      </w:pPr>
      <w:r w:rsidRPr="0085788C">
        <w:rPr>
          <w:b/>
          <w:bCs/>
          <w:noProof/>
          <w:lang w:eastAsia="pt-PT"/>
        </w:rPr>
      </w:r>
      <w:r w:rsidRPr="0085788C">
        <w:rPr>
          <w:b/>
          <w:bCs/>
          <w:noProof/>
          <w:lang w:eastAsia="pt-PT"/>
        </w:rPr>
        <w:pict>
          <v:rect id="Obdélník 62" o:spid="_x0000_s1026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DD76F5">
        <w:t xml:space="preserve"> </w:t>
      </w:r>
      <w:r w:rsidR="00DD76F5" w:rsidRPr="00DD76F5">
        <w:rPr>
          <w:i/>
          <w:iCs/>
        </w:rPr>
        <w:t>“</w:t>
      </w:r>
      <w:proofErr w:type="gramStart"/>
      <w:r w:rsidR="00DD76F5" w:rsidRPr="00DD76F5">
        <w:rPr>
          <w:i/>
          <w:iCs/>
        </w:rPr>
        <w:t>decidiu</w:t>
      </w:r>
      <w:proofErr w:type="gramEnd"/>
      <w:r w:rsidR="00DD76F5" w:rsidRPr="00DD76F5">
        <w:rPr>
          <w:i/>
          <w:iCs/>
        </w:rPr>
        <w:t xml:space="preserve"> apanhar o autocarro” </w:t>
      </w:r>
      <w:r w:rsidR="00DD76F5" w:rsidRPr="00DD76F5">
        <w:rPr>
          <w:sz w:val="16"/>
          <w:szCs w:val="16"/>
        </w:rPr>
        <w:t>(</w:t>
      </w:r>
      <w:proofErr w:type="spellStart"/>
      <w:r w:rsidR="00DD76F5" w:rsidRPr="00DD76F5">
        <w:rPr>
          <w:sz w:val="16"/>
          <w:szCs w:val="16"/>
        </w:rPr>
        <w:t>ll</w:t>
      </w:r>
      <w:proofErr w:type="spellEnd"/>
      <w:r w:rsidR="00DD76F5" w:rsidRPr="00DD76F5">
        <w:rPr>
          <w:sz w:val="16"/>
          <w:szCs w:val="16"/>
        </w:rPr>
        <w:t>. 29-30).</w:t>
      </w:r>
    </w:p>
    <w:p w:rsidR="00DD76F5" w:rsidRDefault="00723CB2" w:rsidP="00DD76F5">
      <w:r w:rsidRPr="003D54CB">
        <w:lastRenderedPageBreak/>
        <w:t xml:space="preserve">Lê, com atenção, o texto </w:t>
      </w:r>
      <w:r w:rsidRPr="003D54CB">
        <w:rPr>
          <w:b/>
          <w:bCs/>
        </w:rPr>
        <w:t>B</w:t>
      </w:r>
      <w:r w:rsidRPr="003D54CB">
        <w:t>.</w:t>
      </w:r>
    </w:p>
    <w:p w:rsidR="00723CB2" w:rsidRDefault="00723CB2" w:rsidP="00FE6E50">
      <w:pPr>
        <w:spacing w:before="600" w:after="240"/>
        <w:jc w:val="center"/>
        <w:rPr>
          <w:b/>
          <w:bCs/>
        </w:rPr>
      </w:pPr>
      <w:r w:rsidRPr="003D54CB">
        <w:rPr>
          <w:b/>
          <w:bCs/>
        </w:rPr>
        <w:t>TEXTO B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8050"/>
      </w:tblGrid>
      <w:tr w:rsidR="00FE6E50" w:rsidTr="00FE6E50">
        <w:trPr>
          <w:trHeight w:val="2678"/>
          <w:jc w:val="center"/>
        </w:trPr>
        <w:tc>
          <w:tcPr>
            <w:tcW w:w="534" w:type="dxa"/>
            <w:vAlign w:val="bottom"/>
          </w:tcPr>
          <w:p w:rsidR="00FE6E50" w:rsidRPr="00FE6E50" w:rsidRDefault="00FE6E50" w:rsidP="00FE6E50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050" w:type="dxa"/>
            <w:vMerge w:val="restart"/>
          </w:tcPr>
          <w:p w:rsidR="00FE6E50" w:rsidRDefault="00FE6E50" w:rsidP="00FE6E50">
            <w:pPr>
              <w:widowControl w:val="0"/>
              <w:autoSpaceDE w:val="0"/>
              <w:autoSpaceDN w:val="0"/>
              <w:adjustRightInd w:val="0"/>
              <w:spacing w:before="360" w:after="360" w:line="283" w:lineRule="auto"/>
              <w:jc w:val="both"/>
              <w:rPr>
                <w:sz w:val="22"/>
              </w:rPr>
            </w:pPr>
            <w:r w:rsidRPr="003D54CB">
              <w:rPr>
                <w:b/>
                <w:bCs/>
                <w:sz w:val="40"/>
                <w:szCs w:val="40"/>
              </w:rPr>
              <w:t>Alfeu e Aretusa</w:t>
            </w:r>
          </w:p>
          <w:p w:rsidR="00FE6E50" w:rsidRPr="00FE6E50" w:rsidRDefault="00FE6E50" w:rsidP="00FE6E50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color w:val="000000"/>
                <w:sz w:val="22"/>
              </w:rPr>
            </w:pPr>
            <w:r w:rsidRPr="00FE6E50">
              <w:rPr>
                <w:sz w:val="22"/>
              </w:rPr>
              <w:t>Em Ortígia, ilha de Siracusa, a maior cidade da Sicília, há uma fonte sagrada chamada Aretusa. Em tempos, porém, Aretusa não era água nem ninfa marinha, mas uma jovem caçadora muito bela, sequaz</w:t>
            </w:r>
            <w:r w:rsidRPr="00FE6E50">
              <w:rPr>
                <w:sz w:val="22"/>
                <w:vertAlign w:val="superscript"/>
              </w:rPr>
              <w:t>1</w:t>
            </w:r>
            <w:r w:rsidRPr="00FE6E50">
              <w:rPr>
                <w:sz w:val="22"/>
              </w:rPr>
              <w:t xml:space="preserve"> de Ártemis</w:t>
            </w:r>
            <w:r w:rsidRPr="00FE6E50">
              <w:rPr>
                <w:sz w:val="22"/>
                <w:vertAlign w:val="superscript"/>
              </w:rPr>
              <w:t>2</w:t>
            </w:r>
            <w:r w:rsidRPr="00FE6E50">
              <w:rPr>
                <w:sz w:val="22"/>
              </w:rPr>
              <w:t>. Tal como a deusa que venerava, não se interessava pelos homens; tal como ela também, só gostava de caçar, e a liberdade da floresta é que lhe dava prazer.</w:t>
            </w:r>
          </w:p>
          <w:p w:rsidR="00FE6E50" w:rsidRPr="00FE6E50" w:rsidRDefault="00FE6E50" w:rsidP="00FE6E50">
            <w:pPr>
              <w:widowControl w:val="0"/>
              <w:autoSpaceDE w:val="0"/>
              <w:autoSpaceDN w:val="0"/>
              <w:adjustRightInd w:val="0"/>
              <w:spacing w:before="45" w:after="0" w:line="284" w:lineRule="auto"/>
              <w:ind w:firstLine="317"/>
              <w:jc w:val="both"/>
              <w:rPr>
                <w:color w:val="000000"/>
                <w:sz w:val="22"/>
              </w:rPr>
            </w:pPr>
            <w:r w:rsidRPr="00FE6E50">
              <w:rPr>
                <w:sz w:val="22"/>
              </w:rPr>
              <w:t xml:space="preserve">Um dia, Aretusa, cansada e afogueada pelo esforço da caminhada, </w:t>
            </w:r>
            <w:proofErr w:type="spellStart"/>
            <w:r w:rsidRPr="00FE6E50">
              <w:rPr>
                <w:sz w:val="22"/>
              </w:rPr>
              <w:t>apro</w:t>
            </w:r>
            <w:r>
              <w:rPr>
                <w:sz w:val="22"/>
              </w:rPr>
              <w:t>-</w:t>
            </w:r>
            <w:r w:rsidRPr="00FE6E50">
              <w:rPr>
                <w:sz w:val="22"/>
              </w:rPr>
              <w:t>ximou-se</w:t>
            </w:r>
            <w:proofErr w:type="spellEnd"/>
            <w:r w:rsidRPr="00FE6E50">
              <w:rPr>
                <w:sz w:val="22"/>
              </w:rPr>
              <w:t xml:space="preserve"> de um rio de águas cristalinas, protegido pela sombra abundante e fresca dos chorões prateados. Seria difícil imaginar-se um lugar mais aprazível</w:t>
            </w:r>
            <w:r w:rsidRPr="00FE6E50">
              <w:rPr>
                <w:sz w:val="22"/>
                <w:vertAlign w:val="superscript"/>
              </w:rPr>
              <w:t>3</w:t>
            </w:r>
            <w:r w:rsidRPr="00FE6E50">
              <w:rPr>
                <w:sz w:val="22"/>
              </w:rPr>
              <w:t xml:space="preserve"> para um banho. Despiu-se e meteu-se na água deliciosamente fresca.</w:t>
            </w:r>
            <w:r>
              <w:rPr>
                <w:color w:val="000000"/>
                <w:sz w:val="22"/>
              </w:rPr>
              <w:t xml:space="preserve"> </w:t>
            </w:r>
            <w:r w:rsidRPr="00FE6E50">
              <w:rPr>
                <w:sz w:val="22"/>
              </w:rPr>
              <w:t>Nadou durante alguns momentos despreocupadamente de um lado para o outro, gozando de uma paz absoluta; depois pareceu-lhe que alguma coisa se agitava no fundo, na direção em que ela se encontrava. Assustada, saltou para a margem e, ao mesmo tempo, ouviu uma voz: “Porquê tanta pressa, bela donzela?” Sem olhar para trás, fugiu da margem, embrenhou-se nos bosques, correndo com toda a velocidade a que o medo a incitava. Foi perseguida calorosa e persistentemente por alguém mais forte, se não mais rápido, que ela. O desconhecido implorou-lhe que lhe desse atenção, pois era Alfeu, o deus do rio em que se banhara, e estava loucamente apaixonado por ela. Aretusa, porém, não lhe deu ouvidos, só pensava em fugir. Foi uma corrida longa, mas nunca houve dúvidas acerca de quem seria o vencedor – ele corria muito mais que ela. Exausta, por fim, Aretusa invocou a sua deusa, e não o fez em vão</w:t>
            </w:r>
            <w:r w:rsidRPr="00FE6E50">
              <w:rPr>
                <w:sz w:val="22"/>
                <w:vertAlign w:val="superscript"/>
              </w:rPr>
              <w:t>4</w:t>
            </w:r>
            <w:r w:rsidRPr="00FE6E50">
              <w:rPr>
                <w:sz w:val="22"/>
              </w:rPr>
              <w:t xml:space="preserve">. </w:t>
            </w:r>
            <w:proofErr w:type="spellStart"/>
            <w:r w:rsidRPr="00FE6E50">
              <w:rPr>
                <w:sz w:val="22"/>
              </w:rPr>
              <w:t>Ártemis</w:t>
            </w:r>
            <w:proofErr w:type="spellEnd"/>
            <w:r w:rsidRPr="00FE6E50">
              <w:rPr>
                <w:sz w:val="22"/>
              </w:rPr>
              <w:t xml:space="preserve"> transformou-a numa fonte, fendendo</w:t>
            </w:r>
            <w:r w:rsidRPr="00FE6E50">
              <w:rPr>
                <w:sz w:val="22"/>
                <w:vertAlign w:val="superscript"/>
              </w:rPr>
              <w:t>5</w:t>
            </w:r>
            <w:r w:rsidRPr="00FE6E50">
              <w:rPr>
                <w:sz w:val="22"/>
              </w:rPr>
              <w:t xml:space="preserve"> a terra de tal modo que se formou um túnel sob o mar, unindo a Grécia e a Sicília. Aretusa mergulhou para emergir</w:t>
            </w:r>
            <w:r w:rsidRPr="00FE6E50">
              <w:rPr>
                <w:sz w:val="22"/>
                <w:vertAlign w:val="superscript"/>
              </w:rPr>
              <w:t>6</w:t>
            </w:r>
            <w:r w:rsidRPr="00FE6E50">
              <w:rPr>
                <w:sz w:val="22"/>
              </w:rPr>
              <w:t>, depois, em Ortígia – o local onde gorgoleja</w:t>
            </w:r>
            <w:r w:rsidRPr="00FE6E50">
              <w:rPr>
                <w:sz w:val="22"/>
                <w:vertAlign w:val="superscript"/>
              </w:rPr>
              <w:t>7</w:t>
            </w:r>
            <w:r w:rsidRPr="00FE6E50">
              <w:rPr>
                <w:sz w:val="22"/>
              </w:rPr>
              <w:t xml:space="preserve"> a sua fonte, que é chão sagrado, dedicado a </w:t>
            </w:r>
            <w:proofErr w:type="spellStart"/>
            <w:r w:rsidRPr="00FE6E50">
              <w:rPr>
                <w:sz w:val="22"/>
              </w:rPr>
              <w:t>Ártemis</w:t>
            </w:r>
            <w:proofErr w:type="spellEnd"/>
            <w:r w:rsidRPr="00FE6E50">
              <w:rPr>
                <w:sz w:val="22"/>
              </w:rPr>
              <w:t>.</w:t>
            </w:r>
          </w:p>
          <w:p w:rsidR="00FE6E50" w:rsidRDefault="00FE6E50" w:rsidP="00FE6E50">
            <w:pPr>
              <w:widowControl w:val="0"/>
              <w:autoSpaceDE w:val="0"/>
              <w:autoSpaceDN w:val="0"/>
              <w:adjustRightInd w:val="0"/>
              <w:spacing w:before="47" w:after="0" w:line="284" w:lineRule="auto"/>
              <w:ind w:firstLine="317"/>
              <w:jc w:val="both"/>
              <w:rPr>
                <w:sz w:val="22"/>
              </w:rPr>
            </w:pPr>
            <w:r w:rsidRPr="00FE6E50">
              <w:rPr>
                <w:sz w:val="22"/>
              </w:rPr>
              <w:t xml:space="preserve">Diz-se, no entanto, que nem mesmo assim Aretusa conseguiu evitar Alfeu. A história conta que o deus, assumindo de novo a forma de rio, a seguiu através do túnel, vindo as suas águas a fundir-se com as dela na fonte. Dizem que muitas vezes se veem brotar do fundo flores gregas e que, se </w:t>
            </w:r>
            <w:proofErr w:type="spellStart"/>
            <w:r w:rsidRPr="00FE6E50">
              <w:rPr>
                <w:sz w:val="22"/>
              </w:rPr>
              <w:t>se</w:t>
            </w:r>
            <w:proofErr w:type="spellEnd"/>
            <w:r w:rsidRPr="00FE6E50">
              <w:rPr>
                <w:sz w:val="22"/>
              </w:rPr>
              <w:t xml:space="preserve"> deitar uma taça de madeira no rio Alfeu, na Grécia, ela irá reaparecer na fonte de Aretusa, na Sicília.</w:t>
            </w:r>
          </w:p>
          <w:p w:rsidR="00FE6E50" w:rsidRDefault="00FE6E50" w:rsidP="00FE6E50">
            <w:pPr>
              <w:widowControl w:val="0"/>
              <w:autoSpaceDE w:val="0"/>
              <w:autoSpaceDN w:val="0"/>
              <w:adjustRightInd w:val="0"/>
              <w:spacing w:before="240" w:after="240" w:line="283" w:lineRule="auto"/>
              <w:ind w:firstLine="318"/>
              <w:jc w:val="right"/>
              <w:rPr>
                <w:sz w:val="18"/>
                <w:szCs w:val="18"/>
              </w:rPr>
            </w:pPr>
            <w:r w:rsidRPr="003D54CB">
              <w:rPr>
                <w:sz w:val="18"/>
                <w:szCs w:val="18"/>
              </w:rPr>
              <w:t xml:space="preserve">Edith Hamilton, </w:t>
            </w:r>
            <w:r w:rsidRPr="003D54CB">
              <w:rPr>
                <w:i/>
                <w:iCs/>
                <w:sz w:val="18"/>
                <w:szCs w:val="18"/>
              </w:rPr>
              <w:t>A Mitologia</w:t>
            </w:r>
            <w:r w:rsidRPr="003D54CB">
              <w:rPr>
                <w:sz w:val="18"/>
                <w:szCs w:val="18"/>
              </w:rPr>
              <w:t>, 5.ª ed., Dom Quixote, 2005</w:t>
            </w:r>
          </w:p>
          <w:p w:rsidR="00FE6E50" w:rsidRPr="00FE6E50" w:rsidRDefault="00FE6E50" w:rsidP="00FE6E50">
            <w:pPr>
              <w:widowControl w:val="0"/>
              <w:autoSpaceDE w:val="0"/>
              <w:autoSpaceDN w:val="0"/>
              <w:adjustRightInd w:val="0"/>
              <w:spacing w:before="47" w:after="0" w:line="284" w:lineRule="auto"/>
              <w:rPr>
                <w:sz w:val="22"/>
              </w:rPr>
            </w:pPr>
            <w:r w:rsidRPr="003D54CB">
              <w:rPr>
                <w:b/>
                <w:bCs/>
                <w:sz w:val="18"/>
                <w:szCs w:val="18"/>
              </w:rPr>
              <w:t xml:space="preserve">1. </w:t>
            </w:r>
            <w:proofErr w:type="gramStart"/>
            <w:r w:rsidRPr="003D54CB">
              <w:rPr>
                <w:i/>
                <w:iCs/>
                <w:sz w:val="18"/>
                <w:szCs w:val="18"/>
              </w:rPr>
              <w:t>sequaz</w:t>
            </w:r>
            <w:proofErr w:type="gramEnd"/>
            <w:r w:rsidRPr="003D54CB">
              <w:rPr>
                <w:i/>
                <w:iCs/>
                <w:sz w:val="18"/>
                <w:szCs w:val="18"/>
              </w:rPr>
              <w:t xml:space="preserve">: </w:t>
            </w:r>
            <w:r w:rsidRPr="003D54CB">
              <w:rPr>
                <w:sz w:val="18"/>
                <w:szCs w:val="18"/>
              </w:rPr>
              <w:t xml:space="preserve">seguidora, devota, admiradora. </w:t>
            </w:r>
            <w:r w:rsidRPr="003D54CB">
              <w:rPr>
                <w:b/>
                <w:bCs/>
                <w:sz w:val="18"/>
                <w:szCs w:val="18"/>
              </w:rPr>
              <w:t xml:space="preserve">2. </w:t>
            </w:r>
            <w:proofErr w:type="spellStart"/>
            <w:r w:rsidRPr="003D54CB">
              <w:rPr>
                <w:i/>
                <w:iCs/>
                <w:sz w:val="18"/>
                <w:szCs w:val="18"/>
              </w:rPr>
              <w:t>Ártemis</w:t>
            </w:r>
            <w:proofErr w:type="spellEnd"/>
            <w:r w:rsidRPr="003D54CB">
              <w:rPr>
                <w:i/>
                <w:iCs/>
                <w:sz w:val="18"/>
                <w:szCs w:val="18"/>
              </w:rPr>
              <w:t xml:space="preserve">: </w:t>
            </w:r>
            <w:r w:rsidRPr="003D54CB">
              <w:rPr>
                <w:sz w:val="18"/>
                <w:szCs w:val="18"/>
              </w:rPr>
              <w:t xml:space="preserve">deusa grega dos caçadores. </w:t>
            </w:r>
            <w:r w:rsidRPr="003D54CB"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3D54CB">
              <w:rPr>
                <w:i/>
                <w:iCs/>
                <w:sz w:val="18"/>
                <w:szCs w:val="18"/>
              </w:rPr>
              <w:t>aprazível</w:t>
            </w:r>
            <w:proofErr w:type="gramEnd"/>
            <w:r w:rsidRPr="003D54CB">
              <w:rPr>
                <w:i/>
                <w:iCs/>
                <w:sz w:val="18"/>
                <w:szCs w:val="18"/>
              </w:rPr>
              <w:t xml:space="preserve">: </w:t>
            </w:r>
            <w:r w:rsidRPr="003D54CB">
              <w:rPr>
                <w:sz w:val="18"/>
                <w:szCs w:val="18"/>
              </w:rPr>
              <w:t xml:space="preserve">agradável. </w:t>
            </w:r>
            <w:r w:rsidRPr="003D54CB">
              <w:rPr>
                <w:b/>
                <w:bCs/>
                <w:sz w:val="18"/>
                <w:szCs w:val="18"/>
              </w:rPr>
              <w:t xml:space="preserve">4. </w:t>
            </w:r>
            <w:proofErr w:type="gramStart"/>
            <w:r w:rsidRPr="003D54CB">
              <w:rPr>
                <w:i/>
                <w:iCs/>
                <w:sz w:val="18"/>
                <w:szCs w:val="18"/>
              </w:rPr>
              <w:t>em</w:t>
            </w:r>
            <w:proofErr w:type="gramEnd"/>
            <w:r w:rsidRPr="003D54CB">
              <w:rPr>
                <w:i/>
                <w:iCs/>
                <w:sz w:val="18"/>
                <w:szCs w:val="18"/>
              </w:rPr>
              <w:t xml:space="preserve"> vão: </w:t>
            </w:r>
            <w:r w:rsidRPr="003D54CB">
              <w:rPr>
                <w:sz w:val="18"/>
                <w:szCs w:val="18"/>
              </w:rPr>
              <w:t xml:space="preserve">inutilmente, desnecessariamente. </w:t>
            </w:r>
            <w:r w:rsidRPr="003D54CB">
              <w:rPr>
                <w:b/>
                <w:bCs/>
                <w:sz w:val="18"/>
                <w:szCs w:val="18"/>
              </w:rPr>
              <w:t xml:space="preserve">5. </w:t>
            </w:r>
            <w:proofErr w:type="gramStart"/>
            <w:r w:rsidRPr="003D54CB">
              <w:rPr>
                <w:i/>
                <w:iCs/>
                <w:sz w:val="18"/>
                <w:szCs w:val="18"/>
              </w:rPr>
              <w:t>fendendo</w:t>
            </w:r>
            <w:proofErr w:type="gramEnd"/>
            <w:r w:rsidRPr="003D54CB">
              <w:rPr>
                <w:i/>
                <w:iCs/>
                <w:sz w:val="18"/>
                <w:szCs w:val="18"/>
              </w:rPr>
              <w:t xml:space="preserve">: </w:t>
            </w:r>
            <w:r w:rsidRPr="003D54CB">
              <w:rPr>
                <w:sz w:val="18"/>
                <w:szCs w:val="18"/>
              </w:rPr>
              <w:t xml:space="preserve">abrindo uma fenda, rasgando. </w:t>
            </w:r>
            <w:r w:rsidRPr="003D54CB">
              <w:rPr>
                <w:b/>
                <w:bCs/>
                <w:sz w:val="18"/>
                <w:szCs w:val="18"/>
              </w:rPr>
              <w:t xml:space="preserve">6. </w:t>
            </w:r>
            <w:proofErr w:type="gramStart"/>
            <w:r w:rsidRPr="003D54CB">
              <w:rPr>
                <w:i/>
                <w:iCs/>
                <w:sz w:val="18"/>
                <w:szCs w:val="18"/>
              </w:rPr>
              <w:t>emergir</w:t>
            </w:r>
            <w:proofErr w:type="gramEnd"/>
            <w:r w:rsidRPr="003D54CB">
              <w:rPr>
                <w:i/>
                <w:iCs/>
                <w:sz w:val="18"/>
                <w:szCs w:val="18"/>
              </w:rPr>
              <w:t xml:space="preserve">: </w:t>
            </w:r>
            <w:r w:rsidRPr="003D54CB">
              <w:rPr>
                <w:sz w:val="18"/>
                <w:szCs w:val="18"/>
              </w:rPr>
              <w:t xml:space="preserve">surgir. </w:t>
            </w:r>
            <w:r w:rsidRPr="003D54CB">
              <w:rPr>
                <w:b/>
                <w:bCs/>
                <w:sz w:val="18"/>
                <w:szCs w:val="18"/>
              </w:rPr>
              <w:t xml:space="preserve">7. </w:t>
            </w:r>
            <w:proofErr w:type="gramStart"/>
            <w:r w:rsidRPr="003D54CB">
              <w:rPr>
                <w:i/>
                <w:iCs/>
                <w:sz w:val="18"/>
                <w:szCs w:val="18"/>
              </w:rPr>
              <w:t>gorgoleja</w:t>
            </w:r>
            <w:proofErr w:type="gramEnd"/>
            <w:r w:rsidRPr="003D54CB">
              <w:rPr>
                <w:i/>
                <w:iCs/>
                <w:sz w:val="18"/>
                <w:szCs w:val="18"/>
              </w:rPr>
              <w:t xml:space="preserve">: </w:t>
            </w:r>
            <w:r w:rsidRPr="003D54CB">
              <w:rPr>
                <w:sz w:val="18"/>
                <w:szCs w:val="18"/>
              </w:rPr>
              <w:t>expele em jorros.</w:t>
            </w:r>
          </w:p>
        </w:tc>
      </w:tr>
      <w:tr w:rsidR="00FE6E50" w:rsidTr="00FE6E50">
        <w:trPr>
          <w:trHeight w:val="1560"/>
          <w:jc w:val="center"/>
        </w:trPr>
        <w:tc>
          <w:tcPr>
            <w:tcW w:w="534" w:type="dxa"/>
            <w:vAlign w:val="bottom"/>
          </w:tcPr>
          <w:p w:rsidR="00FE6E50" w:rsidRPr="00FE6E50" w:rsidRDefault="00FE6E50" w:rsidP="00FE6E50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8050" w:type="dxa"/>
            <w:vMerge/>
          </w:tcPr>
          <w:p w:rsidR="00FE6E50" w:rsidRPr="00FE6E50" w:rsidRDefault="00FE6E50" w:rsidP="00FE6E50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FE6E50" w:rsidTr="00FE6E50">
        <w:trPr>
          <w:trHeight w:val="1490"/>
          <w:jc w:val="center"/>
        </w:trPr>
        <w:tc>
          <w:tcPr>
            <w:tcW w:w="534" w:type="dxa"/>
            <w:vAlign w:val="bottom"/>
          </w:tcPr>
          <w:p w:rsidR="00FE6E50" w:rsidRPr="00FE6E50" w:rsidRDefault="00FE6E50" w:rsidP="00FE6E50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8050" w:type="dxa"/>
            <w:vMerge/>
          </w:tcPr>
          <w:p w:rsidR="00FE6E50" w:rsidRPr="00FE6E50" w:rsidRDefault="00FE6E50" w:rsidP="00FE6E50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FE6E50" w:rsidTr="00FE6E50">
        <w:trPr>
          <w:trHeight w:val="1490"/>
          <w:jc w:val="center"/>
        </w:trPr>
        <w:tc>
          <w:tcPr>
            <w:tcW w:w="534" w:type="dxa"/>
            <w:vAlign w:val="bottom"/>
          </w:tcPr>
          <w:p w:rsidR="00FE6E50" w:rsidRPr="00FE6E50" w:rsidRDefault="00FE6E50" w:rsidP="00FE6E50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8050" w:type="dxa"/>
            <w:vMerge/>
          </w:tcPr>
          <w:p w:rsidR="00FE6E50" w:rsidRPr="00FE6E50" w:rsidRDefault="00FE6E50" w:rsidP="00FE6E50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FE6E50" w:rsidTr="00FE6E50">
        <w:trPr>
          <w:trHeight w:val="1504"/>
          <w:jc w:val="center"/>
        </w:trPr>
        <w:tc>
          <w:tcPr>
            <w:tcW w:w="534" w:type="dxa"/>
            <w:vAlign w:val="bottom"/>
          </w:tcPr>
          <w:p w:rsidR="00FE6E50" w:rsidRPr="00FE6E50" w:rsidRDefault="00FE6E50" w:rsidP="00FE6E50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  <w:tc>
          <w:tcPr>
            <w:tcW w:w="8050" w:type="dxa"/>
            <w:vMerge/>
          </w:tcPr>
          <w:p w:rsidR="00FE6E50" w:rsidRPr="00FE6E50" w:rsidRDefault="00FE6E50" w:rsidP="00FE6E50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FE6E50" w:rsidTr="00FE6E50">
        <w:trPr>
          <w:trHeight w:val="1532"/>
          <w:jc w:val="center"/>
        </w:trPr>
        <w:tc>
          <w:tcPr>
            <w:tcW w:w="534" w:type="dxa"/>
            <w:vAlign w:val="bottom"/>
          </w:tcPr>
          <w:p w:rsidR="00FE6E50" w:rsidRPr="00FE6E50" w:rsidRDefault="00FE6E50" w:rsidP="00FE6E50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</w:t>
            </w:r>
          </w:p>
        </w:tc>
        <w:tc>
          <w:tcPr>
            <w:tcW w:w="8050" w:type="dxa"/>
            <w:vMerge/>
          </w:tcPr>
          <w:p w:rsidR="00FE6E50" w:rsidRPr="00FE6E50" w:rsidRDefault="00FE6E50" w:rsidP="00FE6E50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FE6E50" w:rsidTr="00FE6E50">
        <w:trPr>
          <w:trHeight w:val="510"/>
          <w:jc w:val="center"/>
        </w:trPr>
        <w:tc>
          <w:tcPr>
            <w:tcW w:w="534" w:type="dxa"/>
            <w:vAlign w:val="bottom"/>
          </w:tcPr>
          <w:p w:rsidR="00FE6E50" w:rsidRPr="00FE6E50" w:rsidRDefault="00FE6E50" w:rsidP="00FE6E50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8050" w:type="dxa"/>
            <w:vMerge/>
          </w:tcPr>
          <w:p w:rsidR="00FE6E50" w:rsidRPr="00FE6E50" w:rsidRDefault="00FE6E50" w:rsidP="00FE6E50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723CB2" w:rsidRDefault="00723CB2" w:rsidP="00DD76F5"/>
    <w:p w:rsidR="00FE6E50" w:rsidRPr="00276C6B" w:rsidRDefault="00276C6B" w:rsidP="00DD76F5">
      <w:pPr>
        <w:rPr>
          <w:b/>
        </w:rPr>
      </w:pPr>
      <w:r w:rsidRPr="00276C6B">
        <w:rPr>
          <w:b/>
        </w:rPr>
        <w:lastRenderedPageBreak/>
        <w:t>Responde, de forma completa e bem estruturada, aos itens que se seguem.</w:t>
      </w:r>
    </w:p>
    <w:p w:rsidR="00276C6B" w:rsidRPr="00276C6B" w:rsidRDefault="00276C6B" w:rsidP="00E20DCA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before="360" w:after="0"/>
        <w:contextualSpacing w:val="0"/>
        <w:rPr>
          <w:color w:val="000000"/>
        </w:rPr>
      </w:pPr>
      <w:r w:rsidRPr="003D54CB">
        <w:t>Caracteriza Aretusa.</w:t>
      </w:r>
    </w:p>
    <w:p w:rsidR="00276C6B" w:rsidRPr="00276C6B" w:rsidRDefault="00276C6B" w:rsidP="00E20DCA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before="360" w:after="0"/>
        <w:ind w:left="357" w:hanging="357"/>
        <w:contextualSpacing w:val="0"/>
        <w:rPr>
          <w:color w:val="000000"/>
        </w:rPr>
      </w:pPr>
      <w:r w:rsidRPr="003D54CB">
        <w:t>Refere o motivo que levou a caçadora a banhar-se no rio.</w:t>
      </w:r>
    </w:p>
    <w:p w:rsidR="00276C6B" w:rsidRPr="00276C6B" w:rsidRDefault="00276C6B" w:rsidP="00E20DCA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before="360" w:after="0"/>
        <w:ind w:left="357" w:hanging="357"/>
        <w:contextualSpacing w:val="0"/>
        <w:rPr>
          <w:color w:val="000000"/>
        </w:rPr>
      </w:pPr>
      <w:r w:rsidRPr="003D54CB">
        <w:t>Ao longo deste mito, os sentimentos de Aretusa alteram-se. Indica-os, explicitando o que os originou.</w:t>
      </w:r>
    </w:p>
    <w:p w:rsidR="00276C6B" w:rsidRPr="00276C6B" w:rsidRDefault="00276C6B" w:rsidP="00E20DCA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before="360" w:after="0"/>
        <w:ind w:left="357" w:hanging="357"/>
        <w:contextualSpacing w:val="0"/>
        <w:rPr>
          <w:color w:val="000000"/>
        </w:rPr>
      </w:pPr>
      <w:r w:rsidRPr="00276C6B">
        <w:rPr>
          <w:i/>
          <w:iCs/>
        </w:rPr>
        <w:t xml:space="preserve">“Sem olhar para trás, fugiu da margem, embrenhou-se nos bosques, correndo com toda a velocidade a que o medo a incitava.” </w:t>
      </w:r>
      <w:r w:rsidRPr="00276C6B">
        <w:rPr>
          <w:sz w:val="16"/>
          <w:szCs w:val="16"/>
        </w:rPr>
        <w:t>(</w:t>
      </w:r>
      <w:proofErr w:type="spellStart"/>
      <w:r w:rsidRPr="00276C6B">
        <w:rPr>
          <w:sz w:val="16"/>
          <w:szCs w:val="16"/>
        </w:rPr>
        <w:t>ll</w:t>
      </w:r>
      <w:proofErr w:type="spellEnd"/>
      <w:r w:rsidRPr="00276C6B">
        <w:rPr>
          <w:sz w:val="16"/>
          <w:szCs w:val="16"/>
        </w:rPr>
        <w:t>. 14-15)</w:t>
      </w:r>
      <w:r>
        <w:rPr>
          <w:sz w:val="16"/>
          <w:szCs w:val="16"/>
        </w:rPr>
        <w:br/>
      </w:r>
      <w:r w:rsidRPr="003D54CB">
        <w:t>Quem a perseguia? Por que motivo?</w:t>
      </w:r>
    </w:p>
    <w:p w:rsidR="00276C6B" w:rsidRPr="00276C6B" w:rsidRDefault="00276C6B" w:rsidP="00E20DCA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before="360" w:after="0"/>
        <w:ind w:left="357" w:hanging="357"/>
        <w:contextualSpacing w:val="0"/>
        <w:rPr>
          <w:color w:val="000000"/>
        </w:rPr>
      </w:pPr>
      <w:r w:rsidRPr="003D54CB">
        <w:t xml:space="preserve">A deusa </w:t>
      </w:r>
      <w:proofErr w:type="spellStart"/>
      <w:r w:rsidRPr="003D54CB">
        <w:t>Ártemis</w:t>
      </w:r>
      <w:proofErr w:type="spellEnd"/>
      <w:r w:rsidRPr="003D54CB">
        <w:t xml:space="preserve"> salvou-a. De que forma?</w:t>
      </w:r>
    </w:p>
    <w:p w:rsidR="00276C6B" w:rsidRPr="00276C6B" w:rsidRDefault="00276C6B" w:rsidP="00E20DCA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before="360" w:after="0"/>
        <w:ind w:left="357" w:hanging="357"/>
        <w:contextualSpacing w:val="0"/>
        <w:rPr>
          <w:color w:val="000000"/>
        </w:rPr>
      </w:pPr>
      <w:r w:rsidRPr="003D54CB">
        <w:t xml:space="preserve">Depois deste episódio, </w:t>
      </w:r>
      <w:r w:rsidR="005F4B8C">
        <w:t xml:space="preserve">Alfeu continuou a importunar </w:t>
      </w:r>
      <w:r w:rsidR="005F4B8C" w:rsidRPr="002105C4">
        <w:t>Aret</w:t>
      </w:r>
      <w:r w:rsidRPr="002105C4">
        <w:t>usa</w:t>
      </w:r>
      <w:r w:rsidRPr="003D54CB">
        <w:t>. Como?</w:t>
      </w:r>
    </w:p>
    <w:p w:rsidR="00276C6B" w:rsidRDefault="00276C6B" w:rsidP="00E20DCA">
      <w:pPr>
        <w:pStyle w:val="PargrafodaLista"/>
        <w:numPr>
          <w:ilvl w:val="0"/>
          <w:numId w:val="1"/>
        </w:numPr>
        <w:spacing w:before="360" w:after="0"/>
        <w:ind w:left="357" w:hanging="357"/>
        <w:contextualSpacing w:val="0"/>
      </w:pPr>
      <w:r w:rsidRPr="003D54CB">
        <w:t>Explicita o objetivo deste mito.</w:t>
      </w:r>
    </w:p>
    <w:p w:rsidR="00276C6B" w:rsidRDefault="00276C6B" w:rsidP="00276C6B">
      <w:pPr>
        <w:spacing w:before="120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83"/>
      </w:tblGrid>
      <w:tr w:rsidR="00276C6B" w:rsidTr="009B497C">
        <w:trPr>
          <w:jc w:val="center"/>
        </w:trPr>
        <w:tc>
          <w:tcPr>
            <w:tcW w:w="0" w:type="auto"/>
            <w:shd w:val="clear" w:color="auto" w:fill="D1D2D4"/>
          </w:tcPr>
          <w:p w:rsidR="00276C6B" w:rsidRDefault="00276C6B" w:rsidP="009B497C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 w:rsidR="000B3EF5">
              <w:rPr>
                <w:b/>
                <w:bCs/>
              </w:rPr>
              <w:t>I</w:t>
            </w:r>
            <w:r w:rsidRPr="003D54CB">
              <w:rPr>
                <w:b/>
                <w:bCs/>
              </w:rPr>
              <w:t>I</w:t>
            </w:r>
          </w:p>
        </w:tc>
      </w:tr>
    </w:tbl>
    <w:p w:rsidR="00276C6B" w:rsidRDefault="00276C6B" w:rsidP="00276C6B">
      <w:pPr>
        <w:spacing w:before="360"/>
        <w:rPr>
          <w:b/>
        </w:rPr>
      </w:pPr>
      <w:r w:rsidRPr="00276C6B">
        <w:rPr>
          <w:b/>
        </w:rPr>
        <w:t>Responde aos itens que se seguem, de acordo com as orientações que te são dadas.</w:t>
      </w:r>
    </w:p>
    <w:p w:rsidR="00276C6B" w:rsidRDefault="00F7660D" w:rsidP="00E20DCA">
      <w:pPr>
        <w:pStyle w:val="PargrafodaLista"/>
        <w:numPr>
          <w:ilvl w:val="0"/>
          <w:numId w:val="8"/>
        </w:numPr>
        <w:spacing w:before="360"/>
        <w:ind w:left="357" w:hanging="357"/>
        <w:contextualSpacing w:val="0"/>
      </w:pPr>
      <w:r w:rsidRPr="003D54CB">
        <w:t>Indica a classe e a subclasse de cada uma das palavras da frase seguinte:</w:t>
      </w:r>
    </w:p>
    <w:p w:rsidR="00F7660D" w:rsidRPr="00F7660D" w:rsidRDefault="00F7660D" w:rsidP="00F7660D">
      <w:pPr>
        <w:pStyle w:val="PargrafodaLista"/>
        <w:ind w:left="357"/>
        <w:contextualSpacing w:val="0"/>
        <w:rPr>
          <w:i/>
          <w:iCs/>
        </w:rPr>
      </w:pPr>
      <w:r w:rsidRPr="00F7660D">
        <w:rPr>
          <w:i/>
          <w:iCs/>
        </w:rPr>
        <w:t>Em Ortígia existe uma fonte sagrada.</w:t>
      </w:r>
    </w:p>
    <w:p w:rsidR="00F7660D" w:rsidRDefault="00F7660D" w:rsidP="00E20DCA">
      <w:pPr>
        <w:pStyle w:val="PargrafodaLista"/>
        <w:numPr>
          <w:ilvl w:val="0"/>
          <w:numId w:val="8"/>
        </w:numPr>
        <w:spacing w:before="360"/>
        <w:ind w:left="357" w:hanging="357"/>
        <w:contextualSpacing w:val="0"/>
      </w:pPr>
      <w:r w:rsidRPr="003D54CB">
        <w:t>Nas frases seguintes, identifica todos os adjetivos, colocando-os no respetivo lugar do quadro.</w:t>
      </w:r>
    </w:p>
    <w:p w:rsidR="00F7660D" w:rsidRPr="00F7660D" w:rsidRDefault="00F7660D" w:rsidP="00F7660D">
      <w:pPr>
        <w:pStyle w:val="PargrafodaLista"/>
        <w:spacing w:after="240"/>
        <w:ind w:left="357"/>
        <w:contextualSpacing w:val="0"/>
        <w:rPr>
          <w:i/>
          <w:iCs/>
        </w:rPr>
      </w:pPr>
      <w:r w:rsidRPr="00F7660D">
        <w:rPr>
          <w:i/>
          <w:iCs/>
        </w:rPr>
        <w:t>Aretusa não era uma ninfa marinha, mas uma jovem caçadora muito bela. Era a primeira vez que mergulhava naquele rio de águas cristalinas.</w:t>
      </w:r>
    </w:p>
    <w:tbl>
      <w:tblPr>
        <w:tblW w:w="3281" w:type="pct"/>
        <w:tblInd w:w="1846" w:type="dxa"/>
        <w:tblCellMar>
          <w:left w:w="0" w:type="dxa"/>
          <w:right w:w="0" w:type="dxa"/>
        </w:tblCellMar>
        <w:tblLook w:val="0000"/>
      </w:tblPr>
      <w:tblGrid>
        <w:gridCol w:w="3027"/>
        <w:gridCol w:w="2930"/>
      </w:tblGrid>
      <w:tr w:rsidR="001879E9" w:rsidRPr="003D54CB" w:rsidTr="001879E9">
        <w:trPr>
          <w:trHeight w:hRule="exact" w:val="297"/>
        </w:trPr>
        <w:tc>
          <w:tcPr>
            <w:tcW w:w="2541" w:type="pct"/>
            <w:tcBorders>
              <w:top w:val="single" w:sz="2" w:space="0" w:color="363435"/>
              <w:left w:val="single" w:sz="2" w:space="0" w:color="363435"/>
              <w:bottom w:val="single" w:sz="2" w:space="0" w:color="363435"/>
              <w:right w:val="single" w:sz="2" w:space="0" w:color="363435"/>
            </w:tcBorders>
            <w:vAlign w:val="center"/>
          </w:tcPr>
          <w:p w:rsidR="001879E9" w:rsidRPr="003D54CB" w:rsidRDefault="001879E9" w:rsidP="00F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D54CB">
              <w:rPr>
                <w:b/>
                <w:bCs/>
                <w:szCs w:val="20"/>
              </w:rPr>
              <w:t>Adjetivo qualificativo</w:t>
            </w:r>
          </w:p>
        </w:tc>
        <w:tc>
          <w:tcPr>
            <w:tcW w:w="2459" w:type="pct"/>
            <w:tcBorders>
              <w:top w:val="single" w:sz="2" w:space="0" w:color="363435"/>
              <w:left w:val="single" w:sz="2" w:space="0" w:color="363435"/>
              <w:bottom w:val="single" w:sz="2" w:space="0" w:color="363435"/>
              <w:right w:val="single" w:sz="2" w:space="0" w:color="363435"/>
            </w:tcBorders>
            <w:vAlign w:val="center"/>
          </w:tcPr>
          <w:p w:rsidR="001879E9" w:rsidRPr="003D54CB" w:rsidRDefault="001879E9" w:rsidP="00F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D54CB">
              <w:rPr>
                <w:b/>
                <w:bCs/>
                <w:szCs w:val="20"/>
              </w:rPr>
              <w:t>Adjetivo numeral</w:t>
            </w:r>
          </w:p>
        </w:tc>
      </w:tr>
      <w:tr w:rsidR="001879E9" w:rsidRPr="003D54CB" w:rsidTr="001879E9">
        <w:trPr>
          <w:trHeight w:hRule="exact" w:val="468"/>
        </w:trPr>
        <w:tc>
          <w:tcPr>
            <w:tcW w:w="2541" w:type="pct"/>
            <w:tcBorders>
              <w:top w:val="single" w:sz="2" w:space="0" w:color="363435"/>
              <w:left w:val="single" w:sz="2" w:space="0" w:color="363435"/>
              <w:bottom w:val="single" w:sz="2" w:space="0" w:color="363435"/>
              <w:right w:val="single" w:sz="2" w:space="0" w:color="363435"/>
            </w:tcBorders>
          </w:tcPr>
          <w:p w:rsidR="001879E9" w:rsidRPr="003D54CB" w:rsidRDefault="001879E9" w:rsidP="009B4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59" w:type="pct"/>
            <w:tcBorders>
              <w:top w:val="single" w:sz="2" w:space="0" w:color="363435"/>
              <w:left w:val="single" w:sz="2" w:space="0" w:color="363435"/>
              <w:bottom w:val="single" w:sz="2" w:space="0" w:color="363435"/>
              <w:right w:val="single" w:sz="2" w:space="0" w:color="363435"/>
            </w:tcBorders>
          </w:tcPr>
          <w:p w:rsidR="001879E9" w:rsidRPr="003D54CB" w:rsidRDefault="001879E9" w:rsidP="009B4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F7660D" w:rsidRDefault="00F7660D" w:rsidP="00E20DCA">
      <w:pPr>
        <w:pStyle w:val="PargrafodaLista"/>
        <w:numPr>
          <w:ilvl w:val="1"/>
          <w:numId w:val="8"/>
        </w:numPr>
        <w:spacing w:before="240"/>
        <w:ind w:left="788" w:hanging="431"/>
        <w:contextualSpacing w:val="0"/>
      </w:pPr>
      <w:r w:rsidRPr="003D54CB">
        <w:t>Indica os adjetivos que variam em grau.</w:t>
      </w:r>
    </w:p>
    <w:p w:rsidR="00F7660D" w:rsidRDefault="00F7660D" w:rsidP="00E20DCA">
      <w:pPr>
        <w:pStyle w:val="PargrafodaLista"/>
        <w:numPr>
          <w:ilvl w:val="0"/>
          <w:numId w:val="8"/>
        </w:numPr>
        <w:spacing w:before="360"/>
        <w:ind w:left="357" w:hanging="357"/>
        <w:contextualSpacing w:val="0"/>
      </w:pPr>
      <w:r>
        <w:t xml:space="preserve">Nas frases seguintes, substitui </w:t>
      </w:r>
      <w:proofErr w:type="gramStart"/>
      <w:r>
        <w:t>as</w:t>
      </w:r>
      <w:proofErr w:type="gramEnd"/>
      <w:r>
        <w:t xml:space="preserve"> </w:t>
      </w:r>
      <w:r>
        <w:rPr>
          <w:noProof/>
          <w:lang w:eastAsia="pt-PT"/>
        </w:rPr>
        <w:drawing>
          <wp:inline distT="0" distB="0" distL="0" distR="0">
            <wp:extent cx="142875" cy="148128"/>
            <wp:effectExtent l="0" t="0" r="0" b="4445"/>
            <wp:docPr id="67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20" cy="14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por</w:t>
      </w:r>
      <w:proofErr w:type="gramEnd"/>
      <w:r>
        <w:t xml:space="preserve"> advérbios, de acordo com as indicações apresentadas entre parênteses.</w:t>
      </w:r>
    </w:p>
    <w:p w:rsidR="00F7660D" w:rsidRDefault="00F7660D" w:rsidP="00E20DCA">
      <w:pPr>
        <w:pStyle w:val="PargrafodaLista"/>
        <w:numPr>
          <w:ilvl w:val="0"/>
          <w:numId w:val="9"/>
        </w:numPr>
        <w:ind w:left="714" w:hanging="357"/>
        <w:contextualSpacing w:val="0"/>
      </w:pPr>
      <w:r>
        <w:rPr>
          <w:noProof/>
          <w:lang w:eastAsia="pt-PT"/>
        </w:rPr>
        <w:drawing>
          <wp:inline distT="0" distB="0" distL="0" distR="0">
            <wp:extent cx="142875" cy="148128"/>
            <wp:effectExtent l="0" t="0" r="0" b="4445"/>
            <wp:docPr id="68" name="Obráze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20" cy="14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, </w:t>
      </w:r>
      <w:r w:rsidRPr="00F7660D">
        <w:rPr>
          <w:i/>
        </w:rPr>
        <w:t>Aretusa despiu-se e</w:t>
      </w:r>
      <w:r>
        <w:t>,</w:t>
      </w:r>
      <w:r w:rsidRPr="00F7660D">
        <w:rPr>
          <w:noProof/>
          <w:lang w:val="cs-CZ" w:eastAsia="cs-CZ"/>
        </w:rPr>
        <w:t xml:space="preserve"> </w:t>
      </w:r>
      <w:r>
        <w:rPr>
          <w:noProof/>
          <w:lang w:eastAsia="pt-PT"/>
        </w:rPr>
        <w:drawing>
          <wp:inline distT="0" distB="0" distL="0" distR="0">
            <wp:extent cx="142875" cy="148128"/>
            <wp:effectExtent l="0" t="0" r="0" b="4445"/>
            <wp:docPr id="69" name="Obráze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20" cy="14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, </w:t>
      </w:r>
      <w:proofErr w:type="gramStart"/>
      <w:r w:rsidRPr="00F7660D">
        <w:rPr>
          <w:i/>
        </w:rPr>
        <w:t>mergulhou</w:t>
      </w:r>
      <w:proofErr w:type="gramEnd"/>
      <w:r w:rsidRPr="00F7660D">
        <w:rPr>
          <w:i/>
        </w:rPr>
        <w:t xml:space="preserve"> nas águas do rio</w:t>
      </w:r>
      <w:r>
        <w:t xml:space="preserve">. </w:t>
      </w:r>
      <w:r w:rsidRPr="00F7660D">
        <w:rPr>
          <w:color w:val="727376"/>
          <w:sz w:val="18"/>
        </w:rPr>
        <w:t>[advérbios conectivos que indicam ordenação]</w:t>
      </w:r>
    </w:p>
    <w:p w:rsidR="00F7660D" w:rsidRDefault="00F7660D" w:rsidP="00E20DCA">
      <w:pPr>
        <w:pStyle w:val="PargrafodaLista"/>
        <w:numPr>
          <w:ilvl w:val="0"/>
          <w:numId w:val="9"/>
        </w:numPr>
        <w:ind w:left="714" w:hanging="357"/>
        <w:contextualSpacing w:val="0"/>
      </w:pPr>
      <w:r w:rsidRPr="00F7660D">
        <w:rPr>
          <w:i/>
        </w:rPr>
        <w:t>A certa altura, Aretusa fugiu</w:t>
      </w:r>
      <w:r>
        <w:t>.</w:t>
      </w:r>
      <w:r w:rsidRPr="00F7660D">
        <w:rPr>
          <w:noProof/>
          <w:lang w:val="cs-CZ" w:eastAsia="cs-CZ"/>
        </w:rPr>
        <w:t xml:space="preserve"> </w:t>
      </w:r>
      <w:r>
        <w:rPr>
          <w:noProof/>
          <w:lang w:eastAsia="pt-PT"/>
        </w:rPr>
        <w:drawing>
          <wp:inline distT="0" distB="0" distL="0" distR="0">
            <wp:extent cx="142875" cy="148128"/>
            <wp:effectExtent l="0" t="0" r="0" b="4445"/>
            <wp:docPr id="70" name="Obráze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20" cy="14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F7660D">
        <w:rPr>
          <w:i/>
        </w:rPr>
        <w:t xml:space="preserve">, </w:t>
      </w:r>
      <w:proofErr w:type="gramStart"/>
      <w:r w:rsidRPr="00F7660D">
        <w:rPr>
          <w:i/>
        </w:rPr>
        <w:t>ela</w:t>
      </w:r>
      <w:proofErr w:type="gramEnd"/>
      <w:r w:rsidRPr="00F7660D">
        <w:rPr>
          <w:i/>
        </w:rPr>
        <w:t xml:space="preserve"> pensou que o desconhecido lhe queria fazer mal.</w:t>
      </w:r>
      <w:r>
        <w:t xml:space="preserve"> </w:t>
      </w:r>
      <w:r w:rsidRPr="00F7660D">
        <w:rPr>
          <w:color w:val="727376"/>
          <w:sz w:val="18"/>
        </w:rPr>
        <w:t>[advérbio de frase que exprime possibilidade]</w:t>
      </w:r>
    </w:p>
    <w:p w:rsidR="00F7660D" w:rsidRDefault="00F7660D" w:rsidP="00E20DCA">
      <w:pPr>
        <w:pStyle w:val="PargrafodaLista"/>
        <w:numPr>
          <w:ilvl w:val="0"/>
          <w:numId w:val="9"/>
        </w:numPr>
        <w:ind w:left="714" w:hanging="357"/>
        <w:contextualSpacing w:val="0"/>
        <w:rPr>
          <w:i/>
        </w:rPr>
      </w:pPr>
      <w:r w:rsidRPr="00F7660D">
        <w:rPr>
          <w:i/>
        </w:rPr>
        <w:t>A jovem correu</w:t>
      </w:r>
      <w:r>
        <w:t xml:space="preserve"> </w:t>
      </w:r>
      <w:r>
        <w:rPr>
          <w:noProof/>
          <w:lang w:eastAsia="pt-PT"/>
        </w:rPr>
        <w:drawing>
          <wp:inline distT="0" distB="0" distL="0" distR="0">
            <wp:extent cx="142875" cy="148128"/>
            <wp:effectExtent l="0" t="0" r="0" b="4445"/>
            <wp:docPr id="71" name="Obráze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20" cy="14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F7660D">
        <w:rPr>
          <w:color w:val="727376"/>
          <w:sz w:val="18"/>
        </w:rPr>
        <w:t>[advérbio de predicado com valor de modo]</w:t>
      </w:r>
      <w:r>
        <w:t xml:space="preserve">, </w:t>
      </w:r>
      <w:r w:rsidRPr="00F7660D">
        <w:rPr>
          <w:i/>
        </w:rPr>
        <w:t>parando</w:t>
      </w:r>
      <w:r>
        <w:t xml:space="preserve"> </w:t>
      </w:r>
      <w:r>
        <w:rPr>
          <w:noProof/>
          <w:lang w:eastAsia="pt-PT"/>
        </w:rPr>
        <w:drawing>
          <wp:inline distT="0" distB="0" distL="0" distR="0">
            <wp:extent cx="142875" cy="148128"/>
            <wp:effectExtent l="0" t="0" r="0" b="4445"/>
            <wp:docPr id="72" name="Obráze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20" cy="14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F7660D">
        <w:rPr>
          <w:color w:val="727376"/>
          <w:sz w:val="18"/>
        </w:rPr>
        <w:t>[advérbio de exclusão]</w:t>
      </w:r>
      <w:r>
        <w:t xml:space="preserve"> </w:t>
      </w:r>
      <w:r w:rsidRPr="00F7660D">
        <w:rPr>
          <w:i/>
        </w:rPr>
        <w:t>quando se sentiu exausta.</w:t>
      </w:r>
    </w:p>
    <w:p w:rsidR="00463549" w:rsidRPr="00463549" w:rsidRDefault="00463549" w:rsidP="00E20DCA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before="360"/>
        <w:ind w:left="357" w:hanging="357"/>
        <w:contextualSpacing w:val="0"/>
        <w:rPr>
          <w:color w:val="000000"/>
        </w:rPr>
      </w:pPr>
      <w:r w:rsidRPr="003D54CB">
        <w:lastRenderedPageBreak/>
        <w:t>Nas frases seguintes, substitui os constituintes destacados por pronomes pessoais:</w:t>
      </w:r>
    </w:p>
    <w:p w:rsidR="00463549" w:rsidRPr="00463549" w:rsidRDefault="00463549" w:rsidP="00E20DCA">
      <w:pPr>
        <w:pStyle w:val="PargrafodaLista"/>
        <w:widowControl w:val="0"/>
        <w:numPr>
          <w:ilvl w:val="0"/>
          <w:numId w:val="10"/>
        </w:numPr>
        <w:autoSpaceDE w:val="0"/>
        <w:autoSpaceDN w:val="0"/>
        <w:adjustRightInd w:val="0"/>
        <w:ind w:left="714" w:hanging="357"/>
        <w:contextualSpacing w:val="0"/>
        <w:rPr>
          <w:color w:val="000000"/>
        </w:rPr>
      </w:pPr>
      <w:r w:rsidRPr="00463549">
        <w:rPr>
          <w:i/>
          <w:iCs/>
        </w:rPr>
        <w:t xml:space="preserve">Enquanto se banhava, Aretusa ouviu </w:t>
      </w:r>
      <w:r w:rsidRPr="00463549">
        <w:rPr>
          <w:b/>
          <w:i/>
          <w:iCs/>
        </w:rPr>
        <w:t>uma voz</w:t>
      </w:r>
      <w:r w:rsidRPr="00463549">
        <w:rPr>
          <w:i/>
          <w:iCs/>
        </w:rPr>
        <w:t>.</w:t>
      </w:r>
    </w:p>
    <w:p w:rsidR="00463549" w:rsidRPr="00463549" w:rsidRDefault="00463549" w:rsidP="00E20DCA">
      <w:pPr>
        <w:pStyle w:val="PargrafodaLista"/>
        <w:widowControl w:val="0"/>
        <w:numPr>
          <w:ilvl w:val="0"/>
          <w:numId w:val="10"/>
        </w:numPr>
        <w:autoSpaceDE w:val="0"/>
        <w:autoSpaceDN w:val="0"/>
        <w:adjustRightInd w:val="0"/>
        <w:ind w:left="714" w:hanging="357"/>
        <w:contextualSpacing w:val="0"/>
        <w:rPr>
          <w:color w:val="000000"/>
        </w:rPr>
      </w:pPr>
      <w:r w:rsidRPr="00463549">
        <w:rPr>
          <w:i/>
          <w:iCs/>
        </w:rPr>
        <w:t xml:space="preserve">O rosto e o corpo de Aretusa cativaram </w:t>
      </w:r>
      <w:r w:rsidRPr="00463549">
        <w:rPr>
          <w:b/>
          <w:i/>
          <w:iCs/>
        </w:rPr>
        <w:t>o deus do rio</w:t>
      </w:r>
      <w:r w:rsidRPr="00463549">
        <w:rPr>
          <w:i/>
          <w:iCs/>
        </w:rPr>
        <w:t>.</w:t>
      </w:r>
    </w:p>
    <w:p w:rsidR="00463549" w:rsidRPr="00463549" w:rsidRDefault="00463549" w:rsidP="00E20DCA">
      <w:pPr>
        <w:pStyle w:val="PargrafodaLista"/>
        <w:widowControl w:val="0"/>
        <w:numPr>
          <w:ilvl w:val="0"/>
          <w:numId w:val="10"/>
        </w:numPr>
        <w:autoSpaceDE w:val="0"/>
        <w:autoSpaceDN w:val="0"/>
        <w:adjustRightInd w:val="0"/>
        <w:ind w:left="714" w:hanging="357"/>
        <w:contextualSpacing w:val="0"/>
        <w:rPr>
          <w:color w:val="000000"/>
        </w:rPr>
      </w:pPr>
      <w:r w:rsidRPr="00463549">
        <w:rPr>
          <w:i/>
          <w:iCs/>
        </w:rPr>
        <w:t xml:space="preserve">Alfeu tentou convencer </w:t>
      </w:r>
      <w:r w:rsidRPr="00463549">
        <w:rPr>
          <w:b/>
          <w:i/>
          <w:iCs/>
        </w:rPr>
        <w:t>a jovem caçadora</w:t>
      </w:r>
      <w:r w:rsidRPr="00463549">
        <w:rPr>
          <w:i/>
          <w:iCs/>
        </w:rPr>
        <w:t xml:space="preserve"> a parar.</w:t>
      </w:r>
    </w:p>
    <w:p w:rsidR="00463549" w:rsidRPr="00463549" w:rsidRDefault="00463549" w:rsidP="00E20DCA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before="360"/>
        <w:ind w:left="357" w:hanging="357"/>
        <w:contextualSpacing w:val="0"/>
        <w:rPr>
          <w:color w:val="000000"/>
        </w:rPr>
      </w:pPr>
      <w:r w:rsidRPr="003D54CB">
        <w:t>Observa os pronomes pessoais destacados nas frases seguintes:</w:t>
      </w:r>
    </w:p>
    <w:p w:rsidR="00463549" w:rsidRPr="00463549" w:rsidRDefault="00463549" w:rsidP="00E20DCA">
      <w:pPr>
        <w:pStyle w:val="PargrafodaLista"/>
        <w:widowControl w:val="0"/>
        <w:numPr>
          <w:ilvl w:val="0"/>
          <w:numId w:val="11"/>
        </w:numPr>
        <w:autoSpaceDE w:val="0"/>
        <w:autoSpaceDN w:val="0"/>
        <w:adjustRightInd w:val="0"/>
        <w:ind w:left="714" w:hanging="357"/>
        <w:contextualSpacing w:val="0"/>
        <w:rPr>
          <w:color w:val="000000"/>
          <w:sz w:val="16"/>
          <w:szCs w:val="16"/>
        </w:rPr>
      </w:pPr>
      <w:r w:rsidRPr="00463549">
        <w:rPr>
          <w:i/>
          <w:iCs/>
        </w:rPr>
        <w:t>“Despiu-</w:t>
      </w:r>
      <w:r w:rsidRPr="00A51446">
        <w:rPr>
          <w:b/>
          <w:i/>
          <w:iCs/>
        </w:rPr>
        <w:t>se</w:t>
      </w:r>
      <w:r w:rsidRPr="00463549">
        <w:rPr>
          <w:i/>
          <w:iCs/>
        </w:rPr>
        <w:t xml:space="preserve"> e meteu-</w:t>
      </w:r>
      <w:r w:rsidRPr="00A51446">
        <w:rPr>
          <w:b/>
          <w:i/>
          <w:iCs/>
        </w:rPr>
        <w:t>se</w:t>
      </w:r>
      <w:r w:rsidRPr="00463549">
        <w:rPr>
          <w:i/>
          <w:iCs/>
        </w:rPr>
        <w:t xml:space="preserve"> na água deliciosamente fresca.” </w:t>
      </w:r>
      <w:r w:rsidRPr="00463549">
        <w:rPr>
          <w:sz w:val="16"/>
          <w:szCs w:val="16"/>
        </w:rPr>
        <w:t>(l. 9)</w:t>
      </w:r>
    </w:p>
    <w:p w:rsidR="00463549" w:rsidRPr="00463549" w:rsidRDefault="00463549" w:rsidP="00E20DCA">
      <w:pPr>
        <w:pStyle w:val="PargrafodaLista"/>
        <w:widowControl w:val="0"/>
        <w:numPr>
          <w:ilvl w:val="0"/>
          <w:numId w:val="11"/>
        </w:numPr>
        <w:autoSpaceDE w:val="0"/>
        <w:autoSpaceDN w:val="0"/>
        <w:adjustRightInd w:val="0"/>
        <w:ind w:left="714" w:hanging="357"/>
        <w:contextualSpacing w:val="0"/>
        <w:rPr>
          <w:color w:val="000000"/>
        </w:rPr>
      </w:pPr>
      <w:r w:rsidRPr="00463549">
        <w:rPr>
          <w:i/>
          <w:iCs/>
        </w:rPr>
        <w:t>As águas da fonte e do rio abraçavam-</w:t>
      </w:r>
      <w:r w:rsidRPr="00A51446">
        <w:rPr>
          <w:b/>
          <w:i/>
          <w:iCs/>
        </w:rPr>
        <w:t>se</w:t>
      </w:r>
      <w:r w:rsidRPr="00463549">
        <w:rPr>
          <w:i/>
          <w:iCs/>
        </w:rPr>
        <w:t>.</w:t>
      </w:r>
    </w:p>
    <w:p w:rsidR="00463549" w:rsidRPr="00463549" w:rsidRDefault="00463549" w:rsidP="00E20DCA">
      <w:pPr>
        <w:pStyle w:val="PargrafodaLista"/>
        <w:widowControl w:val="0"/>
        <w:numPr>
          <w:ilvl w:val="1"/>
          <w:numId w:val="8"/>
        </w:numPr>
        <w:autoSpaceDE w:val="0"/>
        <w:autoSpaceDN w:val="0"/>
        <w:adjustRightInd w:val="0"/>
        <w:spacing w:before="240"/>
        <w:ind w:left="788" w:hanging="431"/>
        <w:contextualSpacing w:val="0"/>
        <w:rPr>
          <w:color w:val="000000"/>
        </w:rPr>
      </w:pPr>
      <w:r w:rsidRPr="003D54CB">
        <w:t>Classifica cada um dos pronomes destacados em reflexos ou recíprocos.</w:t>
      </w:r>
    </w:p>
    <w:p w:rsidR="00463549" w:rsidRPr="00463549" w:rsidRDefault="00463549" w:rsidP="00E20DCA">
      <w:pPr>
        <w:pStyle w:val="PargrafodaLista"/>
        <w:widowControl w:val="0"/>
        <w:numPr>
          <w:ilvl w:val="1"/>
          <w:numId w:val="8"/>
        </w:numPr>
        <w:autoSpaceDE w:val="0"/>
        <w:autoSpaceDN w:val="0"/>
        <w:adjustRightInd w:val="0"/>
        <w:spacing w:before="240"/>
        <w:ind w:left="788" w:hanging="431"/>
        <w:contextualSpacing w:val="0"/>
        <w:rPr>
          <w:color w:val="000000"/>
        </w:rPr>
      </w:pPr>
      <w:r w:rsidRPr="003D54CB">
        <w:t xml:space="preserve">Reescreve a frase </w:t>
      </w:r>
      <w:proofErr w:type="gramStart"/>
      <w:r w:rsidRPr="003D54CB">
        <w:t>a.:</w:t>
      </w:r>
      <w:proofErr w:type="gramEnd"/>
    </w:p>
    <w:p w:rsidR="00463549" w:rsidRPr="00463549" w:rsidRDefault="00463549" w:rsidP="00E20DCA">
      <w:pPr>
        <w:pStyle w:val="PargrafodaLista"/>
        <w:widowControl w:val="0"/>
        <w:numPr>
          <w:ilvl w:val="0"/>
          <w:numId w:val="12"/>
        </w:numPr>
        <w:autoSpaceDE w:val="0"/>
        <w:autoSpaceDN w:val="0"/>
        <w:adjustRightInd w:val="0"/>
        <w:ind w:left="1134" w:hanging="357"/>
        <w:contextualSpacing w:val="0"/>
        <w:rPr>
          <w:color w:val="000000"/>
        </w:rPr>
      </w:pPr>
      <w:proofErr w:type="gramStart"/>
      <w:r w:rsidRPr="003D54CB">
        <w:t>na</w:t>
      </w:r>
      <w:proofErr w:type="gramEnd"/>
      <w:r w:rsidRPr="003D54CB">
        <w:t xml:space="preserve"> negativa;</w:t>
      </w:r>
    </w:p>
    <w:p w:rsidR="00463549" w:rsidRPr="00463549" w:rsidRDefault="00463549" w:rsidP="00E20DCA">
      <w:pPr>
        <w:pStyle w:val="PargrafodaLista"/>
        <w:widowControl w:val="0"/>
        <w:numPr>
          <w:ilvl w:val="0"/>
          <w:numId w:val="12"/>
        </w:numPr>
        <w:autoSpaceDE w:val="0"/>
        <w:autoSpaceDN w:val="0"/>
        <w:adjustRightInd w:val="0"/>
        <w:ind w:left="1134" w:hanging="357"/>
        <w:contextualSpacing w:val="0"/>
        <w:rPr>
          <w:color w:val="000000"/>
        </w:rPr>
      </w:pPr>
      <w:proofErr w:type="gramStart"/>
      <w:r w:rsidRPr="003D54CB">
        <w:t>no</w:t>
      </w:r>
      <w:proofErr w:type="gramEnd"/>
      <w:r w:rsidRPr="003D54CB">
        <w:t xml:space="preserve"> futuro simples do indicativo;</w:t>
      </w:r>
    </w:p>
    <w:p w:rsidR="00463549" w:rsidRDefault="00463549" w:rsidP="00E20DCA">
      <w:pPr>
        <w:pStyle w:val="PargrafodaLista"/>
        <w:numPr>
          <w:ilvl w:val="0"/>
          <w:numId w:val="12"/>
        </w:numPr>
        <w:ind w:left="1134" w:hanging="357"/>
        <w:contextualSpacing w:val="0"/>
      </w:pPr>
      <w:proofErr w:type="gramStart"/>
      <w:r w:rsidRPr="003D54CB">
        <w:t>no</w:t>
      </w:r>
      <w:proofErr w:type="gramEnd"/>
      <w:r w:rsidRPr="003D54CB">
        <w:t xml:space="preserve"> condicional simples.</w:t>
      </w:r>
    </w:p>
    <w:p w:rsidR="0034619B" w:rsidRDefault="0034619B" w:rsidP="000B3EF5">
      <w:pPr>
        <w:spacing w:before="120"/>
      </w:pPr>
    </w:p>
    <w:p w:rsidR="0034619B" w:rsidRDefault="0034619B" w:rsidP="000B3EF5">
      <w:pPr>
        <w:spacing w:before="120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1039"/>
      </w:tblGrid>
      <w:tr w:rsidR="000B3EF5" w:rsidTr="009B497C">
        <w:trPr>
          <w:jc w:val="center"/>
        </w:trPr>
        <w:tc>
          <w:tcPr>
            <w:tcW w:w="0" w:type="auto"/>
            <w:shd w:val="clear" w:color="auto" w:fill="D1D2D4"/>
          </w:tcPr>
          <w:p w:rsidR="000B3EF5" w:rsidRDefault="000B3EF5" w:rsidP="000B3EF5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III</w:t>
            </w:r>
          </w:p>
        </w:tc>
      </w:tr>
    </w:tbl>
    <w:p w:rsidR="000B3EF5" w:rsidRDefault="000B3EF5" w:rsidP="0034619B">
      <w:pPr>
        <w:spacing w:before="360"/>
        <w:ind w:firstLine="284"/>
        <w:jc w:val="both"/>
      </w:pPr>
      <w:r>
        <w:t xml:space="preserve">O texto </w:t>
      </w:r>
      <w:r w:rsidRPr="000B3EF5">
        <w:rPr>
          <w:b/>
        </w:rPr>
        <w:t>A</w:t>
      </w:r>
      <w:r>
        <w:t xml:space="preserve"> apresenta-nos um corredor da maratona que tomou uma atitude incorreta. Na sociedade atual assistimos, por vezes, a comportamentos incorretos ou pouco cívicos como passar à frente de outra pessoa numa fila, fazer batota, desrespeitar os peões, não cumprir horários, poluir espaços públicos…</w:t>
      </w:r>
    </w:p>
    <w:p w:rsidR="000B3EF5" w:rsidRDefault="000B3EF5" w:rsidP="000B3EF5">
      <w:pPr>
        <w:ind w:firstLine="284"/>
        <w:jc w:val="both"/>
      </w:pPr>
      <w:r>
        <w:t>Exprime a tua opinião sobre este tipo de comportamentos num texto bem estruturado, com um mínimo de 180 e um máximo de 240 palavras. Poderás começar por referir o assunto do texto e explicar a sua importância; de seguida, apresenta dois ou três exemplos de atitudes que consideres condenáveis, explicando porquê; termina com uma conclusão.</w:t>
      </w:r>
    </w:p>
    <w:p w:rsidR="000B3EF5" w:rsidRDefault="000B3EF5" w:rsidP="000B3EF5"/>
    <w:p w:rsidR="00FC4CB2" w:rsidRDefault="00FC4CB2" w:rsidP="00FC4CB2">
      <w:pPr>
        <w:pStyle w:val="SemEspaamento"/>
      </w:pPr>
    </w:p>
    <w:p w:rsidR="001879E9" w:rsidRDefault="001879E9" w:rsidP="00FC4CB2">
      <w:pPr>
        <w:pStyle w:val="SemEspaamento"/>
      </w:pPr>
    </w:p>
    <w:p w:rsidR="001879E9" w:rsidRDefault="001879E9" w:rsidP="00FC4CB2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288"/>
      </w:tblGrid>
      <w:tr w:rsidR="007F7DC3" w:rsidTr="007F7DC3">
        <w:tc>
          <w:tcPr>
            <w:tcW w:w="5000" w:type="pct"/>
            <w:shd w:val="clear" w:color="auto" w:fill="D1D2D4"/>
          </w:tcPr>
          <w:p w:rsidR="007F7DC3" w:rsidRDefault="007F7DC3" w:rsidP="007F7DC3">
            <w:pPr>
              <w:spacing w:before="60" w:after="60"/>
            </w:pPr>
            <w:r w:rsidRPr="003D54CB">
              <w:rPr>
                <w:b/>
                <w:bCs/>
                <w:sz w:val="30"/>
                <w:szCs w:val="30"/>
              </w:rPr>
              <w:t>Cotações</w:t>
            </w:r>
          </w:p>
        </w:tc>
      </w:tr>
    </w:tbl>
    <w:p w:rsidR="007F7DC3" w:rsidRDefault="007F7DC3" w:rsidP="007F7DC3">
      <w:pPr>
        <w:pStyle w:val="SemEspaamento"/>
      </w:pPr>
    </w:p>
    <w:tbl>
      <w:tblPr>
        <w:tblStyle w:val="Tabelacomgrelha"/>
        <w:tblW w:w="0" w:type="auto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FC4CB2" w:rsidTr="00FC4CB2">
        <w:tc>
          <w:tcPr>
            <w:tcW w:w="4606" w:type="dxa"/>
          </w:tcPr>
          <w:p w:rsidR="00FC4CB2" w:rsidRPr="00FC4CB2" w:rsidRDefault="00FC4CB2" w:rsidP="00FC4CB2">
            <w:pPr>
              <w:tabs>
                <w:tab w:val="right" w:leader="dot" w:pos="4390"/>
              </w:tabs>
              <w:spacing w:before="120"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</w:t>
            </w:r>
            <w:r w:rsidRPr="00FC4CB2">
              <w:rPr>
                <w:sz w:val="18"/>
                <w:szCs w:val="18"/>
              </w:rPr>
              <w:tab/>
              <w:t>50 pontos</w:t>
            </w:r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1.</w:t>
            </w:r>
            <w:r w:rsidRPr="00FC4CB2">
              <w:rPr>
                <w:sz w:val="18"/>
                <w:szCs w:val="18"/>
              </w:rPr>
              <w:tab/>
              <w:t xml:space="preserve">10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2.</w:t>
            </w:r>
            <w:r w:rsidRPr="00FC4CB2">
              <w:rPr>
                <w:sz w:val="18"/>
                <w:szCs w:val="18"/>
              </w:rPr>
              <w:tab/>
              <w:t xml:space="preserve">4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3.</w:t>
            </w:r>
            <w:r w:rsidRPr="00FC4CB2">
              <w:rPr>
                <w:sz w:val="18"/>
                <w:szCs w:val="18"/>
              </w:rPr>
              <w:tab/>
              <w:t xml:space="preserve">6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4.</w:t>
            </w:r>
            <w:r w:rsidRPr="00FC4CB2">
              <w:rPr>
                <w:sz w:val="18"/>
                <w:szCs w:val="18"/>
              </w:rPr>
              <w:tab/>
              <w:t xml:space="preserve">4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5.</w:t>
            </w:r>
            <w:r w:rsidRPr="00FC4CB2">
              <w:rPr>
                <w:sz w:val="18"/>
                <w:szCs w:val="18"/>
              </w:rPr>
              <w:tab/>
              <w:t xml:space="preserve">5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6.</w:t>
            </w:r>
            <w:r w:rsidRPr="00FC4CB2">
              <w:rPr>
                <w:sz w:val="18"/>
                <w:szCs w:val="18"/>
              </w:rPr>
              <w:tab/>
              <w:t xml:space="preserve">4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7.</w:t>
            </w:r>
            <w:r w:rsidRPr="00FC4CB2">
              <w:rPr>
                <w:sz w:val="18"/>
                <w:szCs w:val="18"/>
              </w:rPr>
              <w:tab/>
              <w:t xml:space="preserve">7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8.</w:t>
            </w:r>
            <w:r w:rsidRPr="00FC4CB2">
              <w:rPr>
                <w:sz w:val="18"/>
                <w:szCs w:val="18"/>
              </w:rPr>
              <w:tab/>
              <w:t xml:space="preserve">6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9.</w:t>
            </w:r>
            <w:r w:rsidRPr="00FC4CB2">
              <w:rPr>
                <w:sz w:val="18"/>
                <w:szCs w:val="18"/>
              </w:rPr>
              <w:tab/>
              <w:t xml:space="preserve">4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</w:tc>
        <w:tc>
          <w:tcPr>
            <w:tcW w:w="4606" w:type="dxa"/>
          </w:tcPr>
          <w:p w:rsidR="00FC4CB2" w:rsidRPr="00FC4CB2" w:rsidRDefault="00FC4CB2" w:rsidP="00FC4CB2">
            <w:pPr>
              <w:pStyle w:val="SemEspaamento"/>
              <w:tabs>
                <w:tab w:val="right" w:leader="dot" w:pos="4390"/>
              </w:tabs>
              <w:spacing w:before="12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</w:t>
            </w:r>
            <w:r w:rsidRPr="00FC4CB2">
              <w:rPr>
                <w:sz w:val="18"/>
                <w:szCs w:val="18"/>
              </w:rPr>
              <w:tab/>
              <w:t>20 pontos</w:t>
            </w:r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1.</w:t>
            </w:r>
            <w:r w:rsidRPr="00FC4CB2">
              <w:rPr>
                <w:sz w:val="18"/>
                <w:szCs w:val="18"/>
              </w:rPr>
              <w:tab/>
              <w:t xml:space="preserve">3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  <w:t xml:space="preserve">5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2.1</w:t>
            </w:r>
            <w:r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  <w:t xml:space="preserve">1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  <w:t xml:space="preserve">3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  <w:t xml:space="preserve">3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5.1</w:t>
            </w:r>
            <w:r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  <w:t xml:space="preserve">2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5.2</w:t>
            </w:r>
            <w:r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  <w:t xml:space="preserve">3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III</w:t>
            </w:r>
            <w:r w:rsidRPr="00FC4CB2">
              <w:rPr>
                <w:sz w:val="18"/>
                <w:szCs w:val="18"/>
              </w:rPr>
              <w:tab/>
              <w:t>30 pontos</w:t>
            </w:r>
          </w:p>
          <w:p w:rsidR="00FC4CB2" w:rsidRPr="00FC4CB2" w:rsidRDefault="00FC4CB2" w:rsidP="00FC4CB2">
            <w:pPr>
              <w:pStyle w:val="SemEspaamento"/>
              <w:tabs>
                <w:tab w:val="left" w:pos="2340"/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ab/>
              <w:t>Total</w:t>
            </w:r>
            <w:r w:rsidRPr="00FC4CB2">
              <w:rPr>
                <w:sz w:val="18"/>
                <w:szCs w:val="18"/>
              </w:rPr>
              <w:tab/>
              <w:t>100 pontos</w:t>
            </w:r>
          </w:p>
        </w:tc>
      </w:tr>
    </w:tbl>
    <w:p w:rsidR="00802074" w:rsidRDefault="00802074" w:rsidP="00802074">
      <w:pPr>
        <w:pStyle w:val="SemEspaamento"/>
      </w:pPr>
    </w:p>
    <w:sectPr w:rsidR="00802074" w:rsidSect="006E225A">
      <w:headerReference w:type="default" r:id="rId12"/>
      <w:footerReference w:type="default" r:id="rId13"/>
      <w:pgSz w:w="11906" w:h="16838"/>
      <w:pgMar w:top="1417" w:right="1417" w:bottom="1417" w:left="1417" w:header="510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913" w:rsidRDefault="00C10913" w:rsidP="009B299B">
      <w:pPr>
        <w:spacing w:after="0" w:line="240" w:lineRule="auto"/>
      </w:pPr>
      <w:r>
        <w:separator/>
      </w:r>
    </w:p>
  </w:endnote>
  <w:endnote w:type="continuationSeparator" w:id="0">
    <w:p w:rsidR="00C10913" w:rsidRDefault="00C10913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46"/>
      <w:gridCol w:w="3075"/>
    </w:tblGrid>
    <w:tr w:rsidR="00AD2CB9" w:rsidTr="00112BC6">
      <w:tc>
        <w:tcPr>
          <w:tcW w:w="4546" w:type="dxa"/>
        </w:tcPr>
        <w:p w:rsidR="00AD2CB9" w:rsidRPr="00E848D3" w:rsidRDefault="0085788C" w:rsidP="006926E2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="00AD2CB9"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7C116F" w:rsidRPr="007C116F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  <w:r w:rsidR="007C116F">
            <w:rPr>
              <w:b/>
              <w:sz w:val="22"/>
            </w:rPr>
            <w:t xml:space="preserve">                                      </w:t>
          </w:r>
          <w:r w:rsidR="007C116F">
            <w:t xml:space="preserve">CASA DA AULA     - </w:t>
          </w:r>
        </w:p>
      </w:tc>
      <w:tc>
        <w:tcPr>
          <w:tcW w:w="3075" w:type="dxa"/>
          <w:vAlign w:val="center"/>
        </w:tcPr>
        <w:p w:rsidR="00AD2CB9" w:rsidRDefault="007C116F" w:rsidP="007C116F">
          <w:pPr>
            <w:spacing w:after="0"/>
          </w:pPr>
          <w:r>
            <w:t>CENTRO DE EXPLICAÇÕES</w:t>
          </w:r>
        </w:p>
      </w:tc>
    </w:tr>
  </w:tbl>
  <w:p w:rsidR="00AD2CB9" w:rsidRDefault="0085788C" w:rsidP="006926E2">
    <w:r>
      <w:rPr>
        <w:noProof/>
        <w:lang w:eastAsia="pt-PT"/>
      </w:rPr>
      <w:pict>
        <v:group id="Skupina 91" o:spid="_x0000_s6167" style="position:absolute;margin-left:43.7pt;margin-top:14.2pt;width:67.45pt;height:48.75pt;z-index:251662336;mso-position-horizontal:right;mso-position-horizontal-relative:margin;mso-position-vertical-relative:bottom-margin-area;mso-width-relative:margin;mso-height-relative:margin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<v:group id="Skupina 92" o:spid="_x0000_s6169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<v:shape id="Freeform 2" o:spid="_x0000_s6187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<v:path arrowok="t" o:connecttype="custom" o:connectlocs="0,725;0,729;8,747;25,760;49,765;447,765;470,758;486,744;492,725;492,36;484,17;467,4;443,0;44,0;22,6;6,20;0,39;0,725" o:connectangles="0,0,0,0,0,0,0,0,0,0,0,0,0,0,0,0,0,0"/>
            </v:shape>
            <v:shape id="Freeform 3" o:spid="_x0000_s6186" style="position:absolute;left:628;top:13624;width:247;height:831;visibility:visible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<v:stroke joinstyle="round"/>
              <v:formulas/>
              <v:path arrowok="t" o:connecttype="custom" o:connectlocs="139,803;162,797;178,783;184,764;184,75;176,56;158,43;135,38;0,38;0,804;139,803" o:connectangles="0,0,0,0,0,0,0,0,0,0,0" textboxrect="0,0,247,831"/>
              <v:textbox>
                <w:txbxContent>
                  <w:p w:rsidR="00AD2CB9" w:rsidRPr="004D7D71" w:rsidRDefault="00AD2CB9" w:rsidP="006926E2">
                    <w:pPr>
                      <w:spacing w:line="240" w:lineRule="auto"/>
                      <w:jc w:val="center"/>
                      <w:rPr>
                        <w:rFonts w:cs="Times New Roman"/>
                        <w:color w:val="FFFFFF" w:themeColor="background1"/>
                        <w:sz w:val="10"/>
                      </w:rPr>
                    </w:pPr>
                  </w:p>
                </w:txbxContent>
              </v:textbox>
            </v:shape>
            <v:shape id="Freeform 4" o:spid="_x0000_s618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</v:shape>
            <v:shape id="Freeform 5" o:spid="_x0000_s618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<v:path arrowok="t" o:connecttype="custom" o:connectlocs="159,4;159,0;0,0;0,113;159,113;159,4" o:connectangles="0,0,0,0,0,0"/>
            </v:shape>
            <v:shape id="Freeform 6" o:spid="_x0000_s6183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</v:shape>
            <v:shape id="Freeform 7" o:spid="_x0000_s6182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<v:path arrowok="t" o:connecttype="custom" o:connectlocs="159,4;159,0;0,0;0,113;159,113;159,4" o:connectangles="0,0,0,0,0,0"/>
            </v:shape>
            <v:shape id="Freeform 8" o:spid="_x0000_s6181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</v:shape>
            <v:shape id="Freeform 9" o:spid="_x0000_s618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<v:path arrowok="t" o:connecttype="custom" o:connectlocs="159,4;159,0;0,0;0,113;159,113;159,4" o:connectangles="0,0,0,0,0,0"/>
            </v:shape>
            <v:shape id="Freeform 10" o:spid="_x0000_s617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</v:shape>
            <v:shape id="Freeform 11" o:spid="_x0000_s617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<v:path arrowok="t" o:connecttype="custom" o:connectlocs="0,113;99,113;49,0;0,113" o:connectangles="0,0,0,0"/>
            </v:shape>
            <v:shape id="Freeform 12" o:spid="_x0000_s617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<v:path arrowok="t" o:connecttype="custom" o:connectlocs="0,113;49,0;99,113;0,113" o:connectangles="0,0,0,0"/>
            </v:shape>
            <v:group id="Group 13" o:spid="_x0000_s6173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<v:shape id="Freeform 14" o:spid="_x0000_s617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<v:path arrowok="t" o:connecttype="custom" o:connectlocs="1,0;0,1;1,1;1,0" o:connectangles="0,0,0,0"/>
              </v:shape>
              <v:shape id="Freeform 15" o:spid="_x0000_s617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<v:path arrowok="t" o:connecttype="custom" o:connectlocs="1,238;0,238;1,239;1,238" o:connectangles="0,0,0,0"/>
              </v:shape>
              <v:shape id="Freeform 16" o:spid="_x0000_s617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</v:shape>
            </v:group>
            <v:shape id="Freeform 17" o:spid="_x0000_s617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</v:shape>
            <v:shape id="Freeform 18" o:spid="_x0000_s6171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<v:path arrowok="t" o:connecttype="custom" o:connectlocs="0,0;144,0" o:connectangles="0,0"/>
            </v:shape>
            <v:shape id="Freeform 19" o:spid="_x0000_s617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<v:path arrowok="t" o:connecttype="custom" o:connectlocs="0,237;17,237;21,217;21,209;21,192;21,169;21,162;28,135;38,120;39,118;25,99;22,83;21,75;21,53;21,33;21,27;21,20;17,0;0,0" o:connectangles="0,0,0,0,0,0,0,0,0,0,0,0,0,0,0,0,0,0,0"/>
            </v:shape>
          </v:group>
          <v:shapetype id="_x0000_t202" coordsize="21600,21600" o:spt="202" path="m,l,21600r21600,l21600,xe">
            <v:stroke joinstyle="miter"/>
            <v:path gradientshapeok="t" o:connecttype="rect"/>
          </v:shapetype>
          <v:shape id="Textové pole 111" o:spid="_x0000_s6168" type="#_x0000_t202" style="position:absolute;left:216;top:2756;width:7038;height:25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<v:textbox>
              <w:txbxContent>
                <w:p w:rsidR="00AD2CB9" w:rsidRPr="00CF2E3B" w:rsidRDefault="00AD2CB9" w:rsidP="006926E2">
                  <w:pPr>
                    <w:rPr>
                      <w:sz w:val="32"/>
                    </w:rPr>
                  </w:pPr>
                  <w:proofErr w:type="spellStart"/>
                  <w:proofErr w:type="gramStart"/>
                  <w:r w:rsidRPr="00CF2E3B">
                    <w:rPr>
                      <w:rFonts w:cs="Times New Roman"/>
                      <w:color w:val="FFFFFF" w:themeColor="background1"/>
                      <w:sz w:val="16"/>
                    </w:rPr>
                    <w:t>fotocopiável</w:t>
                  </w:r>
                  <w:proofErr w:type="spellEnd"/>
                  <w:proofErr w:type="gramEnd"/>
                </w:p>
              </w:txbxContent>
            </v:textbox>
          </v:shape>
          <w10:wrap type="square" anchorx="margin" anchory="margin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46"/>
      <w:gridCol w:w="3075"/>
    </w:tblGrid>
    <w:tr w:rsidR="00AD2CB9" w:rsidTr="009B497C">
      <w:tc>
        <w:tcPr>
          <w:tcW w:w="4546" w:type="dxa"/>
        </w:tcPr>
        <w:p w:rsidR="00AD2CB9" w:rsidRPr="00E848D3" w:rsidRDefault="0085788C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="00AD2CB9"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7C116F" w:rsidRPr="007C116F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075" w:type="dxa"/>
          <w:vAlign w:val="center"/>
        </w:tcPr>
        <w:p w:rsidR="00AD2CB9" w:rsidRDefault="001879E9" w:rsidP="001879E9">
          <w:pPr>
            <w:spacing w:after="0"/>
            <w:jc w:val="right"/>
          </w:pPr>
          <w:r>
            <w:rPr>
              <w:lang w:val="cs-CZ"/>
            </w:rPr>
            <w:t>DIAL8</w:t>
          </w:r>
          <w:r w:rsidR="00AD2CB9" w:rsidRPr="000C326C">
            <w:rPr>
              <w:lang w:val="cs-CZ"/>
            </w:rPr>
            <w:t xml:space="preserve"> © Porto Editora</w:t>
          </w:r>
        </w:p>
      </w:tc>
    </w:tr>
  </w:tbl>
  <w:p w:rsidR="00AD2CB9" w:rsidRPr="00CD3089" w:rsidRDefault="0085788C" w:rsidP="00CD3089">
    <w:r>
      <w:rPr>
        <w:noProof/>
        <w:lang w:eastAsia="pt-PT"/>
      </w:rPr>
      <w:pict>
        <v:group id="Skupina 551" o:spid="_x0000_s6145" style="position:absolute;margin-left:43.7pt;margin-top:14.2pt;width:67.45pt;height:48.75pt;z-index:251658240;mso-position-horizontal:right;mso-position-horizontal-relative:margin;mso-position-vertical-relative:bottom-margin-area;mso-width-relative:margin;mso-height-relative:margin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">
          <v:group id="Skupina 552" o:spid="_x0000_s614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WLv1zFAAAA3AAA&#10;AA8AAAAAAAAAAAAAAAAAqgIAAGRycy9kb3ducmV2LnhtbFBLBQYAAAAABAAEAPoAAACcAwAAAAA=&#10;">
            <v:shape id="Freeform 2" o:spid="_x0000_s616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7Pv8YA&#10;AADcAAAADwAAAGRycy9kb3ducmV2LnhtbESPQWvCQBSE7wX/w/IKvZS6aSVaoqtYQSIUFFPp+ZF9&#10;JqnZtzG7avLvu0Khx2FmvmFmi87U4kqtqywreB1GIIhzqysuFBy+1i/vIJxH1lhbJgU9OVjMBw8z&#10;TLS98Z6umS9EgLBLUEHpfZNI6fKSDLqhbYiDd7StQR9kW0jd4i3ATS3fomgsDVYcFkpsaFVSfsou&#10;RsFzuj0sUzn5/Oni/kPv+u/0vDVKPT12yykIT53/D/+1N1pBHI/gfiYc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67Pv8YAAADcAAAADwAAAAAAAAAAAAAAAACYAgAAZHJz&#10;L2Rvd25yZXYueG1sUEsFBgAAAAAEAAQA9QAAAIsDAAAAAA==&#10;" path="m,725r,4l8,747r17,13l49,765r398,l470,758r16,-14l492,725r,-689l484,17,467,4,443,,44,,22,6,6,20,,39,,725xe" fillcolor="#fdfdfd" stroked="f">
              <v:path arrowok="t" o:connecttype="custom" o:connectlocs="0,725;0,729;8,747;25,760;49,765;447,765;470,758;486,744;492,725;492,36;484,17;467,4;443,0;44,0;22,6;6,20;0,39;0,725" o:connectangles="0,0,0,0,0,0,0,0,0,0,0,0,0,0,0,0,0,0"/>
            </v:shape>
            <v:shape id="Freeform 3" o:spid="_x0000_s6164" style="position:absolute;left:628;top:13624;width:247;height:831;visibility:visible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ZLIcYA&#10;AADcAAAADwAAAGRycy9kb3ducmV2LnhtbESPQWvCQBSE7wX/w/KE3uqmpRGNWUWUYulBakzr9ZF9&#10;TUKyb0N2q+m/dwWhx2FmvmHS1WBacabe1ZYVPE8iEMSF1TWXCvLj29MMhPPIGlvLpOCPHKyWo4cU&#10;E20vfKBz5ksRIOwSVFB53yVSuqIig25iO+Lg/djeoA+yL6Xu8RLgppUvUTSVBmsOCxV2tKmoaLJf&#10;o+C43X6d5vHH9470rvksDvl0XzZKPY6H9QKEp8H/h+/td60gjl/hdiYc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8ZLIcYAAADcAAAADwAAAAAAAAAAAAAAAACYAgAAZHJz&#10;L2Rvd25yZXYueG1sUEsFBgAAAAAEAAQA9QAAAIsDAAAAAA==&#10;" adj="-11796480,,5400" path="m139,803r23,-6l178,783r6,-19l184,75,176,56,158,43,135,38,,38,,804r139,-1xe" fillcolor="#96989a" stroked="f">
              <v:stroke joinstyle="round"/>
              <v:formulas/>
              <v:path arrowok="t" o:connecttype="custom" o:connectlocs="139,803;162,797;178,783;184,764;184,75;176,56;158,43;135,38;0,38;0,804;139,803" o:connectangles="0,0,0,0,0,0,0,0,0,0,0" textboxrect="0,0,247,831"/>
              <v:textbox>
                <w:txbxContent>
                  <w:p w:rsidR="00AD2CB9" w:rsidRPr="004D7D71" w:rsidRDefault="00AD2CB9" w:rsidP="00CD3089">
                    <w:pPr>
                      <w:spacing w:line="240" w:lineRule="auto"/>
                      <w:jc w:val="center"/>
                      <w:rPr>
                        <w:rFonts w:cs="Times New Roman"/>
                        <w:color w:val="FFFFFF" w:themeColor="background1"/>
                        <w:sz w:val="10"/>
                      </w:rPr>
                    </w:pPr>
                  </w:p>
                </w:txbxContent>
              </v:textbox>
            </v:shape>
            <v:shape id="Freeform 4" o:spid="_x0000_s616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L898YA&#10;AADcAAAADwAAAGRycy9kb3ducmV2LnhtbESP3WrCQBSE74W+w3IKvRHdtBCR6CoqKlqs4g9eH7LH&#10;JDR7NmRXjW/vFoReDjPzDTMcN6YUN6pdYVnBZzcCQZxaXXCm4HRcdPognEfWWFomBQ9yMB69tYaY&#10;aHvnPd0OPhMBwi5BBbn3VSKlS3My6Lq2Ig7exdYGfZB1JnWN9wA3pfyKop40WHBYyLGiWU7p7+Fq&#10;FOzPu/Vxvo1Py9lPn2nzPWlPp5lSH+/NZADCU+P/w6/2SiuI4xj+zoQjIE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mL898YAAADc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</v:shape>
            <v:shape id="Freeform 5" o:spid="_x0000_s616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tyrcUA&#10;AADcAAAADwAAAGRycy9kb3ducmV2LnhtbESPQWvCQBSE70L/w/IKXqRuVAwldROKUCi9JYrY2yP7&#10;mqTNvg27G43/visUehxm5htmV0ymFxdyvrOsYLVMQBDXVnfcKDge3p6eQfiArLG3TApu5KHIH2Y7&#10;zLS9ckmXKjQiQthnqKANYcik9HVLBv3SDsTR+7LOYIjSNVI7vEa46eU6SVJpsOO40OJA+5bqn2o0&#10;CsbFZ9gkTp+r0+1QNmNpP76NVWr+OL2+gAg0hf/wX/tdK9huU7ifiUd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a3KtxQAAANwAAAAPAAAAAAAAAAAAAAAAAJgCAABkcnMv&#10;ZG93bnJldi54bWxQSwUGAAAAAAQABAD1AAAAigMAAAAA&#10;" path="m159,4r,-4l,,,113r159,l159,4xe" fillcolor="#fdfdfd" stroked="f">
              <v:path arrowok="t" o:connecttype="custom" o:connectlocs="159,4;159,0;0,0;0,113;159,113;159,4" o:connectangles="0,0,0,0,0,0"/>
            </v:shape>
            <v:shape id="Freeform 6" o:spid="_x0000_s616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VCcAA&#10;AADcAAAADwAAAGRycy9kb3ducmV2LnhtbESP3WrCQBCF74W+wzJC73STglpSV5FCsXin9gGm2TEb&#10;zM6G3alJ375bELw8fOeHs96OvlM3iqkNbKCcF6CI62Bbbgx8nT9mr6CSIFvsApOBX0qw3TxN1ljZ&#10;MPCRbidpVC7hVKEBJ9JXWqfakcc0Dz1xZpcQPUqWsdE24pDLfadfimKpPbacFxz29O6ovp5+vIFa&#10;9iUthcZ0joN8l+6wl+5gzPN03L2BykAe5nv60xpYLFbwfyYfAb3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/LVCc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</v:shape>
            <v:shape id="Freeform 7" o:spid="_x0000_s6160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hDRMAA&#10;AADcAAAADwAAAGRycy9kb3ducmV2LnhtbERPTYvCMBC9L/gfwgh7WTRdRZFqFBEWZG+tInobmrGt&#10;NpOSpFr/vTks7PHxvleb3jTiQc7XlhV8jxMQxIXVNZcKjoef0QKED8gaG8uk4EUeNuvBxwpTbZ+c&#10;0SMPpYgh7FNUUIXQplL6oiKDfmxb4shdrTMYInSl1A6fMdw0cpIkc2mw5thQYUu7iop73hkF3dcl&#10;TBOnz/npdcjKLrO/N2OV+hz22yWIQH34F/+591rBbBbXxjPxCMj1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rhDRMAAAADcAAAADwAAAAAAAAAAAAAAAACYAgAAZHJzL2Rvd25y&#10;ZXYueG1sUEsFBgAAAAAEAAQA9QAAAIUDAAAAAA==&#10;" path="m159,4r,-4l,,,113r159,l159,4xe" fillcolor="#fdfdfd" stroked="f">
              <v:path arrowok="t" o:connecttype="custom" o:connectlocs="159,4;159,0;0,0;0,113;159,113;159,4" o:connectangles="0,0,0,0,0,0"/>
            </v:shape>
            <v:shape id="Freeform 8" o:spid="_x0000_s615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Hk4MAA&#10;AADcAAAADwAAAGRycy9kb3ducmV2LnhtbESP3WrCQBCF74W+wzJC73STgmJTV5FCsXin9gGm2TEb&#10;zM6G3alJ375bELw8fOeHs96OvlM3iqkNbKCcF6CI62Bbbgx8nT9mK1BJkC12gcnALyXYbp4ma6xs&#10;GPhIt5M0KpdwqtCAE+krrVPtyGOah544s0uIHiXL2GgbccjlvtMvRbHUHlvOCw57endUX08/3kAt&#10;+5KWQmM6x0G+S3fYS3cw5nk67t5AZSAP8z39aQ0sFq/wfyYfAb3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SHk4M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</v:shape>
            <v:shape id="Freeform 9" o:spid="_x0000_s615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KF/8IA&#10;AADcAAAADwAAAGRycy9kb3ducmV2LnhtbERPz2vCMBS+C/sfwhvsIjbdZGVUo4yBIN5aZWy3R/PW&#10;dmteSpLa9r83B2HHj+/3dj+ZTlzJ+dayguckBUFcWd1yreByPqzeQPiArLGzTApm8rDfPSy2mGs7&#10;ckHXMtQihrDPUUETQp9L6auGDPrE9sSR+7HOYIjQ1VI7HGO46eRLmmbSYMuxocGePhqq/srBKBiW&#10;32GdOv1Vfs7noh4Ke/o1Vqmnx+l9AyLQFP7Fd/dRK3jN4vx4Jh4Bub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ooX/wgAAANwAAAAPAAAAAAAAAAAAAAAAAJgCAABkcnMvZG93&#10;bnJldi54bWxQSwUGAAAAAAQABAD1AAAAhwMAAAAA&#10;" path="m159,4r,-4l,,,113r159,l159,4xe" fillcolor="#fdfdfd" stroked="f">
              <v:path arrowok="t" o:connecttype="custom" o:connectlocs="159,4;159,0;0,0;0,113;159,113;159,4" o:connectangles="0,0,0,0,0,0"/>
            </v:shape>
            <v:shape id="Freeform 10" o:spid="_x0000_s6157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siW8AA&#10;AADcAAAADwAAAGRycy9kb3ducmV2LnhtbESP3WrCQBCF74W+wzKF3ukmQoOkriJCUbyr+gDT7DQb&#10;mp0Nu1OTvn23IHh5+M4PZ72dfK9uFFMX2EC5KEARN8F23Bq4Xt7nK1BJkC32gcnALyXYbp5ma6xt&#10;GPmDbmdpVS7hVKMBJzLUWqfGkce0CANxZl8hepQsY6ttxDGX+14vi6LSHjvOCw4H2jtqvs8/3kAj&#10;h5IqoSld4iifpTsdpD8Z8/I87d5AZSAP8z19tAZeqxL+z+QjoD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TsiW8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</v:shape>
            <v:shape id="Freeform 11" o:spid="_x0000_s6156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yNwMYA&#10;AADcAAAADwAAAGRycy9kb3ducmV2LnhtbESPQWvCQBSE7wX/w/KE3upGoaFEV9GWQFEKjYrg7TX7&#10;msRm34bsmqT/vlsQPA4z8w2zWA2mFh21rrKsYDqJQBDnVldcKDge0qcXEM4ja6wtk4JfcrBajh4W&#10;mGjbc0bd3hciQNglqKD0vkmkdHlJBt3ENsTB+7atQR9kW0jdYh/gppazKIqlwYrDQokNvZaU/+yv&#10;RsF2kw0fu2vafHl5Ph3Tzzdri4tSj+NhPQfhafD38K39rhU8xzP4PxOO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syNwMYAAADcAAAADwAAAAAAAAAAAAAAAACYAgAAZHJz&#10;L2Rvd25yZXYueG1sUEsFBgAAAAAEAAQA9QAAAIsDAAAAAA==&#10;" path="m,113r99,l49,,,113xe" fillcolor="#96989a" stroked="f">
              <v:path arrowok="t" o:connecttype="custom" o:connectlocs="0,113;99,113;49,0;0,113" o:connectangles="0,0,0,0"/>
            </v:shape>
            <v:shape id="Freeform 12" o:spid="_x0000_s6155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52r8UA&#10;AADcAAAADwAAAGRycy9kb3ducmV2LnhtbESPUWvCQBCE34X+h2MLfSn1omII0VOKWKiI0FrB1yW3&#10;JrG5vZDbavrve0LBx2FmvmHmy9416kJdqD0bGA0TUMSFtzWXBg5fby8ZqCDIFhvPZOCXAiwXD4M5&#10;5tZf+ZMueylVhHDI0UAl0uZah6Iih2HoW+LonXznUKLsSm07vEa4a/Q4SVLtsOa4UGFLq4qK7/2P&#10;M7Abb07tx/r8nGXHyWYlKcqW0Jinx/51Bkqol3v4v/1uDUzTCdzOxCO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fnavxQAAANwAAAAPAAAAAAAAAAAAAAAAAJgCAABkcnMv&#10;ZG93bnJldi54bWxQSwUGAAAAAAQABAD1AAAAigMAAAAA&#10;" path="m,113l49,,99,113,,113xe" filled="f" strokecolor="#96989a" strokeweight=".26453mm">
              <v:path arrowok="t" o:connecttype="custom" o:connectlocs="0,113;49,0;99,113;0,113" o:connectangles="0,0,0,0"/>
            </v:shape>
            <v:group id="Group 13" o:spid="_x0000_s6151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q/V5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b57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r9XmxgAAANwA&#10;AAAPAAAAAAAAAAAAAAAAAKoCAABkcnMvZG93bnJldi54bWxQSwUGAAAAAAQABAD6AAAAnQMAAAAA&#10;">
              <v:shape id="Freeform 14" o:spid="_x0000_s615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2ZnsUA&#10;AADcAAAADwAAAGRycy9kb3ducmV2LnhtbESPT4vCMBTE74LfITzBm6bqtkjXKCIoKizin8MeH83b&#10;tmzzUpuo9dtvFgSPw8z8hpktWlOJOzWutKxgNIxAEGdWl5wruJzXgykI55E1VpZJwZMcLObdzgxT&#10;bR98pPvJ5yJA2KWooPC+TqV0WUEG3dDWxMH7sY1BH2STS93gI8BNJcdRlEiDJYeFAmtaFZT9nm5G&#10;QaY/vm/xfvLlLge/fyauuu42I6X6vXb5CcJT69/hV3urFcRJDP9nwhG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fZmexQAAANwAAAAPAAAAAAAAAAAAAAAAAJgCAABkcnMv&#10;ZG93bnJldi54bWxQSwUGAAAAAAQABAD1AAAAigMAAAAA&#10;" path="m1,l,1r1,l1,xe" fillcolor="#fdfdfd" stroked="f">
                <v:path arrowok="t" o:connecttype="custom" o:connectlocs="1,0;0,1;1,1;1,0" o:connectangles="0,0,0,0"/>
              </v:shape>
              <v:shape id="Freeform 15" o:spid="_x0000_s61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8H6cQA&#10;AADcAAAADwAAAGRycy9kb3ducmV2LnhtbESPQYvCMBSE7wv+h/AEb5qqa5FqlGVB2RVErB48Pppn&#10;W2xeahO1/vuNIOxxmJlvmPmyNZW4U+NKywqGgwgEcWZ1ybmC42HVn4JwHlljZZkUPMnBctH5mGOi&#10;7YP3dE99LgKEXYIKCu/rREqXFWTQDWxNHLyzbQz6IJtc6gYfAW4qOYqiWBosOSwUWNN3QdklvRkF&#10;mf483Sab8dYdd37zjF11/V0Plep1268ZCE+t/w+/2z9awSSO4XUmHA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vB+nEAAAA3AAAAA8AAAAAAAAAAAAAAAAAmAIAAGRycy9k&#10;b3ducmV2LnhtbFBLBQYAAAAABAAEAPUAAACJAwAAAAA=&#10;" path="m1,238r-1,l1,239r,-1xe" fillcolor="#fdfdfd" stroked="f">
                <v:path arrowok="t" o:connecttype="custom" o:connectlocs="1,238;0,238;1,239;1,238" o:connectangles="0,0,0,0"/>
              </v:shape>
              <v:shape id="Freeform 16" o:spid="_x0000_s61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OicsUA&#10;AADcAAAADwAAAGRycy9kb3ducmV2LnhtbESPT4vCMBTE74LfITxhb5r6r7tUo8iCiwoi63rw+Gie&#10;bbF56TZR67c3guBxmJnfMNN5Y0pxpdoVlhX0exEI4tTqgjMFh79l9wuE88gaS8uk4E4O5rN2a4qJ&#10;tjf+peveZyJA2CWoIPe+SqR0aU4GXc9WxME72dqgD7LOpK7xFuCmlIMoiqXBgsNCjhV955Se9xej&#10;INWj42W8GW7dYec399iV/+ufvlIfnWYxAeGp8e/wq73SCsbxJzzPhCM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46JyxQAAANw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</v:shape>
            </v:group>
            <v:shape id="Freeform 17" o:spid="_x0000_s61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wGysMA&#10;AADcAAAADwAAAGRycy9kb3ducmV2LnhtbERPz2vCMBS+D/wfwhN2m+mE6qyNMgYbmwfBqnh9NK9N&#10;XfNSmsx2//1yEHb8+H7n29G24ka9bxwreJ4lIIhLpxuuFZyO708vIHxA1tg6JgW/5GG7mTzkmGk3&#10;8IFuRahFDGGfoQITQpdJ6UtDFv3MdcSRq1xvMUTY11L3OMRw28p5kiykxYZjg8GO3gyV38WPVTCU&#10;11VXH9MqnX+lu49zcthflkapx+n4ugYRaAz/4rv7UytIF3FtPBOP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JwGysMAAADcAAAADwAAAAAAAAAAAAAAAACYAgAAZHJzL2Rv&#10;d25yZXYueG1sUEsFBgAAAAAEAAQA9QAAAIg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</v:shape>
            <v:shape id="Freeform 18" o:spid="_x0000_s61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Uvx8UA&#10;AADcAAAADwAAAGRycy9kb3ducmV2LnhtbESPQWvCQBSE7wX/w/IEb3WTQqVGVwmCNLanasDrI/ua&#10;hGbfJtltTPPru4WCx2FmvmG2+9E0YqDe1ZYVxMsIBHFhdc2lgvxyfHwB4TyyxsYyKfghB/vd7GGL&#10;ibY3/qDh7EsRIOwSVFB53yZSuqIig25pW+LgfdreoA+yL6Xu8RbgppFPUbSSBmsOCxW2dKio+Dp/&#10;GwWdueavLpPvx6k4HeK869JpelNqMR/TDQhPo7+H/9uZVvC8WsP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1S/HxQAAANwAAAAPAAAAAAAAAAAAAAAAAJgCAABkcnMv&#10;ZG93bnJldi54bWxQSwUGAAAAAAQABAD1AAAAigMAAAAA&#10;" path="m,l144,e" filled="f" strokecolor="#96989a" strokeweight=".26453mm">
              <v:path arrowok="t" o:connecttype="custom" o:connectlocs="0,0;144,0" o:connectangles="0,0"/>
            </v:shape>
            <v:shape id="Freeform 19" o:spid="_x0000_s61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rGnMAA&#10;AADcAAAADwAAAGRycy9kb3ducmV2LnhtbERPz2vCMBS+D/wfwhO8iKbKrKMziijCblL14PHRvKVl&#10;zUtJoq3//XIY7Pjx/d7sBtuKJ/nQOFawmGcgiCunGzYKbtfT7ANEiMgaW8ek4EUBdtvR2wYL7Xou&#10;6XmJRqQQDgUqqGPsCilDVZPFMHcdceK+nbcYE/RGao99CretXGZZLi02nBpq7OhQU/VzeVgF7+fV&#10;1LfTPD+ey9APeCdTmodSk/Gw/wQRaYj/4j/3l1awWqf56Uw6An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SrGnMAAAADcAAAADwAAAAAAAAAAAAAAAACYAgAAZHJzL2Rvd25y&#10;ZXYueG1sUEsFBgAAAAAEAAQA9QAAAIUDAAAAAA==&#10;" path="m,237r17,l21,217r,-8l21,192r,-23l21,162r7,-27l38,120r1,-2l25,99,22,83,21,75r,-22l21,33r,-6l21,20,17,,,e" filled="f" strokecolor="#96989a" strokeweight=".26453mm">
              <v:path arrowok="t" o:connecttype="custom" o:connectlocs="0,237;17,237;21,217;21,209;21,192;21,169;21,162;28,135;38,120;39,118;25,99;22,83;21,75;21,53;21,33;21,27;21,20;17,0;0,0" o:connectangles="0,0,0,0,0,0,0,0,0,0,0,0,0,0,0,0,0,0,0"/>
            </v:shape>
          </v:group>
          <v:shapetype id="_x0000_t202" coordsize="21600,21600" o:spt="202" path="m,l,21600r21600,l21600,xe">
            <v:stroke joinstyle="miter"/>
            <v:path gradientshapeok="t" o:connecttype="rect"/>
          </v:shapetype>
          <v:shape id="Textové pole 571" o:spid="_x0000_s6146" type="#_x0000_t202" style="position:absolute;left:216;top:2756;width:7038;height:25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Fw/MYA&#10;AADcAAAADwAAAGRycy9kb3ducmV2LnhtbESPT4vCMBTE74LfITxhb5oq6JauUaQgLqIH/1y8vW2e&#10;bbF5qU3Uup9+Iyx4HGbmN8x03ppK3KlxpWUFw0EEgjizuuRcwfGw7McgnEfWWFkmBU9yMJ91O1NM&#10;tH3wju57n4sAYZeggsL7OpHSZQUZdANbEwfvbBuDPsgml7rBR4CbSo6iaCINlhwWCqwpLSi77G9G&#10;wTpdbnH3MzLxb5WuNudFfT2exkp99NrFFwhPrX+H/9vfWsH4cwi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Fw/MYAAADcAAAADwAAAAAAAAAAAAAAAACYAgAAZHJz&#10;L2Rvd25yZXYueG1sUEsFBgAAAAAEAAQA9QAAAIsDAAAAAA==&#10;" filled="f" stroked="f" strokeweight=".5pt">
            <v:textbox>
              <w:txbxContent>
                <w:p w:rsidR="00AD2CB9" w:rsidRPr="00CF2E3B" w:rsidRDefault="00AD2CB9" w:rsidP="00CD3089">
                  <w:pPr>
                    <w:rPr>
                      <w:sz w:val="32"/>
                    </w:rPr>
                  </w:pPr>
                  <w:proofErr w:type="spellStart"/>
                  <w:proofErr w:type="gramStart"/>
                  <w:r w:rsidRPr="00CF2E3B">
                    <w:rPr>
                      <w:rFonts w:cs="Times New Roman"/>
                      <w:color w:val="FFFFFF" w:themeColor="background1"/>
                      <w:sz w:val="16"/>
                    </w:rPr>
                    <w:t>fotocopiável</w:t>
                  </w:r>
                  <w:proofErr w:type="spellEnd"/>
                  <w:proofErr w:type="gramEnd"/>
                </w:p>
              </w:txbxContent>
            </v:textbox>
          </v:shape>
          <w10:wrap type="square" anchorx="margin" anchory="margin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913" w:rsidRDefault="00C10913" w:rsidP="009B299B">
      <w:pPr>
        <w:spacing w:after="0" w:line="240" w:lineRule="auto"/>
      </w:pPr>
      <w:r>
        <w:separator/>
      </w:r>
    </w:p>
  </w:footnote>
  <w:footnote w:type="continuationSeparator" w:id="0">
    <w:p w:rsidR="00C10913" w:rsidRDefault="00C10913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B9" w:rsidRDefault="0085788C" w:rsidP="009B299B">
    <w:pPr>
      <w:pStyle w:val="Cabealho"/>
      <w:ind w:left="142"/>
    </w:pPr>
    <w:r>
      <w:rPr>
        <w:noProof/>
        <w:lang w:eastAsia="pt-PT"/>
      </w:rPr>
      <w:pict>
        <v:group id="Skupina 42" o:spid="_x0000_s6188" style="position:absolute;left:0;text-align:left;margin-left:-70.85pt;margin-top:-45.25pt;width:596.25pt;height:71.05pt;z-index:-251660288;mso-width-relative:margin;mso-height-relative:margin" coordsize="75723,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">
          <v:rect id="Obdélník 39" o:spid="_x0000_s6191" style="position:absolute;width:75723;height:79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Q7MYA&#10;AADbAAAADwAAAGRycy9kb3ducmV2LnhtbESPQWvCQBSE74L/YXmCF9FNVcRGVykSodCDaAuht0f2&#10;maTNvg3ZNUn767sFweMwM98w231vKtFS40rLCp5mEQjizOqScwUf78fpGoTzyBory6Tghxzsd8PB&#10;FmNtOz5Te/G5CBB2MSoovK9jKV1WkEE3szVx8K62MeiDbHKpG+wC3FRyHkUrabDksFBgTYeCsu/L&#10;zSioE3f6TL6i31N3WL61ySJNJ5QqNR71LxsQnnr/CN/br1rB4hn+v4Qf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qQ7MYAAADbAAAADwAAAAAAAAAAAAAAAACYAgAAZHJz&#10;L2Rvd25yZXYueG1sUEsFBgAAAAAEAAQA9QAAAIsDAAAAAA==&#10;" fillcolor="#d1d2d4" stroked="f">
            <v:path arrowok="t"/>
          </v:rect>
          <v:rect id="Obdélník 40" o:spid="_x0000_s6190" style="position:absolute;left:9017;top:5429;width:30892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DfL0A&#10;AADbAAAADwAAAGRycy9kb3ducmV2LnhtbERPy4rCMBTdD/gP4QqzG1OHQbQaix2suPW1vzTXJtjc&#10;lCZq5+8nC8Hl4bxXxeBa8aA+WM8KppMMBHHtteVGwflUfc1BhIissfVMCv4oQLEefaww1/7JB3oc&#10;YyNSCIccFZgYu1zKUBtyGCa+I07c1fcOY4J9I3WPzxTuWvmdZTPp0HJqMNjRr6H6drw7BftzGee7&#10;prSHbVdXC2sqeZGVUp/jYbMEEWmIb/HLvdcKftL69CX9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tgDfL0AAADbAAAADwAAAAAAAAAAAAAAAACYAgAAZHJzL2Rvd25yZXYu&#10;eG1sUEsFBgAAAAAEAAQA9QAAAIIDAAAAAA==&#10;" fillcolor="#fdfdfd" stroked="f">
            <v:path arrowok="t"/>
          </v:rect>
          <v:rect id="Obdélník 41" o:spid="_x0000_s6189" style="position:absolute;left:8318;top:5429;width:718;height:35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t/cYA&#10;AADbAAAADwAAAGRycy9kb3ducmV2LnhtbESPQWvCQBSE70L/w/KE3nSjEVujq2ilUuihNC1Cb6/Z&#10;ZxKafRt3V43/vlsQehxm5htmsepMI87kfG1ZwWiYgCAurK65VPD58Tx4BOEDssbGMim4kofV8q63&#10;wEzbC7/TOQ+liBD2GSqoQmgzKX1RkUE/tC1x9A7WGQxRulJqh5cIN40cJ8lUGqw5LlTY0lNFxU9+&#10;Mgry791XmhyaycZuZ+k+fZDu+Pqm1H2/W89BBOrCf/jWftEKJiP4+xJ/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dt/cYAAADbAAAADwAAAAAAAAAAAAAAAACYAgAAZHJz&#10;L2Rvd25yZXYueG1sUEsFBgAAAAAEAAQA9QAAAIsDAAAAAA==&#10;" fillcolor="#363435" stroked="f">
            <v:path arrowok="t"/>
          </v:rect>
        </v:group>
      </w:pict>
    </w:r>
    <w:r w:rsidR="00AD2CB9" w:rsidRPr="003D54CB">
      <w:rPr>
        <w:b/>
        <w:bCs/>
        <w:sz w:val="32"/>
        <w:szCs w:val="32"/>
      </w:rPr>
      <w:t xml:space="preserve">Teste de </w:t>
    </w:r>
    <w:r w:rsidR="00AD2CB9">
      <w:rPr>
        <w:b/>
        <w:bCs/>
        <w:sz w:val="32"/>
        <w:szCs w:val="32"/>
      </w:rPr>
      <w:t>avaliação</w:t>
    </w:r>
    <w:r w:rsidR="00AD2CB9" w:rsidRPr="003D54CB">
      <w:rPr>
        <w:b/>
        <w:bCs/>
        <w:sz w:val="32"/>
        <w:szCs w:val="32"/>
      </w:rPr>
      <w:t xml:space="preserve"> </w:t>
    </w:r>
    <w:r w:rsidR="001879E9">
      <w:rPr>
        <w:b/>
        <w:bCs/>
        <w:sz w:val="32"/>
        <w:szCs w:val="32"/>
      </w:rPr>
      <w:t>global</w:t>
    </w:r>
    <w:r w:rsidR="00AD2CB9" w:rsidRPr="003D54CB">
      <w:rPr>
        <w:b/>
        <w:bCs/>
        <w:sz w:val="32"/>
        <w:szCs w:val="32"/>
      </w:rPr>
      <w:t xml:space="preserve"> </w:t>
    </w:r>
    <w:r w:rsidR="00AD2CB9">
      <w:rPr>
        <w:b/>
        <w:bCs/>
        <w:sz w:val="32"/>
        <w:szCs w:val="32"/>
      </w:rPr>
      <w:t>1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B9" w:rsidRPr="00B63A1A" w:rsidRDefault="00AD2CB9" w:rsidP="00777610">
    <w:pPr>
      <w:pStyle w:val="Cabealho"/>
      <w:ind w:left="1985"/>
      <w:rPr>
        <w:b/>
      </w:rPr>
    </w:pPr>
    <w:r w:rsidRPr="00332DDC">
      <w:rPr>
        <w:b/>
      </w:rPr>
      <w:t xml:space="preserve">Teste de avaliação </w:t>
    </w:r>
    <w:r w:rsidR="001879E9">
      <w:rPr>
        <w:b/>
      </w:rPr>
      <w:t>global</w:t>
    </w:r>
    <w:r w:rsidRPr="00332DDC">
      <w:rPr>
        <w:b/>
      </w:rPr>
      <w:t xml:space="preserve"> 1</w:t>
    </w:r>
    <w:r w:rsidR="0085788C" w:rsidRPr="0085788C">
      <w:rPr>
        <w:b/>
        <w:bCs/>
        <w:noProof/>
        <w:sz w:val="32"/>
        <w:szCs w:val="32"/>
        <w:lang w:eastAsia="pt-PT"/>
      </w:rPr>
      <w:pict>
        <v:rect id="Obdélník 13" o:spid="_x0000_s6166" style="position:absolute;left:0;text-align:left;margin-left:-113.85pt;margin-top:-45.35pt;width:205pt;height:62.35pt;z-index:-251657216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" fillcolor="#d1d2d4" stroked="f">
          <v:path arrowok="t"/>
        </v:rect>
      </w:pict>
    </w:r>
  </w:p>
  <w:p w:rsidR="00AD2CB9" w:rsidRPr="00824859" w:rsidRDefault="00AD2CB9" w:rsidP="0082485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5D22"/>
    <w:multiLevelType w:val="hybridMultilevel"/>
    <w:tmpl w:val="556A1B6A"/>
    <w:lvl w:ilvl="0" w:tplc="352C2D0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84918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2D13936"/>
    <w:multiLevelType w:val="hybridMultilevel"/>
    <w:tmpl w:val="FD065E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3697C"/>
    <w:multiLevelType w:val="hybridMultilevel"/>
    <w:tmpl w:val="E3223C22"/>
    <w:lvl w:ilvl="0" w:tplc="910290A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F360E"/>
    <w:multiLevelType w:val="hybridMultilevel"/>
    <w:tmpl w:val="FD065E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E22E26"/>
    <w:multiLevelType w:val="hybridMultilevel"/>
    <w:tmpl w:val="1C8A368E"/>
    <w:lvl w:ilvl="0" w:tplc="54A471B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801AD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F736DCA"/>
    <w:multiLevelType w:val="hybridMultilevel"/>
    <w:tmpl w:val="4C827A1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7B695B"/>
    <w:multiLevelType w:val="hybridMultilevel"/>
    <w:tmpl w:val="E958926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2140BC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46B7B81"/>
    <w:multiLevelType w:val="hybridMultilevel"/>
    <w:tmpl w:val="B8E8400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7E4813"/>
    <w:multiLevelType w:val="hybridMultilevel"/>
    <w:tmpl w:val="79A06D1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8324A0"/>
    <w:multiLevelType w:val="hybridMultilevel"/>
    <w:tmpl w:val="814E282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18710B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953C86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6685BCA"/>
    <w:multiLevelType w:val="hybridMultilevel"/>
    <w:tmpl w:val="D2B4E1F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BD2E0C"/>
    <w:multiLevelType w:val="hybridMultilevel"/>
    <w:tmpl w:val="6242F03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BE14BBE"/>
    <w:multiLevelType w:val="hybridMultilevel"/>
    <w:tmpl w:val="6242F03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EA2000"/>
    <w:multiLevelType w:val="hybridMultilevel"/>
    <w:tmpl w:val="28909C4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325226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1C8266F8"/>
    <w:multiLevelType w:val="hybridMultilevel"/>
    <w:tmpl w:val="D2B4E1F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C8F4B8C"/>
    <w:multiLevelType w:val="hybridMultilevel"/>
    <w:tmpl w:val="0F82717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FE83ACE"/>
    <w:multiLevelType w:val="hybridMultilevel"/>
    <w:tmpl w:val="472A776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8C4CA2"/>
    <w:multiLevelType w:val="hybridMultilevel"/>
    <w:tmpl w:val="5294914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3C3CB3"/>
    <w:multiLevelType w:val="hybridMultilevel"/>
    <w:tmpl w:val="D2B4E1F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29E4541"/>
    <w:multiLevelType w:val="hybridMultilevel"/>
    <w:tmpl w:val="2188C35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3C5628D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256372BF"/>
    <w:multiLevelType w:val="hybridMultilevel"/>
    <w:tmpl w:val="E6BEA62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5D34E71"/>
    <w:multiLevelType w:val="hybridMultilevel"/>
    <w:tmpl w:val="885477E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91F5112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2C0621CE"/>
    <w:multiLevelType w:val="hybridMultilevel"/>
    <w:tmpl w:val="4C20C3C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E371CF7"/>
    <w:multiLevelType w:val="hybridMultilevel"/>
    <w:tmpl w:val="F0DE0F2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303413A"/>
    <w:multiLevelType w:val="hybridMultilevel"/>
    <w:tmpl w:val="28909C4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5C2227F"/>
    <w:multiLevelType w:val="hybridMultilevel"/>
    <w:tmpl w:val="2324A30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5C75F15"/>
    <w:multiLevelType w:val="hybridMultilevel"/>
    <w:tmpl w:val="FD065E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6BC0C56"/>
    <w:multiLevelType w:val="hybridMultilevel"/>
    <w:tmpl w:val="E1C01D8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C8F0986"/>
    <w:multiLevelType w:val="hybridMultilevel"/>
    <w:tmpl w:val="0B7C160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CAF3657"/>
    <w:multiLevelType w:val="hybridMultilevel"/>
    <w:tmpl w:val="A264612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0DB55EC"/>
    <w:multiLevelType w:val="hybridMultilevel"/>
    <w:tmpl w:val="6242F03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1A9206D"/>
    <w:multiLevelType w:val="hybridMultilevel"/>
    <w:tmpl w:val="79A06D1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48027D0"/>
    <w:multiLevelType w:val="hybridMultilevel"/>
    <w:tmpl w:val="336870D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5964D8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737A5A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94769B5"/>
    <w:multiLevelType w:val="hybridMultilevel"/>
    <w:tmpl w:val="34F4DCA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9B2760F"/>
    <w:multiLevelType w:val="hybridMultilevel"/>
    <w:tmpl w:val="FD065E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B0D00A1"/>
    <w:multiLevelType w:val="hybridMultilevel"/>
    <w:tmpl w:val="9E26890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B7D4672"/>
    <w:multiLevelType w:val="hybridMultilevel"/>
    <w:tmpl w:val="9EE2E7C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DC6784F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4F7C1C57"/>
    <w:multiLevelType w:val="hybridMultilevel"/>
    <w:tmpl w:val="E7786B06"/>
    <w:lvl w:ilvl="0" w:tplc="CC405C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3506E2A"/>
    <w:multiLevelType w:val="hybridMultilevel"/>
    <w:tmpl w:val="28A46CDA"/>
    <w:lvl w:ilvl="0" w:tplc="7B1A09C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4336F32"/>
    <w:multiLevelType w:val="hybridMultilevel"/>
    <w:tmpl w:val="5560D70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6925E0C"/>
    <w:multiLevelType w:val="hybridMultilevel"/>
    <w:tmpl w:val="4C20C3C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78E3060"/>
    <w:multiLevelType w:val="hybridMultilevel"/>
    <w:tmpl w:val="885477E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89477AF"/>
    <w:multiLevelType w:val="hybridMultilevel"/>
    <w:tmpl w:val="6800531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9875783"/>
    <w:multiLevelType w:val="hybridMultilevel"/>
    <w:tmpl w:val="E958926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C365DF3"/>
    <w:multiLevelType w:val="hybridMultilevel"/>
    <w:tmpl w:val="FD065E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D500636"/>
    <w:multiLevelType w:val="hybridMultilevel"/>
    <w:tmpl w:val="E6BEA62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D6779F7"/>
    <w:multiLevelType w:val="hybridMultilevel"/>
    <w:tmpl w:val="885477E8"/>
    <w:lvl w:ilvl="0" w:tplc="1DDE56C4">
      <w:start w:val="1"/>
      <w:numFmt w:val="lowerLetter"/>
      <w:lvlText w:val="%1."/>
      <w:lvlJc w:val="left"/>
      <w:pPr>
        <w:ind w:left="248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3200" w:hanging="360"/>
      </w:pPr>
    </w:lvl>
    <w:lvl w:ilvl="2" w:tplc="0405001B" w:tentative="1">
      <w:start w:val="1"/>
      <w:numFmt w:val="lowerRoman"/>
      <w:lvlText w:val="%3."/>
      <w:lvlJc w:val="right"/>
      <w:pPr>
        <w:ind w:left="3920" w:hanging="180"/>
      </w:pPr>
    </w:lvl>
    <w:lvl w:ilvl="3" w:tplc="0405000F" w:tentative="1">
      <w:start w:val="1"/>
      <w:numFmt w:val="decimal"/>
      <w:lvlText w:val="%4."/>
      <w:lvlJc w:val="left"/>
      <w:pPr>
        <w:ind w:left="4640" w:hanging="360"/>
      </w:pPr>
    </w:lvl>
    <w:lvl w:ilvl="4" w:tplc="04050019" w:tentative="1">
      <w:start w:val="1"/>
      <w:numFmt w:val="lowerLetter"/>
      <w:lvlText w:val="%5."/>
      <w:lvlJc w:val="left"/>
      <w:pPr>
        <w:ind w:left="5360" w:hanging="360"/>
      </w:pPr>
    </w:lvl>
    <w:lvl w:ilvl="5" w:tplc="0405001B" w:tentative="1">
      <w:start w:val="1"/>
      <w:numFmt w:val="lowerRoman"/>
      <w:lvlText w:val="%6."/>
      <w:lvlJc w:val="right"/>
      <w:pPr>
        <w:ind w:left="6080" w:hanging="180"/>
      </w:pPr>
    </w:lvl>
    <w:lvl w:ilvl="6" w:tplc="0405000F" w:tentative="1">
      <w:start w:val="1"/>
      <w:numFmt w:val="decimal"/>
      <w:lvlText w:val="%7."/>
      <w:lvlJc w:val="left"/>
      <w:pPr>
        <w:ind w:left="6800" w:hanging="360"/>
      </w:pPr>
    </w:lvl>
    <w:lvl w:ilvl="7" w:tplc="04050019" w:tentative="1">
      <w:start w:val="1"/>
      <w:numFmt w:val="lowerLetter"/>
      <w:lvlText w:val="%8."/>
      <w:lvlJc w:val="left"/>
      <w:pPr>
        <w:ind w:left="7520" w:hanging="360"/>
      </w:pPr>
    </w:lvl>
    <w:lvl w:ilvl="8" w:tplc="0405001B" w:tentative="1">
      <w:start w:val="1"/>
      <w:numFmt w:val="lowerRoman"/>
      <w:lvlText w:val="%9."/>
      <w:lvlJc w:val="right"/>
      <w:pPr>
        <w:ind w:left="8240" w:hanging="180"/>
      </w:pPr>
    </w:lvl>
  </w:abstractNum>
  <w:abstractNum w:abstractNumId="58">
    <w:nsid w:val="5DCA6B2F"/>
    <w:multiLevelType w:val="hybridMultilevel"/>
    <w:tmpl w:val="4C20C3C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F3C403B"/>
    <w:multiLevelType w:val="hybridMultilevel"/>
    <w:tmpl w:val="9766B4E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0D47519"/>
    <w:multiLevelType w:val="hybridMultilevel"/>
    <w:tmpl w:val="295C20D8"/>
    <w:lvl w:ilvl="0" w:tplc="C8BC76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4600314"/>
    <w:multiLevelType w:val="hybridMultilevel"/>
    <w:tmpl w:val="A264612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5F25336"/>
    <w:multiLevelType w:val="hybridMultilevel"/>
    <w:tmpl w:val="A264612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6227400"/>
    <w:multiLevelType w:val="hybridMultilevel"/>
    <w:tmpl w:val="5294914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93A1C67"/>
    <w:multiLevelType w:val="hybridMultilevel"/>
    <w:tmpl w:val="FD065E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C000F64"/>
    <w:multiLevelType w:val="hybridMultilevel"/>
    <w:tmpl w:val="79A06D1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CD86187"/>
    <w:multiLevelType w:val="hybridMultilevel"/>
    <w:tmpl w:val="5294914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DD71148"/>
    <w:multiLevelType w:val="hybridMultilevel"/>
    <w:tmpl w:val="6800531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035655F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708B4E6C"/>
    <w:multiLevelType w:val="hybridMultilevel"/>
    <w:tmpl w:val="885477E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20A43BB"/>
    <w:multiLevelType w:val="hybridMultilevel"/>
    <w:tmpl w:val="5560D70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4511E62"/>
    <w:multiLevelType w:val="hybridMultilevel"/>
    <w:tmpl w:val="79A06D1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66B35DE"/>
    <w:multiLevelType w:val="hybridMultilevel"/>
    <w:tmpl w:val="E4808C38"/>
    <w:lvl w:ilvl="0" w:tplc="D77C5F0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BB7733D"/>
    <w:multiLevelType w:val="hybridMultilevel"/>
    <w:tmpl w:val="F796FD58"/>
    <w:lvl w:ilvl="0" w:tplc="57FAA39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FD73879"/>
    <w:multiLevelType w:val="hybridMultilevel"/>
    <w:tmpl w:val="FD065E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72"/>
  </w:num>
  <w:num w:numId="3">
    <w:abstractNumId w:val="57"/>
  </w:num>
  <w:num w:numId="4">
    <w:abstractNumId w:val="69"/>
  </w:num>
  <w:num w:numId="5">
    <w:abstractNumId w:val="52"/>
  </w:num>
  <w:num w:numId="6">
    <w:abstractNumId w:val="28"/>
  </w:num>
  <w:num w:numId="7">
    <w:abstractNumId w:val="73"/>
  </w:num>
  <w:num w:numId="8">
    <w:abstractNumId w:val="19"/>
  </w:num>
  <w:num w:numId="9">
    <w:abstractNumId w:val="36"/>
  </w:num>
  <w:num w:numId="10">
    <w:abstractNumId w:val="61"/>
  </w:num>
  <w:num w:numId="11">
    <w:abstractNumId w:val="37"/>
  </w:num>
  <w:num w:numId="12">
    <w:abstractNumId w:val="62"/>
  </w:num>
  <w:num w:numId="13">
    <w:abstractNumId w:val="14"/>
  </w:num>
  <w:num w:numId="14">
    <w:abstractNumId w:val="4"/>
  </w:num>
  <w:num w:numId="15">
    <w:abstractNumId w:val="55"/>
  </w:num>
  <w:num w:numId="16">
    <w:abstractNumId w:val="2"/>
  </w:num>
  <w:num w:numId="17">
    <w:abstractNumId w:val="34"/>
  </w:num>
  <w:num w:numId="18">
    <w:abstractNumId w:val="64"/>
  </w:num>
  <w:num w:numId="19">
    <w:abstractNumId w:val="74"/>
  </w:num>
  <w:num w:numId="20">
    <w:abstractNumId w:val="44"/>
  </w:num>
  <w:num w:numId="21">
    <w:abstractNumId w:val="46"/>
  </w:num>
  <w:num w:numId="22">
    <w:abstractNumId w:val="29"/>
  </w:num>
  <w:num w:numId="23">
    <w:abstractNumId w:val="45"/>
  </w:num>
  <w:num w:numId="24">
    <w:abstractNumId w:val="60"/>
  </w:num>
  <w:num w:numId="25">
    <w:abstractNumId w:val="25"/>
  </w:num>
  <w:num w:numId="26">
    <w:abstractNumId w:val="13"/>
  </w:num>
  <w:num w:numId="27">
    <w:abstractNumId w:val="59"/>
  </w:num>
  <w:num w:numId="28">
    <w:abstractNumId w:val="32"/>
  </w:num>
  <w:num w:numId="29">
    <w:abstractNumId w:val="18"/>
  </w:num>
  <w:num w:numId="30">
    <w:abstractNumId w:val="26"/>
  </w:num>
  <w:num w:numId="31">
    <w:abstractNumId w:val="43"/>
  </w:num>
  <w:num w:numId="32">
    <w:abstractNumId w:val="33"/>
  </w:num>
  <w:num w:numId="33">
    <w:abstractNumId w:val="54"/>
  </w:num>
  <w:num w:numId="34">
    <w:abstractNumId w:val="8"/>
  </w:num>
  <w:num w:numId="35">
    <w:abstractNumId w:val="47"/>
  </w:num>
  <w:num w:numId="36">
    <w:abstractNumId w:val="65"/>
  </w:num>
  <w:num w:numId="37">
    <w:abstractNumId w:val="71"/>
  </w:num>
  <w:num w:numId="38">
    <w:abstractNumId w:val="11"/>
  </w:num>
  <w:num w:numId="39">
    <w:abstractNumId w:val="39"/>
  </w:num>
  <w:num w:numId="40">
    <w:abstractNumId w:val="56"/>
  </w:num>
  <w:num w:numId="41">
    <w:abstractNumId w:val="27"/>
  </w:num>
  <w:num w:numId="42">
    <w:abstractNumId w:val="68"/>
  </w:num>
  <w:num w:numId="43">
    <w:abstractNumId w:val="50"/>
  </w:num>
  <w:num w:numId="44">
    <w:abstractNumId w:val="70"/>
  </w:num>
  <w:num w:numId="45">
    <w:abstractNumId w:val="22"/>
  </w:num>
  <w:num w:numId="46">
    <w:abstractNumId w:val="6"/>
  </w:num>
  <w:num w:numId="47">
    <w:abstractNumId w:val="49"/>
  </w:num>
  <w:num w:numId="48">
    <w:abstractNumId w:val="67"/>
  </w:num>
  <w:num w:numId="49">
    <w:abstractNumId w:val="53"/>
  </w:num>
  <w:num w:numId="50">
    <w:abstractNumId w:val="30"/>
  </w:num>
  <w:num w:numId="51">
    <w:abstractNumId w:val="51"/>
  </w:num>
  <w:num w:numId="52">
    <w:abstractNumId w:val="58"/>
  </w:num>
  <w:num w:numId="53">
    <w:abstractNumId w:val="5"/>
  </w:num>
  <w:num w:numId="54">
    <w:abstractNumId w:val="9"/>
  </w:num>
  <w:num w:numId="55">
    <w:abstractNumId w:val="40"/>
  </w:num>
  <w:num w:numId="56">
    <w:abstractNumId w:val="10"/>
  </w:num>
  <w:num w:numId="57">
    <w:abstractNumId w:val="35"/>
  </w:num>
  <w:num w:numId="58">
    <w:abstractNumId w:val="42"/>
  </w:num>
  <w:num w:numId="59">
    <w:abstractNumId w:val="48"/>
  </w:num>
  <w:num w:numId="60">
    <w:abstractNumId w:val="31"/>
  </w:num>
  <w:num w:numId="61">
    <w:abstractNumId w:val="7"/>
  </w:num>
  <w:num w:numId="62">
    <w:abstractNumId w:val="16"/>
  </w:num>
  <w:num w:numId="63">
    <w:abstractNumId w:val="38"/>
  </w:num>
  <w:num w:numId="64">
    <w:abstractNumId w:val="17"/>
  </w:num>
  <w:num w:numId="65">
    <w:abstractNumId w:val="0"/>
  </w:num>
  <w:num w:numId="66">
    <w:abstractNumId w:val="3"/>
  </w:num>
  <w:num w:numId="67">
    <w:abstractNumId w:val="23"/>
  </w:num>
  <w:num w:numId="68">
    <w:abstractNumId w:val="63"/>
  </w:num>
  <w:num w:numId="69">
    <w:abstractNumId w:val="66"/>
  </w:num>
  <w:num w:numId="70">
    <w:abstractNumId w:val="1"/>
  </w:num>
  <w:num w:numId="71">
    <w:abstractNumId w:val="24"/>
  </w:num>
  <w:num w:numId="72">
    <w:abstractNumId w:val="20"/>
  </w:num>
  <w:num w:numId="73">
    <w:abstractNumId w:val="15"/>
  </w:num>
  <w:num w:numId="74">
    <w:abstractNumId w:val="12"/>
  </w:num>
  <w:num w:numId="75">
    <w:abstractNumId w:val="21"/>
  </w:num>
  <w:numIdMacAtCleanup w:val="7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C9302D"/>
    <w:rsid w:val="00003BED"/>
    <w:rsid w:val="00025CF9"/>
    <w:rsid w:val="00050FA2"/>
    <w:rsid w:val="000541D2"/>
    <w:rsid w:val="0005749E"/>
    <w:rsid w:val="0006438C"/>
    <w:rsid w:val="0008102B"/>
    <w:rsid w:val="00083892"/>
    <w:rsid w:val="000A6B4E"/>
    <w:rsid w:val="000B3C22"/>
    <w:rsid w:val="000B3E90"/>
    <w:rsid w:val="000B3EF5"/>
    <w:rsid w:val="000C027F"/>
    <w:rsid w:val="000D1AB9"/>
    <w:rsid w:val="000E2202"/>
    <w:rsid w:val="00112BC6"/>
    <w:rsid w:val="00112C6B"/>
    <w:rsid w:val="00122735"/>
    <w:rsid w:val="00140A2A"/>
    <w:rsid w:val="00140EC9"/>
    <w:rsid w:val="00142D6D"/>
    <w:rsid w:val="001467AA"/>
    <w:rsid w:val="0015488C"/>
    <w:rsid w:val="00180646"/>
    <w:rsid w:val="001879E9"/>
    <w:rsid w:val="001E48A6"/>
    <w:rsid w:val="001F0D7C"/>
    <w:rsid w:val="002105C4"/>
    <w:rsid w:val="002142FC"/>
    <w:rsid w:val="002349CE"/>
    <w:rsid w:val="0027388A"/>
    <w:rsid w:val="00276C6B"/>
    <w:rsid w:val="002808A6"/>
    <w:rsid w:val="0029227C"/>
    <w:rsid w:val="00294D53"/>
    <w:rsid w:val="002A03B5"/>
    <w:rsid w:val="00305AA3"/>
    <w:rsid w:val="003131A2"/>
    <w:rsid w:val="00322E26"/>
    <w:rsid w:val="0032303A"/>
    <w:rsid w:val="00332DDC"/>
    <w:rsid w:val="0034619B"/>
    <w:rsid w:val="00356492"/>
    <w:rsid w:val="0035719E"/>
    <w:rsid w:val="00362B54"/>
    <w:rsid w:val="00362ED8"/>
    <w:rsid w:val="00385543"/>
    <w:rsid w:val="0039374D"/>
    <w:rsid w:val="003A74D4"/>
    <w:rsid w:val="003B788F"/>
    <w:rsid w:val="003E6C76"/>
    <w:rsid w:val="003F3D26"/>
    <w:rsid w:val="004058EC"/>
    <w:rsid w:val="004342BF"/>
    <w:rsid w:val="00463549"/>
    <w:rsid w:val="0048235A"/>
    <w:rsid w:val="00487490"/>
    <w:rsid w:val="004B39D7"/>
    <w:rsid w:val="004D7294"/>
    <w:rsid w:val="004E3631"/>
    <w:rsid w:val="00546EB9"/>
    <w:rsid w:val="00551C14"/>
    <w:rsid w:val="0055532D"/>
    <w:rsid w:val="00570DA8"/>
    <w:rsid w:val="00576CB5"/>
    <w:rsid w:val="00591931"/>
    <w:rsid w:val="00593A2C"/>
    <w:rsid w:val="005954FE"/>
    <w:rsid w:val="005A7122"/>
    <w:rsid w:val="005C5BAE"/>
    <w:rsid w:val="005C6831"/>
    <w:rsid w:val="005D686A"/>
    <w:rsid w:val="005E12E9"/>
    <w:rsid w:val="005F30A8"/>
    <w:rsid w:val="005F4B8C"/>
    <w:rsid w:val="005F7866"/>
    <w:rsid w:val="00602B19"/>
    <w:rsid w:val="00630863"/>
    <w:rsid w:val="006328B1"/>
    <w:rsid w:val="0064138B"/>
    <w:rsid w:val="0067652E"/>
    <w:rsid w:val="00690B5D"/>
    <w:rsid w:val="006926E2"/>
    <w:rsid w:val="006B36E4"/>
    <w:rsid w:val="006C341E"/>
    <w:rsid w:val="006C3420"/>
    <w:rsid w:val="006D1B71"/>
    <w:rsid w:val="006E225A"/>
    <w:rsid w:val="006E2FC3"/>
    <w:rsid w:val="006E6AF2"/>
    <w:rsid w:val="00723CB2"/>
    <w:rsid w:val="00734407"/>
    <w:rsid w:val="00734FCC"/>
    <w:rsid w:val="0076236B"/>
    <w:rsid w:val="00777610"/>
    <w:rsid w:val="00783323"/>
    <w:rsid w:val="0079103A"/>
    <w:rsid w:val="007C116F"/>
    <w:rsid w:val="007C1C9B"/>
    <w:rsid w:val="007C2FFF"/>
    <w:rsid w:val="007F7DC3"/>
    <w:rsid w:val="00802074"/>
    <w:rsid w:val="0080277B"/>
    <w:rsid w:val="00811A51"/>
    <w:rsid w:val="00815CBB"/>
    <w:rsid w:val="008235B5"/>
    <w:rsid w:val="00824859"/>
    <w:rsid w:val="008324C4"/>
    <w:rsid w:val="008371ED"/>
    <w:rsid w:val="0085788C"/>
    <w:rsid w:val="00864AFC"/>
    <w:rsid w:val="008676EE"/>
    <w:rsid w:val="008A1CC2"/>
    <w:rsid w:val="008F2EE1"/>
    <w:rsid w:val="00912B69"/>
    <w:rsid w:val="00935C1C"/>
    <w:rsid w:val="00942721"/>
    <w:rsid w:val="009433AE"/>
    <w:rsid w:val="00945F18"/>
    <w:rsid w:val="009602B5"/>
    <w:rsid w:val="009A52B2"/>
    <w:rsid w:val="009B299B"/>
    <w:rsid w:val="009B497C"/>
    <w:rsid w:val="009B4F0C"/>
    <w:rsid w:val="009C1B78"/>
    <w:rsid w:val="009D519B"/>
    <w:rsid w:val="009E165B"/>
    <w:rsid w:val="009F24DD"/>
    <w:rsid w:val="00A00F72"/>
    <w:rsid w:val="00A32BF1"/>
    <w:rsid w:val="00A35B9F"/>
    <w:rsid w:val="00A4065E"/>
    <w:rsid w:val="00A47889"/>
    <w:rsid w:val="00A51446"/>
    <w:rsid w:val="00A537C0"/>
    <w:rsid w:val="00A6638F"/>
    <w:rsid w:val="00AA22CE"/>
    <w:rsid w:val="00AD2CB9"/>
    <w:rsid w:val="00AE384D"/>
    <w:rsid w:val="00AF1893"/>
    <w:rsid w:val="00AF264D"/>
    <w:rsid w:val="00AF6250"/>
    <w:rsid w:val="00B10A80"/>
    <w:rsid w:val="00B127FB"/>
    <w:rsid w:val="00B32CA1"/>
    <w:rsid w:val="00B40E68"/>
    <w:rsid w:val="00B63A1A"/>
    <w:rsid w:val="00B6785A"/>
    <w:rsid w:val="00B80A26"/>
    <w:rsid w:val="00B92A7E"/>
    <w:rsid w:val="00BA45DE"/>
    <w:rsid w:val="00BA4E6B"/>
    <w:rsid w:val="00BB472F"/>
    <w:rsid w:val="00BB5971"/>
    <w:rsid w:val="00BC0735"/>
    <w:rsid w:val="00BC4395"/>
    <w:rsid w:val="00BD3DB5"/>
    <w:rsid w:val="00BD736E"/>
    <w:rsid w:val="00BE126E"/>
    <w:rsid w:val="00BE2E6A"/>
    <w:rsid w:val="00BF4516"/>
    <w:rsid w:val="00BF55E3"/>
    <w:rsid w:val="00C10913"/>
    <w:rsid w:val="00C14F39"/>
    <w:rsid w:val="00C21129"/>
    <w:rsid w:val="00C240AD"/>
    <w:rsid w:val="00C604E3"/>
    <w:rsid w:val="00C62D90"/>
    <w:rsid w:val="00C64308"/>
    <w:rsid w:val="00C64864"/>
    <w:rsid w:val="00C65507"/>
    <w:rsid w:val="00C7466B"/>
    <w:rsid w:val="00C808C0"/>
    <w:rsid w:val="00C83660"/>
    <w:rsid w:val="00C845BD"/>
    <w:rsid w:val="00C8753A"/>
    <w:rsid w:val="00C87869"/>
    <w:rsid w:val="00C9302D"/>
    <w:rsid w:val="00CA19E8"/>
    <w:rsid w:val="00CD3089"/>
    <w:rsid w:val="00CE2B64"/>
    <w:rsid w:val="00CE4D41"/>
    <w:rsid w:val="00CF650E"/>
    <w:rsid w:val="00D019E4"/>
    <w:rsid w:val="00D03F7B"/>
    <w:rsid w:val="00D11482"/>
    <w:rsid w:val="00D2129E"/>
    <w:rsid w:val="00D35D94"/>
    <w:rsid w:val="00D50BD5"/>
    <w:rsid w:val="00D659D1"/>
    <w:rsid w:val="00D71A6E"/>
    <w:rsid w:val="00D756D4"/>
    <w:rsid w:val="00DA6CF9"/>
    <w:rsid w:val="00DA6D40"/>
    <w:rsid w:val="00DB6E79"/>
    <w:rsid w:val="00DC0480"/>
    <w:rsid w:val="00DD76F5"/>
    <w:rsid w:val="00DF17C3"/>
    <w:rsid w:val="00DF7E31"/>
    <w:rsid w:val="00E16180"/>
    <w:rsid w:val="00E162EB"/>
    <w:rsid w:val="00E20DCA"/>
    <w:rsid w:val="00E230C3"/>
    <w:rsid w:val="00E56330"/>
    <w:rsid w:val="00E618E6"/>
    <w:rsid w:val="00E70D0B"/>
    <w:rsid w:val="00E8216A"/>
    <w:rsid w:val="00E946DD"/>
    <w:rsid w:val="00EA3879"/>
    <w:rsid w:val="00ED1296"/>
    <w:rsid w:val="00ED6430"/>
    <w:rsid w:val="00F15B6F"/>
    <w:rsid w:val="00F452E0"/>
    <w:rsid w:val="00F52912"/>
    <w:rsid w:val="00F55D45"/>
    <w:rsid w:val="00F56056"/>
    <w:rsid w:val="00F71FBE"/>
    <w:rsid w:val="00F7660D"/>
    <w:rsid w:val="00F918AE"/>
    <w:rsid w:val="00FA4E59"/>
    <w:rsid w:val="00FC287A"/>
    <w:rsid w:val="00FC3625"/>
    <w:rsid w:val="00FC4CB2"/>
    <w:rsid w:val="00FE6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ACFDB-0425-4820-9FCB-90C485A1E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1396</Words>
  <Characters>7543</Characters>
  <Application>Microsoft Office Word</Application>
  <DocSecurity>0</DocSecurity>
  <Lines>62</Lines>
  <Paragraphs>17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Porto Editora</Company>
  <LinksUpToDate>false</LinksUpToDate>
  <CharactersWithSpaces>8922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Porto Editora</dc:creator>
  <cp:lastModifiedBy>Carlos</cp:lastModifiedBy>
  <cp:revision>4</cp:revision>
  <cp:lastPrinted>2015-12-03T14:44:00Z</cp:lastPrinted>
  <dcterms:created xsi:type="dcterms:W3CDTF">2014-06-17T14:45:00Z</dcterms:created>
  <dcterms:modified xsi:type="dcterms:W3CDTF">2015-12-03T14:45:00Z</dcterms:modified>
</cp:coreProperties>
</file>