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04D1" w:rsidRPr="00DC04D1" w:rsidRDefault="00DC04D1" w:rsidP="00DC04D1">
      <w:pPr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4"/>
          <w:szCs w:val="24"/>
        </w:rPr>
      </w:pPr>
      <w:r w:rsidRPr="00DC04D1">
        <w:rPr>
          <w:rFonts w:cs="Arial"/>
          <w:b/>
          <w:color w:val="000000"/>
          <w:sz w:val="24"/>
          <w:szCs w:val="24"/>
        </w:rPr>
        <w:t>Teste de avaliação n.° 1</w:t>
      </w:r>
    </w:p>
    <w:p w:rsidR="00DC04D1" w:rsidRPr="00DC04D1" w:rsidRDefault="00DC04D1" w:rsidP="00DC04D1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4"/>
          <w:szCs w:val="24"/>
        </w:rPr>
      </w:pPr>
    </w:p>
    <w:p w:rsidR="00DC04D1" w:rsidRPr="00DC04D1" w:rsidRDefault="00DC04D1" w:rsidP="00DC04D1">
      <w:pPr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2"/>
        </w:rPr>
      </w:pPr>
      <w:r w:rsidRPr="00DC04D1">
        <w:rPr>
          <w:rFonts w:cs="Arial"/>
          <w:b/>
          <w:color w:val="000000"/>
          <w:sz w:val="22"/>
        </w:rPr>
        <w:t>Grupo I</w:t>
      </w:r>
    </w:p>
    <w:p w:rsidR="00DC04D1" w:rsidRDefault="00DC04D1" w:rsidP="00DC04D1">
      <w:pPr>
        <w:autoSpaceDE w:val="0"/>
        <w:autoSpaceDN w:val="0"/>
        <w:adjustRightInd w:val="0"/>
        <w:spacing w:after="0" w:line="240" w:lineRule="auto"/>
        <w:rPr>
          <w:rFonts w:ascii="FrutigerLTStd-BlackCn" w:hAnsi="FrutigerLTStd-BlackCn" w:cs="FrutigerLTStd-BlackCn"/>
          <w:b/>
          <w:color w:val="666666"/>
          <w:szCs w:val="20"/>
        </w:rPr>
      </w:pPr>
    </w:p>
    <w:p w:rsidR="00DC04D1" w:rsidRPr="00DC04D1" w:rsidRDefault="00DC04D1" w:rsidP="00DC04D1">
      <w:pPr>
        <w:autoSpaceDE w:val="0"/>
        <w:autoSpaceDN w:val="0"/>
        <w:adjustRightInd w:val="0"/>
        <w:spacing w:after="0" w:line="240" w:lineRule="auto"/>
        <w:rPr>
          <w:rFonts w:ascii="FrutigerLTStd-BlackCn" w:hAnsi="FrutigerLTStd-BlackCn" w:cs="FrutigerLTStd-BlackCn"/>
          <w:b/>
          <w:color w:val="666666"/>
          <w:szCs w:val="20"/>
        </w:rPr>
      </w:pPr>
      <w:r w:rsidRPr="00DC04D1">
        <w:rPr>
          <w:rFonts w:ascii="FrutigerLTStd-BlackCn" w:hAnsi="FrutigerLTStd-BlackCn" w:cs="FrutigerLTStd-BlackCn"/>
          <w:b/>
          <w:color w:val="666666"/>
          <w:szCs w:val="20"/>
        </w:rPr>
        <w:t>Parte A</w:t>
      </w:r>
    </w:p>
    <w:p w:rsidR="00DC04D1" w:rsidRDefault="00DC04D1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</w:p>
    <w:p w:rsidR="00DC04D1" w:rsidRPr="00DC04D1" w:rsidRDefault="00DC04D1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  <w:r w:rsidRPr="00DC04D1">
        <w:rPr>
          <w:rFonts w:ascii="FrutigerLTStd-BlackCn" w:hAnsi="FrutigerLTStd-BlackCn" w:cs="FrutigerLTStd-BlackCn"/>
          <w:b/>
          <w:color w:val="000000"/>
          <w:sz w:val="19"/>
          <w:szCs w:val="19"/>
        </w:rPr>
        <w:t>1.1.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a.; </w:t>
      </w:r>
      <w:r w:rsidRPr="00DC04D1">
        <w:rPr>
          <w:rFonts w:ascii="FrutigerLTStd-BlackCn" w:hAnsi="FrutigerLTStd-BlackCn" w:cs="FrutigerLTStd-BlackCn"/>
          <w:b/>
          <w:color w:val="000000"/>
          <w:sz w:val="19"/>
          <w:szCs w:val="19"/>
        </w:rPr>
        <w:t>1.2.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c.; </w:t>
      </w:r>
      <w:r w:rsidRPr="00DC04D1">
        <w:rPr>
          <w:rFonts w:ascii="FrutigerLTStd-BlackCn" w:hAnsi="FrutigerLTStd-BlackCn" w:cs="FrutigerLTStd-BlackCn"/>
          <w:b/>
          <w:color w:val="000000"/>
          <w:sz w:val="19"/>
          <w:szCs w:val="19"/>
        </w:rPr>
        <w:t>1.3.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b.; </w:t>
      </w:r>
      <w:r w:rsidRPr="00DC04D1">
        <w:rPr>
          <w:rFonts w:ascii="FrutigerLTStd-BlackCn" w:hAnsi="FrutigerLTStd-BlackCn" w:cs="FrutigerLTStd-BlackCn"/>
          <w:b/>
          <w:color w:val="000000"/>
          <w:sz w:val="19"/>
          <w:szCs w:val="19"/>
        </w:rPr>
        <w:t>1.4.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b.</w:t>
      </w:r>
    </w:p>
    <w:p w:rsidR="002237E2" w:rsidRDefault="002237E2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b/>
          <w:color w:val="000000"/>
          <w:sz w:val="19"/>
          <w:szCs w:val="19"/>
        </w:rPr>
      </w:pPr>
    </w:p>
    <w:p w:rsidR="00DC04D1" w:rsidRPr="00DC04D1" w:rsidRDefault="00DC04D1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  <w:r w:rsidRPr="002237E2">
        <w:rPr>
          <w:rFonts w:ascii="FrutigerLTStd-BlackCn" w:hAnsi="FrutigerLTStd-BlackCn" w:cs="FrutigerLTStd-BlackCn"/>
          <w:b/>
          <w:color w:val="000000"/>
          <w:sz w:val="19"/>
          <w:szCs w:val="19"/>
        </w:rPr>
        <w:t>2. a.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F (Charles Darwin e</w:t>
      </w:r>
      <w:r w:rsidR="002237E2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studou Medicina em Edimburgo.); </w:t>
      </w:r>
      <w:r w:rsidRPr="002237E2">
        <w:rPr>
          <w:rFonts w:ascii="FrutigerLTStd-BlackCn" w:hAnsi="FrutigerLTStd-BlackCn" w:cs="FrutigerLTStd-BlackCn"/>
          <w:b/>
          <w:color w:val="000000"/>
          <w:sz w:val="19"/>
          <w:szCs w:val="19"/>
        </w:rPr>
        <w:t>b.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V; </w:t>
      </w:r>
      <w:r w:rsidRPr="002237E2">
        <w:rPr>
          <w:rFonts w:ascii="FrutigerLTStd-BlackCn" w:hAnsi="FrutigerLTStd-BlackCn" w:cs="FrutigerLTStd-BlackCn"/>
          <w:b/>
          <w:color w:val="000000"/>
          <w:sz w:val="19"/>
          <w:szCs w:val="19"/>
        </w:rPr>
        <w:t>c.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F </w:t>
      </w:r>
      <w:r w:rsidR="002237E2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(O professor Henslow apresentou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Darwin ao </w:t>
      </w:r>
      <w:r w:rsidR="002237E2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capitão</w:t>
      </w:r>
      <w:r w:rsidR="002237E2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Fitz-Roy.)</w:t>
      </w:r>
      <w:r w:rsidR="002237E2">
        <w:rPr>
          <w:rFonts w:ascii="FrutigerLTStd-BlackCn" w:hAnsi="FrutigerLTStd-BlackCn" w:cs="FrutigerLTStd-BlackCn"/>
          <w:color w:val="000000"/>
          <w:sz w:val="19"/>
          <w:szCs w:val="19"/>
        </w:rPr>
        <w:t>;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2237E2">
        <w:rPr>
          <w:rFonts w:ascii="FrutigerLTStd-BlackCn" w:hAnsi="FrutigerLTStd-BlackCn" w:cs="FrutigerLTStd-BlackCn"/>
          <w:b/>
          <w:color w:val="000000"/>
          <w:sz w:val="19"/>
          <w:szCs w:val="19"/>
        </w:rPr>
        <w:t>d.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V; </w:t>
      </w:r>
      <w:r w:rsidRPr="002237E2">
        <w:rPr>
          <w:rFonts w:ascii="FrutigerLTStd-BlackCn" w:hAnsi="FrutigerLTStd-BlackCn" w:cs="FrutigerLTStd-BlackCn"/>
          <w:b/>
          <w:color w:val="000000"/>
          <w:sz w:val="19"/>
          <w:szCs w:val="19"/>
        </w:rPr>
        <w:t>e.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V; </w:t>
      </w:r>
      <w:r w:rsidRPr="002237E2">
        <w:rPr>
          <w:rFonts w:ascii="FrutigerLTStd-BlackCn" w:hAnsi="FrutigerLTStd-BlackCn" w:cs="FrutigerLTStd-BlackCn"/>
          <w:b/>
          <w:color w:val="000000"/>
          <w:sz w:val="19"/>
          <w:szCs w:val="19"/>
        </w:rPr>
        <w:t>f.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F (Devido a </w:t>
      </w:r>
      <w:r w:rsidR="002237E2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temática</w:t>
      </w:r>
      <w:r w:rsidR="002237E2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nela abordada,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a obra de Darwin f</w:t>
      </w:r>
      <w:r w:rsidR="002237E2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oi imediatamente traduzida para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outras </w:t>
      </w:r>
      <w:r w:rsidR="002237E2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línguas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.); </w:t>
      </w:r>
      <w:r w:rsidRPr="002237E2">
        <w:rPr>
          <w:rFonts w:ascii="FrutigerLTStd-BlackCn" w:hAnsi="FrutigerLTStd-BlackCn" w:cs="FrutigerLTStd-BlackCn"/>
          <w:b/>
          <w:color w:val="000000"/>
          <w:sz w:val="19"/>
          <w:szCs w:val="19"/>
        </w:rPr>
        <w:t>g.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V.</w:t>
      </w:r>
    </w:p>
    <w:p w:rsidR="002237E2" w:rsidRDefault="002237E2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</w:p>
    <w:p w:rsidR="00DC04D1" w:rsidRPr="00DC04D1" w:rsidRDefault="00DC04D1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  <w:r w:rsidRPr="002237E2">
        <w:rPr>
          <w:rFonts w:ascii="FrutigerLTStd-BlackCn" w:hAnsi="FrutigerLTStd-BlackCn" w:cs="FrutigerLTStd-BlackCn"/>
          <w:b/>
          <w:color w:val="000000"/>
          <w:sz w:val="19"/>
          <w:szCs w:val="19"/>
        </w:rPr>
        <w:t>3. a.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verbetes de </w:t>
      </w:r>
      <w:r w:rsidR="002237E2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dicionário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; </w:t>
      </w:r>
      <w:r w:rsidRPr="002237E2">
        <w:rPr>
          <w:rFonts w:ascii="FrutigerLTStd-BlackCn" w:hAnsi="FrutigerLTStd-BlackCn" w:cs="FrutigerLTStd-BlackCn"/>
          <w:b/>
          <w:color w:val="000000"/>
          <w:sz w:val="19"/>
          <w:szCs w:val="19"/>
        </w:rPr>
        <w:t>b.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entrada; </w:t>
      </w:r>
      <w:r w:rsidRPr="002237E2">
        <w:rPr>
          <w:rFonts w:ascii="FrutigerLTStd-BlackCn" w:hAnsi="FrutigerLTStd-BlackCn" w:cs="FrutigerLTStd-BlackCn"/>
          <w:b/>
          <w:color w:val="000000"/>
          <w:sz w:val="19"/>
          <w:szCs w:val="19"/>
        </w:rPr>
        <w:t>c.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objetiva.</w:t>
      </w:r>
    </w:p>
    <w:p w:rsidR="002237E2" w:rsidRDefault="002237E2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</w:p>
    <w:p w:rsidR="00DC04D1" w:rsidRPr="002237E2" w:rsidRDefault="00DC04D1" w:rsidP="002237E2">
      <w:pPr>
        <w:autoSpaceDE w:val="0"/>
        <w:autoSpaceDN w:val="0"/>
        <w:adjustRightInd w:val="0"/>
        <w:spacing w:after="0" w:line="240" w:lineRule="auto"/>
        <w:rPr>
          <w:rFonts w:ascii="FrutigerLTStd-BlackCn" w:hAnsi="FrutigerLTStd-BlackCn" w:cs="FrutigerLTStd-BlackCn"/>
          <w:b/>
          <w:color w:val="666666"/>
          <w:szCs w:val="20"/>
        </w:rPr>
      </w:pPr>
      <w:r w:rsidRPr="002237E2">
        <w:rPr>
          <w:rFonts w:ascii="FrutigerLTStd-BlackCn" w:hAnsi="FrutigerLTStd-BlackCn" w:cs="FrutigerLTStd-BlackCn"/>
          <w:b/>
          <w:color w:val="666666"/>
          <w:szCs w:val="20"/>
        </w:rPr>
        <w:t>Parte B</w:t>
      </w:r>
    </w:p>
    <w:p w:rsidR="002237E2" w:rsidRDefault="002237E2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</w:p>
    <w:p w:rsidR="00DC04D1" w:rsidRPr="00DC04D1" w:rsidRDefault="00DC04D1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  <w:r w:rsidRPr="002237E2">
        <w:rPr>
          <w:rFonts w:ascii="FrutigerLTStd-BlackCn" w:hAnsi="FrutigerLTStd-BlackCn" w:cs="FrutigerLTStd-BlackCn"/>
          <w:b/>
          <w:color w:val="000000"/>
          <w:sz w:val="19"/>
          <w:szCs w:val="19"/>
        </w:rPr>
        <w:t>1.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="002237E2">
        <w:rPr>
          <w:rFonts w:ascii="FrutigerLTStd-BlackCn" w:hAnsi="FrutigerLTStd-BlackCn" w:cs="FrutigerLTStd-BlackCn"/>
          <w:color w:val="000000"/>
          <w:sz w:val="19"/>
          <w:szCs w:val="19"/>
        </w:rPr>
        <w:t>Neste relato o autor faz uma sé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rie de </w:t>
      </w:r>
      <w:r w:rsidR="002237E2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reflexões</w:t>
      </w:r>
      <w:r w:rsidR="002237E2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sobre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as ilhas </w:t>
      </w:r>
      <w:r w:rsidR="002237E2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Galápagos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.</w:t>
      </w:r>
    </w:p>
    <w:p w:rsidR="002237E2" w:rsidRDefault="002237E2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</w:p>
    <w:p w:rsidR="00DC04D1" w:rsidRDefault="00DC04D1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  <w:r w:rsidRPr="002237E2">
        <w:rPr>
          <w:rFonts w:ascii="FrutigerLTStd-BlackCn" w:hAnsi="FrutigerLTStd-BlackCn" w:cs="FrutigerLTStd-BlackCn"/>
          <w:b/>
          <w:color w:val="000000"/>
          <w:sz w:val="19"/>
          <w:szCs w:val="19"/>
        </w:rPr>
        <w:t>2.1.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A </w:t>
      </w:r>
      <w:r w:rsidR="002237E2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expressão</w:t>
      </w:r>
      <w:r w:rsidR="002237E2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="002237E2" w:rsidRPr="002237E2">
        <w:rPr>
          <w:rFonts w:ascii="FrutigerLTStd-BlackCn" w:hAnsi="FrutigerLTStd-BlackCn" w:cs="FrutigerLTStd-BlackCn"/>
          <w:i/>
          <w:color w:val="000000"/>
          <w:sz w:val="19"/>
          <w:szCs w:val="19"/>
        </w:rPr>
        <w:t xml:space="preserve">“Estamos rodeados de lava negra” </w:t>
      </w:r>
      <w:r w:rsidR="002237E2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(l. 5)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comprova a </w:t>
      </w:r>
      <w:r w:rsidR="002237E2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afirmação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.</w:t>
      </w:r>
    </w:p>
    <w:p w:rsidR="002237E2" w:rsidRPr="00DC04D1" w:rsidRDefault="002237E2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</w:p>
    <w:p w:rsidR="00DC04D1" w:rsidRPr="00DC04D1" w:rsidRDefault="00DC04D1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  <w:r w:rsidRPr="002237E2">
        <w:rPr>
          <w:rFonts w:ascii="FrutigerLTStd-BlackCn" w:hAnsi="FrutigerLTStd-BlackCn" w:cs="FrutigerLTStd-BlackCn"/>
          <w:b/>
          <w:color w:val="000000"/>
          <w:sz w:val="19"/>
          <w:szCs w:val="19"/>
        </w:rPr>
        <w:t>3.1.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O tempo, nas </w:t>
      </w:r>
      <w:r w:rsidR="002237E2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Galápagos</w:t>
      </w:r>
      <w:r w:rsidR="002237E2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, passa muito devagar. Para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o autor, e como se esse </w:t>
      </w:r>
      <w:r w:rsidR="002237E2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arquipélago</w:t>
      </w:r>
      <w:r w:rsidR="002237E2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fosse anterior a invenção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do tempo. Darw</w:t>
      </w:r>
      <w:r w:rsidR="002237E2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in passou aproximadamente cinco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semanas nas ilhas, mas esse </w:t>
      </w:r>
      <w:r w:rsidR="002237E2">
        <w:rPr>
          <w:rFonts w:ascii="FrutigerLTStd-BlackCn" w:hAnsi="FrutigerLTStd-BlackCn" w:cs="FrutigerLTStd-BlackCn"/>
          <w:color w:val="000000"/>
          <w:sz w:val="19"/>
          <w:szCs w:val="19"/>
        </w:rPr>
        <w:t>tempo envelheceu-o e revigorou-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o simultaneamente.</w:t>
      </w:r>
    </w:p>
    <w:p w:rsidR="002237E2" w:rsidRDefault="002237E2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</w:p>
    <w:p w:rsidR="00DC04D1" w:rsidRPr="00DC04D1" w:rsidRDefault="00DC04D1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  <w:r w:rsidRPr="002237E2">
        <w:rPr>
          <w:rFonts w:ascii="FrutigerLTStd-BlackCn" w:hAnsi="FrutigerLTStd-BlackCn" w:cs="FrutigerLTStd-BlackCn"/>
          <w:b/>
          <w:color w:val="000000"/>
          <w:sz w:val="19"/>
          <w:szCs w:val="19"/>
        </w:rPr>
        <w:t>4.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O autor observou, nas ilhas </w:t>
      </w:r>
      <w:r w:rsidR="002237E2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Galápagos</w:t>
      </w:r>
      <w:r w:rsidR="002237E2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, uma paisagem e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animais </w:t>
      </w:r>
      <w:r w:rsidR="002237E2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pré-históricos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, o q</w:t>
      </w:r>
      <w:r w:rsidR="002237E2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ue o fez sentir como se tivesse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feito uma viagem (</w:t>
      </w:r>
      <w:r w:rsidR="002237E2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Peregrinação</w:t>
      </w:r>
      <w:r w:rsidR="002237E2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) ao início do mundo e do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tempo (Orla do Mundo).</w:t>
      </w:r>
    </w:p>
    <w:p w:rsidR="002237E2" w:rsidRDefault="002237E2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</w:p>
    <w:p w:rsidR="00DC04D1" w:rsidRDefault="00DC04D1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  <w:r w:rsidRPr="002237E2">
        <w:rPr>
          <w:rFonts w:ascii="FrutigerLTStd-BlackCn" w:hAnsi="FrutigerLTStd-BlackCn" w:cs="FrutigerLTStd-BlackCn"/>
          <w:b/>
          <w:color w:val="000000"/>
          <w:sz w:val="19"/>
          <w:szCs w:val="19"/>
        </w:rPr>
        <w:t>5.1.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O autor recorda a </w:t>
      </w:r>
      <w:r w:rsidR="002237E2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viagem que Darwin fez, em 1831,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no Beagle, que o levaria a conhecer as </w:t>
      </w:r>
      <w:r w:rsidR="002237E2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Galápagos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.</w:t>
      </w:r>
    </w:p>
    <w:p w:rsidR="002237E2" w:rsidRPr="00DC04D1" w:rsidRDefault="002237E2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</w:p>
    <w:p w:rsidR="00DC04D1" w:rsidRPr="00DC04D1" w:rsidRDefault="002237E2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  <w:r w:rsidRPr="002237E2">
        <w:rPr>
          <w:rFonts w:ascii="FrutigerLTStd-BlackCn" w:hAnsi="FrutigerLTStd-BlackCn" w:cs="FrutigerLTStd-BlackCn"/>
          <w:b/>
          <w:color w:val="000000"/>
          <w:sz w:val="19"/>
          <w:szCs w:val="19"/>
        </w:rPr>
        <w:t>5.2.</w:t>
      </w:r>
      <w:r w:rsidR="00DC04D1" w:rsidRPr="002237E2">
        <w:rPr>
          <w:rFonts w:ascii="FrutigerLTStd-BlackCn" w:hAnsi="FrutigerLTStd-BlackCn" w:cs="FrutigerLTStd-BlackCn" w:hint="eastAsia"/>
          <w:b/>
          <w:i/>
          <w:color w:val="000000"/>
          <w:sz w:val="19"/>
          <w:szCs w:val="19"/>
        </w:rPr>
        <w:t>“</w:t>
      </w:r>
      <w:r w:rsidR="00DC04D1" w:rsidRPr="002237E2">
        <w:rPr>
          <w:rFonts w:ascii="FrutigerLTStd-BlackCn" w:hAnsi="FrutigerLTStd-BlackCn" w:cs="FrutigerLTStd-BlackCn"/>
          <w:i/>
          <w:color w:val="000000"/>
          <w:sz w:val="19"/>
          <w:szCs w:val="19"/>
        </w:rPr>
        <w:t>Darwin tentou saber.</w:t>
      </w:r>
      <w:r w:rsidR="00DC04D1" w:rsidRPr="002237E2">
        <w:rPr>
          <w:rFonts w:ascii="FrutigerLTStd-BlackCn" w:hAnsi="FrutigerLTStd-BlackCn" w:cs="FrutigerLTStd-BlackCn" w:hint="eastAsia"/>
          <w:i/>
          <w:color w:val="000000"/>
          <w:sz w:val="19"/>
          <w:szCs w:val="19"/>
        </w:rPr>
        <w:t>”</w:t>
      </w:r>
      <w:r w:rsidR="00DC04D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(l. 20)</w:t>
      </w:r>
    </w:p>
    <w:p w:rsidR="002237E2" w:rsidRDefault="002237E2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</w:p>
    <w:p w:rsidR="00DC04D1" w:rsidRPr="00DC04D1" w:rsidRDefault="00DC04D1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  <w:r w:rsidRPr="002237E2">
        <w:rPr>
          <w:rFonts w:ascii="FrutigerLTStd-BlackCn" w:hAnsi="FrutigerLTStd-BlackCn" w:cs="FrutigerLTStd-BlackCn"/>
          <w:b/>
          <w:color w:val="000000"/>
          <w:sz w:val="19"/>
          <w:szCs w:val="19"/>
        </w:rPr>
        <w:t>6.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Com a sua </w:t>
      </w:r>
      <w:r w:rsidR="002237E2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expedição</w:t>
      </w:r>
      <w:r w:rsidR="002237E2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as </w:t>
      </w:r>
      <w:r w:rsidR="002237E2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Galápagos</w:t>
      </w:r>
      <w:r w:rsidR="002237E2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, Darwin deduziu que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as </w:t>
      </w:r>
      <w:r w:rsidR="002237E2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espécies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se desenvolveram po</w:t>
      </w:r>
      <w:r w:rsidR="002237E2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rque se adaptaram às alterações </w:t>
      </w:r>
      <w:r w:rsidR="002237E2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climáticas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, competira</w:t>
      </w:r>
      <w:r w:rsidR="002237E2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m entre si (sobrevivendo sempre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os mais fortes) e modificaram as suas </w:t>
      </w:r>
      <w:r w:rsidR="002237E2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características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.</w:t>
      </w:r>
    </w:p>
    <w:p w:rsidR="002237E2" w:rsidRDefault="002237E2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</w:p>
    <w:p w:rsidR="00DC04D1" w:rsidRPr="002237E2" w:rsidRDefault="00DC04D1" w:rsidP="002237E2">
      <w:pPr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2"/>
        </w:rPr>
      </w:pPr>
      <w:r w:rsidRPr="002237E2">
        <w:rPr>
          <w:rFonts w:cs="Arial"/>
          <w:b/>
          <w:color w:val="000000"/>
          <w:sz w:val="22"/>
        </w:rPr>
        <w:t>Grupo II</w:t>
      </w:r>
    </w:p>
    <w:p w:rsidR="002237E2" w:rsidRDefault="002237E2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</w:p>
    <w:p w:rsidR="00DC04D1" w:rsidRPr="00DC04D1" w:rsidRDefault="00DC04D1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  <w:r w:rsidRPr="002237E2">
        <w:rPr>
          <w:rFonts w:ascii="FrutigerLTStd-BlackCn" w:hAnsi="FrutigerLTStd-BlackCn" w:cs="FrutigerLTStd-BlackCn"/>
          <w:b/>
          <w:color w:val="000000"/>
          <w:sz w:val="19"/>
          <w:szCs w:val="19"/>
        </w:rPr>
        <w:t>1.1.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b.; </w:t>
      </w:r>
      <w:r w:rsidRPr="002237E2">
        <w:rPr>
          <w:rFonts w:ascii="FrutigerLTStd-BlackCn" w:hAnsi="FrutigerLTStd-BlackCn" w:cs="FrutigerLTStd-BlackCn"/>
          <w:b/>
          <w:color w:val="000000"/>
          <w:sz w:val="19"/>
          <w:szCs w:val="19"/>
        </w:rPr>
        <w:t>1.2.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c.</w:t>
      </w:r>
    </w:p>
    <w:p w:rsidR="002237E2" w:rsidRDefault="002237E2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</w:p>
    <w:p w:rsidR="00DC04D1" w:rsidRPr="00DC04D1" w:rsidRDefault="00DC04D1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  <w:r w:rsidRPr="002237E2">
        <w:rPr>
          <w:rFonts w:ascii="FrutigerLTStd-BlackCn" w:hAnsi="FrutigerLTStd-BlackCn" w:cs="FrutigerLTStd-BlackCn"/>
          <w:b/>
          <w:color w:val="000000"/>
          <w:sz w:val="19"/>
          <w:szCs w:val="19"/>
        </w:rPr>
        <w:t>2. a.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muito bela; </w:t>
      </w:r>
      <w:r w:rsidRPr="002237E2">
        <w:rPr>
          <w:rFonts w:ascii="FrutigerLTStd-BlackCn" w:hAnsi="FrutigerLTStd-BlackCn" w:cs="FrutigerLTStd-BlackCn"/>
          <w:b/>
          <w:color w:val="000000"/>
          <w:sz w:val="19"/>
          <w:szCs w:val="19"/>
        </w:rPr>
        <w:t>b.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o mais violento.</w:t>
      </w:r>
      <w:r w:rsidR="002237E2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  </w:t>
      </w:r>
    </w:p>
    <w:p w:rsidR="002237E2" w:rsidRDefault="002237E2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</w:p>
    <w:p w:rsidR="00DC04D1" w:rsidRPr="00DC04D1" w:rsidRDefault="00DC04D1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  <w:r w:rsidRPr="002237E2">
        <w:rPr>
          <w:rFonts w:ascii="FrutigerLTStd-BlackCn" w:hAnsi="FrutigerLTStd-BlackCn" w:cs="FrutigerLTStd-BlackCn"/>
          <w:b/>
          <w:color w:val="000000"/>
          <w:sz w:val="19"/>
          <w:szCs w:val="19"/>
        </w:rPr>
        <w:t>3.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soubermos/poderemos.</w:t>
      </w:r>
    </w:p>
    <w:p w:rsidR="002237E2" w:rsidRDefault="002237E2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</w:p>
    <w:p w:rsidR="00DC04D1" w:rsidRPr="00DC04D1" w:rsidRDefault="00DC04D1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  <w:r w:rsidRPr="002237E2">
        <w:rPr>
          <w:rFonts w:ascii="FrutigerLTStd-BlackCn" w:hAnsi="FrutigerLTStd-BlackCn" w:cs="FrutigerLTStd-BlackCn"/>
          <w:b/>
          <w:color w:val="000000"/>
          <w:sz w:val="19"/>
          <w:szCs w:val="19"/>
        </w:rPr>
        <w:t>4.1.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As ilhas do </w:t>
      </w:r>
      <w:r w:rsidR="002237E2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arquipélago</w:t>
      </w:r>
      <w:r w:rsidR="002237E2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foram criadas pelas erupções vulcânicas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.</w:t>
      </w:r>
    </w:p>
    <w:p w:rsidR="002237E2" w:rsidRDefault="002237E2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</w:p>
    <w:p w:rsidR="00DC04D1" w:rsidRPr="00DC04D1" w:rsidRDefault="00DC04D1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  <w:r w:rsidRPr="002237E2">
        <w:rPr>
          <w:rFonts w:ascii="FrutigerLTStd-BlackCn" w:hAnsi="FrutigerLTStd-BlackCn" w:cs="FrutigerLTStd-BlackCn"/>
          <w:b/>
          <w:color w:val="000000"/>
          <w:sz w:val="19"/>
          <w:szCs w:val="19"/>
        </w:rPr>
        <w:t>5.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1. D.; 2. A.; 3. B.; 4. E.; 5. C.</w:t>
      </w:r>
    </w:p>
    <w:p w:rsidR="002237E2" w:rsidRDefault="002237E2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</w:p>
    <w:p w:rsidR="00DC04D1" w:rsidRPr="002237E2" w:rsidRDefault="00DC04D1" w:rsidP="002237E2">
      <w:pPr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2"/>
        </w:rPr>
      </w:pPr>
      <w:r w:rsidRPr="002237E2">
        <w:rPr>
          <w:rFonts w:cs="Arial"/>
          <w:b/>
          <w:color w:val="000000"/>
          <w:sz w:val="22"/>
        </w:rPr>
        <w:t>Grupo III</w:t>
      </w:r>
    </w:p>
    <w:p w:rsidR="002237E2" w:rsidRDefault="002237E2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</w:p>
    <w:p w:rsidR="00DC04D1" w:rsidRPr="00DC04D1" w:rsidRDefault="00DC04D1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  <w:r w:rsidRPr="002237E2">
        <w:rPr>
          <w:rFonts w:ascii="FrutigerLTStd-BlackCn" w:hAnsi="FrutigerLTStd-BlackCn" w:cs="FrutigerLTStd-BlackCn"/>
          <w:b/>
          <w:color w:val="000000"/>
          <w:sz w:val="19"/>
          <w:szCs w:val="19"/>
        </w:rPr>
        <w:t>1.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="002237E2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Sugestão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de resposta:</w:t>
      </w:r>
    </w:p>
    <w:p w:rsidR="00DC04D1" w:rsidRPr="00DC04D1" w:rsidRDefault="00DC04D1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  <w:r w:rsidRPr="002237E2">
        <w:rPr>
          <w:rFonts w:ascii="FrutigerLTStd-BlackCn" w:hAnsi="FrutigerLTStd-BlackCn" w:cs="FrutigerLTStd-BlackCn"/>
          <w:b/>
          <w:color w:val="000000"/>
          <w:sz w:val="19"/>
          <w:szCs w:val="19"/>
        </w:rPr>
        <w:t>Função escolhida: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="002237E2">
        <w:rPr>
          <w:rFonts w:ascii="FrutigerLTStd-BlackCn" w:hAnsi="FrutigerLTStd-BlackCn" w:cs="FrutigerLTStd-BlackCn"/>
          <w:color w:val="000000"/>
          <w:sz w:val="19"/>
          <w:szCs w:val="19"/>
        </w:rPr>
        <w:t>mé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dico</w:t>
      </w:r>
    </w:p>
    <w:p w:rsidR="00DC04D1" w:rsidRPr="00DC04D1" w:rsidRDefault="00DC04D1" w:rsidP="002237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Partimos </w:t>
      </w:r>
      <w:r w:rsidR="002237E2">
        <w:rPr>
          <w:rFonts w:ascii="FrutigerLTStd-BlackCn" w:hAnsi="FrutigerLTStd-BlackCn" w:cs="FrutigerLTStd-BlackCn"/>
          <w:color w:val="000000"/>
          <w:sz w:val="19"/>
          <w:szCs w:val="19"/>
        </w:rPr>
        <w:t>já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="002237E2">
        <w:rPr>
          <w:rFonts w:ascii="FrutigerLTStd-BlackCn" w:hAnsi="FrutigerLTStd-BlackCn" w:cs="FrutigerLTStd-BlackCn"/>
          <w:color w:val="000000"/>
          <w:sz w:val="19"/>
          <w:szCs w:val="19"/>
        </w:rPr>
        <w:t>há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meses e, finalmente, avistamos o nosso</w:t>
      </w:r>
      <w:r w:rsidR="002237E2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destino. Todos </w:t>
      </w:r>
      <w:r w:rsidR="002237E2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estávamos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="002237E2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eufóricos</w:t>
      </w:r>
      <w:r w:rsidR="002237E2">
        <w:rPr>
          <w:rFonts w:ascii="FrutigerLTStd-BlackCn" w:hAnsi="FrutigerLTStd-BlackCn" w:cs="FrutigerLTStd-BlackCn"/>
          <w:color w:val="000000"/>
          <w:sz w:val="19"/>
          <w:szCs w:val="19"/>
        </w:rPr>
        <w:t>; poré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m, ainda </w:t>
      </w:r>
      <w:r w:rsidR="002237E2">
        <w:rPr>
          <w:rFonts w:ascii="FrutigerLTStd-BlackCn" w:hAnsi="FrutigerLTStd-BlackCn" w:cs="FrutigerLTStd-BlackCn"/>
          <w:color w:val="000000"/>
          <w:sz w:val="19"/>
          <w:szCs w:val="19"/>
        </w:rPr>
        <w:t>não tínhamos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aportado, e Darwin </w:t>
      </w:r>
      <w:r w:rsidR="002237E2">
        <w:rPr>
          <w:rFonts w:ascii="FrutigerLTStd-BlackCn" w:hAnsi="FrutigerLTStd-BlackCn" w:cs="FrutigerLTStd-BlackCn"/>
          <w:color w:val="000000"/>
          <w:sz w:val="19"/>
          <w:szCs w:val="19"/>
        </w:rPr>
        <w:t>já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estava fora do </w:t>
      </w:r>
      <w:r w:rsidRPr="002237E2">
        <w:rPr>
          <w:rFonts w:ascii="FrutigerLTStd-BlackCn" w:hAnsi="FrutigerLTStd-BlackCn" w:cs="FrutigerLTStd-BlackCn"/>
          <w:i/>
          <w:color w:val="000000"/>
          <w:sz w:val="19"/>
          <w:szCs w:val="19"/>
        </w:rPr>
        <w:t>Beagle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.</w:t>
      </w:r>
    </w:p>
    <w:p w:rsidR="00DC04D1" w:rsidRPr="00DC04D1" w:rsidRDefault="00DC04D1" w:rsidP="002237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O </w:t>
      </w:r>
      <w:r w:rsidR="002237E2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capitão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Fitz-Roy gritou o mais alto que conseguiu:</w:t>
      </w:r>
    </w:p>
    <w:p w:rsidR="00DC04D1" w:rsidRPr="00DC04D1" w:rsidRDefault="002237E2" w:rsidP="002237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  <w:r>
        <w:rPr>
          <w:rFonts w:ascii="FrutigerLTStd-BlackCn" w:hAnsi="FrutigerLTStd-BlackCn" w:cs="FrutigerLTStd-BlackCn"/>
          <w:color w:val="000000"/>
          <w:sz w:val="19"/>
          <w:szCs w:val="19"/>
        </w:rPr>
        <w:t>–</w:t>
      </w:r>
      <w:r>
        <w:rPr>
          <w:rFonts w:ascii="FrutigerLTStd-BlackCn" w:hAnsi="FrutigerLTStd-BlackCn" w:cs="FrutigerLTStd-BlackCn" w:hint="eastAsia"/>
          <w:color w:val="000000"/>
          <w:sz w:val="19"/>
          <w:szCs w:val="19"/>
        </w:rPr>
        <w:t xml:space="preserve"> </w:t>
      </w:r>
      <w:r w:rsidR="00DC04D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Dr. Darwin, cuidado!</w:t>
      </w:r>
    </w:p>
    <w:p w:rsidR="00DC04D1" w:rsidRPr="00DC04D1" w:rsidRDefault="002237E2" w:rsidP="002237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  <w:r>
        <w:rPr>
          <w:rFonts w:ascii="FrutigerLTStd-BlackCn" w:hAnsi="FrutigerLTStd-BlackCn" w:cs="FrutigerLTStd-BlackCn"/>
          <w:color w:val="000000"/>
          <w:sz w:val="19"/>
          <w:szCs w:val="19"/>
        </w:rPr>
        <w:t>–</w:t>
      </w:r>
      <w:r>
        <w:rPr>
          <w:rFonts w:ascii="FrutigerLTStd-BlackCn" w:hAnsi="FrutigerLTStd-BlackCn" w:cs="FrutigerLTStd-BlackCn" w:hint="eastAsia"/>
          <w:color w:val="000000"/>
          <w:sz w:val="19"/>
          <w:szCs w:val="19"/>
        </w:rPr>
        <w:t xml:space="preserve"> </w:t>
      </w:r>
      <w:r w:rsidR="00DC04D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N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>uma ilha tã</w:t>
      </w:r>
      <w:r w:rsidR="00DC04D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o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fantástica</w:t>
      </w:r>
      <w:r w:rsidR="00DC04D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como esta,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só</w:t>
      </w:r>
      <w:r w:rsidR="00DC04D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podemos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="00DC04D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encontrar maravilhas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>…</w:t>
      </w:r>
      <w:r w:rsidR="00DC04D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>–</w:t>
      </w:r>
      <w:r>
        <w:rPr>
          <w:rFonts w:ascii="FrutigerLTStd-BlackCn" w:hAnsi="FrutigerLTStd-BlackCn" w:cs="FrutigerLTStd-BlackCn" w:hint="eastAsia"/>
          <w:color w:val="000000"/>
          <w:sz w:val="19"/>
          <w:szCs w:val="19"/>
        </w:rPr>
        <w:t xml:space="preserve"> </w:t>
      </w:r>
      <w:r w:rsidR="00DC04D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r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espondeu o cientista com toda a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convicção</w:t>
      </w:r>
      <w:r w:rsidR="00DC04D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.</w:t>
      </w:r>
    </w:p>
    <w:p w:rsidR="00DC04D1" w:rsidRPr="00DC04D1" w:rsidRDefault="00DC04D1" w:rsidP="002237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De facto, a ilha era deslumbrante. A </w:t>
      </w:r>
      <w:r w:rsidR="002237E2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vegetação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era luxuriante</w:t>
      </w:r>
      <w:r w:rsidR="002237E2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e frondosa e uma multiplicidade de cores e textur</w:t>
      </w:r>
      <w:r w:rsidR="002237E2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as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enchiam-nos o olhar. Ol</w:t>
      </w:r>
      <w:r w:rsidR="002237E2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hando atentamente, vislumbrámos </w:t>
      </w:r>
      <w:r w:rsidR="002237E2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incontáveis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flores que libe</w:t>
      </w:r>
      <w:r w:rsidR="002237E2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rtavam um cheiro transbordante.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Tudo era convidativo. Darwin tinha </w:t>
      </w:r>
      <w:r w:rsidR="002237E2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razão</w:t>
      </w:r>
      <w:r w:rsidR="002237E2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em saltar tão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impulsivamente do barco.</w:t>
      </w:r>
    </w:p>
    <w:p w:rsidR="00DC04D1" w:rsidRPr="00DC04D1" w:rsidRDefault="00DC04D1" w:rsidP="002237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lastRenderedPageBreak/>
        <w:t>Depois de, com tranquilidade, desembarcarmos do navio,</w:t>
      </w:r>
      <w:r w:rsidR="002237E2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pers</w:t>
      </w:r>
      <w:r w:rsidR="002237E2">
        <w:rPr>
          <w:rFonts w:ascii="FrutigerLTStd-BlackCn" w:hAnsi="FrutigerLTStd-BlackCn" w:cs="FrutigerLTStd-BlackCn"/>
          <w:color w:val="000000"/>
          <w:sz w:val="19"/>
          <w:szCs w:val="19"/>
        </w:rPr>
        <w:t>crutá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mos minuciosam</w:t>
      </w:r>
      <w:r w:rsidR="002237E2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ente a praia e arredores. Levei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comigo a minha maleta</w:t>
      </w:r>
      <w:r w:rsidR="002237E2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de médico, pois convinha estar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preparado.</w:t>
      </w:r>
    </w:p>
    <w:p w:rsidR="00DC04D1" w:rsidRPr="00DC04D1" w:rsidRDefault="00DC04D1" w:rsidP="002237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De repente, apercebi-me</w:t>
      </w:r>
      <w:r w:rsidR="002237E2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de que os marinheiros corriam à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toa e em </w:t>
      </w:r>
      <w:r w:rsidR="002237E2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pânico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. Um dos </w:t>
      </w:r>
      <w:r w:rsidR="002237E2">
        <w:rPr>
          <w:rFonts w:ascii="FrutigerLTStd-BlackCn" w:hAnsi="FrutigerLTStd-BlackCn" w:cs="FrutigerLTStd-BlackCn"/>
          <w:color w:val="000000"/>
          <w:sz w:val="19"/>
          <w:szCs w:val="19"/>
        </w:rPr>
        <w:t>nautas havia ferido um terrível “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monstro</w:t>
      </w:r>
      <w:r w:rsidR="002237E2">
        <w:rPr>
          <w:rFonts w:ascii="FrutigerLTStd-BlackCn" w:hAnsi="FrutigerLTStd-BlackCn" w:cs="FrutigerLTStd-BlackCn"/>
          <w:color w:val="000000"/>
          <w:sz w:val="19"/>
          <w:szCs w:val="19"/>
        </w:rPr>
        <w:t>”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. Era uma tartaruga gigantesca!</w:t>
      </w:r>
    </w:p>
    <w:p w:rsidR="00DC04D1" w:rsidRPr="00DC04D1" w:rsidRDefault="00DC04D1" w:rsidP="002237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Tratei-a o melhor que pude. A tartaruga era imponente</w:t>
      </w:r>
      <w:r w:rsidR="002237E2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como toda a ilha. Seguimos Dar</w:t>
      </w:r>
      <w:r w:rsidR="002237E2">
        <w:rPr>
          <w:rFonts w:ascii="FrutigerLTStd-BlackCn" w:hAnsi="FrutigerLTStd-BlackCn" w:cs="FrutigerLTStd-BlackCn"/>
          <w:color w:val="000000"/>
          <w:sz w:val="19"/>
          <w:szCs w:val="19"/>
        </w:rPr>
        <w:t>win para o interior da floresta e registá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mos tudo o que </w:t>
      </w:r>
      <w:r w:rsidR="002237E2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víamos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para futuros estudos.</w:t>
      </w:r>
    </w:p>
    <w:p w:rsidR="00DC04D1" w:rsidRPr="00DC04D1" w:rsidRDefault="002237E2" w:rsidP="002237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  <w:r>
        <w:rPr>
          <w:rFonts w:ascii="FrutigerLTStd-BlackCn" w:hAnsi="FrutigerLTStd-BlackCn" w:cs="FrutigerLTStd-BlackCn"/>
          <w:color w:val="000000"/>
          <w:sz w:val="19"/>
          <w:szCs w:val="19"/>
        </w:rPr>
        <w:t>Apó</w:t>
      </w:r>
      <w:r w:rsidR="00DC04D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s cinco semanas, estava na hora de regressar. O Dr.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="00DC04D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Darwin e alguns membros da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tripulação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optaram por ficar por uns tempos: a ilha era tão rica em fauna e flora que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não</w:t>
      </w:r>
      <w:r w:rsidR="00DC04D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tinham tido ain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da tempo para analisar todas as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espécies</w:t>
      </w:r>
      <w:r w:rsidR="00DC04D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.</w:t>
      </w:r>
    </w:p>
    <w:p w:rsidR="00DC04D1" w:rsidRPr="00DC04D1" w:rsidRDefault="00DC04D1" w:rsidP="002237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Despedimo-nos, contentes por regressar a casa, contudo,</w:t>
      </w:r>
      <w:r w:rsidR="002237E2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tristes por deixar aquele maravilhoso lugar.</w:t>
      </w:r>
    </w:p>
    <w:p w:rsidR="002237E2" w:rsidRDefault="002237E2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</w:p>
    <w:p w:rsidR="002237E2" w:rsidRDefault="002237E2" w:rsidP="002237E2">
      <w:pPr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4"/>
          <w:szCs w:val="24"/>
        </w:rPr>
      </w:pPr>
    </w:p>
    <w:p w:rsidR="002237E2" w:rsidRDefault="002237E2" w:rsidP="002237E2">
      <w:pPr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4"/>
          <w:szCs w:val="24"/>
        </w:rPr>
      </w:pPr>
    </w:p>
    <w:p w:rsidR="00DC04D1" w:rsidRPr="002237E2" w:rsidRDefault="00DC04D1" w:rsidP="002237E2">
      <w:pPr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4"/>
          <w:szCs w:val="24"/>
        </w:rPr>
      </w:pPr>
      <w:r w:rsidRPr="002237E2">
        <w:rPr>
          <w:rFonts w:cs="Arial"/>
          <w:b/>
          <w:color w:val="000000"/>
          <w:sz w:val="24"/>
          <w:szCs w:val="24"/>
        </w:rPr>
        <w:t>Teste de avaliação n.° 2</w:t>
      </w:r>
    </w:p>
    <w:p w:rsidR="002237E2" w:rsidRDefault="002237E2" w:rsidP="002237E2">
      <w:pPr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2"/>
        </w:rPr>
      </w:pPr>
    </w:p>
    <w:p w:rsidR="00DC04D1" w:rsidRPr="002237E2" w:rsidRDefault="00DC04D1" w:rsidP="002237E2">
      <w:pPr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2"/>
        </w:rPr>
      </w:pPr>
      <w:r w:rsidRPr="002237E2">
        <w:rPr>
          <w:rFonts w:cs="Arial"/>
          <w:b/>
          <w:color w:val="000000"/>
          <w:sz w:val="22"/>
        </w:rPr>
        <w:t>Grupo I</w:t>
      </w:r>
    </w:p>
    <w:p w:rsidR="002237E2" w:rsidRDefault="002237E2" w:rsidP="002237E2">
      <w:pPr>
        <w:autoSpaceDE w:val="0"/>
        <w:autoSpaceDN w:val="0"/>
        <w:adjustRightInd w:val="0"/>
        <w:spacing w:after="0" w:line="240" w:lineRule="auto"/>
        <w:rPr>
          <w:rFonts w:ascii="FrutigerLTStd-BlackCn" w:hAnsi="FrutigerLTStd-BlackCn" w:cs="FrutigerLTStd-BlackCn"/>
          <w:b/>
          <w:color w:val="666666"/>
          <w:szCs w:val="20"/>
        </w:rPr>
      </w:pPr>
    </w:p>
    <w:p w:rsidR="00DC04D1" w:rsidRPr="002237E2" w:rsidRDefault="00DC04D1" w:rsidP="002237E2">
      <w:pPr>
        <w:autoSpaceDE w:val="0"/>
        <w:autoSpaceDN w:val="0"/>
        <w:adjustRightInd w:val="0"/>
        <w:spacing w:after="0" w:line="240" w:lineRule="auto"/>
        <w:rPr>
          <w:rFonts w:ascii="FrutigerLTStd-BlackCn" w:hAnsi="FrutigerLTStd-BlackCn" w:cs="FrutigerLTStd-BlackCn"/>
          <w:b/>
          <w:color w:val="666666"/>
          <w:szCs w:val="20"/>
        </w:rPr>
      </w:pPr>
      <w:r w:rsidRPr="002237E2">
        <w:rPr>
          <w:rFonts w:ascii="FrutigerLTStd-BlackCn" w:hAnsi="FrutigerLTStd-BlackCn" w:cs="FrutigerLTStd-BlackCn"/>
          <w:b/>
          <w:color w:val="666666"/>
          <w:szCs w:val="20"/>
        </w:rPr>
        <w:t>Parte A</w:t>
      </w:r>
    </w:p>
    <w:p w:rsidR="002237E2" w:rsidRDefault="002237E2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</w:p>
    <w:p w:rsidR="00DC04D1" w:rsidRPr="00DC04D1" w:rsidRDefault="00DC04D1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  <w:r w:rsidRPr="002237E2">
        <w:rPr>
          <w:rFonts w:ascii="FrutigerLTStd-BlackCn" w:hAnsi="FrutigerLTStd-BlackCn" w:cs="FrutigerLTStd-BlackCn"/>
          <w:b/>
          <w:color w:val="000000"/>
          <w:sz w:val="19"/>
          <w:szCs w:val="19"/>
        </w:rPr>
        <w:t>1.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D; F; A; B; C; E.</w:t>
      </w:r>
    </w:p>
    <w:p w:rsidR="002237E2" w:rsidRDefault="002237E2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b/>
          <w:color w:val="000000"/>
          <w:sz w:val="19"/>
          <w:szCs w:val="19"/>
        </w:rPr>
      </w:pPr>
    </w:p>
    <w:p w:rsidR="00DC04D1" w:rsidRDefault="00DC04D1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  <w:r w:rsidRPr="002237E2">
        <w:rPr>
          <w:rFonts w:ascii="FrutigerLTStd-BlackCn" w:hAnsi="FrutigerLTStd-BlackCn" w:cs="FrutigerLTStd-BlackCn"/>
          <w:b/>
          <w:color w:val="000000"/>
          <w:sz w:val="19"/>
          <w:szCs w:val="19"/>
        </w:rPr>
        <w:t>2.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A palavra</w:t>
      </w:r>
      <w:r w:rsidR="002237E2">
        <w:rPr>
          <w:rFonts w:ascii="FrutigerLTStd-BlackCn" w:hAnsi="FrutigerLTStd-BlackCn" w:cs="FrutigerLTStd-BlackCn" w:hint="eastAsia"/>
          <w:color w:val="000000"/>
          <w:sz w:val="19"/>
          <w:szCs w:val="19"/>
        </w:rPr>
        <w:t xml:space="preserve"> </w:t>
      </w:r>
      <w:r w:rsidR="002237E2" w:rsidRPr="002237E2">
        <w:rPr>
          <w:rFonts w:ascii="FrutigerLTStd-BlackCn" w:hAnsi="FrutigerLTStd-BlackCn" w:cs="FrutigerLTStd-BlackCn"/>
          <w:i/>
          <w:color w:val="000000"/>
          <w:sz w:val="19"/>
          <w:szCs w:val="19"/>
        </w:rPr>
        <w:t>“</w:t>
      </w:r>
      <w:r w:rsidR="002237E2">
        <w:rPr>
          <w:rFonts w:ascii="FrutigerLTStd-BlackCn" w:hAnsi="FrutigerLTStd-BlackCn" w:cs="FrutigerLTStd-BlackCn"/>
          <w:i/>
          <w:color w:val="000000"/>
          <w:sz w:val="19"/>
          <w:szCs w:val="19"/>
        </w:rPr>
        <w:t xml:space="preserve">muitas” </w:t>
      </w:r>
      <w:r w:rsidR="002237E2">
        <w:rPr>
          <w:rFonts w:ascii="FrutigerLTStd-BlackCn" w:hAnsi="FrutigerLTStd-BlackCn" w:cs="FrutigerLTStd-BlackCn"/>
          <w:color w:val="000000"/>
          <w:sz w:val="19"/>
          <w:szCs w:val="19"/>
        </w:rPr>
        <w:t>refere-se à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="002237E2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expressão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="002237E2" w:rsidRPr="00D91391">
        <w:rPr>
          <w:rFonts w:ascii="FrutigerLTStd-BlackCn" w:hAnsi="FrutigerLTStd-BlackCn" w:cs="FrutigerLTStd-BlackCn"/>
          <w:i/>
          <w:color w:val="000000"/>
          <w:sz w:val="19"/>
          <w:szCs w:val="19"/>
        </w:rPr>
        <w:t>“As borboletas”</w:t>
      </w:r>
      <w:r w:rsidR="00D9139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(l. 22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).</w:t>
      </w:r>
    </w:p>
    <w:p w:rsidR="00D91391" w:rsidRPr="00DC04D1" w:rsidRDefault="00D91391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</w:p>
    <w:p w:rsidR="00DC04D1" w:rsidRPr="00DC04D1" w:rsidRDefault="00DC04D1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  <w:r w:rsidRPr="00D91391">
        <w:rPr>
          <w:rFonts w:ascii="FrutigerLTStd-BlackCn" w:hAnsi="FrutigerLTStd-BlackCn" w:cs="FrutigerLTStd-BlackCn"/>
          <w:b/>
          <w:color w:val="000000"/>
          <w:sz w:val="19"/>
          <w:szCs w:val="19"/>
        </w:rPr>
        <w:t>3.1.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b.; </w:t>
      </w:r>
      <w:r w:rsidRPr="00D91391">
        <w:rPr>
          <w:rFonts w:ascii="FrutigerLTStd-BlackCn" w:hAnsi="FrutigerLTStd-BlackCn" w:cs="FrutigerLTStd-BlackCn"/>
          <w:b/>
          <w:color w:val="000000"/>
          <w:sz w:val="19"/>
          <w:szCs w:val="19"/>
        </w:rPr>
        <w:t>3.2.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a.; </w:t>
      </w:r>
      <w:r w:rsidRPr="00D91391">
        <w:rPr>
          <w:rFonts w:ascii="FrutigerLTStd-BlackCn" w:hAnsi="FrutigerLTStd-BlackCn" w:cs="FrutigerLTStd-BlackCn"/>
          <w:b/>
          <w:color w:val="000000"/>
          <w:sz w:val="19"/>
          <w:szCs w:val="19"/>
        </w:rPr>
        <w:t>3.3.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b.; </w:t>
      </w:r>
      <w:r w:rsidRPr="00D91391">
        <w:rPr>
          <w:rFonts w:ascii="FrutigerLTStd-BlackCn" w:hAnsi="FrutigerLTStd-BlackCn" w:cs="FrutigerLTStd-BlackCn"/>
          <w:b/>
          <w:color w:val="000000"/>
          <w:sz w:val="19"/>
          <w:szCs w:val="19"/>
        </w:rPr>
        <w:t>3.4.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a.; </w:t>
      </w:r>
      <w:r w:rsidRPr="00D91391">
        <w:rPr>
          <w:rFonts w:ascii="FrutigerLTStd-BlackCn" w:hAnsi="FrutigerLTStd-BlackCn" w:cs="FrutigerLTStd-BlackCn"/>
          <w:b/>
          <w:color w:val="000000"/>
          <w:sz w:val="19"/>
          <w:szCs w:val="19"/>
        </w:rPr>
        <w:t>3.5.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c.; </w:t>
      </w:r>
      <w:r w:rsidRPr="00D91391">
        <w:rPr>
          <w:rFonts w:ascii="FrutigerLTStd-BlackCn" w:hAnsi="FrutigerLTStd-BlackCn" w:cs="FrutigerLTStd-BlackCn"/>
          <w:b/>
          <w:color w:val="000000"/>
          <w:sz w:val="19"/>
          <w:szCs w:val="19"/>
        </w:rPr>
        <w:t>3.6.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c.</w:t>
      </w:r>
    </w:p>
    <w:p w:rsidR="00D91391" w:rsidRDefault="00D91391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</w:p>
    <w:p w:rsidR="00DC04D1" w:rsidRPr="00D91391" w:rsidRDefault="00DC04D1" w:rsidP="00D91391">
      <w:pPr>
        <w:autoSpaceDE w:val="0"/>
        <w:autoSpaceDN w:val="0"/>
        <w:adjustRightInd w:val="0"/>
        <w:spacing w:after="0" w:line="240" w:lineRule="auto"/>
        <w:rPr>
          <w:rFonts w:ascii="FrutigerLTStd-BlackCn" w:hAnsi="FrutigerLTStd-BlackCn" w:cs="FrutigerLTStd-BlackCn"/>
          <w:b/>
          <w:color w:val="666666"/>
          <w:szCs w:val="20"/>
        </w:rPr>
      </w:pPr>
      <w:r w:rsidRPr="00D91391">
        <w:rPr>
          <w:rFonts w:ascii="FrutigerLTStd-BlackCn" w:hAnsi="FrutigerLTStd-BlackCn" w:cs="FrutigerLTStd-BlackCn"/>
          <w:b/>
          <w:color w:val="666666"/>
          <w:szCs w:val="20"/>
        </w:rPr>
        <w:t>Parte B</w:t>
      </w:r>
    </w:p>
    <w:p w:rsidR="00D91391" w:rsidRDefault="00D91391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</w:p>
    <w:p w:rsidR="00DC04D1" w:rsidRDefault="00DC04D1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  <w:r w:rsidRPr="00D91391">
        <w:rPr>
          <w:rFonts w:ascii="FrutigerLTStd-BlackCn" w:hAnsi="FrutigerLTStd-BlackCn" w:cs="FrutigerLTStd-BlackCn"/>
          <w:b/>
          <w:color w:val="000000"/>
          <w:sz w:val="19"/>
          <w:szCs w:val="19"/>
        </w:rPr>
        <w:t>1.1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.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A tia Maria do </w:t>
      </w:r>
      <w:r w:rsidR="00D9139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Rosário</w:t>
      </w:r>
      <w:r w:rsidR="00D9139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abria as caixas durante o dia,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por ordem de tamanhos e feitios, seguindo um </w:t>
      </w:r>
      <w:r w:rsidR="00D9139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critério</w:t>
      </w:r>
      <w:r w:rsidR="00D9139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contrário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ao sentido dos ponteiros do </w:t>
      </w:r>
      <w:r w:rsidR="00D9139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relógio</w:t>
      </w:r>
      <w:r w:rsidR="00D9139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; na altura em que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os casulos de seda se ro</w:t>
      </w:r>
      <w:r w:rsidR="00D9139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mpiam, a tia deitava-se às seis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horas da tarde e acordava ante</w:t>
      </w:r>
      <w:r w:rsidR="00D9139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s do fim da noite, para esperar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as borboletas; atravessava</w:t>
      </w:r>
      <w:r w:rsidR="00D9139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a casa, antes de o sol nascer,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para colher os frutos da a</w:t>
      </w:r>
      <w:r w:rsidR="00D9139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moreira branca, que comia, e as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folhas para os seus bicho</w:t>
      </w:r>
      <w:r w:rsidR="00D9139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s-da-seda. Desinfetava o quarto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com creolina para proteger os seus bichos das </w:t>
      </w:r>
      <w:r w:rsidR="00D9139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doenças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.</w:t>
      </w:r>
    </w:p>
    <w:p w:rsidR="00D91391" w:rsidRPr="00DC04D1" w:rsidRDefault="00D91391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</w:p>
    <w:p w:rsidR="00DC04D1" w:rsidRDefault="00DC04D1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  <w:r w:rsidRPr="00D91391">
        <w:rPr>
          <w:rFonts w:ascii="FrutigerLTStd-BlackCn" w:hAnsi="FrutigerLTStd-BlackCn" w:cs="FrutigerLTStd-BlackCn"/>
          <w:b/>
          <w:color w:val="000000"/>
          <w:sz w:val="19"/>
          <w:szCs w:val="19"/>
        </w:rPr>
        <w:t>1.2.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As suas atividades </w:t>
      </w:r>
      <w:r w:rsidR="00D9139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são</w:t>
      </w:r>
      <w:r w:rsidR="00D9139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caracterizadas desta forma devido à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seriedade ou sole</w:t>
      </w:r>
      <w:r w:rsidR="00D9139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nidade quase religiosa que dava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ao seu trabalho, ao ar de </w:t>
      </w:r>
      <w:r w:rsidR="00D9139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mistério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que o envolvia.</w:t>
      </w:r>
    </w:p>
    <w:p w:rsidR="00D91391" w:rsidRPr="00DC04D1" w:rsidRDefault="00D91391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</w:p>
    <w:p w:rsidR="00DC04D1" w:rsidRPr="00DC04D1" w:rsidRDefault="00DC04D1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  <w:r w:rsidRPr="00D91391">
        <w:rPr>
          <w:rFonts w:ascii="FrutigerLTStd-BlackCn" w:hAnsi="FrutigerLTStd-BlackCn" w:cs="FrutigerLTStd-BlackCn"/>
          <w:b/>
          <w:color w:val="000000"/>
          <w:sz w:val="19"/>
          <w:szCs w:val="19"/>
        </w:rPr>
        <w:t>2.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="00D91391" w:rsidRPr="00D91391">
        <w:rPr>
          <w:rFonts w:ascii="FrutigerLTStd-BlackCn" w:hAnsi="FrutigerLTStd-BlackCn" w:cs="FrutigerLTStd-BlackCn"/>
          <w:i/>
          <w:color w:val="000000"/>
          <w:sz w:val="19"/>
          <w:szCs w:val="19"/>
        </w:rPr>
        <w:t>“</w:t>
      </w:r>
      <w:r w:rsidRPr="00D91391">
        <w:rPr>
          <w:rFonts w:ascii="FrutigerLTStd-BlackCn" w:hAnsi="FrutigerLTStd-BlackCn" w:cs="FrutigerLTStd-BlackCn"/>
          <w:i/>
          <w:color w:val="000000"/>
          <w:sz w:val="19"/>
          <w:szCs w:val="19"/>
        </w:rPr>
        <w:t>marcadores do tempo</w:t>
      </w:r>
      <w:r w:rsidR="00D91391" w:rsidRPr="00D91391">
        <w:rPr>
          <w:rFonts w:ascii="FrutigerLTStd-BlackCn" w:hAnsi="FrutigerLTStd-BlackCn" w:cs="FrutigerLTStd-BlackCn"/>
          <w:i/>
          <w:color w:val="000000"/>
          <w:sz w:val="19"/>
          <w:szCs w:val="19"/>
        </w:rPr>
        <w:t>”</w:t>
      </w:r>
      <w:r w:rsidR="00D9139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(l. 6).</w:t>
      </w:r>
    </w:p>
    <w:p w:rsidR="00D91391" w:rsidRDefault="00D91391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</w:p>
    <w:p w:rsidR="00DC04D1" w:rsidRPr="00DC04D1" w:rsidRDefault="00DC04D1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  <w:r w:rsidRPr="00D91391">
        <w:rPr>
          <w:rFonts w:ascii="FrutigerLTStd-BlackCn" w:hAnsi="FrutigerLTStd-BlackCn" w:cs="FrutigerLTStd-BlackCn"/>
          <w:b/>
          <w:color w:val="000000"/>
          <w:sz w:val="19"/>
          <w:szCs w:val="19"/>
        </w:rPr>
        <w:t>3.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O narrador e os primos </w:t>
      </w:r>
      <w:r w:rsidR="00D9139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não</w:t>
      </w:r>
      <w:r w:rsidR="00D9139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faziam perguntas porque a tia </w:t>
      </w:r>
      <w:r w:rsidR="00D91391" w:rsidRPr="00D91391">
        <w:rPr>
          <w:rFonts w:ascii="FrutigerLTStd-BlackCn" w:hAnsi="FrutigerLTStd-BlackCn" w:cs="FrutigerLTStd-BlackCn"/>
          <w:i/>
          <w:color w:val="000000"/>
          <w:sz w:val="19"/>
          <w:szCs w:val="19"/>
        </w:rPr>
        <w:t>“</w:t>
      </w:r>
      <w:r w:rsidRPr="00D91391">
        <w:rPr>
          <w:rFonts w:ascii="FrutigerLTStd-BlackCn" w:hAnsi="FrutigerLTStd-BlackCn" w:cs="FrutigerLTStd-BlackCn"/>
          <w:i/>
          <w:color w:val="000000"/>
          <w:sz w:val="19"/>
          <w:szCs w:val="19"/>
        </w:rPr>
        <w:t>era dada a silêncios furio</w:t>
      </w:r>
      <w:r w:rsidR="00D91391" w:rsidRPr="00D91391">
        <w:rPr>
          <w:rFonts w:ascii="FrutigerLTStd-BlackCn" w:hAnsi="FrutigerLTStd-BlackCn" w:cs="FrutigerLTStd-BlackCn"/>
          <w:i/>
          <w:color w:val="000000"/>
          <w:sz w:val="19"/>
          <w:szCs w:val="19"/>
        </w:rPr>
        <w:t xml:space="preserve">sos que tornavam verdes os seus </w:t>
      </w:r>
      <w:r w:rsidRPr="00D91391">
        <w:rPr>
          <w:rFonts w:ascii="FrutigerLTStd-BlackCn" w:hAnsi="FrutigerLTStd-BlackCn" w:cs="FrutigerLTStd-BlackCn"/>
          <w:i/>
          <w:color w:val="000000"/>
          <w:sz w:val="19"/>
          <w:szCs w:val="19"/>
        </w:rPr>
        <w:t xml:space="preserve">olhos </w:t>
      </w:r>
      <w:r w:rsidR="00D91391" w:rsidRPr="00D91391">
        <w:rPr>
          <w:rFonts w:ascii="FrutigerLTStd-BlackCn" w:hAnsi="FrutigerLTStd-BlackCn" w:cs="FrutigerLTStd-BlackCn"/>
          <w:i/>
          <w:color w:val="000000"/>
          <w:sz w:val="19"/>
          <w:szCs w:val="19"/>
        </w:rPr>
        <w:t>habitualmente mansos e castanhos”</w:t>
      </w:r>
      <w:r w:rsidR="00D9139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; por outras palavras,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receavam a tia e temiam a sua </w:t>
      </w:r>
      <w:r w:rsidR="00D9139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fúria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se a interrogassem.</w:t>
      </w:r>
    </w:p>
    <w:p w:rsidR="00D91391" w:rsidRDefault="00D91391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</w:p>
    <w:p w:rsidR="00DC04D1" w:rsidRPr="00DC04D1" w:rsidRDefault="00DC04D1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  <w:r w:rsidRPr="00D91391">
        <w:rPr>
          <w:rFonts w:ascii="FrutigerLTStd-BlackCn" w:hAnsi="FrutigerLTStd-BlackCn" w:cs="FrutigerLTStd-BlackCn"/>
          <w:b/>
          <w:color w:val="000000"/>
          <w:sz w:val="19"/>
          <w:szCs w:val="19"/>
        </w:rPr>
        <w:t>4.1.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O enorme casulo de </w:t>
      </w:r>
      <w:r w:rsidR="00D91391">
        <w:rPr>
          <w:rFonts w:ascii="FrutigerLTStd-BlackCn" w:hAnsi="FrutigerLTStd-BlackCn" w:cs="FrutigerLTStd-BlackCn"/>
          <w:color w:val="000000"/>
          <w:sz w:val="19"/>
          <w:szCs w:val="19"/>
        </w:rPr>
        <w:t>seda pendurado no tear continha lá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dentro a tia Maria do </w:t>
      </w:r>
      <w:r w:rsidR="00D9139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Rosário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,</w:t>
      </w:r>
      <w:r w:rsidR="00D9139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falecida, que, qual crisalida,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fizera um casulo para si </w:t>
      </w:r>
      <w:r w:rsidR="00D9139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própria</w:t>
      </w:r>
      <w:r w:rsidR="00D9139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com os fios de seda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perfeitos que reunira durante tanto tempo.</w:t>
      </w:r>
    </w:p>
    <w:p w:rsidR="00D91391" w:rsidRDefault="00D91391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</w:p>
    <w:p w:rsidR="00DC04D1" w:rsidRPr="00D91391" w:rsidRDefault="00DC04D1" w:rsidP="00D91391">
      <w:pPr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2"/>
        </w:rPr>
      </w:pPr>
      <w:r w:rsidRPr="00D91391">
        <w:rPr>
          <w:rFonts w:cs="Arial"/>
          <w:b/>
          <w:color w:val="000000"/>
          <w:sz w:val="22"/>
        </w:rPr>
        <w:t>Grupo II</w:t>
      </w:r>
    </w:p>
    <w:p w:rsidR="00D91391" w:rsidRDefault="00D91391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</w:p>
    <w:p w:rsidR="00DC04D1" w:rsidRPr="00DC04D1" w:rsidRDefault="00DC04D1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  <w:r w:rsidRPr="00D91391">
        <w:rPr>
          <w:rFonts w:ascii="FrutigerLTStd-BlackCn" w:hAnsi="FrutigerLTStd-BlackCn" w:cs="FrutigerLTStd-BlackCn"/>
          <w:b/>
          <w:color w:val="000000"/>
          <w:sz w:val="19"/>
          <w:szCs w:val="19"/>
        </w:rPr>
        <w:t>1.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1. B.; 2. A.; 3. C.</w:t>
      </w:r>
    </w:p>
    <w:p w:rsidR="00D91391" w:rsidRDefault="00D91391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</w:p>
    <w:p w:rsidR="00DC04D1" w:rsidRPr="00DC04D1" w:rsidRDefault="00DC04D1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  <w:r w:rsidRPr="00D91391">
        <w:rPr>
          <w:rFonts w:ascii="FrutigerLTStd-BlackCn" w:hAnsi="FrutigerLTStd-BlackCn" w:cs="FrutigerLTStd-BlackCn"/>
          <w:b/>
          <w:color w:val="000000"/>
          <w:sz w:val="19"/>
          <w:szCs w:val="19"/>
        </w:rPr>
        <w:t>2.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D91391">
        <w:rPr>
          <w:rFonts w:ascii="FrutigerLTStd-BlackCn" w:hAnsi="FrutigerLTStd-BlackCn" w:cs="FrutigerLTStd-BlackCn"/>
          <w:color w:val="000000"/>
          <w:sz w:val="19"/>
          <w:szCs w:val="19"/>
          <w:u w:val="single"/>
        </w:rPr>
        <w:t>que guardavam os bichos-da-seda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="00D9139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– modificador do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nome; </w:t>
      </w:r>
      <w:r w:rsidRPr="00D91391">
        <w:rPr>
          <w:rFonts w:ascii="FrutigerLTStd-BlackCn" w:hAnsi="FrutigerLTStd-BlackCn" w:cs="FrutigerLTStd-BlackCn"/>
          <w:color w:val="000000"/>
          <w:sz w:val="19"/>
          <w:szCs w:val="19"/>
          <w:u w:val="single"/>
        </w:rPr>
        <w:t>durante o dia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="00D91391">
        <w:rPr>
          <w:rFonts w:ascii="FrutigerLTStd-BlackCn" w:hAnsi="FrutigerLTStd-BlackCn" w:cs="FrutigerLTStd-BlackCn"/>
          <w:color w:val="000000"/>
          <w:sz w:val="19"/>
          <w:szCs w:val="19"/>
        </w:rPr>
        <w:t>–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mo</w:t>
      </w:r>
      <w:r w:rsidR="00D9139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dificador do grupo verbal; </w:t>
      </w:r>
      <w:r w:rsidR="00D91391" w:rsidRPr="00D91391">
        <w:rPr>
          <w:rFonts w:ascii="FrutigerLTStd-BlackCn" w:hAnsi="FrutigerLTStd-BlackCn" w:cs="FrutigerLTStd-BlackCn"/>
          <w:color w:val="000000"/>
          <w:sz w:val="19"/>
          <w:szCs w:val="19"/>
          <w:u w:val="single"/>
        </w:rPr>
        <w:t xml:space="preserve">pela </w:t>
      </w:r>
      <w:r w:rsidRPr="00D91391">
        <w:rPr>
          <w:rFonts w:ascii="FrutigerLTStd-BlackCn" w:hAnsi="FrutigerLTStd-BlackCn" w:cs="FrutigerLTStd-BlackCn"/>
          <w:color w:val="000000"/>
          <w:sz w:val="19"/>
          <w:szCs w:val="19"/>
          <w:u w:val="single"/>
        </w:rPr>
        <w:t xml:space="preserve">tia Maria do </w:t>
      </w:r>
      <w:r w:rsidR="00D91391" w:rsidRPr="00D91391">
        <w:rPr>
          <w:rFonts w:ascii="FrutigerLTStd-BlackCn" w:hAnsi="FrutigerLTStd-BlackCn" w:cs="FrutigerLTStd-BlackCn"/>
          <w:color w:val="000000"/>
          <w:sz w:val="19"/>
          <w:szCs w:val="19"/>
          <w:u w:val="single"/>
        </w:rPr>
        <w:t>Rosário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="00D91391">
        <w:rPr>
          <w:rFonts w:ascii="FrutigerLTStd-BlackCn" w:hAnsi="FrutigerLTStd-BlackCn" w:cs="FrutigerLTStd-BlackCn"/>
          <w:color w:val="000000"/>
          <w:sz w:val="19"/>
          <w:szCs w:val="19"/>
        </w:rPr>
        <w:t>–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complemento agente da passiva.</w:t>
      </w:r>
    </w:p>
    <w:p w:rsidR="00D91391" w:rsidRDefault="00D91391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</w:p>
    <w:p w:rsidR="00DC04D1" w:rsidRDefault="00DC04D1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  <w:r w:rsidRPr="00D91391">
        <w:rPr>
          <w:rFonts w:ascii="FrutigerLTStd-BlackCn" w:hAnsi="FrutigerLTStd-BlackCn" w:cs="FrutigerLTStd-BlackCn"/>
          <w:b/>
          <w:color w:val="000000"/>
          <w:sz w:val="19"/>
          <w:szCs w:val="19"/>
        </w:rPr>
        <w:t>3.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="00D9139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Composição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="00D9139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morfossintática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.</w:t>
      </w:r>
    </w:p>
    <w:p w:rsidR="00D91391" w:rsidRPr="00DC04D1" w:rsidRDefault="00D91391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</w:p>
    <w:p w:rsidR="00DC04D1" w:rsidRPr="00DC04D1" w:rsidRDefault="00DC04D1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  <w:r w:rsidRPr="00D91391">
        <w:rPr>
          <w:rFonts w:ascii="FrutigerLTStd-BlackCn" w:hAnsi="FrutigerLTStd-BlackCn" w:cs="FrutigerLTStd-BlackCn"/>
          <w:b/>
          <w:color w:val="000000"/>
          <w:sz w:val="19"/>
          <w:szCs w:val="19"/>
        </w:rPr>
        <w:t>3.1.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sedoso </w:t>
      </w:r>
      <w:r w:rsidR="00D91391">
        <w:rPr>
          <w:rFonts w:ascii="FrutigerLTStd-BlackCn" w:hAnsi="FrutigerLTStd-BlackCn" w:cs="FrutigerLTStd-BlackCn"/>
          <w:color w:val="000000"/>
          <w:sz w:val="19"/>
          <w:szCs w:val="19"/>
        </w:rPr>
        <w:t>–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relat</w:t>
      </w:r>
      <w:r w:rsidR="00D91391">
        <w:rPr>
          <w:rFonts w:ascii="FrutigerLTStd-BlackCn" w:hAnsi="FrutigerLTStd-BlackCn" w:cs="FrutigerLTStd-BlackCn"/>
          <w:color w:val="000000"/>
          <w:sz w:val="19"/>
          <w:szCs w:val="19"/>
        </w:rPr>
        <w:t>ivo à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seda, macio.</w:t>
      </w:r>
    </w:p>
    <w:p w:rsidR="00D91391" w:rsidRDefault="00D91391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</w:p>
    <w:p w:rsidR="00DC04D1" w:rsidRPr="00DC04D1" w:rsidRDefault="00DC04D1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  <w:r w:rsidRPr="00D91391">
        <w:rPr>
          <w:rFonts w:ascii="FrutigerLTStd-BlackCn" w:hAnsi="FrutigerLTStd-BlackCn" w:cs="FrutigerLTStd-BlackCn"/>
          <w:b/>
          <w:color w:val="000000"/>
          <w:sz w:val="19"/>
          <w:szCs w:val="19"/>
        </w:rPr>
        <w:t>4.1. a.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Falta de </w:t>
      </w:r>
      <w:r w:rsidR="00D9139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coerência</w:t>
      </w:r>
      <w:r w:rsidR="00D9139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(o que faz com que a frase não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tenha sentido).; </w:t>
      </w:r>
      <w:r w:rsidRPr="00D91391">
        <w:rPr>
          <w:rFonts w:ascii="FrutigerLTStd-BlackCn" w:hAnsi="FrutigerLTStd-BlackCn" w:cs="FrutigerLTStd-BlackCn"/>
          <w:b/>
          <w:color w:val="000000"/>
          <w:sz w:val="19"/>
          <w:szCs w:val="19"/>
        </w:rPr>
        <w:t>b.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Falta de </w:t>
      </w:r>
      <w:r w:rsidR="00D9139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coesão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(</w:t>
      </w:r>
      <w:r w:rsidR="00D9139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ausência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de</w:t>
      </w:r>
    </w:p>
    <w:p w:rsidR="00DC04D1" w:rsidRPr="00DC04D1" w:rsidRDefault="00D91391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pronominalização</w:t>
      </w:r>
      <w:r w:rsidR="00DC04D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).</w:t>
      </w:r>
    </w:p>
    <w:p w:rsidR="00D91391" w:rsidRDefault="00D91391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</w:p>
    <w:p w:rsidR="00DC04D1" w:rsidRPr="00DC04D1" w:rsidRDefault="00DC04D1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  <w:r w:rsidRPr="00D91391">
        <w:rPr>
          <w:rFonts w:ascii="FrutigerLTStd-BlackCn" w:hAnsi="FrutigerLTStd-BlackCn" w:cs="FrutigerLTStd-BlackCn"/>
          <w:b/>
          <w:color w:val="000000"/>
          <w:sz w:val="19"/>
          <w:szCs w:val="19"/>
        </w:rPr>
        <w:lastRenderedPageBreak/>
        <w:t>4.2. a.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Depois de abrir o livro, ele </w:t>
      </w:r>
      <w:r w:rsidR="00D9139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começou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a </w:t>
      </w:r>
      <w:r w:rsidR="00D9139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lê-lo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. </w:t>
      </w:r>
      <w:r w:rsidRPr="00D91391">
        <w:rPr>
          <w:rFonts w:ascii="FrutigerLTStd-BlackCn" w:hAnsi="FrutigerLTStd-BlackCn" w:cs="FrutigerLTStd-BlackCn"/>
          <w:b/>
          <w:color w:val="000000"/>
          <w:sz w:val="19"/>
          <w:szCs w:val="19"/>
        </w:rPr>
        <w:t>b.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="00D9139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A tia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estava em casa, dei-lhe um beijo e perguntei-lhe</w:t>
      </w:r>
      <w:r w:rsidR="00D9139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se estava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melhor.</w:t>
      </w:r>
    </w:p>
    <w:p w:rsidR="00D91391" w:rsidRDefault="00D91391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</w:p>
    <w:p w:rsidR="00DC04D1" w:rsidRPr="00D91391" w:rsidRDefault="00DC04D1" w:rsidP="00D91391">
      <w:pPr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2"/>
        </w:rPr>
      </w:pPr>
      <w:r w:rsidRPr="00D91391">
        <w:rPr>
          <w:rFonts w:cs="Arial"/>
          <w:b/>
          <w:color w:val="000000"/>
          <w:sz w:val="22"/>
        </w:rPr>
        <w:t>Grupo III</w:t>
      </w:r>
    </w:p>
    <w:p w:rsidR="00D91391" w:rsidRDefault="00D91391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</w:p>
    <w:p w:rsidR="00DC04D1" w:rsidRPr="00DC04D1" w:rsidRDefault="00DC04D1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  <w:r w:rsidRPr="00D91391">
        <w:rPr>
          <w:rFonts w:ascii="FrutigerLTStd-BlackCn" w:hAnsi="FrutigerLTStd-BlackCn" w:cs="FrutigerLTStd-BlackCn"/>
          <w:b/>
          <w:color w:val="000000"/>
          <w:sz w:val="19"/>
          <w:szCs w:val="19"/>
        </w:rPr>
        <w:t>1.1.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="00D9139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Sugestão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de resposta:</w:t>
      </w:r>
    </w:p>
    <w:p w:rsidR="00DC04D1" w:rsidRPr="00DC04D1" w:rsidRDefault="00DC04D1" w:rsidP="00D913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Um dia em que me sentia mais corajoso, decidi, finalmente,</w:t>
      </w:r>
      <w:r w:rsidR="00D9139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questionar a min</w:t>
      </w:r>
      <w:r w:rsidR="00D9139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ha tia sobre os bichos-da-seda.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Timidamente, entrei em sua casa e balbuciei:</w:t>
      </w:r>
    </w:p>
    <w:p w:rsidR="00DC04D1" w:rsidRPr="00DC04D1" w:rsidRDefault="00D91391" w:rsidP="00D913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  <w:r>
        <w:rPr>
          <w:rFonts w:ascii="FrutigerLTStd-BlackCn" w:hAnsi="FrutigerLTStd-BlackCn" w:cs="FrutigerLTStd-BlackCn"/>
          <w:color w:val="000000"/>
          <w:sz w:val="19"/>
          <w:szCs w:val="19"/>
        </w:rPr>
        <w:t>–</w:t>
      </w:r>
      <w:r w:rsidR="00DC04D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Ti-a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>…</w:t>
      </w:r>
    </w:p>
    <w:p w:rsidR="00DC04D1" w:rsidRPr="00DC04D1" w:rsidRDefault="00DC04D1" w:rsidP="00D913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Reparei que os seus olhos se fixavam no castanho </w:t>
      </w:r>
      <w:r w:rsidR="00D91391">
        <w:rPr>
          <w:rFonts w:ascii="FrutigerLTStd-BlackCn" w:hAnsi="FrutigerLTStd-BlackCn" w:cs="FrutigerLTStd-BlackCn"/>
          <w:color w:val="000000"/>
          <w:sz w:val="19"/>
          <w:szCs w:val="19"/>
        </w:rPr>
        <w:t>–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as</w:t>
      </w:r>
      <w:r w:rsidR="00D9139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lagartas tinham certamente fechado um casulo de seda.</w:t>
      </w:r>
    </w:p>
    <w:p w:rsidR="00DC04D1" w:rsidRPr="00DC04D1" w:rsidRDefault="00D91391" w:rsidP="00D913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  <w:r>
        <w:rPr>
          <w:rFonts w:ascii="FrutigerLTStd-BlackCn" w:hAnsi="FrutigerLTStd-BlackCn" w:cs="FrutigerLTStd-BlackCn"/>
          <w:color w:val="000000"/>
          <w:sz w:val="19"/>
          <w:szCs w:val="19"/>
        </w:rPr>
        <w:t>–</w:t>
      </w:r>
      <w:r w:rsidR="00DC04D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Tia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>…</w:t>
      </w:r>
      <w:r w:rsidR="00DC04D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>–</w:t>
      </w:r>
      <w:r w:rsidR="00DC04D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repeti, desta vez menos hesitante.</w:t>
      </w:r>
    </w:p>
    <w:p w:rsidR="00DC04D1" w:rsidRPr="00DC04D1" w:rsidRDefault="00D91391" w:rsidP="00D913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  <w:r>
        <w:rPr>
          <w:rFonts w:ascii="FrutigerLTStd-BlackCn" w:hAnsi="FrutigerLTStd-BlackCn" w:cs="FrutigerLTStd-BlackCn"/>
          <w:color w:val="000000"/>
          <w:sz w:val="19"/>
          <w:szCs w:val="19"/>
        </w:rPr>
        <w:t>–</w:t>
      </w:r>
      <w:r w:rsidR="00DC04D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Diz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>…</w:t>
      </w:r>
      <w:r w:rsidR="00DC04D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>–</w:t>
      </w:r>
      <w:r w:rsidR="00DC04D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respon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>deu-me ela, quebrando o seu silê</w:t>
      </w:r>
      <w:r w:rsidR="00DC04D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ncio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="00DC04D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habitual.</w:t>
      </w:r>
    </w:p>
    <w:p w:rsidR="00DC04D1" w:rsidRPr="00DC04D1" w:rsidRDefault="00D91391" w:rsidP="00D913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  <w:r>
        <w:rPr>
          <w:rFonts w:ascii="FrutigerLTStd-BlackCn" w:hAnsi="FrutigerLTStd-BlackCn" w:cs="FrutigerLTStd-BlackCn"/>
          <w:color w:val="000000"/>
          <w:sz w:val="19"/>
          <w:szCs w:val="19"/>
        </w:rPr>
        <w:t>–</w:t>
      </w:r>
      <w:r w:rsidR="00DC04D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As borboletas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vão</w:t>
      </w:r>
      <w:r w:rsidR="00DC04D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nascer? 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>–</w:t>
      </w:r>
      <w:r w:rsidR="00DC04D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perguntei, tomado de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="00DC04D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uma coragem que eu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próprio</w:t>
      </w:r>
      <w:r w:rsidR="00DC04D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desconhecia existir em mim.</w:t>
      </w:r>
    </w:p>
    <w:p w:rsidR="00DC04D1" w:rsidRPr="00DC04D1" w:rsidRDefault="00D91391" w:rsidP="00D913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  <w:r>
        <w:rPr>
          <w:rFonts w:ascii="FrutigerLTStd-BlackCn" w:hAnsi="FrutigerLTStd-BlackCn" w:cs="FrutigerLTStd-BlackCn"/>
          <w:color w:val="000000"/>
          <w:sz w:val="19"/>
          <w:szCs w:val="19"/>
        </w:rPr>
        <w:t>–</w:t>
      </w:r>
      <w:r w:rsidR="00DC04D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Sim, daqui a catorze dias. 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>–</w:t>
      </w:r>
      <w:r w:rsidR="00DC04D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retorquiu, com uma voz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="00DC04D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ligeiramente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áspera</w:t>
      </w:r>
      <w:r w:rsidR="00DC04D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, c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omo se indicasse que a conversa </w:t>
      </w:r>
      <w:r w:rsidR="00DC04D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tinha terminado. Os seus olhos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começavam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a adquirir </w:t>
      </w:r>
      <w:r w:rsidR="00DC04D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uma tonalidade verde, que me assustou. No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entanto, </w:t>
      </w:r>
      <w:r w:rsidR="00DC04D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resoluto, fiz-lhe a pergunta que me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espicaçava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a curiosidade </w:t>
      </w:r>
      <w:r w:rsidR="00DC04D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havia anos.</w:t>
      </w:r>
    </w:p>
    <w:p w:rsidR="00DC04D1" w:rsidRPr="00DC04D1" w:rsidRDefault="00D91391" w:rsidP="00D913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  <w:r>
        <w:rPr>
          <w:rFonts w:ascii="FrutigerLTStd-BlackCn" w:hAnsi="FrutigerLTStd-BlackCn" w:cs="FrutigerLTStd-BlackCn"/>
          <w:color w:val="000000"/>
          <w:sz w:val="19"/>
          <w:szCs w:val="19"/>
        </w:rPr>
        <w:t>–</w:t>
      </w:r>
      <w:r w:rsidR="00DC04D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Tia, porque guarda alguns casulos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estéreis</w:t>
      </w:r>
      <w:r w:rsidR="00DC04D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e intactos?</w:t>
      </w:r>
    </w:p>
    <w:p w:rsidR="00DC04D1" w:rsidRPr="00DC04D1" w:rsidRDefault="00DC04D1" w:rsidP="00D913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A tia Maria do </w:t>
      </w:r>
      <w:r w:rsidR="00D9139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Rosário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="00D9139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não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respondeu logo. Permaneceu</w:t>
      </w:r>
      <w:r w:rsidR="00D9139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calada durante tanto tempo que me pareceu que já não iria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responder. No entanto, qu</w:t>
      </w:r>
      <w:r w:rsidR="00D9139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ando me preparava para a deixar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entregue ao seu </w:t>
      </w:r>
      <w:r w:rsidR="00D9139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silêncio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, ela concluiu, enigmaticamente:</w:t>
      </w:r>
    </w:p>
    <w:p w:rsidR="00DC04D1" w:rsidRPr="00DC04D1" w:rsidRDefault="00D91391" w:rsidP="00D913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  <w:r>
        <w:rPr>
          <w:rFonts w:ascii="FrutigerLTStd-BlackCn" w:hAnsi="FrutigerLTStd-BlackCn" w:cs="FrutigerLTStd-BlackCn"/>
          <w:color w:val="000000"/>
          <w:sz w:val="19"/>
          <w:szCs w:val="19"/>
        </w:rPr>
        <w:t>–</w:t>
      </w:r>
      <w:r w:rsidR="00DC04D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Porque as borboletas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são</w:t>
      </w:r>
      <w:r w:rsidR="00DC04D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a minha vida. Nunca as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="00DC04D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abandonarei.</w:t>
      </w:r>
    </w:p>
    <w:p w:rsidR="00DC04D1" w:rsidRPr="00DC04D1" w:rsidRDefault="00D91391" w:rsidP="00D913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  <w:r>
        <w:rPr>
          <w:rFonts w:ascii="FrutigerLTStd-BlackCn" w:hAnsi="FrutigerLTStd-BlackCn" w:cs="FrutigerLTStd-BlackCn"/>
          <w:color w:val="000000"/>
          <w:sz w:val="19"/>
          <w:szCs w:val="19"/>
        </w:rPr>
        <w:t>Só</w:t>
      </w:r>
      <w:r w:rsidR="00DC04D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muito mais tarde viria a perceber aquela resposta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tão</w:t>
      </w:r>
      <w:r w:rsidR="00DC04D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estranha. Naquele momento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, porém, despedi-me dela, </w:t>
      </w:r>
      <w:r w:rsidR="00DC04D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sem entender o sentido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profético</w:t>
      </w:r>
      <w:r w:rsidR="00DC04D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das suas palavras.</w:t>
      </w:r>
    </w:p>
    <w:p w:rsidR="00D91391" w:rsidRDefault="00D91391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</w:p>
    <w:p w:rsidR="00D91391" w:rsidRDefault="00D91391" w:rsidP="00D91391">
      <w:pPr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4"/>
          <w:szCs w:val="24"/>
        </w:rPr>
      </w:pPr>
    </w:p>
    <w:p w:rsidR="00D91391" w:rsidRDefault="00D91391" w:rsidP="00D91391">
      <w:pPr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4"/>
          <w:szCs w:val="24"/>
        </w:rPr>
      </w:pPr>
    </w:p>
    <w:p w:rsidR="00DC04D1" w:rsidRPr="00D91391" w:rsidRDefault="00DC04D1" w:rsidP="00D91391">
      <w:pPr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4"/>
          <w:szCs w:val="24"/>
        </w:rPr>
      </w:pPr>
      <w:r w:rsidRPr="00D91391">
        <w:rPr>
          <w:rFonts w:cs="Arial"/>
          <w:b/>
          <w:color w:val="000000"/>
          <w:sz w:val="24"/>
          <w:szCs w:val="24"/>
        </w:rPr>
        <w:t>Teste de avaliação n.° 3</w:t>
      </w:r>
    </w:p>
    <w:p w:rsidR="00D91391" w:rsidRDefault="00D91391" w:rsidP="00D91391">
      <w:pPr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2"/>
        </w:rPr>
      </w:pPr>
    </w:p>
    <w:p w:rsidR="00DC04D1" w:rsidRPr="00D91391" w:rsidRDefault="00DC04D1" w:rsidP="00D91391">
      <w:pPr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2"/>
        </w:rPr>
      </w:pPr>
      <w:r w:rsidRPr="00D91391">
        <w:rPr>
          <w:rFonts w:cs="Arial"/>
          <w:b/>
          <w:color w:val="000000"/>
          <w:sz w:val="22"/>
        </w:rPr>
        <w:t>Grupo I</w:t>
      </w:r>
    </w:p>
    <w:p w:rsidR="00D91391" w:rsidRDefault="00D91391" w:rsidP="00D91391">
      <w:pPr>
        <w:autoSpaceDE w:val="0"/>
        <w:autoSpaceDN w:val="0"/>
        <w:adjustRightInd w:val="0"/>
        <w:spacing w:after="0" w:line="240" w:lineRule="auto"/>
        <w:rPr>
          <w:rFonts w:ascii="FrutigerLTStd-BlackCn" w:hAnsi="FrutigerLTStd-BlackCn" w:cs="FrutigerLTStd-BlackCn"/>
          <w:b/>
          <w:color w:val="666666"/>
          <w:szCs w:val="20"/>
        </w:rPr>
      </w:pPr>
    </w:p>
    <w:p w:rsidR="00DC04D1" w:rsidRPr="00D91391" w:rsidRDefault="00DC04D1" w:rsidP="00D91391">
      <w:pPr>
        <w:autoSpaceDE w:val="0"/>
        <w:autoSpaceDN w:val="0"/>
        <w:adjustRightInd w:val="0"/>
        <w:spacing w:after="0" w:line="240" w:lineRule="auto"/>
        <w:rPr>
          <w:rFonts w:ascii="FrutigerLTStd-BlackCn" w:hAnsi="FrutigerLTStd-BlackCn" w:cs="FrutigerLTStd-BlackCn"/>
          <w:b/>
          <w:color w:val="666666"/>
          <w:szCs w:val="20"/>
        </w:rPr>
      </w:pPr>
      <w:r w:rsidRPr="00D91391">
        <w:rPr>
          <w:rFonts w:ascii="FrutigerLTStd-BlackCn" w:hAnsi="FrutigerLTStd-BlackCn" w:cs="FrutigerLTStd-BlackCn"/>
          <w:b/>
          <w:color w:val="666666"/>
          <w:szCs w:val="20"/>
        </w:rPr>
        <w:t>Parte A</w:t>
      </w:r>
    </w:p>
    <w:p w:rsidR="00D91391" w:rsidRDefault="00D91391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</w:p>
    <w:p w:rsidR="00DC04D1" w:rsidRPr="00DC04D1" w:rsidRDefault="00DC04D1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  <w:r w:rsidRPr="00D91391">
        <w:rPr>
          <w:rFonts w:ascii="FrutigerLTStd-BlackCn" w:hAnsi="FrutigerLTStd-BlackCn" w:cs="FrutigerLTStd-BlackCn"/>
          <w:b/>
          <w:color w:val="000000"/>
          <w:sz w:val="19"/>
          <w:szCs w:val="19"/>
        </w:rPr>
        <w:t>1. 1.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a.; </w:t>
      </w:r>
      <w:r w:rsidRPr="00D91391">
        <w:rPr>
          <w:rFonts w:ascii="FrutigerLTStd-BlackCn" w:hAnsi="FrutigerLTStd-BlackCn" w:cs="FrutigerLTStd-BlackCn"/>
          <w:b/>
          <w:color w:val="000000"/>
          <w:sz w:val="19"/>
          <w:szCs w:val="19"/>
        </w:rPr>
        <w:t>2.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f.; </w:t>
      </w:r>
      <w:r w:rsidRPr="00D91391">
        <w:rPr>
          <w:rFonts w:ascii="FrutigerLTStd-BlackCn" w:hAnsi="FrutigerLTStd-BlackCn" w:cs="FrutigerLTStd-BlackCn"/>
          <w:b/>
          <w:color w:val="000000"/>
          <w:sz w:val="19"/>
          <w:szCs w:val="19"/>
        </w:rPr>
        <w:t>3.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e.; </w:t>
      </w:r>
      <w:r w:rsidRPr="00D91391">
        <w:rPr>
          <w:rFonts w:ascii="FrutigerLTStd-BlackCn" w:hAnsi="FrutigerLTStd-BlackCn" w:cs="FrutigerLTStd-BlackCn"/>
          <w:b/>
          <w:color w:val="000000"/>
          <w:sz w:val="19"/>
          <w:szCs w:val="19"/>
        </w:rPr>
        <w:t>4.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c.</w:t>
      </w:r>
    </w:p>
    <w:p w:rsidR="00D91391" w:rsidRDefault="00D91391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</w:p>
    <w:p w:rsidR="00DC04D1" w:rsidRPr="00DC04D1" w:rsidRDefault="00DC04D1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  <w:r w:rsidRPr="00D91391">
        <w:rPr>
          <w:rFonts w:ascii="FrutigerLTStd-BlackCn" w:hAnsi="FrutigerLTStd-BlackCn" w:cs="FrutigerLTStd-BlackCn"/>
          <w:b/>
          <w:color w:val="000000"/>
          <w:sz w:val="19"/>
          <w:szCs w:val="19"/>
        </w:rPr>
        <w:t>2.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="00D9139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O pronome </w:t>
      </w:r>
      <w:r w:rsidR="00D91391" w:rsidRPr="00D91391">
        <w:rPr>
          <w:rFonts w:ascii="FrutigerLTStd-BlackCn" w:hAnsi="FrutigerLTStd-BlackCn" w:cs="FrutigerLTStd-BlackCn"/>
          <w:i/>
          <w:color w:val="000000"/>
          <w:sz w:val="19"/>
          <w:szCs w:val="19"/>
        </w:rPr>
        <w:t>“</w:t>
      </w:r>
      <w:r w:rsidRPr="00D91391">
        <w:rPr>
          <w:rFonts w:ascii="FrutigerLTStd-BlackCn" w:hAnsi="FrutigerLTStd-BlackCn" w:cs="FrutigerLTStd-BlackCn"/>
          <w:i/>
          <w:color w:val="000000"/>
          <w:sz w:val="19"/>
          <w:szCs w:val="19"/>
        </w:rPr>
        <w:t>isso</w:t>
      </w:r>
      <w:r w:rsidR="00D91391" w:rsidRPr="00D91391">
        <w:rPr>
          <w:rFonts w:ascii="FrutigerLTStd-BlackCn" w:hAnsi="FrutigerLTStd-BlackCn" w:cs="FrutigerLTStd-BlackCn"/>
          <w:i/>
          <w:color w:val="000000"/>
          <w:sz w:val="19"/>
          <w:szCs w:val="19"/>
        </w:rPr>
        <w:t>”</w:t>
      </w:r>
      <w:r w:rsidR="00D9139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refere-se a </w:t>
      </w:r>
      <w:r w:rsidR="00D91391" w:rsidRPr="00D91391">
        <w:rPr>
          <w:rFonts w:ascii="FrutigerLTStd-BlackCn" w:hAnsi="FrutigerLTStd-BlackCn" w:cs="FrutigerLTStd-BlackCn"/>
          <w:i/>
          <w:color w:val="000000"/>
          <w:sz w:val="19"/>
          <w:szCs w:val="19"/>
        </w:rPr>
        <w:t xml:space="preserve">“Avançando sempre mais </w:t>
      </w:r>
      <w:r w:rsidRPr="00D91391">
        <w:rPr>
          <w:rFonts w:ascii="FrutigerLTStd-BlackCn" w:hAnsi="FrutigerLTStd-BlackCn" w:cs="FrutigerLTStd-BlackCn"/>
          <w:i/>
          <w:color w:val="000000"/>
          <w:sz w:val="19"/>
          <w:szCs w:val="19"/>
        </w:rPr>
        <w:t>[…] mas também o domam.”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(ll. 17-18).</w:t>
      </w:r>
    </w:p>
    <w:p w:rsidR="00D91391" w:rsidRDefault="00D91391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</w:p>
    <w:p w:rsidR="00DC04D1" w:rsidRPr="00DC04D1" w:rsidRDefault="00DC04D1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  <w:r w:rsidRPr="00D91391">
        <w:rPr>
          <w:rFonts w:ascii="FrutigerLTStd-BlackCn" w:hAnsi="FrutigerLTStd-BlackCn" w:cs="FrutigerLTStd-BlackCn"/>
          <w:b/>
          <w:color w:val="000000"/>
          <w:sz w:val="19"/>
          <w:szCs w:val="19"/>
        </w:rPr>
        <w:t>3.1.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b.; </w:t>
      </w:r>
      <w:r w:rsidRPr="00D91391">
        <w:rPr>
          <w:rFonts w:ascii="FrutigerLTStd-BlackCn" w:hAnsi="FrutigerLTStd-BlackCn" w:cs="FrutigerLTStd-BlackCn"/>
          <w:b/>
          <w:color w:val="000000"/>
          <w:sz w:val="19"/>
          <w:szCs w:val="19"/>
        </w:rPr>
        <w:t>3.2.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c.; </w:t>
      </w:r>
      <w:r w:rsidRPr="00D91391">
        <w:rPr>
          <w:rFonts w:ascii="FrutigerLTStd-BlackCn" w:hAnsi="FrutigerLTStd-BlackCn" w:cs="FrutigerLTStd-BlackCn"/>
          <w:b/>
          <w:color w:val="000000"/>
          <w:sz w:val="19"/>
          <w:szCs w:val="19"/>
        </w:rPr>
        <w:t>3.3.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b.; </w:t>
      </w:r>
      <w:r w:rsidRPr="00D91391">
        <w:rPr>
          <w:rFonts w:ascii="FrutigerLTStd-BlackCn" w:hAnsi="FrutigerLTStd-BlackCn" w:cs="FrutigerLTStd-BlackCn"/>
          <w:b/>
          <w:color w:val="000000"/>
          <w:sz w:val="19"/>
          <w:szCs w:val="19"/>
        </w:rPr>
        <w:t>3.4.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c.; </w:t>
      </w:r>
      <w:r w:rsidRPr="00D91391">
        <w:rPr>
          <w:rFonts w:ascii="FrutigerLTStd-BlackCn" w:hAnsi="FrutigerLTStd-BlackCn" w:cs="FrutigerLTStd-BlackCn"/>
          <w:b/>
          <w:color w:val="000000"/>
          <w:sz w:val="19"/>
          <w:szCs w:val="19"/>
        </w:rPr>
        <w:t>3.5.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c.</w:t>
      </w:r>
    </w:p>
    <w:p w:rsidR="00D91391" w:rsidRDefault="00D91391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</w:p>
    <w:p w:rsidR="00DC04D1" w:rsidRPr="00D91391" w:rsidRDefault="00DC04D1" w:rsidP="00D91391">
      <w:pPr>
        <w:autoSpaceDE w:val="0"/>
        <w:autoSpaceDN w:val="0"/>
        <w:adjustRightInd w:val="0"/>
        <w:spacing w:after="0" w:line="240" w:lineRule="auto"/>
        <w:rPr>
          <w:rFonts w:ascii="FrutigerLTStd-BlackCn" w:hAnsi="FrutigerLTStd-BlackCn" w:cs="FrutigerLTStd-BlackCn"/>
          <w:b/>
          <w:color w:val="666666"/>
          <w:szCs w:val="20"/>
        </w:rPr>
      </w:pPr>
      <w:r w:rsidRPr="00D91391">
        <w:rPr>
          <w:rFonts w:ascii="FrutigerLTStd-BlackCn" w:hAnsi="FrutigerLTStd-BlackCn" w:cs="FrutigerLTStd-BlackCn"/>
          <w:b/>
          <w:color w:val="666666"/>
          <w:szCs w:val="20"/>
        </w:rPr>
        <w:t>Parte B</w:t>
      </w:r>
    </w:p>
    <w:p w:rsidR="00D91391" w:rsidRDefault="00D91391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</w:p>
    <w:p w:rsidR="00DC04D1" w:rsidRDefault="00DC04D1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  <w:r w:rsidRPr="00D91391">
        <w:rPr>
          <w:rFonts w:ascii="FrutigerLTStd-BlackCn" w:hAnsi="FrutigerLTStd-BlackCn" w:cs="FrutigerLTStd-BlackCn"/>
          <w:b/>
          <w:color w:val="000000"/>
          <w:sz w:val="19"/>
          <w:szCs w:val="19"/>
        </w:rPr>
        <w:t>1.1.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="00D91391">
        <w:rPr>
          <w:rFonts w:ascii="FrutigerLTStd-BlackCn" w:hAnsi="FrutigerLTStd-BlackCn" w:cs="FrutigerLTStd-BlackCn"/>
          <w:color w:val="000000"/>
          <w:sz w:val="19"/>
          <w:szCs w:val="19"/>
        </w:rPr>
        <w:t>O sentimento é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a saudade/o saudosismo da </w:t>
      </w:r>
      <w:r w:rsidR="00D9139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infância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.</w:t>
      </w:r>
    </w:p>
    <w:p w:rsidR="00D91391" w:rsidRPr="00DC04D1" w:rsidRDefault="00D91391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</w:p>
    <w:p w:rsidR="00DC04D1" w:rsidRPr="00DC04D1" w:rsidRDefault="00DC04D1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  <w:r w:rsidRPr="00D91391">
        <w:rPr>
          <w:rFonts w:ascii="FrutigerLTStd-BlackCn" w:hAnsi="FrutigerLTStd-BlackCn" w:cs="FrutigerLTStd-BlackCn"/>
          <w:b/>
          <w:color w:val="000000"/>
          <w:sz w:val="19"/>
          <w:szCs w:val="19"/>
        </w:rPr>
        <w:t>1.2.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A frase significa que o mundo que </w:t>
      </w:r>
      <w:r w:rsidR="00223E4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interessa ao narrador se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situa no passado, </w:t>
      </w:r>
      <w:r w:rsidR="00223E41">
        <w:rPr>
          <w:rFonts w:ascii="FrutigerLTStd-BlackCn" w:hAnsi="FrutigerLTStd-BlackCn" w:cs="FrutigerLTStd-BlackCn"/>
          <w:color w:val="000000"/>
          <w:sz w:val="19"/>
          <w:szCs w:val="19"/>
        </w:rPr>
        <w:t>já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="00223E41">
        <w:rPr>
          <w:rFonts w:ascii="FrutigerLTStd-BlackCn" w:hAnsi="FrutigerLTStd-BlackCn" w:cs="FrutigerLTStd-BlackCn"/>
          <w:color w:val="000000"/>
          <w:sz w:val="19"/>
          <w:szCs w:val="19"/>
        </w:rPr>
        <w:t>não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existe no presente.</w:t>
      </w:r>
    </w:p>
    <w:p w:rsidR="00223E41" w:rsidRDefault="00223E41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</w:p>
    <w:p w:rsidR="00DC04D1" w:rsidRPr="00DC04D1" w:rsidRDefault="00DC04D1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  <w:r w:rsidRPr="00223E41">
        <w:rPr>
          <w:rFonts w:ascii="FrutigerLTStd-BlackCn" w:hAnsi="FrutigerLTStd-BlackCn" w:cs="FrutigerLTStd-BlackCn"/>
          <w:b/>
          <w:color w:val="000000"/>
          <w:sz w:val="19"/>
          <w:szCs w:val="19"/>
        </w:rPr>
        <w:t>2.1.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A </w:t>
      </w:r>
      <w:r w:rsidR="00223E4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afirmação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significa qu</w:t>
      </w:r>
      <w:r w:rsidR="00223E4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e aquele local, onde o narrador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viveu a sua </w:t>
      </w:r>
      <w:r w:rsidR="00223E4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infância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, detinha um mundo social </w:t>
      </w:r>
      <w:r w:rsidR="00223E4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próprio</w:t>
      </w:r>
      <w:r w:rsidR="00223E4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,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muito distante da vida in</w:t>
      </w:r>
      <w:r w:rsidR="00223E4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tensa de uma grande cidade como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o Porto.</w:t>
      </w:r>
    </w:p>
    <w:p w:rsidR="00223E41" w:rsidRDefault="00223E41" w:rsidP="00223E4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</w:p>
    <w:p w:rsidR="00DC04D1" w:rsidRPr="00DC04D1" w:rsidRDefault="00DC04D1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  <w:r w:rsidRPr="00223E41">
        <w:rPr>
          <w:rFonts w:ascii="FrutigerLTStd-BlackCn" w:hAnsi="FrutigerLTStd-BlackCn" w:cs="FrutigerLTStd-BlackCn"/>
          <w:b/>
          <w:color w:val="000000"/>
          <w:sz w:val="19"/>
          <w:szCs w:val="19"/>
        </w:rPr>
        <w:t>2.2.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="00223E41">
        <w:rPr>
          <w:rFonts w:ascii="FrutigerLTStd-BlackCn" w:hAnsi="FrutigerLTStd-BlackCn" w:cs="FrutigerLTStd-BlackCn"/>
          <w:color w:val="000000"/>
          <w:sz w:val="19"/>
          <w:szCs w:val="19"/>
        </w:rPr>
        <w:t>O recurso expressivo é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a </w:t>
      </w:r>
      <w:r w:rsidR="00223E4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personificação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223E41">
        <w:rPr>
          <w:rFonts w:ascii="FrutigerLTStd-BlackCn" w:hAnsi="FrutigerLTStd-BlackCn" w:cs="FrutigerLTStd-BlackCn"/>
          <w:color w:val="000000"/>
          <w:sz w:val="19"/>
          <w:szCs w:val="19"/>
        </w:rPr>
        <w:t>(</w:t>
      </w:r>
      <w:r w:rsidR="00223E41" w:rsidRPr="00223E41">
        <w:rPr>
          <w:rFonts w:ascii="FrutigerLTStd-BlackCn" w:hAnsi="FrutigerLTStd-BlackCn" w:cs="FrutigerLTStd-BlackCn"/>
          <w:i/>
          <w:color w:val="000000"/>
          <w:sz w:val="19"/>
          <w:szCs w:val="19"/>
        </w:rPr>
        <w:t>“v</w:t>
      </w:r>
      <w:r w:rsidRPr="00223E41">
        <w:rPr>
          <w:rFonts w:ascii="FrutigerLTStd-BlackCn" w:hAnsi="FrutigerLTStd-BlackCn" w:cs="FrutigerLTStd-BlackCn"/>
          <w:i/>
          <w:color w:val="000000"/>
          <w:sz w:val="19"/>
          <w:szCs w:val="19"/>
        </w:rPr>
        <w:t>ila</w:t>
      </w:r>
      <w:r w:rsidR="00223E41" w:rsidRPr="00223E41">
        <w:rPr>
          <w:rFonts w:ascii="FrutigerLTStd-BlackCn" w:hAnsi="FrutigerLTStd-BlackCn" w:cs="FrutigerLTStd-BlackCn"/>
          <w:i/>
          <w:color w:val="000000"/>
          <w:sz w:val="19"/>
          <w:szCs w:val="19"/>
        </w:rPr>
        <w:t xml:space="preserve"> </w:t>
      </w:r>
      <w:r w:rsidRPr="00223E41">
        <w:rPr>
          <w:rFonts w:ascii="FrutigerLTStd-BlackCn" w:hAnsi="FrutigerLTStd-BlackCn" w:cs="FrutigerLTStd-BlackCn"/>
          <w:i/>
          <w:color w:val="000000"/>
          <w:sz w:val="19"/>
          <w:szCs w:val="19"/>
        </w:rPr>
        <w:t>adormecida</w:t>
      </w:r>
      <w:r w:rsidR="00223E41" w:rsidRPr="00223E41">
        <w:rPr>
          <w:rFonts w:ascii="FrutigerLTStd-BlackCn" w:hAnsi="FrutigerLTStd-BlackCn" w:cs="FrutigerLTStd-BlackCn"/>
          <w:i/>
          <w:color w:val="000000"/>
          <w:sz w:val="19"/>
          <w:szCs w:val="19"/>
        </w:rPr>
        <w:t>”</w:t>
      </w:r>
      <w:r w:rsidR="00223E41">
        <w:rPr>
          <w:rFonts w:ascii="FrutigerLTStd-BlackCn" w:hAnsi="FrutigerLTStd-BlackCn" w:cs="FrutigerLTStd-BlackCn"/>
          <w:color w:val="000000"/>
          <w:sz w:val="19"/>
          <w:szCs w:val="19"/>
        </w:rPr>
        <w:t>)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.</w:t>
      </w:r>
    </w:p>
    <w:p w:rsidR="00223E41" w:rsidRDefault="00223E41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</w:p>
    <w:p w:rsidR="00DC04D1" w:rsidRPr="00DC04D1" w:rsidRDefault="00DC04D1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  <w:r w:rsidRPr="00223E41">
        <w:rPr>
          <w:rFonts w:ascii="FrutigerLTStd-BlackCn" w:hAnsi="FrutigerLTStd-BlackCn" w:cs="FrutigerLTStd-BlackCn"/>
          <w:b/>
          <w:color w:val="000000"/>
          <w:sz w:val="19"/>
          <w:szCs w:val="19"/>
        </w:rPr>
        <w:t>3.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="00223E41" w:rsidRPr="00223E41">
        <w:rPr>
          <w:rFonts w:ascii="FrutigerLTStd-BlackCn" w:hAnsi="FrutigerLTStd-BlackCn" w:cs="FrutigerLTStd-BlackCn"/>
          <w:i/>
          <w:color w:val="000000"/>
          <w:sz w:val="19"/>
          <w:szCs w:val="19"/>
        </w:rPr>
        <w:t>“</w:t>
      </w:r>
      <w:r w:rsidRPr="00223E41">
        <w:rPr>
          <w:rFonts w:ascii="FrutigerLTStd-BlackCn" w:hAnsi="FrutigerLTStd-BlackCn" w:cs="FrutigerLTStd-BlackCn"/>
          <w:i/>
          <w:color w:val="000000"/>
          <w:sz w:val="19"/>
          <w:szCs w:val="19"/>
        </w:rPr>
        <w:t>E, na Foz e na pensati</w:t>
      </w:r>
      <w:r w:rsidR="00223E41" w:rsidRPr="00223E41">
        <w:rPr>
          <w:rFonts w:ascii="FrutigerLTStd-BlackCn" w:hAnsi="FrutigerLTStd-BlackCn" w:cs="FrutigerLTStd-BlackCn"/>
          <w:i/>
          <w:color w:val="000000"/>
          <w:sz w:val="19"/>
          <w:szCs w:val="19"/>
        </w:rPr>
        <w:t xml:space="preserve">va Leça, uma gente desaparecida </w:t>
      </w:r>
      <w:r w:rsidRPr="00223E41">
        <w:rPr>
          <w:rFonts w:ascii="FrutigerLTStd-BlackCn" w:hAnsi="FrutigerLTStd-BlackCn" w:cs="FrutigerLTStd-BlackCn"/>
          <w:i/>
          <w:color w:val="000000"/>
          <w:sz w:val="19"/>
          <w:szCs w:val="19"/>
        </w:rPr>
        <w:t>com os navios de vela, os em</w:t>
      </w:r>
      <w:r w:rsidR="00223E41" w:rsidRPr="00223E41">
        <w:rPr>
          <w:rFonts w:ascii="FrutigerLTStd-BlackCn" w:hAnsi="FrutigerLTStd-BlackCn" w:cs="FrutigerLTStd-BlackCn"/>
          <w:i/>
          <w:color w:val="000000"/>
          <w:sz w:val="19"/>
          <w:szCs w:val="19"/>
        </w:rPr>
        <w:t xml:space="preserve">barcadiços que iam ao Brasil em </w:t>
      </w:r>
      <w:r w:rsidRPr="00223E41">
        <w:rPr>
          <w:rFonts w:ascii="FrutigerLTStd-BlackCn" w:hAnsi="FrutigerLTStd-BlackCn" w:cs="FrutigerLTStd-BlackCn"/>
          <w:i/>
          <w:color w:val="000000"/>
          <w:sz w:val="19"/>
          <w:szCs w:val="19"/>
        </w:rPr>
        <w:t>longas viagens de três meses.</w:t>
      </w:r>
      <w:r w:rsidR="00223E41" w:rsidRPr="00223E41">
        <w:rPr>
          <w:rFonts w:ascii="FrutigerLTStd-BlackCn" w:hAnsi="FrutigerLTStd-BlackCn" w:cs="FrutigerLTStd-BlackCn"/>
          <w:i/>
          <w:color w:val="000000"/>
          <w:sz w:val="19"/>
          <w:szCs w:val="19"/>
        </w:rPr>
        <w:t>”</w:t>
      </w:r>
      <w:r w:rsidR="00223E4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(ll. 11-13)</w:t>
      </w:r>
    </w:p>
    <w:p w:rsidR="00223E41" w:rsidRDefault="00223E41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</w:p>
    <w:p w:rsidR="00DC04D1" w:rsidRPr="00DC04D1" w:rsidRDefault="00DC04D1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  <w:r w:rsidRPr="00223E41">
        <w:rPr>
          <w:rFonts w:ascii="FrutigerLTStd-BlackCn" w:hAnsi="FrutigerLTStd-BlackCn" w:cs="FrutigerLTStd-BlackCn"/>
          <w:b/>
          <w:color w:val="000000"/>
          <w:sz w:val="19"/>
          <w:szCs w:val="19"/>
        </w:rPr>
        <w:t>4.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Este sentimento estava relacion</w:t>
      </w:r>
      <w:r w:rsidR="00223E4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ado com o facto de os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seus familiares partirem</w:t>
      </w:r>
      <w:r w:rsidR="00223E4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em longas viagens pelo oceano, não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sabendo se algum dia voltariam.</w:t>
      </w:r>
    </w:p>
    <w:p w:rsidR="00223E41" w:rsidRDefault="00223E41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</w:p>
    <w:p w:rsidR="00DC04D1" w:rsidRDefault="00DC04D1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  <w:r w:rsidRPr="00223E41">
        <w:rPr>
          <w:rFonts w:ascii="FrutigerLTStd-BlackCn" w:hAnsi="FrutigerLTStd-BlackCn" w:cs="FrutigerLTStd-BlackCn"/>
          <w:b/>
          <w:color w:val="000000"/>
          <w:sz w:val="19"/>
          <w:szCs w:val="19"/>
        </w:rPr>
        <w:t>5.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Ao referir que as mulheres</w:t>
      </w:r>
      <w:r w:rsidR="00223E4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="00223E41" w:rsidRPr="00223E41">
        <w:rPr>
          <w:rFonts w:ascii="FrutigerLTStd-BlackCn" w:hAnsi="FrutigerLTStd-BlackCn" w:cs="FrutigerLTStd-BlackCn"/>
          <w:i/>
          <w:color w:val="000000"/>
          <w:sz w:val="19"/>
          <w:szCs w:val="19"/>
        </w:rPr>
        <w:t xml:space="preserve">“iam tecendo ternura e </w:t>
      </w:r>
      <w:r w:rsidRPr="00223E41">
        <w:rPr>
          <w:rFonts w:ascii="FrutigerLTStd-BlackCn" w:hAnsi="FrutigerLTStd-BlackCn" w:cs="FrutigerLTStd-BlackCn"/>
          <w:i/>
          <w:color w:val="000000"/>
          <w:sz w:val="19"/>
          <w:szCs w:val="19"/>
        </w:rPr>
        <w:t>espuma do mar</w:t>
      </w:r>
      <w:r w:rsidR="00223E41" w:rsidRPr="00223E41">
        <w:rPr>
          <w:rFonts w:ascii="FrutigerLTStd-BlackCn" w:hAnsi="FrutigerLTStd-BlackCn" w:cs="FrutigerLTStd-BlackCn"/>
          <w:i/>
          <w:color w:val="000000"/>
          <w:sz w:val="19"/>
          <w:szCs w:val="19"/>
        </w:rPr>
        <w:t>”</w:t>
      </w:r>
      <w:r w:rsidR="00223E4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com a renda</w:t>
      </w:r>
      <w:r w:rsidR="00223E4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de bilros, o narrador pretende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demonstrar que, enquanto os mar</w:t>
      </w:r>
      <w:r w:rsidR="00223E4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idos estavam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ausentes em viagens </w:t>
      </w:r>
      <w:r w:rsidR="00223E4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marítimas</w:t>
      </w:r>
      <w:r w:rsidR="00223E4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, as mulheres se dedicavam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a essa arte, cujo trabalho sugeria a espuma</w:t>
      </w:r>
      <w:r w:rsidR="00223E4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="00223E41" w:rsidRPr="00223E41">
        <w:rPr>
          <w:rFonts w:ascii="FrutigerLTStd-BlackCn" w:hAnsi="FrutigerLTStd-BlackCn" w:cs="FrutigerLTStd-BlackCn"/>
          <w:i/>
          <w:color w:val="000000"/>
          <w:sz w:val="19"/>
          <w:szCs w:val="19"/>
        </w:rPr>
        <w:t>“</w:t>
      </w:r>
      <w:r w:rsidRPr="00223E41">
        <w:rPr>
          <w:rFonts w:ascii="FrutigerLTStd-BlackCn" w:hAnsi="FrutigerLTStd-BlackCn" w:cs="FrutigerLTStd-BlackCn"/>
          <w:i/>
          <w:color w:val="000000"/>
          <w:sz w:val="19"/>
          <w:szCs w:val="19"/>
        </w:rPr>
        <w:t>rendilhada</w:t>
      </w:r>
      <w:r w:rsidR="00223E41" w:rsidRPr="00223E41">
        <w:rPr>
          <w:rFonts w:ascii="FrutigerLTStd-BlackCn" w:hAnsi="FrutigerLTStd-BlackCn" w:cs="FrutigerLTStd-BlackCn"/>
          <w:i/>
          <w:color w:val="000000"/>
          <w:sz w:val="19"/>
          <w:szCs w:val="19"/>
        </w:rPr>
        <w:t>”</w:t>
      </w:r>
      <w:r w:rsidR="00223E4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das ondas do mar.</w:t>
      </w:r>
    </w:p>
    <w:p w:rsidR="000E5B4F" w:rsidRPr="00DC04D1" w:rsidRDefault="000E5B4F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</w:p>
    <w:p w:rsidR="00DC04D1" w:rsidRPr="00DC04D1" w:rsidRDefault="00DC04D1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  <w:r w:rsidRPr="000E5B4F">
        <w:rPr>
          <w:rFonts w:ascii="FrutigerLTStd-BlackCn" w:hAnsi="FrutigerLTStd-BlackCn" w:cs="FrutigerLTStd-BlackCn"/>
          <w:b/>
          <w:color w:val="000000"/>
          <w:sz w:val="19"/>
          <w:szCs w:val="19"/>
        </w:rPr>
        <w:lastRenderedPageBreak/>
        <w:t>6.1.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Este </w:t>
      </w:r>
      <w:r w:rsidR="000E5B4F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comentário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="000E5B4F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não</w:t>
      </w:r>
      <w:r w:rsidR="000E5B4F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tem fundamento. O narrador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narra saudosamente uma </w:t>
      </w:r>
      <w:r w:rsidR="000E5B4F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infância</w:t>
      </w:r>
      <w:r w:rsidR="000E5B4F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feliz, um pouco a margem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do sofrimento descrito</w:t>
      </w:r>
      <w:r w:rsidR="000E5B4F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, recordando com carinho a casa da avó e as </w:t>
      </w:r>
      <w:r w:rsidR="000E5B4F" w:rsidRPr="000E5B4F">
        <w:rPr>
          <w:rFonts w:ascii="FrutigerLTStd-BlackCn" w:hAnsi="FrutigerLTStd-BlackCn" w:cs="FrutigerLTStd-BlackCn"/>
          <w:i/>
          <w:color w:val="000000"/>
          <w:sz w:val="19"/>
          <w:szCs w:val="19"/>
        </w:rPr>
        <w:t>“</w:t>
      </w:r>
      <w:r w:rsidRPr="000E5B4F">
        <w:rPr>
          <w:rFonts w:ascii="FrutigerLTStd-BlackCn" w:hAnsi="FrutigerLTStd-BlackCn" w:cs="FrutigerLTStd-BlackCn"/>
          <w:i/>
          <w:color w:val="000000"/>
          <w:sz w:val="19"/>
          <w:szCs w:val="19"/>
        </w:rPr>
        <w:t>excursões marav</w:t>
      </w:r>
      <w:r w:rsidR="000E5B4F" w:rsidRPr="000E5B4F">
        <w:rPr>
          <w:rFonts w:ascii="FrutigerLTStd-BlackCn" w:hAnsi="FrutigerLTStd-BlackCn" w:cs="FrutigerLTStd-BlackCn"/>
          <w:i/>
          <w:color w:val="000000"/>
          <w:sz w:val="19"/>
          <w:szCs w:val="19"/>
        </w:rPr>
        <w:t xml:space="preserve">ilhosas através do pinheiral do </w:t>
      </w:r>
      <w:r w:rsidRPr="000E5B4F">
        <w:rPr>
          <w:rFonts w:ascii="FrutigerLTStd-BlackCn" w:hAnsi="FrutigerLTStd-BlackCn" w:cs="FrutigerLTStd-BlackCn"/>
          <w:i/>
          <w:color w:val="000000"/>
          <w:sz w:val="19"/>
          <w:szCs w:val="19"/>
        </w:rPr>
        <w:t>Lage</w:t>
      </w:r>
      <w:r w:rsidR="000E5B4F" w:rsidRPr="000E5B4F">
        <w:rPr>
          <w:rFonts w:ascii="FrutigerLTStd-BlackCn" w:hAnsi="FrutigerLTStd-BlackCn" w:cs="FrutigerLTStd-BlackCn"/>
          <w:i/>
          <w:color w:val="000000"/>
          <w:sz w:val="19"/>
          <w:szCs w:val="19"/>
        </w:rPr>
        <w:t>”</w:t>
      </w:r>
      <w:r w:rsidRPr="000E5B4F">
        <w:rPr>
          <w:rFonts w:ascii="FrutigerLTStd-BlackCn" w:hAnsi="FrutigerLTStd-BlackCn" w:cs="FrutigerLTStd-BlackCn"/>
          <w:i/>
          <w:color w:val="000000"/>
          <w:sz w:val="19"/>
          <w:szCs w:val="19"/>
        </w:rPr>
        <w:t xml:space="preserve">,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que fazia </w:t>
      </w:r>
      <w:r w:rsidR="000E5B4F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através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da sua </w:t>
      </w:r>
      <w:r w:rsidR="000E5B4F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imaginação</w:t>
      </w:r>
      <w:r w:rsidR="000E5B4F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, ou seja, da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sua capacidade de sonhar.</w:t>
      </w:r>
    </w:p>
    <w:p w:rsidR="000E5B4F" w:rsidRDefault="000E5B4F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</w:p>
    <w:p w:rsidR="00DC04D1" w:rsidRPr="00C64916" w:rsidRDefault="00DC04D1" w:rsidP="00C64916">
      <w:pPr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2"/>
        </w:rPr>
      </w:pPr>
      <w:r w:rsidRPr="00C64916">
        <w:rPr>
          <w:rFonts w:cs="Arial"/>
          <w:b/>
          <w:color w:val="000000"/>
          <w:sz w:val="22"/>
        </w:rPr>
        <w:t>Grupo II</w:t>
      </w:r>
    </w:p>
    <w:p w:rsidR="00C64916" w:rsidRDefault="00C64916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</w:p>
    <w:p w:rsidR="00DC04D1" w:rsidRPr="00DC04D1" w:rsidRDefault="00DC04D1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  <w:r w:rsidRPr="00C64916">
        <w:rPr>
          <w:rFonts w:ascii="FrutigerLTStd-BlackCn" w:hAnsi="FrutigerLTStd-BlackCn" w:cs="FrutigerLTStd-BlackCn"/>
          <w:b/>
          <w:color w:val="000000"/>
          <w:sz w:val="19"/>
          <w:szCs w:val="19"/>
        </w:rPr>
        <w:t>1. a.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="00C64916">
        <w:rPr>
          <w:rFonts w:ascii="FrutigerLTStd-BlackCn" w:hAnsi="FrutigerLTStd-BlackCn" w:cs="FrutigerLTStd-BlackCn"/>
          <w:color w:val="000000"/>
          <w:sz w:val="19"/>
          <w:szCs w:val="19"/>
        </w:rPr>
        <w:t>Há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; </w:t>
      </w:r>
      <w:r w:rsidRPr="00C64916">
        <w:rPr>
          <w:rFonts w:ascii="FrutigerLTStd-BlackCn" w:hAnsi="FrutigerLTStd-BlackCn" w:cs="FrutigerLTStd-BlackCn"/>
          <w:b/>
          <w:color w:val="000000"/>
          <w:sz w:val="19"/>
          <w:szCs w:val="19"/>
        </w:rPr>
        <w:t>b.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emigraram; </w:t>
      </w:r>
      <w:r w:rsidRPr="00C64916">
        <w:rPr>
          <w:rFonts w:ascii="FrutigerLTStd-BlackCn" w:hAnsi="FrutigerLTStd-BlackCn" w:cs="FrutigerLTStd-BlackCn"/>
          <w:b/>
          <w:color w:val="000000"/>
          <w:sz w:val="19"/>
          <w:szCs w:val="19"/>
        </w:rPr>
        <w:t>c.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paco.</w:t>
      </w:r>
    </w:p>
    <w:p w:rsidR="00C64916" w:rsidRDefault="00C64916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</w:p>
    <w:p w:rsidR="00DC04D1" w:rsidRPr="00DC04D1" w:rsidRDefault="00DC04D1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  <w:r w:rsidRPr="00C64916">
        <w:rPr>
          <w:rFonts w:ascii="FrutigerLTStd-BlackCn" w:hAnsi="FrutigerLTStd-BlackCn" w:cs="FrutigerLTStd-BlackCn"/>
          <w:b/>
          <w:color w:val="000000"/>
          <w:sz w:val="19"/>
          <w:szCs w:val="19"/>
        </w:rPr>
        <w:t>2.1. a.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Felizmente, hoje sorrimos a vida. </w:t>
      </w:r>
      <w:r w:rsidRPr="00C64916">
        <w:rPr>
          <w:rFonts w:ascii="FrutigerLTStd-BlackCn" w:hAnsi="FrutigerLTStd-BlackCn" w:cs="FrutigerLTStd-BlackCn"/>
          <w:b/>
          <w:color w:val="000000"/>
          <w:sz w:val="19"/>
          <w:szCs w:val="19"/>
        </w:rPr>
        <w:t>b.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="00C64916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Hoje sorrimos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com vontade.</w:t>
      </w:r>
    </w:p>
    <w:p w:rsidR="00C64916" w:rsidRDefault="00C64916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</w:p>
    <w:p w:rsidR="00DC04D1" w:rsidRPr="00DC04D1" w:rsidRDefault="00DC04D1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  <w:r w:rsidRPr="00C64916">
        <w:rPr>
          <w:rFonts w:ascii="FrutigerLTStd-BlackCn" w:hAnsi="FrutigerLTStd-BlackCn" w:cs="FrutigerLTStd-BlackCn"/>
          <w:b/>
          <w:color w:val="000000"/>
          <w:sz w:val="19"/>
          <w:szCs w:val="19"/>
        </w:rPr>
        <w:t>3. a.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="00C64916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oração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subordinada substantiva completiva; </w:t>
      </w:r>
      <w:r w:rsidRPr="00C64916">
        <w:rPr>
          <w:rFonts w:ascii="FrutigerLTStd-BlackCn" w:hAnsi="FrutigerLTStd-BlackCn" w:cs="FrutigerLTStd-BlackCn"/>
          <w:b/>
          <w:color w:val="000000"/>
          <w:sz w:val="19"/>
          <w:szCs w:val="19"/>
        </w:rPr>
        <w:t>b.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="00C64916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oração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subordinada adverbial final; </w:t>
      </w:r>
      <w:r w:rsidRPr="00C64916">
        <w:rPr>
          <w:rFonts w:ascii="FrutigerLTStd-BlackCn" w:hAnsi="FrutigerLTStd-BlackCn" w:cs="FrutigerLTStd-BlackCn"/>
          <w:b/>
          <w:color w:val="000000"/>
          <w:sz w:val="19"/>
          <w:szCs w:val="19"/>
        </w:rPr>
        <w:t>c.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="00C64916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oração</w:t>
      </w:r>
      <w:r w:rsidR="00C64916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subordinada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adverbial temporal.</w:t>
      </w:r>
    </w:p>
    <w:p w:rsidR="00C64916" w:rsidRDefault="00C64916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</w:p>
    <w:p w:rsidR="00DC04D1" w:rsidRPr="00DC04D1" w:rsidRDefault="00DC04D1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  <w:r w:rsidRPr="00C64916">
        <w:rPr>
          <w:rFonts w:ascii="FrutigerLTStd-BlackCn" w:hAnsi="FrutigerLTStd-BlackCn" w:cs="FrutigerLTStd-BlackCn"/>
          <w:b/>
          <w:color w:val="000000"/>
          <w:sz w:val="19"/>
          <w:szCs w:val="19"/>
        </w:rPr>
        <w:t>4.1.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Ainda que esper</w:t>
      </w:r>
      <w:r w:rsidR="00C64916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assem pacientemente os maridos,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muitas mulheres </w:t>
      </w:r>
      <w:r w:rsidR="00C64916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não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os tornariam a ver.</w:t>
      </w:r>
    </w:p>
    <w:p w:rsidR="00C64916" w:rsidRDefault="00C64916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</w:p>
    <w:p w:rsidR="00DC04D1" w:rsidRPr="00C64916" w:rsidRDefault="00DC04D1" w:rsidP="00C64916">
      <w:pPr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2"/>
        </w:rPr>
      </w:pPr>
      <w:r w:rsidRPr="00C64916">
        <w:rPr>
          <w:rFonts w:cs="Arial"/>
          <w:b/>
          <w:color w:val="000000"/>
          <w:sz w:val="22"/>
        </w:rPr>
        <w:t>Grupo III</w:t>
      </w:r>
    </w:p>
    <w:p w:rsidR="00C64916" w:rsidRDefault="00C64916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</w:p>
    <w:p w:rsidR="00DC04D1" w:rsidRPr="00DC04D1" w:rsidRDefault="00DC04D1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  <w:r w:rsidRPr="00C64916">
        <w:rPr>
          <w:rFonts w:ascii="FrutigerLTStd-BlackCn" w:hAnsi="FrutigerLTStd-BlackCn" w:cs="FrutigerLTStd-BlackCn"/>
          <w:b/>
          <w:color w:val="000000"/>
          <w:sz w:val="19"/>
          <w:szCs w:val="19"/>
        </w:rPr>
        <w:t>1.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="00C64916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Sugestão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de resposta:</w:t>
      </w:r>
    </w:p>
    <w:p w:rsidR="00DC04D1" w:rsidRPr="00DC04D1" w:rsidRDefault="00DC04D1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  <w:r w:rsidRPr="00C64916">
        <w:rPr>
          <w:rFonts w:ascii="FrutigerLTStd-BlackCn" w:hAnsi="FrutigerLTStd-BlackCn" w:cs="FrutigerLTStd-BlackCn"/>
          <w:b/>
          <w:color w:val="000000"/>
          <w:sz w:val="19"/>
          <w:szCs w:val="19"/>
        </w:rPr>
        <w:t>Personagem escolhida: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C64916">
        <w:rPr>
          <w:rFonts w:ascii="FrutigerLTStd-BlackCn" w:hAnsi="FrutigerLTStd-BlackCn" w:cs="FrutigerLTStd-BlackCn"/>
          <w:b/>
          <w:color w:val="000000"/>
          <w:sz w:val="19"/>
          <w:szCs w:val="19"/>
        </w:rPr>
        <w:t>d.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um faroleiro</w:t>
      </w:r>
    </w:p>
    <w:p w:rsidR="00DC04D1" w:rsidRPr="00C64916" w:rsidRDefault="00DC04D1" w:rsidP="00C649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FrutigerLTStd-BlackCn" w:hAnsi="FrutigerLTStd-BlackCn" w:cs="FrutigerLTStd-BlackCn"/>
          <w:i/>
          <w:color w:val="000000"/>
          <w:sz w:val="19"/>
          <w:szCs w:val="19"/>
        </w:rPr>
      </w:pPr>
      <w:r w:rsidRPr="00C64916">
        <w:rPr>
          <w:rFonts w:ascii="FrutigerLTStd-BlackCn" w:hAnsi="FrutigerLTStd-BlackCn" w:cs="FrutigerLTStd-BlackCn"/>
          <w:i/>
          <w:color w:val="000000"/>
          <w:sz w:val="19"/>
          <w:szCs w:val="19"/>
        </w:rPr>
        <w:t>O último faroleiro</w:t>
      </w:r>
    </w:p>
    <w:p w:rsidR="00DC04D1" w:rsidRPr="00DC04D1" w:rsidRDefault="00C64916" w:rsidP="00C649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  <w:r>
        <w:rPr>
          <w:rFonts w:ascii="FrutigerLTStd-BlackCn" w:hAnsi="FrutigerLTStd-BlackCn" w:cs="FrutigerLTStd-BlackCn"/>
          <w:color w:val="000000"/>
          <w:sz w:val="19"/>
          <w:szCs w:val="19"/>
        </w:rPr>
        <w:t>Sou o ú</w:t>
      </w:r>
      <w:r w:rsidR="00DC04D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ltimo dos faroleiros da ilha do Corvo. Com efeito,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este farol, de mais de um sé</w:t>
      </w:r>
      <w:r w:rsidR="00DC04D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culo de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existência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>, vai ser desativado em breve por razõ</w:t>
      </w:r>
      <w:r w:rsidR="00DC04D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es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económicas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. Esta morte anunciada </w:t>
      </w:r>
      <w:r w:rsidR="00DC04D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faz-me pensar na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razão</w:t>
      </w:r>
      <w:r w:rsidR="00DC04D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por que me tornei faroleiro 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– </w:t>
      </w:r>
      <w:r w:rsidR="00DC04D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porque abracei uma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profissão</w:t>
      </w:r>
      <w:r w:rsidR="00DC04D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no seu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crepúsculo</w:t>
      </w:r>
      <w:r w:rsidR="00DC04D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.</w:t>
      </w:r>
    </w:p>
    <w:p w:rsidR="00DC04D1" w:rsidRPr="00DC04D1" w:rsidRDefault="00DC04D1" w:rsidP="00C649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Julgo que, tendo tido oportunidade para seguir por</w:t>
      </w:r>
      <w:r w:rsidR="00C64916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outras vias, escolhi ser fa</w:t>
      </w:r>
      <w:r w:rsidR="00C64916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roleiro, pois, no fundo, sou um </w:t>
      </w:r>
      <w:r w:rsidR="00C64916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incorrigível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="00C64916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romântico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. No </w:t>
      </w:r>
      <w:r w:rsidR="00C64916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início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da </w:t>
      </w:r>
      <w:r w:rsidR="00C64916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adolescência</w:t>
      </w:r>
      <w:r w:rsidR="00C64916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, os meus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livros preferidos tinham </w:t>
      </w:r>
      <w:r w:rsidR="00C64916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como ambiente o mar e o mar e a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minha primeira e eterna </w:t>
      </w:r>
      <w:r w:rsidR="00C64916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paixão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. </w:t>
      </w:r>
      <w:r w:rsidR="00C64916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Não</w:t>
      </w:r>
      <w:r w:rsidR="00C64916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julgo que seja um </w:t>
      </w:r>
      <w:r w:rsidR="00C64916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solitário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, quer dizer, daqu</w:t>
      </w:r>
      <w:r w:rsidR="00C64916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eles que se refugiam na solidão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porque </w:t>
      </w:r>
      <w:r w:rsidR="00C64916">
        <w:rPr>
          <w:rFonts w:ascii="FrutigerLTStd-BlackCn" w:hAnsi="FrutigerLTStd-BlackCn" w:cs="FrutigerLTStd-BlackCn"/>
          <w:color w:val="000000"/>
          <w:sz w:val="19"/>
          <w:szCs w:val="19"/>
        </w:rPr>
        <w:t>não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suportam estar com outras pes</w:t>
      </w:r>
      <w:r w:rsidR="00C64916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soas. Afinal, sou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casado e tenho filhos! N</w:t>
      </w:r>
      <w:r w:rsidR="00C64916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o entanto, tenho necessidade de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estar </w:t>
      </w:r>
      <w:r w:rsidR="00C64916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só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para depois estar</w:t>
      </w:r>
      <w:r w:rsidR="00C64916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realmente com os outros. Com o mar, mantenho um diálogo silencioso que me acalma e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rejuvenesce. Reenco</w:t>
      </w:r>
      <w:r w:rsidR="00C64916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ntrando a minha mulher, os meus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filhos, os meus amigos, e como se o</w:t>
      </w:r>
      <w:r w:rsidR="00C64916">
        <w:rPr>
          <w:rFonts w:ascii="FrutigerLTStd-BlackCn" w:hAnsi="FrutigerLTStd-BlackCn" w:cs="FrutigerLTStd-BlackCn"/>
          <w:color w:val="000000"/>
          <w:sz w:val="19"/>
          <w:szCs w:val="19"/>
        </w:rPr>
        <w:t>s visse de novo, surpreendendo-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me com as </w:t>
      </w:r>
      <w:r w:rsidR="00C64916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modificações</w:t>
      </w:r>
      <w:r w:rsidR="00C64916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, com as marcas que a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passagem do tempo deixa nos seus rostos. Lembro</w:t>
      </w:r>
      <w:r w:rsidRPr="00DC04D1">
        <w:rPr>
          <w:rFonts w:ascii="Cambria Math" w:hAnsi="Cambria Math" w:cs="Cambria Math"/>
          <w:color w:val="000000"/>
          <w:sz w:val="19"/>
          <w:szCs w:val="19"/>
        </w:rPr>
        <w:t>‑</w:t>
      </w:r>
      <w:r w:rsidR="00C64916">
        <w:rPr>
          <w:rFonts w:ascii="FrutigerLTStd-BlackCn" w:hAnsi="FrutigerLTStd-BlackCn" w:cs="FrutigerLTStd-BlackCn"/>
          <w:color w:val="000000"/>
          <w:sz w:val="19"/>
          <w:szCs w:val="19"/>
        </w:rPr>
        <w:t>me de um breve diá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logo com a minha mulher:</w:t>
      </w:r>
    </w:p>
    <w:p w:rsidR="00DC04D1" w:rsidRPr="00DC04D1" w:rsidRDefault="00C64916" w:rsidP="00C649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  <w:r>
        <w:rPr>
          <w:rFonts w:ascii="FrutigerLTStd-BlackCn" w:hAnsi="FrutigerLTStd-BlackCn" w:cs="FrutigerLTStd-BlackCn"/>
          <w:color w:val="000000"/>
          <w:sz w:val="19"/>
          <w:szCs w:val="19"/>
        </w:rPr>
        <w:t>–</w:t>
      </w:r>
      <w:r w:rsidR="00DC04D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Porque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não</w:t>
      </w:r>
      <w:r w:rsidR="00DC04D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levas o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telemóvel</w:t>
      </w:r>
      <w:r w:rsidR="00DC04D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, para estarmos em contacto,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para te dar notí</w:t>
      </w:r>
      <w:r w:rsidR="00DC04D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cias?</w:t>
      </w:r>
    </w:p>
    <w:p w:rsidR="00DC04D1" w:rsidRPr="00DC04D1" w:rsidRDefault="00DC04D1" w:rsidP="00C649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Depois de um breve instante de </w:t>
      </w:r>
      <w:r w:rsidR="00C64916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reflexão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, respondi-lhe:</w:t>
      </w:r>
    </w:p>
    <w:p w:rsidR="00DC04D1" w:rsidRPr="00DC04D1" w:rsidRDefault="00C64916" w:rsidP="00C649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  <w:r>
        <w:rPr>
          <w:rFonts w:ascii="FrutigerLTStd-BlackCn" w:hAnsi="FrutigerLTStd-BlackCn" w:cs="FrutigerLTStd-BlackCn"/>
          <w:color w:val="000000"/>
          <w:sz w:val="19"/>
          <w:szCs w:val="19"/>
        </w:rPr>
        <w:t>–</w:t>
      </w:r>
      <w:r w:rsidR="00DC04D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Amo-te mais quando te recordo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>…</w:t>
      </w:r>
    </w:p>
    <w:p w:rsidR="00DC04D1" w:rsidRPr="00DC04D1" w:rsidRDefault="00DC04D1" w:rsidP="00C649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A minha mulher compreendeu-me. Na voz do mar, que</w:t>
      </w:r>
      <w:r w:rsidR="00C64916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não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cessa de me rodear e de me</w:t>
      </w:r>
      <w:r w:rsidR="00C64916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envolver, misturam-se as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vozes dos meus entes queridos. Sou o </w:t>
      </w:r>
      <w:r w:rsidR="00C64916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último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dos faroleiros</w:t>
      </w:r>
      <w:r w:rsidR="00C64916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…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Mas o mar </w:t>
      </w:r>
      <w:r w:rsidR="00C64916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não</w:t>
      </w:r>
      <w:r w:rsidR="00C64916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passará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jamais!</w:t>
      </w:r>
    </w:p>
    <w:p w:rsidR="00C64916" w:rsidRDefault="00C64916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</w:p>
    <w:p w:rsidR="00C64916" w:rsidRDefault="00C64916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</w:p>
    <w:p w:rsidR="00C64916" w:rsidRDefault="00C64916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</w:p>
    <w:p w:rsidR="00DC04D1" w:rsidRPr="00C64916" w:rsidRDefault="00DC04D1" w:rsidP="00C64916">
      <w:pPr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4"/>
          <w:szCs w:val="24"/>
        </w:rPr>
      </w:pPr>
      <w:r w:rsidRPr="00C64916">
        <w:rPr>
          <w:rFonts w:cs="Arial"/>
          <w:b/>
          <w:color w:val="000000"/>
          <w:sz w:val="24"/>
          <w:szCs w:val="24"/>
        </w:rPr>
        <w:t>Teste de avaliação n.° 4</w:t>
      </w:r>
    </w:p>
    <w:p w:rsidR="00C64916" w:rsidRDefault="00C64916" w:rsidP="00C64916">
      <w:pPr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2"/>
        </w:rPr>
      </w:pPr>
    </w:p>
    <w:p w:rsidR="00DC04D1" w:rsidRPr="00C64916" w:rsidRDefault="00DC04D1" w:rsidP="00C64916">
      <w:pPr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2"/>
        </w:rPr>
      </w:pPr>
      <w:r w:rsidRPr="00C64916">
        <w:rPr>
          <w:rFonts w:cs="Arial"/>
          <w:b/>
          <w:color w:val="000000"/>
          <w:sz w:val="22"/>
        </w:rPr>
        <w:t>Grupo I</w:t>
      </w:r>
    </w:p>
    <w:p w:rsidR="00C64916" w:rsidRDefault="00C64916" w:rsidP="00C64916">
      <w:pPr>
        <w:autoSpaceDE w:val="0"/>
        <w:autoSpaceDN w:val="0"/>
        <w:adjustRightInd w:val="0"/>
        <w:spacing w:after="0" w:line="240" w:lineRule="auto"/>
        <w:rPr>
          <w:rFonts w:ascii="FrutigerLTStd-BlackCn" w:hAnsi="FrutigerLTStd-BlackCn" w:cs="FrutigerLTStd-BlackCn"/>
          <w:b/>
          <w:color w:val="666666"/>
          <w:szCs w:val="20"/>
        </w:rPr>
      </w:pPr>
    </w:p>
    <w:p w:rsidR="00DC04D1" w:rsidRPr="00C64916" w:rsidRDefault="00DC04D1" w:rsidP="00C64916">
      <w:pPr>
        <w:autoSpaceDE w:val="0"/>
        <w:autoSpaceDN w:val="0"/>
        <w:adjustRightInd w:val="0"/>
        <w:spacing w:after="0" w:line="240" w:lineRule="auto"/>
        <w:rPr>
          <w:rFonts w:ascii="FrutigerLTStd-BlackCn" w:hAnsi="FrutigerLTStd-BlackCn" w:cs="FrutigerLTStd-BlackCn"/>
          <w:b/>
          <w:color w:val="666666"/>
          <w:szCs w:val="20"/>
        </w:rPr>
      </w:pPr>
      <w:r w:rsidRPr="00C64916">
        <w:rPr>
          <w:rFonts w:ascii="FrutigerLTStd-BlackCn" w:hAnsi="FrutigerLTStd-BlackCn" w:cs="FrutigerLTStd-BlackCn"/>
          <w:b/>
          <w:color w:val="666666"/>
          <w:szCs w:val="20"/>
        </w:rPr>
        <w:t>Parte A</w:t>
      </w:r>
    </w:p>
    <w:p w:rsidR="00C64916" w:rsidRDefault="00C64916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</w:p>
    <w:p w:rsidR="00DC04D1" w:rsidRPr="00DC04D1" w:rsidRDefault="00DC04D1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  <w:r w:rsidRPr="00C64916">
        <w:rPr>
          <w:rFonts w:ascii="FrutigerLTStd-BlackCn" w:hAnsi="FrutigerLTStd-BlackCn" w:cs="FrutigerLTStd-BlackCn"/>
          <w:b/>
          <w:color w:val="000000"/>
          <w:sz w:val="19"/>
          <w:szCs w:val="19"/>
        </w:rPr>
        <w:t>1.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C.; A.; B.; D.</w:t>
      </w:r>
    </w:p>
    <w:p w:rsidR="00C64916" w:rsidRDefault="00C64916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</w:p>
    <w:p w:rsidR="00DC04D1" w:rsidRPr="00DC04D1" w:rsidRDefault="00DC04D1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  <w:r w:rsidRPr="00C64916">
        <w:rPr>
          <w:rFonts w:ascii="FrutigerLTStd-BlackCn" w:hAnsi="FrutigerLTStd-BlackCn" w:cs="FrutigerLTStd-BlackCn"/>
          <w:b/>
          <w:color w:val="000000"/>
          <w:sz w:val="19"/>
          <w:szCs w:val="19"/>
        </w:rPr>
        <w:t>2.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O </w:t>
      </w:r>
      <w:r w:rsidR="00C64916" w:rsidRPr="00C64916">
        <w:rPr>
          <w:rFonts w:ascii="FrutigerLTStd-BlackCn" w:hAnsi="FrutigerLTStd-BlackCn" w:cs="FrutigerLTStd-BlackCn"/>
          <w:i/>
          <w:color w:val="000000"/>
          <w:sz w:val="19"/>
          <w:szCs w:val="19"/>
        </w:rPr>
        <w:t>“</w:t>
      </w:r>
      <w:r w:rsidRPr="00C64916">
        <w:rPr>
          <w:rFonts w:ascii="FrutigerLTStd-BlackCn" w:hAnsi="FrutigerLTStd-BlackCn" w:cs="FrutigerLTStd-BlackCn"/>
          <w:i/>
          <w:color w:val="000000"/>
          <w:sz w:val="19"/>
          <w:szCs w:val="19"/>
        </w:rPr>
        <w:t>que</w:t>
      </w:r>
      <w:r w:rsidR="00C64916" w:rsidRPr="00C64916">
        <w:rPr>
          <w:rFonts w:ascii="FrutigerLTStd-BlackCn" w:hAnsi="FrutigerLTStd-BlackCn" w:cs="FrutigerLTStd-BlackCn"/>
          <w:i/>
          <w:color w:val="000000"/>
          <w:sz w:val="19"/>
          <w:szCs w:val="19"/>
        </w:rPr>
        <w:t>”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refere-se a</w:t>
      </w:r>
      <w:r w:rsidR="00C64916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="00C64916" w:rsidRPr="00C64916">
        <w:rPr>
          <w:rFonts w:ascii="FrutigerLTStd-BlackCn" w:hAnsi="FrutigerLTStd-BlackCn" w:cs="FrutigerLTStd-BlackCn"/>
          <w:i/>
          <w:color w:val="000000"/>
          <w:sz w:val="19"/>
          <w:szCs w:val="19"/>
        </w:rPr>
        <w:t>“</w:t>
      </w:r>
      <w:r w:rsidRPr="00C64916">
        <w:rPr>
          <w:rFonts w:ascii="FrutigerLTStd-BlackCn" w:hAnsi="FrutigerLTStd-BlackCn" w:cs="FrutigerLTStd-BlackCn"/>
          <w:i/>
          <w:color w:val="000000"/>
          <w:sz w:val="19"/>
          <w:szCs w:val="19"/>
        </w:rPr>
        <w:t>uma escola</w:t>
      </w:r>
      <w:r w:rsidR="00C64916" w:rsidRPr="00C64916">
        <w:rPr>
          <w:rFonts w:ascii="FrutigerLTStd-BlackCn" w:hAnsi="FrutigerLTStd-BlackCn" w:cs="FrutigerLTStd-BlackCn"/>
          <w:i/>
          <w:color w:val="000000"/>
          <w:sz w:val="19"/>
          <w:szCs w:val="19"/>
        </w:rPr>
        <w:t>”</w:t>
      </w:r>
      <w:r w:rsidRPr="00C64916">
        <w:rPr>
          <w:rFonts w:ascii="FrutigerLTStd-BlackCn" w:hAnsi="FrutigerLTStd-BlackCn" w:cs="FrutigerLTStd-BlackCn"/>
          <w:i/>
          <w:color w:val="000000"/>
          <w:sz w:val="19"/>
          <w:szCs w:val="19"/>
        </w:rPr>
        <w:t>.</w:t>
      </w:r>
    </w:p>
    <w:p w:rsidR="00C64916" w:rsidRDefault="00C64916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</w:p>
    <w:p w:rsidR="00DC04D1" w:rsidRPr="00DC04D1" w:rsidRDefault="00DC04D1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  <w:r w:rsidRPr="00C64916">
        <w:rPr>
          <w:rFonts w:ascii="FrutigerLTStd-BlackCn" w:hAnsi="FrutigerLTStd-BlackCn" w:cs="FrutigerLTStd-BlackCn"/>
          <w:b/>
          <w:color w:val="000000"/>
          <w:sz w:val="19"/>
          <w:szCs w:val="19"/>
        </w:rPr>
        <w:t>3.1.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b.; </w:t>
      </w:r>
      <w:r w:rsidRPr="00C64916">
        <w:rPr>
          <w:rFonts w:ascii="FrutigerLTStd-BlackCn" w:hAnsi="FrutigerLTStd-BlackCn" w:cs="FrutigerLTStd-BlackCn"/>
          <w:b/>
          <w:color w:val="000000"/>
          <w:sz w:val="19"/>
          <w:szCs w:val="19"/>
        </w:rPr>
        <w:t>3.2.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c.; </w:t>
      </w:r>
      <w:r w:rsidRPr="00C64916">
        <w:rPr>
          <w:rFonts w:ascii="FrutigerLTStd-BlackCn" w:hAnsi="FrutigerLTStd-BlackCn" w:cs="FrutigerLTStd-BlackCn"/>
          <w:b/>
          <w:color w:val="000000"/>
          <w:sz w:val="19"/>
          <w:szCs w:val="19"/>
        </w:rPr>
        <w:t>3.3.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a.; </w:t>
      </w:r>
      <w:r w:rsidRPr="00C64916">
        <w:rPr>
          <w:rFonts w:ascii="FrutigerLTStd-BlackCn" w:hAnsi="FrutigerLTStd-BlackCn" w:cs="FrutigerLTStd-BlackCn"/>
          <w:b/>
          <w:color w:val="000000"/>
          <w:sz w:val="19"/>
          <w:szCs w:val="19"/>
        </w:rPr>
        <w:t>3.4.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b.; </w:t>
      </w:r>
      <w:r w:rsidRPr="00C64916">
        <w:rPr>
          <w:rFonts w:ascii="FrutigerLTStd-BlackCn" w:hAnsi="FrutigerLTStd-BlackCn" w:cs="FrutigerLTStd-BlackCn"/>
          <w:b/>
          <w:color w:val="000000"/>
          <w:sz w:val="19"/>
          <w:szCs w:val="19"/>
        </w:rPr>
        <w:t>3.5.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a.; </w:t>
      </w:r>
      <w:r w:rsidRPr="00C64916">
        <w:rPr>
          <w:rFonts w:ascii="FrutigerLTStd-BlackCn" w:hAnsi="FrutigerLTStd-BlackCn" w:cs="FrutigerLTStd-BlackCn"/>
          <w:b/>
          <w:color w:val="000000"/>
          <w:sz w:val="19"/>
          <w:szCs w:val="19"/>
        </w:rPr>
        <w:t>3.6.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c.</w:t>
      </w:r>
    </w:p>
    <w:p w:rsidR="00C64916" w:rsidRDefault="00C64916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</w:p>
    <w:p w:rsidR="00DC04D1" w:rsidRPr="00C64916" w:rsidRDefault="00DC04D1" w:rsidP="00C64916">
      <w:pPr>
        <w:autoSpaceDE w:val="0"/>
        <w:autoSpaceDN w:val="0"/>
        <w:adjustRightInd w:val="0"/>
        <w:spacing w:after="0" w:line="240" w:lineRule="auto"/>
        <w:rPr>
          <w:rFonts w:ascii="FrutigerLTStd-BlackCn" w:hAnsi="FrutigerLTStd-BlackCn" w:cs="FrutigerLTStd-BlackCn"/>
          <w:b/>
          <w:color w:val="666666"/>
          <w:szCs w:val="20"/>
        </w:rPr>
      </w:pPr>
      <w:r w:rsidRPr="00C64916">
        <w:rPr>
          <w:rFonts w:ascii="FrutigerLTStd-BlackCn" w:hAnsi="FrutigerLTStd-BlackCn" w:cs="FrutigerLTStd-BlackCn"/>
          <w:b/>
          <w:color w:val="666666"/>
          <w:szCs w:val="20"/>
        </w:rPr>
        <w:t>Parte B</w:t>
      </w:r>
    </w:p>
    <w:p w:rsidR="00C64916" w:rsidRDefault="00C64916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</w:p>
    <w:p w:rsidR="00DC04D1" w:rsidRPr="00DC04D1" w:rsidRDefault="00DC04D1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  <w:r w:rsidRPr="00C64916">
        <w:rPr>
          <w:rFonts w:ascii="FrutigerLTStd-BlackCn" w:hAnsi="FrutigerLTStd-BlackCn" w:cs="FrutigerLTStd-BlackCn"/>
          <w:b/>
          <w:color w:val="000000"/>
          <w:sz w:val="19"/>
          <w:szCs w:val="19"/>
        </w:rPr>
        <w:t>1.1.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Os momentos </w:t>
      </w:r>
      <w:r w:rsidR="00C64916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são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a </w:t>
      </w:r>
      <w:r w:rsidR="00C64916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adolescência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ou fim da </w:t>
      </w:r>
      <w:r w:rsidR="00C64916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adolescência</w:t>
      </w:r>
      <w:r w:rsidR="00C64916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(1.ª e 2.ª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="00C64916">
        <w:rPr>
          <w:rFonts w:ascii="FrutigerLTStd-BlackCn" w:hAnsi="FrutigerLTStd-BlackCn" w:cs="FrutigerLTStd-BlackCn"/>
          <w:color w:val="000000"/>
          <w:sz w:val="19"/>
          <w:szCs w:val="19"/>
        </w:rPr>
        <w:t>estrofes) e o da maturidade (3.ª e 4.ª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estrofes).</w:t>
      </w:r>
    </w:p>
    <w:p w:rsidR="000B5387" w:rsidRDefault="000B5387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</w:p>
    <w:p w:rsidR="00DC04D1" w:rsidRPr="00DC04D1" w:rsidRDefault="00DC04D1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  <w:r w:rsidRPr="000B5387">
        <w:rPr>
          <w:rFonts w:ascii="FrutigerLTStd-BlackCn" w:hAnsi="FrutigerLTStd-BlackCn" w:cs="FrutigerLTStd-BlackCn"/>
          <w:b/>
          <w:color w:val="000000"/>
          <w:sz w:val="19"/>
          <w:szCs w:val="19"/>
        </w:rPr>
        <w:t>1.2.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O meio de </w:t>
      </w:r>
      <w:r w:rsidR="000B5387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expressão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da </w:t>
      </w:r>
      <w:r w:rsidR="000B5387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adolescência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fora o </w:t>
      </w:r>
      <w:r w:rsidR="000B5387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diário</w:t>
      </w:r>
      <w:r w:rsidR="000B5387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de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papel. O da maturidade e o blogue.</w:t>
      </w:r>
    </w:p>
    <w:p w:rsidR="00DC04D1" w:rsidRPr="00DC04D1" w:rsidRDefault="00DC04D1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  <w:r w:rsidRPr="000B5387">
        <w:rPr>
          <w:rFonts w:ascii="FrutigerLTStd-BlackCn" w:hAnsi="FrutigerLTStd-BlackCn" w:cs="FrutigerLTStd-BlackCn"/>
          <w:b/>
          <w:color w:val="000000"/>
          <w:sz w:val="19"/>
          <w:szCs w:val="19"/>
        </w:rPr>
        <w:t>2.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O verso significa que aquil</w:t>
      </w:r>
      <w:r w:rsidR="000B5387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o que escrevia era resultado de </w:t>
      </w:r>
      <w:r w:rsidR="007A3440">
        <w:rPr>
          <w:rFonts w:ascii="FrutigerLTStd-BlackCn" w:hAnsi="FrutigerLTStd-BlackCn" w:cs="FrutigerLTStd-BlackCn"/>
          <w:color w:val="000000"/>
          <w:sz w:val="19"/>
          <w:szCs w:val="19"/>
        </w:rPr>
        <w:t>vivê</w:t>
      </w:r>
      <w:r w:rsidR="007A3440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ncias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intensamente sentidas e, provavelmente, dolorosas.</w:t>
      </w:r>
    </w:p>
    <w:p w:rsidR="000B5387" w:rsidRDefault="000B5387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</w:p>
    <w:p w:rsidR="00DC04D1" w:rsidRPr="00DC04D1" w:rsidRDefault="00DC04D1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  <w:r w:rsidRPr="000B5387">
        <w:rPr>
          <w:rFonts w:ascii="FrutigerLTStd-BlackCn" w:hAnsi="FrutigerLTStd-BlackCn" w:cs="FrutigerLTStd-BlackCn"/>
          <w:b/>
          <w:color w:val="000000"/>
          <w:sz w:val="19"/>
          <w:szCs w:val="19"/>
        </w:rPr>
        <w:lastRenderedPageBreak/>
        <w:t>3.1.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Nestes versos </w:t>
      </w:r>
      <w:r w:rsidR="000B5387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estão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presentes </w:t>
      </w:r>
      <w:r w:rsidR="000B5387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metáforas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(decorrentes do</w:t>
      </w:r>
      <w:r w:rsidR="000B5387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uso conotativo das palavras</w:t>
      </w:r>
      <w:r w:rsidR="000B5387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="000B5387" w:rsidRPr="000B5387">
        <w:rPr>
          <w:rFonts w:ascii="FrutigerLTStd-BlackCn" w:hAnsi="FrutigerLTStd-BlackCn" w:cs="FrutigerLTStd-BlackCn"/>
          <w:i/>
          <w:color w:val="000000"/>
          <w:sz w:val="19"/>
          <w:szCs w:val="19"/>
        </w:rPr>
        <w:t>“</w:t>
      </w:r>
      <w:r w:rsidRPr="000B5387">
        <w:rPr>
          <w:rFonts w:ascii="FrutigerLTStd-BlackCn" w:hAnsi="FrutigerLTStd-BlackCn" w:cs="FrutigerLTStd-BlackCn"/>
          <w:i/>
          <w:color w:val="000000"/>
          <w:sz w:val="19"/>
          <w:szCs w:val="19"/>
        </w:rPr>
        <w:t>ardiam</w:t>
      </w:r>
      <w:r w:rsidR="000B5387" w:rsidRPr="000B5387">
        <w:rPr>
          <w:rFonts w:ascii="FrutigerLTStd-BlackCn" w:hAnsi="FrutigerLTStd-BlackCn" w:cs="FrutigerLTStd-BlackCn"/>
          <w:i/>
          <w:color w:val="000000"/>
          <w:sz w:val="19"/>
          <w:szCs w:val="19"/>
        </w:rPr>
        <w:t>”</w:t>
      </w:r>
      <w:r w:rsidRPr="000B5387">
        <w:rPr>
          <w:rFonts w:ascii="FrutigerLTStd-BlackCn" w:hAnsi="FrutigerLTStd-BlackCn" w:cs="FrutigerLTStd-BlackCn"/>
          <w:i/>
          <w:color w:val="000000"/>
          <w:sz w:val="19"/>
          <w:szCs w:val="19"/>
        </w:rPr>
        <w:t>,</w:t>
      </w:r>
      <w:r w:rsidR="000B5387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="000B5387" w:rsidRPr="000B5387">
        <w:rPr>
          <w:rFonts w:ascii="FrutigerLTStd-BlackCn" w:hAnsi="FrutigerLTStd-BlackCn" w:cs="FrutigerLTStd-BlackCn"/>
          <w:i/>
          <w:color w:val="000000"/>
          <w:sz w:val="19"/>
          <w:szCs w:val="19"/>
        </w:rPr>
        <w:t>“</w:t>
      </w:r>
      <w:r w:rsidRPr="000B5387">
        <w:rPr>
          <w:rFonts w:ascii="FrutigerLTStd-BlackCn" w:hAnsi="FrutigerLTStd-BlackCn" w:cs="FrutigerLTStd-BlackCn"/>
          <w:i/>
          <w:color w:val="000000"/>
          <w:sz w:val="19"/>
          <w:szCs w:val="19"/>
        </w:rPr>
        <w:t>rastilhos</w:t>
      </w:r>
      <w:r w:rsidR="000B5387" w:rsidRPr="000B5387">
        <w:rPr>
          <w:rFonts w:ascii="FrutigerLTStd-BlackCn" w:hAnsi="FrutigerLTStd-BlackCn" w:cs="FrutigerLTStd-BlackCn"/>
          <w:i/>
          <w:color w:val="000000"/>
          <w:sz w:val="19"/>
          <w:szCs w:val="19"/>
        </w:rPr>
        <w:t>”</w:t>
      </w:r>
      <w:r w:rsidR="000B5387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e</w:t>
      </w:r>
      <w:r w:rsidR="000B5387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="000B5387" w:rsidRPr="000B5387">
        <w:rPr>
          <w:rFonts w:ascii="FrutigerLTStd-BlackCn" w:hAnsi="FrutigerLTStd-BlackCn" w:cs="FrutigerLTStd-BlackCn"/>
          <w:i/>
          <w:color w:val="000000"/>
          <w:sz w:val="19"/>
          <w:szCs w:val="19"/>
        </w:rPr>
        <w:t>“s</w:t>
      </w:r>
      <w:r w:rsidRPr="000B5387">
        <w:rPr>
          <w:rFonts w:ascii="FrutigerLTStd-BlackCn" w:hAnsi="FrutigerLTStd-BlackCn" w:cs="FrutigerLTStd-BlackCn"/>
          <w:i/>
          <w:color w:val="000000"/>
          <w:sz w:val="19"/>
          <w:szCs w:val="19"/>
        </w:rPr>
        <w:t>onhos</w:t>
      </w:r>
      <w:r w:rsidR="000B5387" w:rsidRPr="000B5387">
        <w:rPr>
          <w:rFonts w:ascii="FrutigerLTStd-BlackCn" w:hAnsi="FrutigerLTStd-BlackCn" w:cs="FrutigerLTStd-BlackCn"/>
          <w:i/>
          <w:color w:val="000000"/>
          <w:sz w:val="19"/>
          <w:szCs w:val="19"/>
        </w:rPr>
        <w:t>”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) e a </w:t>
      </w:r>
      <w:r w:rsidR="000B5387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hipérbole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(presente em</w:t>
      </w:r>
      <w:r w:rsidR="000B5387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="000B5387" w:rsidRPr="000B5387">
        <w:rPr>
          <w:rFonts w:ascii="FrutigerLTStd-BlackCn" w:hAnsi="FrutigerLTStd-BlackCn" w:cs="FrutigerLTStd-BlackCn"/>
          <w:i/>
          <w:color w:val="000000"/>
          <w:sz w:val="19"/>
          <w:szCs w:val="19"/>
        </w:rPr>
        <w:t>“</w:t>
      </w:r>
      <w:r w:rsidRPr="000B5387">
        <w:rPr>
          <w:rFonts w:ascii="FrutigerLTStd-BlackCn" w:hAnsi="FrutigerLTStd-BlackCn" w:cs="FrutigerLTStd-BlackCn"/>
          <w:i/>
          <w:color w:val="000000"/>
          <w:sz w:val="19"/>
          <w:szCs w:val="19"/>
        </w:rPr>
        <w:t>mil sonhos</w:t>
      </w:r>
      <w:r w:rsidR="000B5387" w:rsidRPr="000B5387">
        <w:rPr>
          <w:rFonts w:ascii="FrutigerLTStd-BlackCn" w:hAnsi="FrutigerLTStd-BlackCn" w:cs="FrutigerLTStd-BlackCn"/>
          <w:i/>
          <w:color w:val="000000"/>
          <w:sz w:val="19"/>
          <w:szCs w:val="19"/>
        </w:rPr>
        <w:t>”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). </w:t>
      </w:r>
      <w:r w:rsidR="000B5387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Através</w:t>
      </w:r>
      <w:r w:rsidR="000B5387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destes dois recursos expressivos, o sujeito </w:t>
      </w:r>
      <w:r w:rsidR="000B5387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poético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="000B5387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realça</w:t>
      </w:r>
      <w:r w:rsidR="000B5387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quer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o </w:t>
      </w:r>
      <w:r w:rsidR="000B5387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conteúdo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do seu antigo </w:t>
      </w:r>
      <w:r w:rsidR="000B5387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diário</w:t>
      </w:r>
      <w:r w:rsidR="000B5387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(que caracteriza como </w:t>
      </w:r>
      <w:r w:rsidR="000B5387" w:rsidRPr="000B5387">
        <w:rPr>
          <w:rFonts w:ascii="FrutigerLTStd-BlackCn" w:hAnsi="FrutigerLTStd-BlackCn" w:cs="FrutigerLTStd-BlackCn"/>
          <w:i/>
          <w:color w:val="000000"/>
          <w:sz w:val="19"/>
          <w:szCs w:val="19"/>
        </w:rPr>
        <w:t>“</w:t>
      </w:r>
      <w:r w:rsidRPr="000B5387">
        <w:rPr>
          <w:rFonts w:ascii="FrutigerLTStd-BlackCn" w:hAnsi="FrutigerLTStd-BlackCn" w:cs="FrutigerLTStd-BlackCn"/>
          <w:i/>
          <w:color w:val="000000"/>
          <w:sz w:val="19"/>
          <w:szCs w:val="19"/>
        </w:rPr>
        <w:t>sonhos</w:t>
      </w:r>
      <w:r w:rsidR="000B5387" w:rsidRPr="000B5387">
        <w:rPr>
          <w:rFonts w:ascii="FrutigerLTStd-BlackCn" w:hAnsi="FrutigerLTStd-BlackCn" w:cs="FrutigerLTStd-BlackCn"/>
          <w:i/>
          <w:color w:val="000000"/>
          <w:sz w:val="19"/>
          <w:szCs w:val="19"/>
        </w:rPr>
        <w:t>”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) quer a forma intensa e apaixonada como escrevia.</w:t>
      </w:r>
    </w:p>
    <w:p w:rsidR="000B5387" w:rsidRDefault="000B5387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</w:p>
    <w:p w:rsidR="00DC04D1" w:rsidRPr="00DC04D1" w:rsidRDefault="00DC04D1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  <w:r w:rsidRPr="000B5387">
        <w:rPr>
          <w:rFonts w:ascii="FrutigerLTStd-BlackCn" w:hAnsi="FrutigerLTStd-BlackCn" w:cs="FrutigerLTStd-BlackCn"/>
          <w:b/>
          <w:color w:val="000000"/>
          <w:sz w:val="19"/>
          <w:szCs w:val="19"/>
        </w:rPr>
        <w:t>4.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="000B5387" w:rsidRPr="000B5387">
        <w:rPr>
          <w:rFonts w:ascii="FrutigerLTStd-BlackCn" w:hAnsi="FrutigerLTStd-BlackCn" w:cs="FrutigerLTStd-BlackCn"/>
          <w:i/>
          <w:color w:val="000000"/>
          <w:sz w:val="19"/>
          <w:szCs w:val="19"/>
        </w:rPr>
        <w:t>“</w:t>
      </w:r>
      <w:r w:rsidRPr="000B5387">
        <w:rPr>
          <w:rFonts w:ascii="FrutigerLTStd-BlackCn" w:hAnsi="FrutigerLTStd-BlackCn" w:cs="FrutigerLTStd-BlackCn"/>
          <w:i/>
          <w:color w:val="000000"/>
          <w:sz w:val="19"/>
          <w:szCs w:val="19"/>
        </w:rPr>
        <w:t>ordálio</w:t>
      </w:r>
      <w:r w:rsidR="000B5387" w:rsidRPr="000B5387">
        <w:rPr>
          <w:rFonts w:ascii="FrutigerLTStd-BlackCn" w:hAnsi="FrutigerLTStd-BlackCn" w:cs="FrutigerLTStd-BlackCn"/>
          <w:i/>
          <w:color w:val="000000"/>
          <w:sz w:val="19"/>
          <w:szCs w:val="19"/>
        </w:rPr>
        <w:t>”</w:t>
      </w:r>
      <w:r w:rsidRPr="000B5387">
        <w:rPr>
          <w:rFonts w:ascii="FrutigerLTStd-BlackCn" w:hAnsi="FrutigerLTStd-BlackCn" w:cs="FrutigerLTStd-BlackCn"/>
          <w:i/>
          <w:color w:val="000000"/>
          <w:sz w:val="19"/>
          <w:szCs w:val="19"/>
        </w:rPr>
        <w:t>,</w:t>
      </w:r>
      <w:r w:rsidR="000B5387" w:rsidRPr="000B5387">
        <w:rPr>
          <w:rFonts w:ascii="FrutigerLTStd-BlackCn" w:hAnsi="FrutigerLTStd-BlackCn" w:cs="FrutigerLTStd-BlackCn"/>
          <w:i/>
          <w:color w:val="000000"/>
          <w:sz w:val="19"/>
          <w:szCs w:val="19"/>
        </w:rPr>
        <w:t xml:space="preserve"> “</w:t>
      </w:r>
      <w:r w:rsidRPr="000B5387">
        <w:rPr>
          <w:rFonts w:ascii="FrutigerLTStd-BlackCn" w:hAnsi="FrutigerLTStd-BlackCn" w:cs="FrutigerLTStd-BlackCn"/>
          <w:i/>
          <w:color w:val="000000"/>
          <w:sz w:val="19"/>
          <w:szCs w:val="19"/>
        </w:rPr>
        <w:t>incandescente</w:t>
      </w:r>
      <w:r w:rsidR="000B5387" w:rsidRPr="000B5387">
        <w:rPr>
          <w:rFonts w:ascii="FrutigerLTStd-BlackCn" w:hAnsi="FrutigerLTStd-BlackCn" w:cs="FrutigerLTStd-BlackCn"/>
          <w:i/>
          <w:color w:val="000000"/>
          <w:sz w:val="19"/>
          <w:szCs w:val="19"/>
        </w:rPr>
        <w:t>”</w:t>
      </w:r>
      <w:r w:rsidRPr="000B5387">
        <w:rPr>
          <w:rFonts w:ascii="FrutigerLTStd-BlackCn" w:hAnsi="FrutigerLTStd-BlackCn" w:cs="FrutigerLTStd-BlackCn"/>
          <w:i/>
          <w:color w:val="000000"/>
          <w:sz w:val="19"/>
          <w:szCs w:val="19"/>
        </w:rPr>
        <w:t>,</w:t>
      </w:r>
      <w:r w:rsidR="000B5387" w:rsidRPr="000B5387">
        <w:rPr>
          <w:rFonts w:ascii="FrutigerLTStd-BlackCn" w:hAnsi="FrutigerLTStd-BlackCn" w:cs="FrutigerLTStd-BlackCn"/>
          <w:i/>
          <w:color w:val="000000"/>
          <w:sz w:val="19"/>
          <w:szCs w:val="19"/>
        </w:rPr>
        <w:t xml:space="preserve"> “</w:t>
      </w:r>
      <w:r w:rsidRPr="000B5387">
        <w:rPr>
          <w:rFonts w:ascii="FrutigerLTStd-BlackCn" w:hAnsi="FrutigerLTStd-BlackCn" w:cs="FrutigerLTStd-BlackCn"/>
          <w:i/>
          <w:color w:val="000000"/>
          <w:sz w:val="19"/>
          <w:szCs w:val="19"/>
        </w:rPr>
        <w:t>vorazes</w:t>
      </w:r>
      <w:r w:rsidR="000B5387" w:rsidRPr="000B5387">
        <w:rPr>
          <w:rFonts w:ascii="FrutigerLTStd-BlackCn" w:hAnsi="FrutigerLTStd-BlackCn" w:cs="FrutigerLTStd-BlackCn"/>
          <w:i/>
          <w:color w:val="000000"/>
          <w:sz w:val="19"/>
          <w:szCs w:val="19"/>
        </w:rPr>
        <w:t>”, “</w:t>
      </w:r>
      <w:r w:rsidRPr="000B5387">
        <w:rPr>
          <w:rFonts w:ascii="FrutigerLTStd-BlackCn" w:hAnsi="FrutigerLTStd-BlackCn" w:cs="FrutigerLTStd-BlackCn"/>
          <w:i/>
          <w:color w:val="000000"/>
          <w:sz w:val="19"/>
          <w:szCs w:val="19"/>
        </w:rPr>
        <w:t>feridas</w:t>
      </w:r>
      <w:r w:rsidR="000B5387" w:rsidRPr="000B5387">
        <w:rPr>
          <w:rFonts w:ascii="FrutigerLTStd-BlackCn" w:hAnsi="FrutigerLTStd-BlackCn" w:cs="FrutigerLTStd-BlackCn"/>
          <w:i/>
          <w:color w:val="000000"/>
          <w:sz w:val="19"/>
          <w:szCs w:val="19"/>
        </w:rPr>
        <w:t>”</w:t>
      </w:r>
      <w:r w:rsidRPr="000B5387">
        <w:rPr>
          <w:rFonts w:ascii="FrutigerLTStd-BlackCn" w:hAnsi="FrutigerLTStd-BlackCn" w:cs="FrutigerLTStd-BlackCn"/>
          <w:i/>
          <w:color w:val="000000"/>
          <w:sz w:val="19"/>
          <w:szCs w:val="19"/>
        </w:rPr>
        <w:t>,</w:t>
      </w:r>
      <w:r w:rsidR="000B5387" w:rsidRPr="000B5387">
        <w:rPr>
          <w:rFonts w:ascii="FrutigerLTStd-BlackCn" w:hAnsi="FrutigerLTStd-BlackCn" w:cs="FrutigerLTStd-BlackCn"/>
          <w:i/>
          <w:color w:val="000000"/>
          <w:sz w:val="19"/>
          <w:szCs w:val="19"/>
        </w:rPr>
        <w:t xml:space="preserve"> “mal </w:t>
      </w:r>
      <w:r w:rsidRPr="000B5387">
        <w:rPr>
          <w:rFonts w:ascii="FrutigerLTStd-BlackCn" w:hAnsi="FrutigerLTStd-BlackCn" w:cs="FrutigerLTStd-BlackCn"/>
          <w:i/>
          <w:color w:val="000000"/>
          <w:sz w:val="19"/>
          <w:szCs w:val="19"/>
        </w:rPr>
        <w:t>cauterizadas</w:t>
      </w:r>
      <w:r w:rsidR="000B5387" w:rsidRPr="000B5387">
        <w:rPr>
          <w:rFonts w:ascii="FrutigerLTStd-BlackCn" w:hAnsi="FrutigerLTStd-BlackCn" w:cs="FrutigerLTStd-BlackCn"/>
          <w:i/>
          <w:color w:val="000000"/>
          <w:sz w:val="19"/>
          <w:szCs w:val="19"/>
        </w:rPr>
        <w:t>”.</w:t>
      </w:r>
    </w:p>
    <w:p w:rsidR="000B5387" w:rsidRDefault="000B5387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</w:p>
    <w:p w:rsidR="00DC04D1" w:rsidRPr="00DC04D1" w:rsidRDefault="00DC04D1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  <w:r w:rsidRPr="000B5387">
        <w:rPr>
          <w:rFonts w:ascii="FrutigerLTStd-BlackCn" w:hAnsi="FrutigerLTStd-BlackCn" w:cs="FrutigerLTStd-BlackCn"/>
          <w:b/>
          <w:color w:val="000000"/>
          <w:sz w:val="19"/>
          <w:szCs w:val="19"/>
        </w:rPr>
        <w:t>5.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="000B5387">
        <w:rPr>
          <w:rFonts w:ascii="FrutigerLTStd-BlackCn" w:hAnsi="FrutigerLTStd-BlackCn" w:cs="FrutigerLTStd-BlackCn"/>
          <w:color w:val="000000"/>
          <w:sz w:val="19"/>
          <w:szCs w:val="19"/>
        </w:rPr>
        <w:t>O ví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cio consistia em estar long</w:t>
      </w:r>
      <w:r w:rsidR="000B5387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as horas sentado ao computador,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escrevendo num blogue</w:t>
      </w:r>
      <w:r w:rsidR="000B5387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, sozinho, num falso sentimento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de companhia, na </w:t>
      </w:r>
      <w:r w:rsidR="000B5387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ilusão</w:t>
      </w:r>
      <w:r w:rsidR="000B5387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de que as suas palavras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teriam efeito e alimentariam os sonhos de terceiros.</w:t>
      </w:r>
    </w:p>
    <w:p w:rsidR="000B5387" w:rsidRDefault="000B5387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</w:p>
    <w:p w:rsidR="00DC04D1" w:rsidRPr="00DC04D1" w:rsidRDefault="00DC04D1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  <w:r w:rsidRPr="000B5387">
        <w:rPr>
          <w:rFonts w:ascii="FrutigerLTStd-BlackCn" w:hAnsi="FrutigerLTStd-BlackCn" w:cs="FrutigerLTStd-BlackCn"/>
          <w:b/>
          <w:color w:val="000000"/>
          <w:sz w:val="19"/>
          <w:szCs w:val="19"/>
        </w:rPr>
        <w:t>6.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="000B5387">
        <w:rPr>
          <w:rFonts w:ascii="FrutigerLTStd-BlackCn" w:hAnsi="FrutigerLTStd-BlackCn" w:cs="FrutigerLTStd-BlackCn"/>
          <w:color w:val="000000"/>
          <w:sz w:val="19"/>
          <w:szCs w:val="19"/>
        </w:rPr>
        <w:t>O poema é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composto por quat</w:t>
      </w:r>
      <w:r w:rsidR="000B5387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ro estrofes de, respetivamente,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7, 9, 17 e 13 versos e por versos soltos.</w:t>
      </w:r>
    </w:p>
    <w:p w:rsidR="000B5387" w:rsidRDefault="000B5387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</w:p>
    <w:p w:rsidR="00DC04D1" w:rsidRPr="00DC04D1" w:rsidRDefault="00DC04D1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  <w:r w:rsidRPr="000B5387">
        <w:rPr>
          <w:rFonts w:ascii="FrutigerLTStd-BlackCn" w:hAnsi="FrutigerLTStd-BlackCn" w:cs="FrutigerLTStd-BlackCn"/>
          <w:b/>
          <w:color w:val="000000"/>
          <w:sz w:val="19"/>
          <w:szCs w:val="19"/>
        </w:rPr>
        <w:t>7.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="000B5387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Sugestões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de resposta:</w:t>
      </w:r>
    </w:p>
    <w:p w:rsidR="000B5387" w:rsidRDefault="00DC04D1" w:rsidP="00DC04D1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  <w:r w:rsidRPr="000B5387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Na minha </w:t>
      </w:r>
      <w:r w:rsidR="000B5387" w:rsidRPr="000B5387">
        <w:rPr>
          <w:rFonts w:ascii="FrutigerLTStd-BlackCn" w:hAnsi="FrutigerLTStd-BlackCn" w:cs="FrutigerLTStd-BlackCn"/>
          <w:color w:val="000000"/>
          <w:sz w:val="19"/>
          <w:szCs w:val="19"/>
        </w:rPr>
        <w:t>opinião</w:t>
      </w:r>
      <w:r w:rsidRPr="000B5387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, o </w:t>
      </w:r>
      <w:r w:rsidR="000B5387" w:rsidRPr="000B5387">
        <w:rPr>
          <w:rFonts w:ascii="FrutigerLTStd-BlackCn" w:hAnsi="FrutigerLTStd-BlackCn" w:cs="FrutigerLTStd-BlackCn"/>
          <w:color w:val="000000"/>
          <w:sz w:val="19"/>
          <w:szCs w:val="19"/>
        </w:rPr>
        <w:t>“</w:t>
      </w:r>
      <w:r w:rsidRPr="000B5387">
        <w:rPr>
          <w:rFonts w:ascii="FrutigerLTStd-BlackCn" w:hAnsi="FrutigerLTStd-BlackCn" w:cs="FrutigerLTStd-BlackCn"/>
          <w:color w:val="000000"/>
          <w:sz w:val="19"/>
          <w:szCs w:val="19"/>
        </w:rPr>
        <w:t>ele</w:t>
      </w:r>
      <w:r w:rsidR="000B5387" w:rsidRPr="000B5387">
        <w:rPr>
          <w:rFonts w:ascii="FrutigerLTStd-BlackCn" w:hAnsi="FrutigerLTStd-BlackCn" w:cs="FrutigerLTStd-BlackCn"/>
          <w:color w:val="000000"/>
          <w:sz w:val="19"/>
          <w:szCs w:val="19"/>
        </w:rPr>
        <w:t>”</w:t>
      </w:r>
      <w:r w:rsidRPr="000B5387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refere-se a um</w:t>
      </w:r>
      <w:r w:rsidR="000B5387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“</w:t>
      </w:r>
      <w:r w:rsidRPr="000B5387">
        <w:rPr>
          <w:rFonts w:ascii="FrutigerLTStd-BlackCn" w:hAnsi="FrutigerLTStd-BlackCn" w:cs="FrutigerLTStd-BlackCn"/>
          <w:color w:val="000000"/>
          <w:sz w:val="19"/>
          <w:szCs w:val="19"/>
        </w:rPr>
        <w:t>tipo</w:t>
      </w:r>
      <w:r w:rsidR="000B5387">
        <w:rPr>
          <w:rFonts w:ascii="FrutigerLTStd-BlackCn" w:hAnsi="FrutigerLTStd-BlackCn" w:cs="FrutigerLTStd-BlackCn"/>
          <w:color w:val="000000"/>
          <w:sz w:val="19"/>
          <w:szCs w:val="19"/>
        </w:rPr>
        <w:t>”</w:t>
      </w:r>
      <w:r w:rsidRPr="000B5387">
        <w:rPr>
          <w:rFonts w:ascii="FrutigerLTStd-BlackCn" w:hAnsi="FrutigerLTStd-BlackCn" w:cs="FrutigerLTStd-BlackCn"/>
          <w:color w:val="000000"/>
          <w:sz w:val="19"/>
          <w:szCs w:val="19"/>
        </w:rPr>
        <w:t>, o da</w:t>
      </w:r>
      <w:r w:rsidR="000B5387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0B5387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pessoa que, na </w:t>
      </w:r>
      <w:r w:rsidR="000B5387" w:rsidRPr="000B5387">
        <w:rPr>
          <w:rFonts w:ascii="FrutigerLTStd-BlackCn" w:hAnsi="FrutigerLTStd-BlackCn" w:cs="FrutigerLTStd-BlackCn"/>
          <w:color w:val="000000"/>
          <w:sz w:val="19"/>
          <w:szCs w:val="19"/>
        </w:rPr>
        <w:t>adolescência</w:t>
      </w:r>
      <w:r w:rsidR="000B5387">
        <w:rPr>
          <w:rFonts w:ascii="FrutigerLTStd-BlackCn" w:hAnsi="FrutigerLTStd-BlackCn" w:cs="FrutigerLTStd-BlackCn"/>
          <w:color w:val="000000"/>
          <w:sz w:val="19"/>
          <w:szCs w:val="19"/>
        </w:rPr>
        <w:t>, pretende ultrapassar a angú</w:t>
      </w:r>
      <w:r w:rsidRPr="000B5387">
        <w:rPr>
          <w:rFonts w:ascii="FrutigerLTStd-BlackCn" w:hAnsi="FrutigerLTStd-BlackCn" w:cs="FrutigerLTStd-BlackCn"/>
          <w:color w:val="000000"/>
          <w:sz w:val="19"/>
          <w:szCs w:val="19"/>
        </w:rPr>
        <w:t>stia</w:t>
      </w:r>
      <w:r w:rsidR="000B5387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0B5387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e a timidez com um </w:t>
      </w:r>
      <w:r w:rsidR="000B5387" w:rsidRPr="000B5387">
        <w:rPr>
          <w:rFonts w:ascii="FrutigerLTStd-BlackCn" w:hAnsi="FrutigerLTStd-BlackCn" w:cs="FrutigerLTStd-BlackCn"/>
          <w:color w:val="000000"/>
          <w:sz w:val="19"/>
          <w:szCs w:val="19"/>
        </w:rPr>
        <w:t>diário</w:t>
      </w:r>
      <w:r w:rsidRPr="000B5387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escrito (</w:t>
      </w:r>
      <w:r w:rsidR="000B5387" w:rsidRPr="000B5387">
        <w:rPr>
          <w:rFonts w:ascii="FrutigerLTStd-BlackCn" w:hAnsi="FrutigerLTStd-BlackCn" w:cs="FrutigerLTStd-BlackCn"/>
          <w:i/>
          <w:color w:val="000000"/>
          <w:sz w:val="19"/>
          <w:szCs w:val="19"/>
        </w:rPr>
        <w:t>“</w:t>
      </w:r>
      <w:r w:rsidRPr="000B5387">
        <w:rPr>
          <w:rFonts w:ascii="FrutigerLTStd-BlackCn" w:hAnsi="FrutigerLTStd-BlackCn" w:cs="FrutigerLTStd-BlackCn"/>
          <w:i/>
          <w:color w:val="000000"/>
          <w:sz w:val="19"/>
          <w:szCs w:val="19"/>
        </w:rPr>
        <w:t>as mordaças da</w:t>
      </w:r>
      <w:r w:rsidR="000B5387" w:rsidRPr="000B5387">
        <w:rPr>
          <w:rFonts w:ascii="FrutigerLTStd-BlackCn" w:hAnsi="FrutigerLTStd-BlackCn" w:cs="FrutigerLTStd-BlackCn"/>
          <w:i/>
          <w:color w:val="000000"/>
          <w:sz w:val="19"/>
          <w:szCs w:val="19"/>
        </w:rPr>
        <w:t xml:space="preserve"> </w:t>
      </w:r>
      <w:r w:rsidRPr="000B5387">
        <w:rPr>
          <w:rFonts w:ascii="FrutigerLTStd-BlackCn" w:hAnsi="FrutigerLTStd-BlackCn" w:cs="FrutigerLTStd-BlackCn"/>
          <w:i/>
          <w:color w:val="000000"/>
          <w:sz w:val="19"/>
          <w:szCs w:val="19"/>
        </w:rPr>
        <w:t>angústia social,/ a timidez tão própria da idade.</w:t>
      </w:r>
      <w:r w:rsidR="000B5387" w:rsidRPr="000B5387">
        <w:rPr>
          <w:rFonts w:ascii="FrutigerLTStd-BlackCn" w:hAnsi="FrutigerLTStd-BlackCn" w:cs="FrutigerLTStd-BlackCn"/>
          <w:i/>
          <w:color w:val="000000"/>
          <w:sz w:val="19"/>
          <w:szCs w:val="19"/>
        </w:rPr>
        <w:t>”</w:t>
      </w:r>
      <w:r w:rsidR="000B5387" w:rsidRPr="000B5387">
        <w:rPr>
          <w:rFonts w:ascii="FrutigerLTStd-BlackCn" w:hAnsi="FrutigerLTStd-BlackCn" w:cs="FrutigerLTStd-BlackCn"/>
          <w:color w:val="000000"/>
          <w:sz w:val="19"/>
          <w:szCs w:val="19"/>
        </w:rPr>
        <w:t>)</w:t>
      </w:r>
      <w:r w:rsidRPr="000B5387">
        <w:rPr>
          <w:rFonts w:ascii="FrutigerLTStd-BlackCn" w:hAnsi="FrutigerLTStd-BlackCn" w:cs="FrutigerLTStd-BlackCn"/>
          <w:i/>
          <w:color w:val="000000"/>
          <w:sz w:val="19"/>
          <w:szCs w:val="19"/>
        </w:rPr>
        <w:t xml:space="preserve"> </w:t>
      </w:r>
      <w:r w:rsidRPr="000B5387">
        <w:rPr>
          <w:rFonts w:ascii="FrutigerLTStd-BlackCn" w:hAnsi="FrutigerLTStd-BlackCn" w:cs="FrutigerLTStd-BlackCn"/>
          <w:color w:val="000000"/>
          <w:sz w:val="19"/>
          <w:szCs w:val="19"/>
        </w:rPr>
        <w:t>e, na</w:t>
      </w:r>
      <w:r w:rsidR="000B5387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0B5387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maturidade, a vencer a </w:t>
      </w:r>
      <w:r w:rsidR="000B5387" w:rsidRPr="000B5387">
        <w:rPr>
          <w:rFonts w:ascii="FrutigerLTStd-BlackCn" w:hAnsi="FrutigerLTStd-BlackCn" w:cs="FrutigerLTStd-BlackCn"/>
          <w:color w:val="000000"/>
          <w:sz w:val="19"/>
          <w:szCs w:val="19"/>
        </w:rPr>
        <w:t>solidão</w:t>
      </w:r>
      <w:r w:rsidR="000B5387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e a â</w:t>
      </w:r>
      <w:r w:rsidRPr="000B5387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nsia de </w:t>
      </w:r>
      <w:r w:rsidR="000B5387" w:rsidRPr="000B5387">
        <w:rPr>
          <w:rFonts w:ascii="FrutigerLTStd-BlackCn" w:hAnsi="FrutigerLTStd-BlackCn" w:cs="FrutigerLTStd-BlackCn"/>
          <w:color w:val="000000"/>
          <w:sz w:val="19"/>
          <w:szCs w:val="19"/>
        </w:rPr>
        <w:t>comunicação</w:t>
      </w:r>
      <w:r w:rsidR="000B5387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="000B5387" w:rsidRPr="000B5387">
        <w:rPr>
          <w:rFonts w:ascii="FrutigerLTStd-BlackCn" w:hAnsi="FrutigerLTStd-BlackCn" w:cs="FrutigerLTStd-BlackCn"/>
          <w:color w:val="000000"/>
          <w:sz w:val="19"/>
          <w:szCs w:val="19"/>
        </w:rPr>
        <w:t>através</w:t>
      </w:r>
      <w:r w:rsidRPr="000B5387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de um blogue (</w:t>
      </w:r>
      <w:r w:rsidR="000B5387" w:rsidRPr="000B5387">
        <w:rPr>
          <w:rFonts w:ascii="FrutigerLTStd-BlackCn" w:hAnsi="FrutigerLTStd-BlackCn" w:cs="FrutigerLTStd-BlackCn"/>
          <w:i/>
          <w:color w:val="000000"/>
          <w:sz w:val="19"/>
          <w:szCs w:val="19"/>
        </w:rPr>
        <w:t>“</w:t>
      </w:r>
      <w:r w:rsidRPr="000B5387">
        <w:rPr>
          <w:rFonts w:ascii="FrutigerLTStd-BlackCn" w:hAnsi="FrutigerLTStd-BlackCn" w:cs="FrutigerLTStd-BlackCn"/>
          <w:i/>
          <w:color w:val="000000"/>
          <w:sz w:val="19"/>
          <w:szCs w:val="19"/>
        </w:rPr>
        <w:t>onde todos os dias extravasa/ recados,</w:t>
      </w:r>
      <w:r w:rsidR="000B5387" w:rsidRPr="000B5387">
        <w:rPr>
          <w:rFonts w:ascii="FrutigerLTStd-BlackCn" w:hAnsi="FrutigerLTStd-BlackCn" w:cs="FrutigerLTStd-BlackCn"/>
          <w:i/>
          <w:color w:val="000000"/>
          <w:sz w:val="19"/>
          <w:szCs w:val="19"/>
        </w:rPr>
        <w:t xml:space="preserve"> </w:t>
      </w:r>
      <w:r w:rsidRPr="000B5387">
        <w:rPr>
          <w:rFonts w:ascii="FrutigerLTStd-BlackCn" w:hAnsi="FrutigerLTStd-BlackCn" w:cs="FrutigerLTStd-BlackCn"/>
          <w:i/>
          <w:color w:val="000000"/>
          <w:sz w:val="19"/>
          <w:szCs w:val="19"/>
        </w:rPr>
        <w:t>atitudes, confissões</w:t>
      </w:r>
      <w:r w:rsidR="000B5387" w:rsidRPr="000B5387">
        <w:rPr>
          <w:rFonts w:ascii="FrutigerLTStd-BlackCn" w:hAnsi="FrutigerLTStd-BlackCn" w:cs="FrutigerLTStd-BlackCn"/>
          <w:i/>
          <w:color w:val="000000"/>
          <w:sz w:val="19"/>
          <w:szCs w:val="19"/>
        </w:rPr>
        <w:t>”</w:t>
      </w:r>
      <w:r w:rsidRPr="000B5387">
        <w:rPr>
          <w:rFonts w:ascii="FrutigerLTStd-BlackCn" w:hAnsi="FrutigerLTStd-BlackCn" w:cs="FrutigerLTStd-BlackCn"/>
          <w:i/>
          <w:color w:val="000000"/>
          <w:sz w:val="19"/>
          <w:szCs w:val="19"/>
        </w:rPr>
        <w:t>,</w:t>
      </w:r>
      <w:r w:rsidR="000B5387" w:rsidRPr="000B5387">
        <w:rPr>
          <w:rFonts w:ascii="FrutigerLTStd-BlackCn" w:hAnsi="FrutigerLTStd-BlackCn" w:cs="FrutigerLTStd-BlackCn"/>
          <w:i/>
          <w:color w:val="000000"/>
          <w:sz w:val="19"/>
          <w:szCs w:val="19"/>
        </w:rPr>
        <w:t xml:space="preserve"> “</w:t>
      </w:r>
      <w:r w:rsidRPr="000B5387">
        <w:rPr>
          <w:rFonts w:ascii="FrutigerLTStd-BlackCn" w:hAnsi="FrutigerLTStd-BlackCn" w:cs="FrutigerLTStd-BlackCn"/>
          <w:i/>
          <w:color w:val="000000"/>
          <w:sz w:val="19"/>
          <w:szCs w:val="19"/>
        </w:rPr>
        <w:t>o seu atual vício solitário</w:t>
      </w:r>
      <w:r w:rsidR="000B5387" w:rsidRPr="000B5387">
        <w:rPr>
          <w:rFonts w:ascii="FrutigerLTStd-BlackCn" w:hAnsi="FrutigerLTStd-BlackCn" w:cs="FrutigerLTStd-BlackCn"/>
          <w:i/>
          <w:color w:val="000000"/>
          <w:sz w:val="19"/>
          <w:szCs w:val="19"/>
        </w:rPr>
        <w:t>”</w:t>
      </w:r>
      <w:r w:rsidRPr="000B5387">
        <w:rPr>
          <w:rFonts w:ascii="FrutigerLTStd-BlackCn" w:hAnsi="FrutigerLTStd-BlackCn" w:cs="FrutigerLTStd-BlackCn"/>
          <w:color w:val="000000"/>
          <w:sz w:val="19"/>
          <w:szCs w:val="19"/>
        </w:rPr>
        <w:t>).</w:t>
      </w:r>
    </w:p>
    <w:p w:rsidR="00DC04D1" w:rsidRPr="000B5387" w:rsidRDefault="00DC04D1" w:rsidP="00DC04D1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  <w:r w:rsidRPr="000B5387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Na minha </w:t>
      </w:r>
      <w:r w:rsidR="000B5387" w:rsidRPr="000B5387">
        <w:rPr>
          <w:rFonts w:ascii="FrutigerLTStd-BlackCn" w:hAnsi="FrutigerLTStd-BlackCn" w:cs="FrutigerLTStd-BlackCn"/>
          <w:color w:val="000000"/>
          <w:sz w:val="19"/>
          <w:szCs w:val="19"/>
        </w:rPr>
        <w:t>opinião</w:t>
      </w:r>
      <w:r w:rsidRPr="000B5387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, o </w:t>
      </w:r>
      <w:r w:rsidR="000B5387">
        <w:rPr>
          <w:rFonts w:ascii="FrutigerLTStd-BlackCn" w:hAnsi="FrutigerLTStd-BlackCn" w:cs="FrutigerLTStd-BlackCn"/>
          <w:color w:val="000000"/>
          <w:sz w:val="19"/>
          <w:szCs w:val="19"/>
        </w:rPr>
        <w:t>“</w:t>
      </w:r>
      <w:r w:rsidRPr="000B5387">
        <w:rPr>
          <w:rFonts w:ascii="FrutigerLTStd-BlackCn" w:hAnsi="FrutigerLTStd-BlackCn" w:cs="FrutigerLTStd-BlackCn"/>
          <w:color w:val="000000"/>
          <w:sz w:val="19"/>
          <w:szCs w:val="19"/>
        </w:rPr>
        <w:t>ele</w:t>
      </w:r>
      <w:r w:rsidR="000B5387">
        <w:rPr>
          <w:rFonts w:ascii="FrutigerLTStd-BlackCn" w:hAnsi="FrutigerLTStd-BlackCn" w:cs="FrutigerLTStd-BlackCn"/>
          <w:color w:val="000000"/>
          <w:sz w:val="19"/>
          <w:szCs w:val="19"/>
        </w:rPr>
        <w:t>”</w:t>
      </w:r>
      <w:r w:rsidRPr="000B5387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trata-se de uma pessoa individual,</w:t>
      </w:r>
      <w:r w:rsidR="000B5387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0B5387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porque, seja com o recurso ao </w:t>
      </w:r>
      <w:r w:rsidR="000B5387" w:rsidRPr="000B5387">
        <w:rPr>
          <w:rFonts w:ascii="FrutigerLTStd-BlackCn" w:hAnsi="FrutigerLTStd-BlackCn" w:cs="FrutigerLTStd-BlackCn"/>
          <w:color w:val="000000"/>
          <w:sz w:val="19"/>
          <w:szCs w:val="19"/>
        </w:rPr>
        <w:t>diário</w:t>
      </w:r>
      <w:r w:rsidRPr="000B5387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escrito na </w:t>
      </w:r>
      <w:r w:rsidR="000B5387" w:rsidRPr="000B5387">
        <w:rPr>
          <w:rFonts w:ascii="FrutigerLTStd-BlackCn" w:hAnsi="FrutigerLTStd-BlackCn" w:cs="FrutigerLTStd-BlackCn"/>
          <w:color w:val="000000"/>
          <w:sz w:val="19"/>
          <w:szCs w:val="19"/>
        </w:rPr>
        <w:t>adolescência</w:t>
      </w:r>
      <w:r w:rsidRPr="000B5387">
        <w:rPr>
          <w:rFonts w:ascii="FrutigerLTStd-BlackCn" w:hAnsi="FrutigerLTStd-BlackCn" w:cs="FrutigerLTStd-BlackCn"/>
          <w:color w:val="000000"/>
          <w:sz w:val="19"/>
          <w:szCs w:val="19"/>
        </w:rPr>
        <w:t>,</w:t>
      </w:r>
      <w:r w:rsidR="000B5387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0B5387">
        <w:rPr>
          <w:rFonts w:ascii="FrutigerLTStd-BlackCn" w:hAnsi="FrutigerLTStd-BlackCn" w:cs="FrutigerLTStd-BlackCn"/>
          <w:color w:val="000000"/>
          <w:sz w:val="19"/>
          <w:szCs w:val="19"/>
        </w:rPr>
        <w:t>seja com o blogue na maturidade, as suas ideias</w:t>
      </w:r>
      <w:r w:rsidR="000B5387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não</w:t>
      </w:r>
      <w:r w:rsidRPr="000B5387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="000B5387">
        <w:rPr>
          <w:rFonts w:ascii="FrutigerLTStd-BlackCn" w:hAnsi="FrutigerLTStd-BlackCn" w:cs="FrutigerLTStd-BlackCn"/>
          <w:color w:val="000000"/>
          <w:sz w:val="19"/>
          <w:szCs w:val="19"/>
        </w:rPr>
        <w:t>são</w:t>
      </w:r>
      <w:r w:rsidRPr="000B5387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muito difundidas, marcando antes o percurso de</w:t>
      </w:r>
      <w:r w:rsidR="000B5387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um indiví</w:t>
      </w:r>
      <w:r w:rsidRPr="000B5387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duo de </w:t>
      </w:r>
      <w:r w:rsidR="000B5387" w:rsidRPr="000B5387">
        <w:rPr>
          <w:rFonts w:ascii="FrutigerLTStd-BlackCn" w:hAnsi="FrutigerLTStd-BlackCn" w:cs="FrutigerLTStd-BlackCn"/>
          <w:color w:val="000000"/>
          <w:sz w:val="19"/>
          <w:szCs w:val="19"/>
        </w:rPr>
        <w:t>características</w:t>
      </w:r>
      <w:r w:rsidRPr="000B5387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singulares.</w:t>
      </w:r>
    </w:p>
    <w:p w:rsidR="000B5387" w:rsidRDefault="000B5387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</w:p>
    <w:p w:rsidR="00DC04D1" w:rsidRPr="000B5387" w:rsidRDefault="00DC04D1" w:rsidP="000B5387">
      <w:pPr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2"/>
        </w:rPr>
      </w:pPr>
      <w:r w:rsidRPr="000B5387">
        <w:rPr>
          <w:rFonts w:cs="Arial"/>
          <w:b/>
          <w:color w:val="000000"/>
          <w:sz w:val="22"/>
        </w:rPr>
        <w:t>Grupo II</w:t>
      </w:r>
    </w:p>
    <w:p w:rsidR="000B5387" w:rsidRDefault="000B5387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</w:p>
    <w:p w:rsidR="00DC04D1" w:rsidRPr="00DC04D1" w:rsidRDefault="00DC04D1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  <w:r w:rsidRPr="00C34208">
        <w:rPr>
          <w:rFonts w:ascii="FrutigerLTStd-BlackCn" w:hAnsi="FrutigerLTStd-BlackCn" w:cs="FrutigerLTStd-BlackCn"/>
          <w:b/>
          <w:color w:val="000000"/>
          <w:sz w:val="19"/>
          <w:szCs w:val="19"/>
        </w:rPr>
        <w:t>1. a.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como, embora; </w:t>
      </w:r>
      <w:r w:rsidRPr="00C34208">
        <w:rPr>
          <w:rFonts w:ascii="FrutigerLTStd-BlackCn" w:hAnsi="FrutigerLTStd-BlackCn" w:cs="FrutigerLTStd-BlackCn"/>
          <w:b/>
          <w:color w:val="000000"/>
          <w:sz w:val="19"/>
          <w:szCs w:val="19"/>
        </w:rPr>
        <w:t>b.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cuja, outros; </w:t>
      </w:r>
      <w:r w:rsidRPr="00C34208">
        <w:rPr>
          <w:rFonts w:ascii="FrutigerLTStd-BlackCn" w:hAnsi="FrutigerLTStd-BlackCn" w:cs="FrutigerLTStd-BlackCn"/>
          <w:b/>
          <w:color w:val="000000"/>
          <w:sz w:val="19"/>
          <w:szCs w:val="19"/>
        </w:rPr>
        <w:t>c.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o, isso; </w:t>
      </w:r>
      <w:r w:rsidRPr="00C34208">
        <w:rPr>
          <w:rFonts w:ascii="FrutigerLTStd-BlackCn" w:hAnsi="FrutigerLTStd-BlackCn" w:cs="FrutigerLTStd-BlackCn"/>
          <w:b/>
          <w:color w:val="000000"/>
          <w:sz w:val="19"/>
          <w:szCs w:val="19"/>
        </w:rPr>
        <w:t>d.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="00C34208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mil,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todos.</w:t>
      </w:r>
    </w:p>
    <w:p w:rsidR="00C34208" w:rsidRDefault="00C34208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</w:p>
    <w:p w:rsidR="00DC04D1" w:rsidRPr="00DC04D1" w:rsidRDefault="00DC04D1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  <w:r w:rsidRPr="00C34208">
        <w:rPr>
          <w:rFonts w:ascii="FrutigerLTStd-BlackCn" w:hAnsi="FrutigerLTStd-BlackCn" w:cs="FrutigerLTStd-BlackCn"/>
          <w:b/>
          <w:color w:val="000000"/>
          <w:sz w:val="19"/>
          <w:szCs w:val="19"/>
        </w:rPr>
        <w:t>2. 1.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b.; </w:t>
      </w:r>
      <w:r w:rsidRPr="00C34208">
        <w:rPr>
          <w:rFonts w:ascii="FrutigerLTStd-BlackCn" w:hAnsi="FrutigerLTStd-BlackCn" w:cs="FrutigerLTStd-BlackCn"/>
          <w:b/>
          <w:color w:val="000000"/>
          <w:sz w:val="19"/>
          <w:szCs w:val="19"/>
        </w:rPr>
        <w:t>2.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g.; </w:t>
      </w:r>
      <w:r w:rsidRPr="00C34208">
        <w:rPr>
          <w:rFonts w:ascii="FrutigerLTStd-BlackCn" w:hAnsi="FrutigerLTStd-BlackCn" w:cs="FrutigerLTStd-BlackCn"/>
          <w:b/>
          <w:color w:val="000000"/>
          <w:sz w:val="19"/>
          <w:szCs w:val="19"/>
        </w:rPr>
        <w:t>3.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f.; </w:t>
      </w:r>
      <w:r w:rsidRPr="00C34208">
        <w:rPr>
          <w:rFonts w:ascii="FrutigerLTStd-BlackCn" w:hAnsi="FrutigerLTStd-BlackCn" w:cs="FrutigerLTStd-BlackCn"/>
          <w:b/>
          <w:color w:val="000000"/>
          <w:sz w:val="19"/>
          <w:szCs w:val="19"/>
        </w:rPr>
        <w:t>4.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a. e b.</w:t>
      </w:r>
    </w:p>
    <w:p w:rsidR="00C34208" w:rsidRDefault="00C34208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</w:p>
    <w:p w:rsidR="00DC04D1" w:rsidRPr="00DC04D1" w:rsidRDefault="00DC04D1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  <w:r w:rsidRPr="00C34208">
        <w:rPr>
          <w:rFonts w:ascii="FrutigerLTStd-BlackCn" w:hAnsi="FrutigerLTStd-BlackCn" w:cs="FrutigerLTStd-BlackCn"/>
          <w:b/>
          <w:color w:val="000000"/>
          <w:sz w:val="19"/>
          <w:szCs w:val="19"/>
        </w:rPr>
        <w:t>3.1.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="00C34208">
        <w:rPr>
          <w:rFonts w:ascii="FrutigerLTStd-BlackCn" w:hAnsi="FrutigerLTStd-BlackCn" w:cs="FrutigerLTStd-BlackCn"/>
          <w:color w:val="000000"/>
          <w:sz w:val="19"/>
          <w:szCs w:val="19"/>
        </w:rPr>
        <w:t>O Pedro está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entusiasmado e trabalha horas sem fim.</w:t>
      </w:r>
    </w:p>
    <w:p w:rsidR="00C34208" w:rsidRDefault="00C34208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</w:p>
    <w:p w:rsidR="00DC04D1" w:rsidRPr="00DC04D1" w:rsidRDefault="00DC04D1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  <w:r w:rsidRPr="00C34208">
        <w:rPr>
          <w:rFonts w:ascii="FrutigerLTStd-BlackCn" w:hAnsi="FrutigerLTStd-BlackCn" w:cs="FrutigerLTStd-BlackCn"/>
          <w:b/>
          <w:color w:val="000000"/>
          <w:sz w:val="19"/>
          <w:szCs w:val="19"/>
        </w:rPr>
        <w:t>3.2.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Embora mantenha u</w:t>
      </w:r>
      <w:r w:rsidR="00C34208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m blogue, a Joana não deixou de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escrever o seu </w:t>
      </w:r>
      <w:r w:rsidR="00C34208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diário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.</w:t>
      </w:r>
    </w:p>
    <w:p w:rsidR="00C34208" w:rsidRDefault="00C34208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</w:p>
    <w:p w:rsidR="00DC04D1" w:rsidRPr="00DC04D1" w:rsidRDefault="00DC04D1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  <w:r w:rsidRPr="00C34208">
        <w:rPr>
          <w:rFonts w:ascii="FrutigerLTStd-BlackCn" w:hAnsi="FrutigerLTStd-BlackCn" w:cs="FrutigerLTStd-BlackCn"/>
          <w:b/>
          <w:color w:val="000000"/>
          <w:sz w:val="19"/>
          <w:szCs w:val="19"/>
        </w:rPr>
        <w:t>3.3.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Hoje quase </w:t>
      </w:r>
      <w:r w:rsidR="00C34208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não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volt</w:t>
      </w:r>
      <w:r w:rsidR="00C34208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a a essas paginas, pois estamos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no seculo XXI.</w:t>
      </w:r>
    </w:p>
    <w:p w:rsidR="00C34208" w:rsidRDefault="00C34208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</w:p>
    <w:p w:rsidR="00DC04D1" w:rsidRPr="00DC04D1" w:rsidRDefault="00DC04D1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  <w:r w:rsidRPr="00C34208">
        <w:rPr>
          <w:rFonts w:ascii="FrutigerLTStd-BlackCn" w:hAnsi="FrutigerLTStd-BlackCn" w:cs="FrutigerLTStd-BlackCn"/>
          <w:b/>
          <w:color w:val="000000"/>
          <w:sz w:val="19"/>
          <w:szCs w:val="19"/>
        </w:rPr>
        <w:t>4. a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. </w:t>
      </w:r>
      <w:r w:rsidR="00C34208">
        <w:rPr>
          <w:rFonts w:ascii="FrutigerLTStd-BlackCn" w:hAnsi="FrutigerLTStd-BlackCn" w:cs="FrutigerLTStd-BlackCn"/>
          <w:color w:val="000000"/>
          <w:sz w:val="19"/>
          <w:szCs w:val="19"/>
        </w:rPr>
        <w:t>Paroní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mia; </w:t>
      </w:r>
      <w:r w:rsidRPr="00C34208">
        <w:rPr>
          <w:rFonts w:ascii="FrutigerLTStd-BlackCn" w:hAnsi="FrutigerLTStd-BlackCn" w:cs="FrutigerLTStd-BlackCn"/>
          <w:b/>
          <w:color w:val="000000"/>
          <w:sz w:val="19"/>
          <w:szCs w:val="19"/>
        </w:rPr>
        <w:t>b.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Homografia.</w:t>
      </w:r>
    </w:p>
    <w:p w:rsidR="00C34208" w:rsidRDefault="00C34208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</w:p>
    <w:p w:rsidR="00DC04D1" w:rsidRPr="00C34208" w:rsidRDefault="00DC04D1" w:rsidP="00C34208">
      <w:pPr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2"/>
        </w:rPr>
      </w:pPr>
      <w:r w:rsidRPr="00C34208">
        <w:rPr>
          <w:rFonts w:cs="Arial"/>
          <w:b/>
          <w:color w:val="000000"/>
          <w:sz w:val="22"/>
        </w:rPr>
        <w:t>Grupo III</w:t>
      </w:r>
    </w:p>
    <w:p w:rsidR="00DC04D1" w:rsidRPr="00DC04D1" w:rsidRDefault="00C34208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  <w:r w:rsidRPr="00C34208">
        <w:rPr>
          <w:rFonts w:ascii="FrutigerLTStd-BlackCn" w:hAnsi="FrutigerLTStd-BlackCn" w:cs="FrutigerLTStd-BlackCn"/>
          <w:b/>
          <w:color w:val="000000"/>
          <w:sz w:val="19"/>
          <w:szCs w:val="19"/>
        </w:rPr>
        <w:t>1.</w:t>
      </w:r>
      <w:r w:rsid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Sugestão</w:t>
      </w:r>
      <w:r w:rsidR="00DC04D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de resposta:</w:t>
      </w:r>
    </w:p>
    <w:p w:rsidR="00DC04D1" w:rsidRPr="00C34208" w:rsidRDefault="00DC04D1" w:rsidP="00C342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FrutigerLTStd-BlackCn" w:hAnsi="FrutigerLTStd-BlackCn" w:cs="FrutigerLTStd-BlackCn"/>
          <w:i/>
          <w:color w:val="000000"/>
          <w:sz w:val="19"/>
          <w:szCs w:val="19"/>
        </w:rPr>
      </w:pPr>
      <w:r w:rsidRPr="00C34208">
        <w:rPr>
          <w:rFonts w:ascii="FrutigerLTStd-BlackCn" w:hAnsi="FrutigerLTStd-BlackCn" w:cs="FrutigerLTStd-BlackCn"/>
          <w:i/>
          <w:color w:val="000000"/>
          <w:sz w:val="19"/>
          <w:szCs w:val="19"/>
        </w:rPr>
        <w:t>Escrever à mão ou teclar?</w:t>
      </w:r>
    </w:p>
    <w:p w:rsidR="00DC04D1" w:rsidRPr="00DC04D1" w:rsidRDefault="00DC04D1" w:rsidP="00C342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A </w:t>
      </w:r>
      <w:r w:rsidR="00C34208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temática</w:t>
      </w:r>
      <w:r w:rsidR="00C34208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do texto está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relacionada com o efeito que a</w:t>
      </w:r>
      <w:r w:rsidR="00C34208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introdução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de meios </w:t>
      </w:r>
      <w:r w:rsidR="00C34208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informáticos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na aprendi</w:t>
      </w:r>
      <w:r w:rsidR="00C34208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zagem escolar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tem na escrita manual. C</w:t>
      </w:r>
      <w:r w:rsidR="00C34208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oncordo em geral com o ponto de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vista da autora: o uso de meios </w:t>
      </w:r>
      <w:r w:rsidR="00C34208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informáticos</w:t>
      </w:r>
      <w:r w:rsidR="00C34208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na escola pode ser considerado positivo. É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i</w:t>
      </w:r>
      <w:r w:rsidR="00C34208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mportante, como se sabe, que os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alunos aprendam a mane</w:t>
      </w:r>
      <w:r w:rsidR="00C34208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jar os computadores. Contudo, a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aprendizagem tradicional, </w:t>
      </w:r>
      <w:r w:rsidR="00C34208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através</w:t>
      </w:r>
      <w:r w:rsidR="00C34208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da escrita à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="00C34208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mão</w:t>
      </w:r>
      <w:r w:rsidR="00C34208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, não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deve ser suprimida, pois de</w:t>
      </w:r>
      <w:r w:rsidR="00C34208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senvolve as capacidades motoras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e de </w:t>
      </w:r>
      <w:r w:rsidR="00C34208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expressão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e a </w:t>
      </w:r>
      <w:r w:rsidR="00C34208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memorização</w:t>
      </w:r>
      <w:r w:rsidR="00C34208">
        <w:rPr>
          <w:rFonts w:ascii="FrutigerLTStd-BlackCn" w:hAnsi="FrutigerLTStd-BlackCn" w:cs="FrutigerLTStd-BlackCn"/>
          <w:color w:val="000000"/>
          <w:sz w:val="19"/>
          <w:szCs w:val="19"/>
        </w:rPr>
        <w:t>. Julgo que, apó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s a </w:t>
      </w:r>
      <w:r w:rsidR="00C34208">
        <w:rPr>
          <w:rFonts w:ascii="FrutigerLTStd-BlackCn" w:hAnsi="FrutigerLTStd-BlackCn" w:cs="FrutigerLTStd-BlackCn"/>
          <w:color w:val="000000"/>
          <w:sz w:val="19"/>
          <w:szCs w:val="19"/>
        </w:rPr>
        <w:t>“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moda</w:t>
      </w:r>
      <w:r w:rsidR="00C34208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”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do r</w:t>
      </w:r>
      <w:r w:rsidR="00C34208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ecurso aos computadores, se está progressivamente a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recuperar </w:t>
      </w:r>
      <w:r w:rsidR="00C34208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métodos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tradicionais de apren</w:t>
      </w:r>
      <w:r w:rsidR="00C34208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dizagem e exigências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como a caligrafia. E interessan</w:t>
      </w:r>
      <w:r w:rsidR="00C34208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te notar como novas tecnologias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como o </w:t>
      </w:r>
      <w:r w:rsidRPr="00C34208">
        <w:rPr>
          <w:rFonts w:ascii="FrutigerLTStd-BlackCn" w:hAnsi="FrutigerLTStd-BlackCn" w:cs="FrutigerLTStd-BlackCn"/>
          <w:i/>
          <w:color w:val="000000"/>
          <w:sz w:val="19"/>
          <w:szCs w:val="19"/>
        </w:rPr>
        <w:t>iPad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po</w:t>
      </w:r>
      <w:r w:rsidR="00C34208">
        <w:rPr>
          <w:rFonts w:ascii="FrutigerLTStd-BlackCn" w:hAnsi="FrutigerLTStd-BlackCn" w:cs="FrutigerLTStd-BlackCn"/>
          <w:color w:val="000000"/>
          <w:sz w:val="19"/>
          <w:szCs w:val="19"/>
        </w:rPr>
        <w:t>dem ser usadas como incentivo à escrita à mão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.</w:t>
      </w:r>
    </w:p>
    <w:p w:rsidR="00DC04D1" w:rsidRPr="00DC04D1" w:rsidRDefault="00DC04D1" w:rsidP="00C342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Por outro lado, uma maneira de equilibrar o uso dos novos</w:t>
      </w:r>
      <w:r w:rsidR="00C34208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meios </w:t>
      </w:r>
      <w:r w:rsidR="00C34208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tecnológicos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com os meios tradicionais (caderno</w:t>
      </w:r>
      <w:r w:rsidR="00C34208">
        <w:rPr>
          <w:rFonts w:ascii="FrutigerLTStd-BlackCn" w:hAnsi="FrutigerLTStd-BlackCn" w:cs="FrutigerLTStd-BlackCn"/>
          <w:color w:val="000000"/>
          <w:sz w:val="19"/>
          <w:szCs w:val="19"/>
        </w:rPr>
        <w:t>, lápis, caneta) é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="00C34208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doseá-los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consoante as idades. Penso que o uso </w:t>
      </w:r>
      <w:r w:rsidR="00C34208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sistemático</w:t>
      </w:r>
      <w:r w:rsidR="00C34208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dos computadores d</w:t>
      </w:r>
      <w:r w:rsidR="00C34208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eve ser reservado para o ensino </w:t>
      </w:r>
      <w:r w:rsidR="00C34208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secundário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e para a universidade.</w:t>
      </w:r>
    </w:p>
    <w:p w:rsidR="00DC04D1" w:rsidRPr="00DC04D1" w:rsidRDefault="00DC04D1" w:rsidP="00C342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C</w:t>
      </w:r>
      <w:r w:rsidR="00C34208">
        <w:rPr>
          <w:rFonts w:ascii="FrutigerLTStd-BlackCn" w:hAnsi="FrutigerLTStd-BlackCn" w:cs="FrutigerLTStd-BlackCn"/>
          <w:color w:val="000000"/>
          <w:sz w:val="19"/>
          <w:szCs w:val="19"/>
        </w:rPr>
        <w:t>oncluindo, julgo que a escrita à mão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="00C34208">
        <w:rPr>
          <w:rFonts w:ascii="FrutigerLTStd-BlackCn" w:hAnsi="FrutigerLTStd-BlackCn" w:cs="FrutigerLTStd-BlackCn"/>
          <w:color w:val="000000"/>
          <w:sz w:val="19"/>
          <w:szCs w:val="19"/>
        </w:rPr>
        <w:t>não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deve ser, de</w:t>
      </w:r>
      <w:r w:rsidR="00C34208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todo, abandonada, mas que deve existir </w:t>
      </w:r>
      <w:r w:rsidR="00C34208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uma complementaridade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entre </w:t>
      </w:r>
      <w:r w:rsidR="00C34208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métodos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tradicionais e novas tecnologias.</w:t>
      </w:r>
    </w:p>
    <w:p w:rsidR="00C34208" w:rsidRDefault="00C34208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</w:p>
    <w:p w:rsidR="00C34208" w:rsidRDefault="00C34208" w:rsidP="00C34208">
      <w:pPr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4"/>
          <w:szCs w:val="24"/>
        </w:rPr>
      </w:pPr>
    </w:p>
    <w:p w:rsidR="00C34208" w:rsidRDefault="00C34208" w:rsidP="00C34208">
      <w:pPr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4"/>
          <w:szCs w:val="24"/>
        </w:rPr>
      </w:pPr>
    </w:p>
    <w:p w:rsidR="00C34208" w:rsidRDefault="00C34208" w:rsidP="00C34208">
      <w:pPr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4"/>
          <w:szCs w:val="24"/>
        </w:rPr>
      </w:pPr>
    </w:p>
    <w:p w:rsidR="00C34208" w:rsidRDefault="00C34208" w:rsidP="00C34208">
      <w:pPr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4"/>
          <w:szCs w:val="24"/>
        </w:rPr>
      </w:pPr>
    </w:p>
    <w:p w:rsidR="00C34208" w:rsidRDefault="00C34208" w:rsidP="00C34208">
      <w:pPr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4"/>
          <w:szCs w:val="24"/>
        </w:rPr>
      </w:pPr>
    </w:p>
    <w:p w:rsidR="00C34208" w:rsidRDefault="00C34208" w:rsidP="00C34208">
      <w:pPr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4"/>
          <w:szCs w:val="24"/>
        </w:rPr>
      </w:pPr>
    </w:p>
    <w:p w:rsidR="00C34208" w:rsidRDefault="00C34208" w:rsidP="00C34208">
      <w:pPr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4"/>
          <w:szCs w:val="24"/>
        </w:rPr>
      </w:pPr>
    </w:p>
    <w:p w:rsidR="00C34208" w:rsidRDefault="00C34208" w:rsidP="00C34208">
      <w:pPr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4"/>
          <w:szCs w:val="24"/>
        </w:rPr>
      </w:pPr>
    </w:p>
    <w:p w:rsidR="00DC04D1" w:rsidRPr="00C34208" w:rsidRDefault="00DC04D1" w:rsidP="00C34208">
      <w:pPr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4"/>
          <w:szCs w:val="24"/>
        </w:rPr>
      </w:pPr>
      <w:r w:rsidRPr="00C34208">
        <w:rPr>
          <w:rFonts w:cs="Arial"/>
          <w:b/>
          <w:color w:val="000000"/>
          <w:sz w:val="24"/>
          <w:szCs w:val="24"/>
        </w:rPr>
        <w:t>Teste de avaliação n.° 5</w:t>
      </w:r>
    </w:p>
    <w:p w:rsidR="00C34208" w:rsidRDefault="00C34208" w:rsidP="00C34208">
      <w:pPr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2"/>
        </w:rPr>
      </w:pPr>
    </w:p>
    <w:p w:rsidR="00DC04D1" w:rsidRPr="00C34208" w:rsidRDefault="00DC04D1" w:rsidP="00C34208">
      <w:pPr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2"/>
        </w:rPr>
      </w:pPr>
      <w:r w:rsidRPr="00C34208">
        <w:rPr>
          <w:rFonts w:cs="Arial"/>
          <w:b/>
          <w:color w:val="000000"/>
          <w:sz w:val="22"/>
        </w:rPr>
        <w:t>Grupo I</w:t>
      </w:r>
    </w:p>
    <w:p w:rsidR="00C34208" w:rsidRDefault="00C34208" w:rsidP="00C34208">
      <w:pPr>
        <w:autoSpaceDE w:val="0"/>
        <w:autoSpaceDN w:val="0"/>
        <w:adjustRightInd w:val="0"/>
        <w:spacing w:after="0" w:line="240" w:lineRule="auto"/>
        <w:rPr>
          <w:rFonts w:ascii="FrutigerLTStd-BlackCn" w:hAnsi="FrutigerLTStd-BlackCn" w:cs="FrutigerLTStd-BlackCn"/>
          <w:b/>
          <w:color w:val="666666"/>
          <w:szCs w:val="20"/>
        </w:rPr>
      </w:pPr>
    </w:p>
    <w:p w:rsidR="00DC04D1" w:rsidRPr="00C34208" w:rsidRDefault="00DC04D1" w:rsidP="00C34208">
      <w:pPr>
        <w:autoSpaceDE w:val="0"/>
        <w:autoSpaceDN w:val="0"/>
        <w:adjustRightInd w:val="0"/>
        <w:spacing w:after="0" w:line="240" w:lineRule="auto"/>
        <w:rPr>
          <w:rFonts w:ascii="FrutigerLTStd-BlackCn" w:hAnsi="FrutigerLTStd-BlackCn" w:cs="FrutigerLTStd-BlackCn"/>
          <w:b/>
          <w:color w:val="666666"/>
          <w:szCs w:val="20"/>
        </w:rPr>
      </w:pPr>
      <w:r w:rsidRPr="00C34208">
        <w:rPr>
          <w:rFonts w:ascii="FrutigerLTStd-BlackCn" w:hAnsi="FrutigerLTStd-BlackCn" w:cs="FrutigerLTStd-BlackCn"/>
          <w:b/>
          <w:color w:val="666666"/>
          <w:szCs w:val="20"/>
        </w:rPr>
        <w:t>Parte A</w:t>
      </w:r>
    </w:p>
    <w:p w:rsidR="00C34208" w:rsidRDefault="00C34208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</w:p>
    <w:p w:rsidR="00DC04D1" w:rsidRPr="007A3440" w:rsidRDefault="00DC04D1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  <w:r w:rsidRPr="007A3440">
        <w:rPr>
          <w:rFonts w:ascii="FrutigerLTStd-BlackCn" w:hAnsi="FrutigerLTStd-BlackCn" w:cs="FrutigerLTStd-BlackCn"/>
          <w:b/>
          <w:color w:val="000000"/>
          <w:sz w:val="19"/>
          <w:szCs w:val="19"/>
        </w:rPr>
        <w:t>1. a.</w:t>
      </w:r>
      <w:r w:rsidRPr="007A3440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V; </w:t>
      </w:r>
      <w:r w:rsidRPr="007A3440">
        <w:rPr>
          <w:rFonts w:ascii="FrutigerLTStd-BlackCn" w:hAnsi="FrutigerLTStd-BlackCn" w:cs="FrutigerLTStd-BlackCn"/>
          <w:b/>
          <w:color w:val="000000"/>
          <w:sz w:val="19"/>
          <w:szCs w:val="19"/>
        </w:rPr>
        <w:t>b.</w:t>
      </w:r>
      <w:r w:rsidRPr="007A3440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F; </w:t>
      </w:r>
      <w:r w:rsidRPr="007A3440">
        <w:rPr>
          <w:rFonts w:ascii="FrutigerLTStd-BlackCn" w:hAnsi="FrutigerLTStd-BlackCn" w:cs="FrutigerLTStd-BlackCn"/>
          <w:b/>
          <w:color w:val="000000"/>
          <w:sz w:val="19"/>
          <w:szCs w:val="19"/>
        </w:rPr>
        <w:t>c.</w:t>
      </w:r>
      <w:r w:rsidRPr="007A3440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V; </w:t>
      </w:r>
      <w:r w:rsidRPr="007A3440">
        <w:rPr>
          <w:rFonts w:ascii="FrutigerLTStd-BlackCn" w:hAnsi="FrutigerLTStd-BlackCn" w:cs="FrutigerLTStd-BlackCn"/>
          <w:b/>
          <w:color w:val="000000"/>
          <w:sz w:val="19"/>
          <w:szCs w:val="19"/>
        </w:rPr>
        <w:t>d.</w:t>
      </w:r>
      <w:r w:rsidRPr="007A3440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F; </w:t>
      </w:r>
      <w:r w:rsidRPr="007A3440">
        <w:rPr>
          <w:rFonts w:ascii="FrutigerLTStd-BlackCn" w:hAnsi="FrutigerLTStd-BlackCn" w:cs="FrutigerLTStd-BlackCn"/>
          <w:b/>
          <w:color w:val="000000"/>
          <w:sz w:val="19"/>
          <w:szCs w:val="19"/>
        </w:rPr>
        <w:t>e.</w:t>
      </w:r>
      <w:r w:rsidRPr="007A3440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F; </w:t>
      </w:r>
      <w:r w:rsidRPr="007A3440">
        <w:rPr>
          <w:rFonts w:ascii="FrutigerLTStd-BlackCn" w:hAnsi="FrutigerLTStd-BlackCn" w:cs="FrutigerLTStd-BlackCn"/>
          <w:b/>
          <w:color w:val="000000"/>
          <w:sz w:val="19"/>
          <w:szCs w:val="19"/>
        </w:rPr>
        <w:t>f.</w:t>
      </w:r>
      <w:r w:rsidRPr="007A3440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V.</w:t>
      </w:r>
    </w:p>
    <w:p w:rsidR="00C34208" w:rsidRDefault="00C34208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</w:p>
    <w:p w:rsidR="00DC04D1" w:rsidRPr="00DC04D1" w:rsidRDefault="00DC04D1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  <w:r w:rsidRPr="00C34208">
        <w:rPr>
          <w:rFonts w:ascii="FrutigerLTStd-BlackCn" w:hAnsi="FrutigerLTStd-BlackCn" w:cs="FrutigerLTStd-BlackCn"/>
          <w:b/>
          <w:color w:val="000000"/>
          <w:sz w:val="19"/>
          <w:szCs w:val="19"/>
        </w:rPr>
        <w:t>2.1.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a.; </w:t>
      </w:r>
      <w:r w:rsidRPr="00C34208">
        <w:rPr>
          <w:rFonts w:ascii="FrutigerLTStd-BlackCn" w:hAnsi="FrutigerLTStd-BlackCn" w:cs="FrutigerLTStd-BlackCn"/>
          <w:b/>
          <w:color w:val="000000"/>
          <w:sz w:val="19"/>
          <w:szCs w:val="19"/>
        </w:rPr>
        <w:t>2.2.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b.; </w:t>
      </w:r>
      <w:r w:rsidRPr="00C34208">
        <w:rPr>
          <w:rFonts w:ascii="FrutigerLTStd-BlackCn" w:hAnsi="FrutigerLTStd-BlackCn" w:cs="FrutigerLTStd-BlackCn"/>
          <w:b/>
          <w:color w:val="000000"/>
          <w:sz w:val="19"/>
          <w:szCs w:val="19"/>
        </w:rPr>
        <w:t>2.3.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a.; </w:t>
      </w:r>
      <w:r w:rsidRPr="00C34208">
        <w:rPr>
          <w:rFonts w:ascii="FrutigerLTStd-BlackCn" w:hAnsi="FrutigerLTStd-BlackCn" w:cs="FrutigerLTStd-BlackCn"/>
          <w:b/>
          <w:color w:val="000000"/>
          <w:sz w:val="19"/>
          <w:szCs w:val="19"/>
        </w:rPr>
        <w:t>2.4.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a.</w:t>
      </w:r>
    </w:p>
    <w:p w:rsidR="00C34208" w:rsidRDefault="00C34208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</w:p>
    <w:p w:rsidR="00DC04D1" w:rsidRPr="00DC04D1" w:rsidRDefault="00DC04D1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  <w:r w:rsidRPr="00C34208">
        <w:rPr>
          <w:rFonts w:ascii="FrutigerLTStd-BlackCn" w:hAnsi="FrutigerLTStd-BlackCn" w:cs="FrutigerLTStd-BlackCn"/>
          <w:b/>
          <w:color w:val="000000"/>
          <w:sz w:val="19"/>
          <w:szCs w:val="19"/>
        </w:rPr>
        <w:t>3.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c.</w:t>
      </w:r>
    </w:p>
    <w:p w:rsidR="00C34208" w:rsidRDefault="00C34208" w:rsidP="00C34208">
      <w:pPr>
        <w:autoSpaceDE w:val="0"/>
        <w:autoSpaceDN w:val="0"/>
        <w:adjustRightInd w:val="0"/>
        <w:spacing w:after="0" w:line="240" w:lineRule="auto"/>
        <w:rPr>
          <w:rFonts w:ascii="FrutigerLTStd-BlackCn" w:hAnsi="FrutigerLTStd-BlackCn" w:cs="FrutigerLTStd-BlackCn"/>
          <w:b/>
          <w:color w:val="666666"/>
          <w:szCs w:val="20"/>
        </w:rPr>
      </w:pPr>
    </w:p>
    <w:p w:rsidR="00DC04D1" w:rsidRPr="00C34208" w:rsidRDefault="00DC04D1" w:rsidP="00C34208">
      <w:pPr>
        <w:autoSpaceDE w:val="0"/>
        <w:autoSpaceDN w:val="0"/>
        <w:adjustRightInd w:val="0"/>
        <w:spacing w:after="0" w:line="240" w:lineRule="auto"/>
        <w:rPr>
          <w:rFonts w:ascii="FrutigerLTStd-BlackCn" w:hAnsi="FrutigerLTStd-BlackCn" w:cs="FrutigerLTStd-BlackCn"/>
          <w:b/>
          <w:color w:val="666666"/>
          <w:szCs w:val="20"/>
        </w:rPr>
      </w:pPr>
      <w:r w:rsidRPr="00C34208">
        <w:rPr>
          <w:rFonts w:ascii="FrutigerLTStd-BlackCn" w:hAnsi="FrutigerLTStd-BlackCn" w:cs="FrutigerLTStd-BlackCn"/>
          <w:b/>
          <w:color w:val="666666"/>
          <w:szCs w:val="20"/>
        </w:rPr>
        <w:t>Parte B</w:t>
      </w:r>
    </w:p>
    <w:p w:rsidR="00C34208" w:rsidRDefault="00C34208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</w:p>
    <w:p w:rsidR="00DC04D1" w:rsidRPr="00DC04D1" w:rsidRDefault="00DC04D1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  <w:r w:rsidRPr="00C34208">
        <w:rPr>
          <w:rFonts w:ascii="FrutigerLTStd-BlackCn" w:hAnsi="FrutigerLTStd-BlackCn" w:cs="FrutigerLTStd-BlackCn"/>
          <w:b/>
          <w:color w:val="000000"/>
          <w:sz w:val="19"/>
          <w:szCs w:val="19"/>
        </w:rPr>
        <w:t>1.1.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="00C34208">
        <w:rPr>
          <w:rFonts w:ascii="FrutigerLTStd-BlackCn" w:hAnsi="FrutigerLTStd-BlackCn" w:cs="FrutigerLTStd-BlackCn"/>
          <w:color w:val="000000"/>
          <w:sz w:val="19"/>
          <w:szCs w:val="19"/>
        </w:rPr>
        <w:t>“ELA”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duvida se</w:t>
      </w:r>
      <w:r w:rsidR="00C34208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“ELE” é realmente o verdadeiro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Amo</w:t>
      </w:r>
      <w:r w:rsidR="00C34208">
        <w:rPr>
          <w:rFonts w:ascii="FrutigerLTStd-BlackCn" w:hAnsi="FrutigerLTStd-BlackCn" w:cs="FrutigerLTStd-BlackCn"/>
          <w:color w:val="000000"/>
          <w:sz w:val="19"/>
          <w:szCs w:val="19"/>
        </w:rPr>
        <w:t>r. Portanto, o tema é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a </w:t>
      </w:r>
      <w:r w:rsidR="00C34208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identificação</w:t>
      </w:r>
      <w:r w:rsidR="00C34208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do verdadeiro Amor, de como reconhecê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-lo.</w:t>
      </w:r>
    </w:p>
    <w:p w:rsidR="00C34208" w:rsidRDefault="00C34208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</w:p>
    <w:p w:rsidR="00DC04D1" w:rsidRPr="00C34208" w:rsidRDefault="00DC04D1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i/>
          <w:color w:val="000000"/>
          <w:sz w:val="19"/>
          <w:szCs w:val="19"/>
        </w:rPr>
      </w:pPr>
      <w:r w:rsidRPr="00C34208">
        <w:rPr>
          <w:rFonts w:ascii="FrutigerLTStd-BlackCn" w:hAnsi="FrutigerLTStd-BlackCn" w:cs="FrutigerLTStd-BlackCn"/>
          <w:b/>
          <w:color w:val="000000"/>
          <w:sz w:val="19"/>
          <w:szCs w:val="19"/>
        </w:rPr>
        <w:t>2.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DC04D1">
        <w:rPr>
          <w:rFonts w:ascii="FrutigerLTStd-BlackCn" w:hAnsi="FrutigerLTStd-BlackCn" w:cs="FrutigerLTStd-BlackCn" w:hint="eastAsia"/>
          <w:color w:val="000000"/>
          <w:sz w:val="19"/>
          <w:szCs w:val="19"/>
        </w:rPr>
        <w:t>“</w:t>
      </w:r>
      <w:r w:rsidRPr="00C34208">
        <w:rPr>
          <w:rFonts w:ascii="FrutigerLTStd-BlackCn" w:hAnsi="FrutigerLTStd-BlackCn" w:cs="FrutigerLTStd-BlackCn"/>
          <w:b/>
          <w:i/>
          <w:color w:val="000000"/>
          <w:sz w:val="19"/>
          <w:szCs w:val="19"/>
        </w:rPr>
        <w:t>ELE</w:t>
      </w:r>
      <w:r w:rsidRPr="00C34208">
        <w:rPr>
          <w:rFonts w:ascii="FrutigerLTStd-BlackCn" w:hAnsi="FrutigerLTStd-BlackCn" w:cs="FrutigerLTStd-BlackCn"/>
          <w:i/>
          <w:color w:val="000000"/>
          <w:sz w:val="19"/>
          <w:szCs w:val="19"/>
        </w:rPr>
        <w:t xml:space="preserve"> – E tu, sabes quem és?</w:t>
      </w:r>
    </w:p>
    <w:p w:rsidR="00DC04D1" w:rsidRPr="00C34208" w:rsidRDefault="00C34208" w:rsidP="00C34208">
      <w:pPr>
        <w:autoSpaceDE w:val="0"/>
        <w:autoSpaceDN w:val="0"/>
        <w:adjustRightInd w:val="0"/>
        <w:spacing w:after="0" w:line="240" w:lineRule="auto"/>
        <w:ind w:left="709" w:firstLine="709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  <w:r w:rsidRPr="00C34208">
        <w:rPr>
          <w:rFonts w:ascii="FrutigerLTStd-BlackCn" w:hAnsi="FrutigerLTStd-BlackCn" w:cs="FrutigerLTStd-BlackCn"/>
          <w:color w:val="000000"/>
          <w:sz w:val="19"/>
          <w:szCs w:val="19"/>
        </w:rPr>
        <w:t>Ela</w:t>
      </w:r>
      <w:r w:rsidR="00DC04D1" w:rsidRPr="00C34208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C34208">
        <w:rPr>
          <w:rFonts w:ascii="FrutigerLTStd-BlackCn" w:hAnsi="FrutigerLTStd-BlackCn" w:cs="FrutigerLTStd-BlackCn"/>
          <w:color w:val="000000"/>
          <w:sz w:val="19"/>
          <w:szCs w:val="19"/>
        </w:rPr>
        <w:t>não</w:t>
      </w:r>
      <w:r w:rsidR="00DC04D1" w:rsidRPr="00C34208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responde.</w:t>
      </w:r>
    </w:p>
    <w:p w:rsidR="00DC04D1" w:rsidRPr="00C34208" w:rsidRDefault="00C34208" w:rsidP="00C342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FrutigerLTStd-BlackCn" w:hAnsi="FrutigerLTStd-BlackCn" w:cs="FrutigerLTStd-BlackCn"/>
          <w:i/>
          <w:color w:val="000000"/>
          <w:sz w:val="19"/>
          <w:szCs w:val="19"/>
        </w:rPr>
      </w:pPr>
      <w:r w:rsidRPr="00C34208">
        <w:rPr>
          <w:rFonts w:ascii="FrutigerLTStd-BlackCn" w:hAnsi="FrutigerLTStd-BlackCn" w:cs="FrutigerLTStd-BlackCn"/>
          <w:i/>
          <w:color w:val="000000"/>
          <w:sz w:val="19"/>
          <w:szCs w:val="19"/>
        </w:rPr>
        <w:t xml:space="preserve">     </w:t>
      </w:r>
      <w:r w:rsidR="00DC04D1" w:rsidRPr="00C34208">
        <w:rPr>
          <w:rFonts w:ascii="FrutigerLTStd-BlackCn" w:hAnsi="FrutigerLTStd-BlackCn" w:cs="FrutigerLTStd-BlackCn"/>
          <w:i/>
          <w:color w:val="000000"/>
          <w:sz w:val="19"/>
          <w:szCs w:val="19"/>
        </w:rPr>
        <w:t>E tu, não andas também à tua procura?</w:t>
      </w:r>
    </w:p>
    <w:p w:rsidR="00DC04D1" w:rsidRPr="00C34208" w:rsidRDefault="00C34208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i/>
          <w:color w:val="000000"/>
          <w:sz w:val="19"/>
          <w:szCs w:val="19"/>
        </w:rPr>
      </w:pPr>
      <w:r w:rsidRPr="00C34208">
        <w:rPr>
          <w:rFonts w:ascii="FrutigerLTStd-BlackCn" w:hAnsi="FrutigerLTStd-BlackCn" w:cs="FrutigerLTStd-BlackCn"/>
          <w:i/>
          <w:color w:val="000000"/>
          <w:sz w:val="19"/>
          <w:szCs w:val="19"/>
        </w:rPr>
        <w:t xml:space="preserve">        </w:t>
      </w:r>
      <w:r w:rsidR="00DC04D1" w:rsidRPr="00C34208">
        <w:rPr>
          <w:rFonts w:ascii="FrutigerLTStd-BlackCn" w:hAnsi="FrutigerLTStd-BlackCn" w:cs="FrutigerLTStd-BlackCn"/>
          <w:b/>
          <w:i/>
          <w:color w:val="000000"/>
          <w:sz w:val="19"/>
          <w:szCs w:val="19"/>
        </w:rPr>
        <w:t>ELA</w:t>
      </w:r>
      <w:r w:rsidR="00DC04D1" w:rsidRPr="00C34208">
        <w:rPr>
          <w:rFonts w:ascii="FrutigerLTStd-BlackCn" w:hAnsi="FrutigerLTStd-BlackCn" w:cs="FrutigerLTStd-BlackCn"/>
          <w:i/>
          <w:color w:val="000000"/>
          <w:sz w:val="19"/>
          <w:szCs w:val="19"/>
        </w:rPr>
        <w:t xml:space="preserve"> – Não, eu ando à procura do Amor.</w:t>
      </w:r>
    </w:p>
    <w:p w:rsidR="00DC04D1" w:rsidRPr="00DC04D1" w:rsidRDefault="00C34208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  <w:r w:rsidRPr="00C34208">
        <w:rPr>
          <w:rFonts w:ascii="FrutigerLTStd-BlackCn" w:hAnsi="FrutigerLTStd-BlackCn" w:cs="FrutigerLTStd-BlackCn"/>
          <w:b/>
          <w:i/>
          <w:color w:val="000000"/>
          <w:sz w:val="19"/>
          <w:szCs w:val="19"/>
        </w:rPr>
        <w:t xml:space="preserve">        </w:t>
      </w:r>
      <w:r w:rsidR="00DC04D1" w:rsidRPr="00C34208">
        <w:rPr>
          <w:rFonts w:ascii="FrutigerLTStd-BlackCn" w:hAnsi="FrutigerLTStd-BlackCn" w:cs="FrutigerLTStd-BlackCn"/>
          <w:b/>
          <w:i/>
          <w:color w:val="000000"/>
          <w:sz w:val="19"/>
          <w:szCs w:val="19"/>
        </w:rPr>
        <w:t>ELE</w:t>
      </w:r>
      <w:r w:rsidR="00DC04D1" w:rsidRPr="00C34208">
        <w:rPr>
          <w:rFonts w:ascii="FrutigerLTStd-BlackCn" w:hAnsi="FrutigerLTStd-BlackCn" w:cs="FrutigerLTStd-BlackCn"/>
          <w:i/>
          <w:color w:val="000000"/>
          <w:sz w:val="19"/>
          <w:szCs w:val="19"/>
        </w:rPr>
        <w:t xml:space="preserve"> – Se calhar é a mesma coisa.</w:t>
      </w:r>
      <w:r w:rsidRPr="00C34208">
        <w:rPr>
          <w:rFonts w:ascii="FrutigerLTStd-BlackCn" w:hAnsi="FrutigerLTStd-BlackCn" w:cs="FrutigerLTStd-BlackCn"/>
          <w:i/>
          <w:color w:val="000000"/>
          <w:sz w:val="19"/>
          <w:szCs w:val="19"/>
        </w:rPr>
        <w:t>”</w:t>
      </w:r>
      <w:r w:rsidR="00DC04D1" w:rsidRPr="00C34208">
        <w:rPr>
          <w:rFonts w:ascii="FrutigerLTStd-BlackCn" w:hAnsi="FrutigerLTStd-BlackCn" w:cs="FrutigerLTStd-BlackCn"/>
          <w:i/>
          <w:color w:val="000000"/>
          <w:sz w:val="19"/>
          <w:szCs w:val="19"/>
        </w:rPr>
        <w:t xml:space="preserve"> </w:t>
      </w:r>
      <w:r w:rsidR="00DC04D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(ll. 15-19)</w:t>
      </w:r>
    </w:p>
    <w:p w:rsidR="00C34208" w:rsidRDefault="00C34208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</w:p>
    <w:p w:rsidR="00DC04D1" w:rsidRPr="00DC04D1" w:rsidRDefault="00DC04D1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  <w:r w:rsidRPr="00C34208">
        <w:rPr>
          <w:rFonts w:ascii="FrutigerLTStd-BlackCn" w:hAnsi="FrutigerLTStd-BlackCn" w:cs="FrutigerLTStd-BlackCn"/>
          <w:b/>
          <w:color w:val="000000"/>
          <w:sz w:val="19"/>
          <w:szCs w:val="19"/>
        </w:rPr>
        <w:t>3.1.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Ele, em vez de flo</w:t>
      </w:r>
      <w:r w:rsidR="00C34208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res, oferece uma maçã, batatas,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azeitonas. Ela oferece-lhe um </w:t>
      </w:r>
      <w:r w:rsidR="00C34208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pássaro</w:t>
      </w:r>
      <w:r w:rsidR="00C34208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. No contexto, as oferendas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dele situam-se na realidade </w:t>
      </w:r>
      <w:r w:rsidR="00C34208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física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/material; o </w:t>
      </w:r>
      <w:r w:rsidR="00C34208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pássaro</w:t>
      </w:r>
      <w:r w:rsidR="00C34208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representará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a liberdade, o sonho.</w:t>
      </w:r>
    </w:p>
    <w:p w:rsidR="00C34208" w:rsidRDefault="00C34208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</w:p>
    <w:p w:rsidR="00DC04D1" w:rsidRPr="00DC04D1" w:rsidRDefault="00DC04D1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  <w:r w:rsidRPr="00C34208">
        <w:rPr>
          <w:rFonts w:ascii="FrutigerLTStd-BlackCn" w:hAnsi="FrutigerLTStd-BlackCn" w:cs="FrutigerLTStd-BlackCn"/>
          <w:b/>
          <w:color w:val="000000"/>
          <w:sz w:val="19"/>
          <w:szCs w:val="19"/>
        </w:rPr>
        <w:t>3.2.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D</w:t>
      </w:r>
      <w:r w:rsidR="00C34208">
        <w:rPr>
          <w:rFonts w:ascii="FrutigerLTStd-BlackCn" w:hAnsi="FrutigerLTStd-BlackCn" w:cs="FrutigerLTStd-BlackCn"/>
          <w:color w:val="000000"/>
          <w:sz w:val="19"/>
          <w:szCs w:val="19"/>
        </w:rPr>
        <w:t>e acordo com os presentes, Ele é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="00C34208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alguém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mais</w:t>
      </w:r>
      <w:r w:rsidR="00C34208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“terra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a terra</w:t>
      </w:r>
      <w:r w:rsidR="00C34208">
        <w:rPr>
          <w:rFonts w:ascii="FrutigerLTStd-BlackCn" w:hAnsi="FrutigerLTStd-BlackCn" w:cs="FrutigerLTStd-BlackCn"/>
          <w:color w:val="000000"/>
          <w:sz w:val="19"/>
          <w:szCs w:val="19"/>
        </w:rPr>
        <w:t>”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, mais objetivo</w:t>
      </w:r>
      <w:r w:rsidR="00C34208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, com uma personalidade mais prática;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Ela, </w:t>
      </w:r>
      <w:r w:rsidR="00C34208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alguém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mais sonhador e </w:t>
      </w:r>
      <w:r w:rsidR="00C34208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romântico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.</w:t>
      </w:r>
    </w:p>
    <w:p w:rsidR="00C34208" w:rsidRDefault="00C34208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</w:p>
    <w:p w:rsidR="00DC04D1" w:rsidRPr="00DC04D1" w:rsidRDefault="00DC04D1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  <w:r w:rsidRPr="00C34208">
        <w:rPr>
          <w:rFonts w:ascii="FrutigerLTStd-BlackCn" w:hAnsi="FrutigerLTStd-BlackCn" w:cs="FrutigerLTStd-BlackCn"/>
          <w:b/>
          <w:color w:val="000000"/>
          <w:sz w:val="19"/>
          <w:szCs w:val="19"/>
        </w:rPr>
        <w:t>4.1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. </w:t>
      </w:r>
      <w:r w:rsidR="00C34208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Estão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presentes no excerto a </w:t>
      </w:r>
      <w:r w:rsidR="00C34208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metáfora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e a </w:t>
      </w:r>
      <w:r w:rsidR="00C34208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comparação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.</w:t>
      </w:r>
    </w:p>
    <w:p w:rsidR="00C34208" w:rsidRDefault="00C34208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</w:p>
    <w:p w:rsidR="00DC04D1" w:rsidRPr="00DC04D1" w:rsidRDefault="00DC04D1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  <w:r w:rsidRPr="00C34208">
        <w:rPr>
          <w:rFonts w:ascii="FrutigerLTStd-BlackCn" w:hAnsi="FrutigerLTStd-BlackCn" w:cs="FrutigerLTStd-BlackCn"/>
          <w:b/>
          <w:color w:val="000000"/>
          <w:sz w:val="19"/>
          <w:szCs w:val="19"/>
        </w:rPr>
        <w:t>4.2.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Tanto a </w:t>
      </w:r>
      <w:r w:rsidR="00C34208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metáfora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como a </w:t>
      </w:r>
      <w:r w:rsidR="00C34208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comparação</w:t>
      </w:r>
      <w:r w:rsidR="00C34208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revelam que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ela tem uma mentalidade </w:t>
      </w:r>
      <w:r w:rsidR="00C34208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poética</w:t>
      </w:r>
      <w:r w:rsidR="00C34208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, o anseio de grandes </w:t>
      </w:r>
      <w:r w:rsidR="00C34208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espaços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onde o sonho </w:t>
      </w:r>
      <w:r w:rsidR="00C34208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não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tenha amarras.</w:t>
      </w:r>
    </w:p>
    <w:p w:rsidR="00C34208" w:rsidRDefault="00C34208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</w:p>
    <w:p w:rsidR="00DC04D1" w:rsidRPr="00C34208" w:rsidRDefault="00DC04D1" w:rsidP="00C34208">
      <w:pPr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2"/>
        </w:rPr>
      </w:pPr>
      <w:r w:rsidRPr="00C34208">
        <w:rPr>
          <w:rFonts w:cs="Arial"/>
          <w:b/>
          <w:color w:val="000000"/>
          <w:sz w:val="22"/>
        </w:rPr>
        <w:t>Grupo II</w:t>
      </w:r>
    </w:p>
    <w:p w:rsidR="00C34208" w:rsidRDefault="00C34208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</w:p>
    <w:p w:rsidR="00DC04D1" w:rsidRPr="00DC04D1" w:rsidRDefault="00DC04D1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  <w:r w:rsidRPr="00C34208">
        <w:rPr>
          <w:rFonts w:ascii="FrutigerLTStd-BlackCn" w:hAnsi="FrutigerLTStd-BlackCn" w:cs="FrutigerLTStd-BlackCn"/>
          <w:b/>
          <w:color w:val="000000"/>
          <w:sz w:val="19"/>
          <w:szCs w:val="19"/>
        </w:rPr>
        <w:t>1.</w:t>
      </w:r>
      <w:r w:rsidR="00C34208">
        <w:rPr>
          <w:rFonts w:ascii="FrutigerLTStd-BlackCn" w:hAnsi="FrutigerLTStd-BlackCn" w:cs="FrutigerLTStd-BlackCn"/>
          <w:b/>
          <w:color w:val="000000"/>
          <w:sz w:val="19"/>
          <w:szCs w:val="19"/>
        </w:rPr>
        <w:t xml:space="preserve"> </w:t>
      </w:r>
      <w:r w:rsidRPr="00C34208">
        <w:rPr>
          <w:rFonts w:ascii="FrutigerLTStd-BlackCn" w:hAnsi="FrutigerLTStd-BlackCn" w:cs="FrutigerLTStd-BlackCn"/>
          <w:b/>
          <w:color w:val="000000"/>
          <w:sz w:val="19"/>
          <w:szCs w:val="19"/>
        </w:rPr>
        <w:t>a.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="00C34208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mobília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; </w:t>
      </w:r>
      <w:r w:rsidRPr="00C34208">
        <w:rPr>
          <w:rFonts w:ascii="FrutigerLTStd-BlackCn" w:hAnsi="FrutigerLTStd-BlackCn" w:cs="FrutigerLTStd-BlackCn"/>
          <w:b/>
          <w:color w:val="000000"/>
          <w:sz w:val="19"/>
          <w:szCs w:val="19"/>
        </w:rPr>
        <w:t>b.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C34208">
        <w:rPr>
          <w:rFonts w:ascii="FrutigerLTStd-BlackCn" w:hAnsi="FrutigerLTStd-BlackCn" w:cs="FrutigerLTStd-BlackCn"/>
          <w:i/>
          <w:color w:val="000000"/>
          <w:sz w:val="19"/>
          <w:szCs w:val="19"/>
        </w:rPr>
        <w:t>media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; </w:t>
      </w:r>
      <w:r w:rsidRPr="00C34208">
        <w:rPr>
          <w:rFonts w:ascii="FrutigerLTStd-BlackCn" w:hAnsi="FrutigerLTStd-BlackCn" w:cs="FrutigerLTStd-BlackCn"/>
          <w:b/>
          <w:color w:val="000000"/>
          <w:sz w:val="19"/>
          <w:szCs w:val="19"/>
        </w:rPr>
        <w:t>c.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cor; </w:t>
      </w:r>
      <w:r w:rsidRPr="00C34208">
        <w:rPr>
          <w:rFonts w:ascii="FrutigerLTStd-BlackCn" w:hAnsi="FrutigerLTStd-BlackCn" w:cs="FrutigerLTStd-BlackCn"/>
          <w:b/>
          <w:color w:val="000000"/>
          <w:sz w:val="19"/>
          <w:szCs w:val="19"/>
        </w:rPr>
        <w:t>d.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corpos celestes.</w:t>
      </w:r>
    </w:p>
    <w:p w:rsidR="00C34208" w:rsidRDefault="00C34208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</w:p>
    <w:p w:rsidR="00DC04D1" w:rsidRPr="00DC04D1" w:rsidRDefault="00DC04D1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  <w:r w:rsidRPr="00C34208">
        <w:rPr>
          <w:rFonts w:ascii="FrutigerLTStd-BlackCn" w:hAnsi="FrutigerLTStd-BlackCn" w:cs="FrutigerLTStd-BlackCn"/>
          <w:b/>
          <w:color w:val="000000"/>
          <w:sz w:val="19"/>
          <w:szCs w:val="19"/>
        </w:rPr>
        <w:t>2. a.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Ele procurou, mas afinal </w:t>
      </w:r>
      <w:r w:rsidR="00C34208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não </w:t>
      </w:r>
      <w:r w:rsidR="00C34208" w:rsidRPr="00C34208">
        <w:rPr>
          <w:rFonts w:ascii="FrutigerLTStd-BlackCn" w:hAnsi="FrutigerLTStd-BlackCn" w:cs="FrutigerLTStd-BlackCn"/>
          <w:color w:val="000000"/>
          <w:sz w:val="19"/>
          <w:szCs w:val="19"/>
          <w:u w:val="single"/>
        </w:rPr>
        <w:t>as</w:t>
      </w:r>
      <w:r w:rsidR="00C34208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trazia no alforge. </w:t>
      </w:r>
      <w:r w:rsidRPr="00C34208">
        <w:rPr>
          <w:rFonts w:ascii="FrutigerLTStd-BlackCn" w:hAnsi="FrutigerLTStd-BlackCn" w:cs="FrutigerLTStd-BlackCn"/>
          <w:b/>
          <w:color w:val="000000"/>
          <w:sz w:val="19"/>
          <w:szCs w:val="19"/>
        </w:rPr>
        <w:t>b.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Se pudess</w:t>
      </w:r>
      <w:r w:rsidR="00C34208">
        <w:rPr>
          <w:rFonts w:ascii="FrutigerLTStd-BlackCn" w:hAnsi="FrutigerLTStd-BlackCn" w:cs="FrutigerLTStd-BlackCn"/>
          <w:color w:val="000000"/>
          <w:sz w:val="19"/>
          <w:szCs w:val="19"/>
        </w:rPr>
        <w:t>e, o Joã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o oferecer-</w:t>
      </w:r>
      <w:r w:rsidRPr="00C34208">
        <w:rPr>
          <w:rFonts w:ascii="FrutigerLTStd-BlackCn" w:hAnsi="FrutigerLTStd-BlackCn" w:cs="FrutigerLTStd-BlackCn"/>
          <w:color w:val="000000"/>
          <w:sz w:val="19"/>
          <w:szCs w:val="19"/>
          <w:u w:val="single"/>
        </w:rPr>
        <w:t>lhe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-ia </w:t>
      </w:r>
      <w:r w:rsidR="00C34208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também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flores.</w:t>
      </w:r>
    </w:p>
    <w:p w:rsidR="00C34208" w:rsidRDefault="00C34208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</w:p>
    <w:p w:rsidR="00DC04D1" w:rsidRPr="00DC04D1" w:rsidRDefault="00DC04D1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  <w:r w:rsidRPr="00C34208">
        <w:rPr>
          <w:rFonts w:ascii="FrutigerLTStd-BlackCn" w:hAnsi="FrutigerLTStd-BlackCn" w:cs="FrutigerLTStd-BlackCn"/>
          <w:b/>
          <w:color w:val="000000"/>
          <w:sz w:val="19"/>
          <w:szCs w:val="19"/>
        </w:rPr>
        <w:t>3.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Ela perguntou-lhe se ele ai</w:t>
      </w:r>
      <w:r w:rsidR="00C34208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nda tinha batatas. Ele replicou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que as tinha e </w:t>
      </w:r>
      <w:r w:rsidR="00C34208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também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azeit</w:t>
      </w:r>
      <w:r w:rsidR="00C34208">
        <w:rPr>
          <w:rFonts w:ascii="FrutigerLTStd-BlackCn" w:hAnsi="FrutigerLTStd-BlackCn" w:cs="FrutigerLTStd-BlackCn"/>
          <w:color w:val="000000"/>
          <w:sz w:val="19"/>
          <w:szCs w:val="19"/>
        </w:rPr>
        <w:t>onas, e que as tinha arranjado/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arranjara a pensar nel</w:t>
      </w:r>
      <w:r w:rsidR="00C34208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a. No entanto, ela observou que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sempre tinha pensado/pensara que o Amor </w:t>
      </w:r>
      <w:r w:rsidR="00C34208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oferecia flores e </w:t>
      </w:r>
      <w:r w:rsidR="00C34208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não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azeitonas</w:t>
      </w:r>
      <w:r w:rsidR="00C34208">
        <w:rPr>
          <w:rFonts w:ascii="FrutigerLTStd-BlackCn" w:hAnsi="FrutigerLTStd-BlackCn" w:cs="FrutigerLTStd-BlackCn"/>
          <w:color w:val="000000"/>
          <w:sz w:val="19"/>
          <w:szCs w:val="19"/>
        </w:rPr>
        <w:t>…</w:t>
      </w:r>
    </w:p>
    <w:p w:rsidR="00C34208" w:rsidRDefault="00C34208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</w:p>
    <w:p w:rsidR="00DC04D1" w:rsidRPr="00DC04D1" w:rsidRDefault="00DC04D1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  <w:r w:rsidRPr="00C34208">
        <w:rPr>
          <w:rFonts w:ascii="FrutigerLTStd-BlackCn" w:hAnsi="FrutigerLTStd-BlackCn" w:cs="FrutigerLTStd-BlackCn"/>
          <w:b/>
          <w:color w:val="000000"/>
          <w:sz w:val="19"/>
          <w:szCs w:val="19"/>
        </w:rPr>
        <w:t>4.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Complemento direto.</w:t>
      </w:r>
    </w:p>
    <w:p w:rsidR="00C34208" w:rsidRDefault="00C34208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</w:p>
    <w:p w:rsidR="00DC04D1" w:rsidRPr="00DC04D1" w:rsidRDefault="00DC04D1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  <w:r w:rsidRPr="00C34208">
        <w:rPr>
          <w:rFonts w:ascii="FrutigerLTStd-BlackCn" w:hAnsi="FrutigerLTStd-BlackCn" w:cs="FrutigerLTStd-BlackCn"/>
          <w:b/>
          <w:color w:val="000000"/>
          <w:sz w:val="19"/>
          <w:szCs w:val="19"/>
        </w:rPr>
        <w:t>5.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B.; A.; D.; E.; C.</w:t>
      </w:r>
    </w:p>
    <w:p w:rsidR="00C34208" w:rsidRDefault="00C34208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</w:p>
    <w:p w:rsidR="00DC04D1" w:rsidRPr="00C34208" w:rsidRDefault="00DC04D1" w:rsidP="00C34208">
      <w:pPr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2"/>
        </w:rPr>
      </w:pPr>
      <w:r w:rsidRPr="00C34208">
        <w:rPr>
          <w:rFonts w:cs="Arial"/>
          <w:b/>
          <w:color w:val="000000"/>
          <w:sz w:val="22"/>
        </w:rPr>
        <w:t>Grupo III</w:t>
      </w:r>
    </w:p>
    <w:p w:rsidR="00C34208" w:rsidRDefault="00C34208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</w:p>
    <w:p w:rsidR="00DC04D1" w:rsidRPr="00DC04D1" w:rsidRDefault="00DC04D1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  <w:r w:rsidRPr="00C34208">
        <w:rPr>
          <w:rFonts w:ascii="FrutigerLTStd-BlackCn" w:hAnsi="FrutigerLTStd-BlackCn" w:cs="FrutigerLTStd-BlackCn"/>
          <w:b/>
          <w:color w:val="000000"/>
          <w:sz w:val="19"/>
          <w:szCs w:val="19"/>
        </w:rPr>
        <w:t>1.</w:t>
      </w:r>
      <w:r w:rsidR="00C34208" w:rsidRPr="00C34208">
        <w:rPr>
          <w:rFonts w:ascii="FrutigerLTStd-BlackCn" w:hAnsi="FrutigerLTStd-BlackCn" w:cs="FrutigerLTStd-BlackCn"/>
          <w:b/>
          <w:color w:val="000000"/>
          <w:sz w:val="19"/>
          <w:szCs w:val="19"/>
        </w:rPr>
        <w:t>1.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="00C34208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Sugestão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de resposta:</w:t>
      </w:r>
    </w:p>
    <w:p w:rsidR="00DC04D1" w:rsidRPr="002B4D8B" w:rsidRDefault="002B4D8B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i/>
          <w:color w:val="000000"/>
          <w:sz w:val="19"/>
          <w:szCs w:val="19"/>
        </w:rPr>
      </w:pPr>
      <w:r>
        <w:rPr>
          <w:rFonts w:ascii="FrutigerLTStd-BlackCn" w:hAnsi="FrutigerLTStd-BlackCn" w:cs="FrutigerLTStd-BlackCn"/>
          <w:i/>
          <w:color w:val="000000"/>
          <w:sz w:val="19"/>
          <w:szCs w:val="19"/>
        </w:rPr>
        <w:t>Sentados à beira-mar, ELE e ELA</w:t>
      </w:r>
      <w:r w:rsidR="00DC04D1" w:rsidRPr="002B4D8B">
        <w:rPr>
          <w:rFonts w:ascii="FrutigerLTStd-BlackCn" w:hAnsi="FrutigerLTStd-BlackCn" w:cs="FrutigerLTStd-BlackCn"/>
          <w:i/>
          <w:color w:val="000000"/>
          <w:sz w:val="19"/>
          <w:szCs w:val="19"/>
        </w:rPr>
        <w:t xml:space="preserve"> fitam o horizonte.</w:t>
      </w:r>
    </w:p>
    <w:p w:rsidR="00DC04D1" w:rsidRPr="00DC04D1" w:rsidRDefault="002B4D8B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  <w:r>
        <w:rPr>
          <w:rFonts w:ascii="FrutigerLTStd-BlackCn" w:hAnsi="FrutigerLTStd-BlackCn" w:cs="FrutigerLTStd-BlackCn"/>
          <w:color w:val="000000"/>
          <w:sz w:val="19"/>
          <w:szCs w:val="19"/>
        </w:rPr>
        <w:t>ELA</w:t>
      </w:r>
      <w:r w:rsidR="00DC04D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>–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Também</w:t>
      </w:r>
      <w:r w:rsidR="00DC04D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ouviste um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apito de navio, ou foi produto </w:t>
      </w:r>
      <w:r w:rsidR="00DC04D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da minha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imaginação</w:t>
      </w:r>
      <w:r w:rsidR="00DC04D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?</w:t>
      </w:r>
    </w:p>
    <w:p w:rsidR="00DC04D1" w:rsidRPr="00DC04D1" w:rsidRDefault="002B4D8B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  <w:r>
        <w:rPr>
          <w:rFonts w:ascii="FrutigerLTStd-BlackCn" w:hAnsi="FrutigerLTStd-BlackCn" w:cs="FrutigerLTStd-BlackCn"/>
          <w:color w:val="000000"/>
          <w:sz w:val="19"/>
          <w:szCs w:val="19"/>
        </w:rPr>
        <w:t>ELE</w:t>
      </w:r>
      <w:r w:rsidR="00DC04D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>–</w:t>
      </w:r>
      <w:r w:rsidR="00DC04D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Vês</w:t>
      </w:r>
      <w:r w:rsidR="00DC04D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como duvidas? A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imaginação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deve ter asas se </w:t>
      </w:r>
      <w:r w:rsidR="00DC04D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descolar de terra firme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>…</w:t>
      </w:r>
      <w:r w:rsidR="00DC04D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Não</w:t>
      </w:r>
      <w:r w:rsidR="00DC04D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, eu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também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ouvi um apito </w:t>
      </w:r>
      <w:r w:rsidR="00DC04D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de navio.</w:t>
      </w:r>
    </w:p>
    <w:p w:rsidR="00DC04D1" w:rsidRPr="00DC04D1" w:rsidRDefault="002B4D8B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  <w:r>
        <w:rPr>
          <w:rFonts w:ascii="FrutigerLTStd-BlackCn" w:hAnsi="FrutigerLTStd-BlackCn" w:cs="FrutigerLTStd-BlackCn"/>
          <w:color w:val="000000"/>
          <w:sz w:val="19"/>
          <w:szCs w:val="19"/>
        </w:rPr>
        <w:t>ELA</w:t>
      </w:r>
      <w:r w:rsidR="00DC04D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>–</w:t>
      </w:r>
      <w:r w:rsidR="00DC04D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Mas a praia esta deserta e o mar limpo de navios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>…</w:t>
      </w:r>
    </w:p>
    <w:p w:rsidR="00DC04D1" w:rsidRPr="00DC04D1" w:rsidRDefault="002B4D8B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  <w:r>
        <w:rPr>
          <w:rFonts w:ascii="FrutigerLTStd-BlackCn" w:hAnsi="FrutigerLTStd-BlackCn" w:cs="FrutigerLTStd-BlackCn"/>
          <w:color w:val="000000"/>
          <w:sz w:val="19"/>
          <w:szCs w:val="19"/>
        </w:rPr>
        <w:t>ELE</w:t>
      </w:r>
      <w:r w:rsidR="00DC04D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>– É</w:t>
      </w:r>
      <w:r w:rsidR="00DC04D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porque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já</w:t>
      </w:r>
      <w:r w:rsidR="00DC04D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partiu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… Talvez seja um sinal de que o </w:t>
      </w:r>
      <w:r w:rsidR="00DC04D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nosso destino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não</w:t>
      </w:r>
      <w:r w:rsidR="00DC04D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passa pelo mar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>…</w:t>
      </w:r>
    </w:p>
    <w:p w:rsidR="00DC04D1" w:rsidRPr="00DC04D1" w:rsidRDefault="002B4D8B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  <w:r>
        <w:rPr>
          <w:rFonts w:ascii="FrutigerLTStd-BlackCn" w:hAnsi="FrutigerLTStd-BlackCn" w:cs="FrutigerLTStd-BlackCn"/>
          <w:color w:val="000000"/>
          <w:sz w:val="19"/>
          <w:szCs w:val="19"/>
        </w:rPr>
        <w:t>ELA</w:t>
      </w:r>
      <w:r w:rsidR="00DC04D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>–</w:t>
      </w:r>
      <w:r w:rsidR="00DC04D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Sempre julguei que os portugueses eram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inseparáveis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="00DC04D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do mar, que o mar era nosso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>…</w:t>
      </w:r>
      <w:r w:rsidR="00DC04D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Bem,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não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desanimemos. O nosso lema é</w:t>
      </w:r>
      <w:r w:rsidR="00DC04D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>“</w:t>
      </w:r>
      <w:r w:rsidR="00DC04D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a caminho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>”</w:t>
      </w:r>
      <w:r w:rsidR="00DC04D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.</w:t>
      </w:r>
    </w:p>
    <w:p w:rsidR="00DC04D1" w:rsidRPr="00DC04D1" w:rsidRDefault="002B4D8B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  <w:r>
        <w:rPr>
          <w:rFonts w:ascii="FrutigerLTStd-BlackCn" w:hAnsi="FrutigerLTStd-BlackCn" w:cs="FrutigerLTStd-BlackCn"/>
          <w:color w:val="000000"/>
          <w:sz w:val="19"/>
          <w:szCs w:val="19"/>
        </w:rPr>
        <w:lastRenderedPageBreak/>
        <w:t>ELE</w:t>
      </w:r>
      <w:r w:rsidR="00DC04D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>–</w:t>
      </w:r>
      <w:r w:rsidR="00DC04D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Alcançaremos</w:t>
      </w:r>
      <w:r w:rsidR="00DC04D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um porto, um dia. Caminharemos juntos.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="00DC04D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Pensa: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não</w:t>
      </w:r>
      <w:r w:rsidR="00DC04D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foi o Amor q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>ue nos juntou na mesma jornada? É</w:t>
      </w:r>
      <w:r w:rsidR="00DC04D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o Amor que n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>os animará</w:t>
      </w:r>
      <w:r w:rsidR="00DC04D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doravante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>…</w:t>
      </w:r>
    </w:p>
    <w:p w:rsidR="00DC04D1" w:rsidRPr="002B4D8B" w:rsidRDefault="002B4D8B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i/>
          <w:color w:val="000000"/>
          <w:sz w:val="19"/>
          <w:szCs w:val="19"/>
        </w:rPr>
      </w:pPr>
      <w:r>
        <w:rPr>
          <w:rFonts w:ascii="FrutigerLTStd-BlackCn" w:hAnsi="FrutigerLTStd-BlackCn" w:cs="FrutigerLTStd-BlackCn"/>
          <w:i/>
          <w:color w:val="000000"/>
          <w:sz w:val="19"/>
          <w:szCs w:val="19"/>
        </w:rPr>
        <w:t>ELA</w:t>
      </w:r>
      <w:r w:rsidR="00DC04D1" w:rsidRPr="002B4D8B">
        <w:rPr>
          <w:rFonts w:ascii="FrutigerLTStd-BlackCn" w:hAnsi="FrutigerLTStd-BlackCn" w:cs="FrutigerLTStd-BlackCn"/>
          <w:i/>
          <w:color w:val="000000"/>
          <w:sz w:val="19"/>
          <w:szCs w:val="19"/>
        </w:rPr>
        <w:t xml:space="preserve"> não responde logo. Levant</w:t>
      </w:r>
      <w:r w:rsidRPr="002B4D8B">
        <w:rPr>
          <w:rFonts w:ascii="FrutigerLTStd-BlackCn" w:hAnsi="FrutigerLTStd-BlackCn" w:cs="FrutigerLTStd-BlackCn"/>
          <w:i/>
          <w:color w:val="000000"/>
          <w:sz w:val="19"/>
          <w:szCs w:val="19"/>
        </w:rPr>
        <w:t xml:space="preserve">a-se primeiro e sorri, agitando </w:t>
      </w:r>
      <w:r w:rsidR="00DC04D1" w:rsidRPr="002B4D8B">
        <w:rPr>
          <w:rFonts w:ascii="FrutigerLTStd-BlackCn" w:hAnsi="FrutigerLTStd-BlackCn" w:cs="FrutigerLTStd-BlackCn"/>
          <w:i/>
          <w:color w:val="000000"/>
          <w:sz w:val="19"/>
          <w:szCs w:val="19"/>
        </w:rPr>
        <w:t>os seus longos cabelos negros.</w:t>
      </w:r>
    </w:p>
    <w:p w:rsidR="00DC04D1" w:rsidRPr="00DC04D1" w:rsidRDefault="002B4D8B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  <w:r>
        <w:rPr>
          <w:rFonts w:ascii="FrutigerLTStd-BlackCn" w:hAnsi="FrutigerLTStd-BlackCn" w:cs="FrutigerLTStd-BlackCn"/>
          <w:color w:val="000000"/>
          <w:sz w:val="19"/>
          <w:szCs w:val="19"/>
        </w:rPr>
        <w:t>ELE</w:t>
      </w:r>
      <w:r w:rsidR="00DC04D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>–</w:t>
      </w:r>
      <w:r w:rsidR="00DC04D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Não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precisas de dizer nada. O silêncio vale mais que </w:t>
      </w:r>
      <w:r w:rsidR="00DC04D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mil palavras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>… Vê só</w:t>
      </w:r>
      <w:r w:rsidR="00DC04D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como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já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estou a falar como tu, a </w:t>
      </w:r>
      <w:r w:rsidR="00DC04D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raciocinar como tu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>…</w:t>
      </w:r>
    </w:p>
    <w:p w:rsidR="00DC04D1" w:rsidRPr="00DC04D1" w:rsidRDefault="002B4D8B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  <w:r>
        <w:rPr>
          <w:rFonts w:ascii="FrutigerLTStd-BlackCn" w:hAnsi="FrutigerLTStd-BlackCn" w:cs="FrutigerLTStd-BlackCn"/>
          <w:color w:val="000000"/>
          <w:sz w:val="19"/>
          <w:szCs w:val="19"/>
        </w:rPr>
        <w:t>ELA</w:t>
      </w:r>
      <w:r w:rsidR="00DC04D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>–</w:t>
      </w:r>
      <w:r w:rsidR="00DC04D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Então</w:t>
      </w:r>
      <w:r w:rsidR="00DC04D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, vou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também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eu falar como tu. Provaste que é</w:t>
      </w:r>
      <w:r w:rsidR="00DC04D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s o meu grande Amor.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Não</w:t>
      </w:r>
      <w:r w:rsidR="00DC04D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,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não</w:t>
      </w:r>
      <w:r w:rsidR="00DC04D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sou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só</w:t>
      </w:r>
      <w:r w:rsidR="00DC04D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vento, sonho e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ilusão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. </w:t>
      </w:r>
      <w:r w:rsidR="00DC04D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Vou fazer-te uma surpresa.</w:t>
      </w:r>
    </w:p>
    <w:p w:rsidR="00DC04D1" w:rsidRPr="00DC04D1" w:rsidRDefault="002B4D8B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  <w:r>
        <w:rPr>
          <w:rFonts w:ascii="FrutigerLTStd-BlackCn" w:hAnsi="FrutigerLTStd-BlackCn" w:cs="FrutigerLTStd-BlackCn"/>
          <w:color w:val="000000"/>
          <w:sz w:val="19"/>
          <w:szCs w:val="19"/>
        </w:rPr>
        <w:t>ELE</w:t>
      </w:r>
      <w:r w:rsidR="00DC04D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>–</w:t>
      </w:r>
      <w:r w:rsidR="00DC04D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Como tu dirias, o Amor alimenta-se de surpresas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>…</w:t>
      </w:r>
    </w:p>
    <w:p w:rsidR="00DC04D1" w:rsidRDefault="002B4D8B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  <w:r>
        <w:rPr>
          <w:rFonts w:ascii="FrutigerLTStd-BlackCn" w:hAnsi="FrutigerLTStd-BlackCn" w:cs="FrutigerLTStd-BlackCn"/>
          <w:color w:val="000000"/>
          <w:sz w:val="19"/>
          <w:szCs w:val="19"/>
        </w:rPr>
        <w:t>ELA</w:t>
      </w:r>
      <w:r w:rsidR="00DC04D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</w:t>
      </w:r>
      <w:r w:rsidR="00DC04D1" w:rsidRPr="002B4D8B">
        <w:rPr>
          <w:rFonts w:ascii="FrutigerLTStd-BlackCn" w:hAnsi="FrutigerLTStd-BlackCn" w:cs="FrutigerLTStd-BlackCn"/>
          <w:i/>
          <w:color w:val="000000"/>
          <w:sz w:val="19"/>
          <w:szCs w:val="19"/>
        </w:rPr>
        <w:t>(rindo, abrindo o xaile c</w:t>
      </w:r>
      <w:r w:rsidRPr="002B4D8B">
        <w:rPr>
          <w:rFonts w:ascii="FrutigerLTStd-BlackCn" w:hAnsi="FrutigerLTStd-BlackCn" w:cs="FrutigerLTStd-BlackCn"/>
          <w:i/>
          <w:color w:val="000000"/>
          <w:sz w:val="19"/>
          <w:szCs w:val="19"/>
        </w:rPr>
        <w:t xml:space="preserve">om que se aconchegava da aragem </w:t>
      </w:r>
      <w:r w:rsidR="00DC04D1" w:rsidRPr="002B4D8B">
        <w:rPr>
          <w:rFonts w:ascii="FrutigerLTStd-BlackCn" w:hAnsi="FrutigerLTStd-BlackCn" w:cs="FrutigerLTStd-BlackCn"/>
          <w:i/>
          <w:color w:val="000000"/>
          <w:sz w:val="19"/>
          <w:szCs w:val="19"/>
        </w:rPr>
        <w:t xml:space="preserve">marinha) 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>–</w:t>
      </w:r>
      <w:r w:rsidR="00DC04D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Tenho c</w:t>
      </w:r>
      <w:r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omigo uma bolsa cheia de moedas </w:t>
      </w:r>
      <w:r w:rsidR="00DC04D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de ouro. Seremos filhos da </w:t>
      </w:r>
      <w:r w:rsidRPr="00DC04D1">
        <w:rPr>
          <w:rFonts w:ascii="FrutigerLTStd-BlackCn" w:hAnsi="FrutigerLTStd-BlackCn" w:cs="FrutigerLTStd-BlackCn"/>
          <w:color w:val="000000"/>
          <w:sz w:val="19"/>
          <w:szCs w:val="19"/>
        </w:rPr>
        <w:t>planície</w:t>
      </w:r>
      <w:r w:rsidR="00DC04D1" w:rsidRPr="00DC04D1">
        <w:rPr>
          <w:rFonts w:ascii="FrutigerLTStd-BlackCn" w:hAnsi="FrutigerLTStd-BlackCn" w:cs="FrutigerLTStd-BlackCn"/>
          <w:color w:val="000000"/>
          <w:sz w:val="19"/>
          <w:szCs w:val="19"/>
        </w:rPr>
        <w:t xml:space="preserve"> e da seara.</w:t>
      </w:r>
    </w:p>
    <w:p w:rsidR="002B4D8B" w:rsidRDefault="002B4D8B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</w:p>
    <w:p w:rsidR="002B4D8B" w:rsidRDefault="002B4D8B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</w:p>
    <w:p w:rsidR="002B4D8B" w:rsidRPr="00DC04D1" w:rsidRDefault="002B4D8B" w:rsidP="00DC04D1">
      <w:pPr>
        <w:autoSpaceDE w:val="0"/>
        <w:autoSpaceDN w:val="0"/>
        <w:adjustRightInd w:val="0"/>
        <w:spacing w:after="0" w:line="240" w:lineRule="auto"/>
        <w:jc w:val="both"/>
        <w:rPr>
          <w:rFonts w:ascii="FrutigerLTStd-BlackCn" w:hAnsi="FrutigerLTStd-BlackCn" w:cs="FrutigerLTStd-BlackCn"/>
          <w:color w:val="000000"/>
          <w:sz w:val="19"/>
          <w:szCs w:val="19"/>
        </w:rPr>
      </w:pPr>
    </w:p>
    <w:p w:rsidR="004678D4" w:rsidRDefault="004678D4" w:rsidP="00DC04D1">
      <w:pPr>
        <w:spacing w:after="0" w:line="240" w:lineRule="auto"/>
      </w:pPr>
      <w:bookmarkStart w:id="0" w:name="_GoBack"/>
      <w:bookmarkEnd w:id="0"/>
    </w:p>
    <w:sectPr w:rsidR="004678D4" w:rsidSect="004F3864">
      <w:headerReference w:type="default" r:id="rId8"/>
      <w:footerReference w:type="default" r:id="rId9"/>
      <w:pgSz w:w="11906" w:h="16838"/>
      <w:pgMar w:top="1417" w:right="1417" w:bottom="1417" w:left="1417" w:header="567" w:footer="48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1391" w:rsidRDefault="00D91391" w:rsidP="001E0FB6">
      <w:pPr>
        <w:spacing w:after="0" w:line="240" w:lineRule="auto"/>
      </w:pPr>
      <w:r>
        <w:separator/>
      </w:r>
    </w:p>
  </w:endnote>
  <w:endnote w:type="continuationSeparator" w:id="0">
    <w:p w:rsidR="00D91391" w:rsidRDefault="00D91391" w:rsidP="001E0F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FrutigerLTStd-Black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932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369"/>
      <w:gridCol w:w="5953"/>
    </w:tblGrid>
    <w:tr w:rsidR="00D91391" w:rsidTr="00A65612">
      <w:tc>
        <w:tcPr>
          <w:tcW w:w="3369" w:type="dxa"/>
        </w:tcPr>
        <w:p w:rsidR="00D91391" w:rsidRPr="00754AFC" w:rsidRDefault="00D91391">
          <w:pPr>
            <w:pStyle w:val="Footer"/>
          </w:pPr>
          <w:r w:rsidRPr="00754AFC">
            <w:rPr>
              <w:sz w:val="22"/>
            </w:rPr>
            <w:fldChar w:fldCharType="begin"/>
          </w:r>
          <w:r w:rsidRPr="00754AFC">
            <w:rPr>
              <w:sz w:val="22"/>
            </w:rPr>
            <w:instrText>PAGE   \* MERGEFORMAT</w:instrText>
          </w:r>
          <w:r w:rsidRPr="00754AFC">
            <w:rPr>
              <w:sz w:val="22"/>
            </w:rPr>
            <w:fldChar w:fldCharType="separate"/>
          </w:r>
          <w:r w:rsidR="007A3440" w:rsidRPr="007A3440">
            <w:rPr>
              <w:noProof/>
              <w:sz w:val="22"/>
              <w:lang w:val="cs-CZ"/>
            </w:rPr>
            <w:t>5</w:t>
          </w:r>
          <w:r w:rsidRPr="00754AFC">
            <w:rPr>
              <w:sz w:val="22"/>
            </w:rPr>
            <w:fldChar w:fldCharType="end"/>
          </w:r>
        </w:p>
      </w:tc>
      <w:tc>
        <w:tcPr>
          <w:tcW w:w="5953" w:type="dxa"/>
          <w:vAlign w:val="center"/>
        </w:tcPr>
        <w:p w:rsidR="00D91391" w:rsidRDefault="00D91391" w:rsidP="00420BBA">
          <w:pPr>
            <w:pStyle w:val="Footer"/>
            <w:jc w:val="right"/>
          </w:pPr>
          <w:r w:rsidRPr="008B67BA">
            <w:t>PT</w:t>
          </w:r>
          <w:r>
            <w:t>8</w:t>
          </w:r>
          <w:r w:rsidRPr="008B67BA">
            <w:t xml:space="preserve"> © Porto Editora</w:t>
          </w:r>
        </w:p>
      </w:tc>
    </w:tr>
  </w:tbl>
  <w:p w:rsidR="00D91391" w:rsidRDefault="00D9139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1391" w:rsidRDefault="00D91391" w:rsidP="001E0FB6">
      <w:pPr>
        <w:spacing w:after="0" w:line="240" w:lineRule="auto"/>
      </w:pPr>
      <w:r>
        <w:separator/>
      </w:r>
    </w:p>
  </w:footnote>
  <w:footnote w:type="continuationSeparator" w:id="0">
    <w:p w:rsidR="00D91391" w:rsidRDefault="00D91391" w:rsidP="001E0F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1391" w:rsidRPr="00892DD3" w:rsidRDefault="00D91391" w:rsidP="001423AA">
    <w:pPr>
      <w:widowControl w:val="0"/>
      <w:tabs>
        <w:tab w:val="right" w:pos="9072"/>
      </w:tabs>
      <w:autoSpaceDE w:val="0"/>
      <w:autoSpaceDN w:val="0"/>
      <w:adjustRightInd w:val="0"/>
      <w:spacing w:after="0" w:line="240" w:lineRule="auto"/>
      <w:ind w:left="284" w:right="-24"/>
      <w:rPr>
        <w:rFonts w:cs="Arial"/>
        <w:b/>
        <w:color w:val="808285"/>
        <w:sz w:val="16"/>
        <w:szCs w:val="16"/>
      </w:rPr>
    </w:pPr>
    <w:r w:rsidRPr="00892DD3">
      <w:rPr>
        <w:b/>
        <w:noProof/>
        <w:color w:val="808285"/>
        <w:sz w:val="24"/>
        <w:lang w:eastAsia="pt-PT"/>
      </w:rPr>
      <mc:AlternateContent>
        <mc:Choice Requires="wpg">
          <w:drawing>
            <wp:anchor distT="0" distB="0" distL="114300" distR="114300" simplePos="0" relativeHeight="251648512" behindDoc="1" locked="0" layoutInCell="1" allowOverlap="1" wp14:anchorId="13B0E801" wp14:editId="04C11900">
              <wp:simplePos x="0" y="0"/>
              <wp:positionH relativeFrom="column">
                <wp:posOffset>-1452245</wp:posOffset>
              </wp:positionH>
              <wp:positionV relativeFrom="paragraph">
                <wp:posOffset>-1112520</wp:posOffset>
              </wp:positionV>
              <wp:extent cx="8505190" cy="1447800"/>
              <wp:effectExtent l="76200" t="76200" r="0" b="133350"/>
              <wp:wrapNone/>
              <wp:docPr id="2" name="Skupina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 flipH="1">
                        <a:off x="0" y="0"/>
                        <a:ext cx="8505190" cy="1447800"/>
                        <a:chOff x="-666749" y="-9525"/>
                        <a:chExt cx="8505819" cy="1447800"/>
                      </a:xfrm>
                    </wpg:grpSpPr>
                    <wps:wsp>
                      <wps:cNvPr id="3" name="Obdélník 3"/>
                      <wps:cNvSpPr>
                        <a:spLocks/>
                      </wps:cNvSpPr>
                      <wps:spPr bwMode="auto">
                        <a:xfrm>
                          <a:off x="-666749" y="600075"/>
                          <a:ext cx="7362825" cy="714375"/>
                        </a:xfrm>
                        <a:prstGeom prst="rect">
                          <a:avLst/>
                        </a:prstGeom>
                        <a:solidFill>
                          <a:srgbClr val="E7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91391" w:rsidRDefault="00D91391" w:rsidP="001E0FB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Zaoblený obdélník 4"/>
                      <wps:cNvSpPr/>
                      <wps:spPr>
                        <a:xfrm rot="294132">
                          <a:off x="6391270" y="-9525"/>
                          <a:ext cx="1447800" cy="1447800"/>
                        </a:xfrm>
                        <a:prstGeom prst="roundRect">
                          <a:avLst/>
                        </a:prstGeom>
                        <a:solidFill>
                          <a:srgbClr val="E7E7E8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3B0E801" id="Skupina 2" o:spid="_x0000_s1026" style="position:absolute;left:0;text-align:left;margin-left:-114.35pt;margin-top:-87.6pt;width:669.7pt;height:114pt;flip:x;z-index:-251667968;mso-width-relative:margin;mso-height-relative:margin" coordorigin="-6667,-95" coordsize="85058,144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">
              <v:rect id="Obdélník 3" o:spid="_x0000_s1027" style="position:absolute;left:-6667;top:6000;width:73627;height:71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2GGXsQA&#10;AADaAAAADwAAAGRycy9kb3ducmV2LnhtbESPT2vCQBTE74V+h+UVetNNLRSJrlIUofRS/Id4e2af&#10;2Zjs25BdY/TTu4LQ4zAzv2HG085WoqXGF44VfPQTEMSZ0wXnCjbrRW8IwgdkjZVjUnAlD9PJ68sY&#10;U+0uvKR2FXIRIexTVGBCqFMpfWbIou+7mjh6R9dYDFE2udQNXiLcVnKQJF/SYsFxwWBNM0NZuTpb&#10;Bbvt7eTO3V+rl2Y2L/eHefl7XSv1/tZ9j0AE6sJ/+Nn+0Qo+4XEl3gA5u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9hhl7EAAAA2gAAAA8AAAAAAAAAAAAAAAAAmAIAAGRycy9k&#10;b3ducmV2LnhtbFBLBQYAAAAABAAEAPUAAACJAwAAAAA=&#10;" fillcolor="#e7e7e8" stroked="f">
                <v:path arrowok="t"/>
                <v:textbox>
                  <w:txbxContent>
                    <w:p w:rsidR="00D91391" w:rsidRDefault="00D91391" w:rsidP="001E0FB6">
                      <w:pPr>
                        <w:jc w:val="center"/>
                      </w:pPr>
                    </w:p>
                  </w:txbxContent>
                </v:textbox>
              </v:rect>
              <v:roundrect id="Zaoblený obdélník 4" o:spid="_x0000_s1028" style="position:absolute;left:63912;top:-95;width:14478;height:14477;rotation:321271fd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pb9sUA&#10;AADaAAAADwAAAGRycy9kb3ducmV2LnhtbESPQWvCQBSE7wX/w/IEL6VulFYkZiMipvUmRint7ZF9&#10;JsHs25BdNe2v7woFj8PMfMMky9404kqdqy0rmIwjEMSF1TWXCo6H7GUOwnlkjY1lUvBDDpbp4CnB&#10;WNsb7+ma+1IECLsYFVTet7GUrqjIoBvbljh4J9sZ9EF2pdQd3gLcNHIaRTNpsOawUGFL64qKc34x&#10;CrbZrHhb4e/XvP7OPvrn/H2zO38qNRr2qwUIT71/hP/bW63gFe5Xwg2Q6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ilv2xQAAANoAAAAPAAAAAAAAAAAAAAAAAJgCAABkcnMv&#10;ZG93bnJldi54bWxQSwUGAAAAAAQABAD1AAAAigMAAAAA&#10;" fillcolor="#e7e7e8" stroked="f" strokeweight="2pt">
                <v:shadow on="t" color="black" opacity="26214f" origin="-.5,-.5" offset=".74836mm,.74836mm"/>
              </v:roundrect>
            </v:group>
          </w:pict>
        </mc:Fallback>
      </mc:AlternateContent>
    </w:r>
    <w:r>
      <w:rPr>
        <w:rFonts w:cs="Arial"/>
        <w:b/>
        <w:color w:val="808285"/>
        <w:szCs w:val="16"/>
      </w:rPr>
      <w:t>Soluções</w:t>
    </w:r>
    <w:r w:rsidRPr="00892DD3">
      <w:rPr>
        <w:rFonts w:cs="Arial"/>
        <w:b/>
        <w:color w:val="808285"/>
        <w:szCs w:val="16"/>
      </w:rPr>
      <w:t xml:space="preserve"> – </w:t>
    </w:r>
    <w:r>
      <w:rPr>
        <w:rFonts w:cs="Arial"/>
        <w:b/>
        <w:color w:val="808285"/>
        <w:szCs w:val="16"/>
      </w:rPr>
      <w:t>Testes de avaliação escrita</w:t>
    </w:r>
    <w:r w:rsidRPr="00892DD3">
      <w:rPr>
        <w:rFonts w:cs="Arial"/>
        <w:b/>
        <w:color w:val="808285"/>
        <w:position w:val="2"/>
        <w:szCs w:val="16"/>
      </w:rPr>
      <w:tab/>
    </w:r>
    <w:r w:rsidRPr="00892DD3">
      <w:rPr>
        <w:rFonts w:cs="Arial"/>
        <w:b/>
        <w:i/>
        <w:iCs/>
        <w:color w:val="808285"/>
        <w:position w:val="2"/>
        <w:szCs w:val="16"/>
      </w:rPr>
      <w:t xml:space="preserve">(Para)Textos </w:t>
    </w:r>
    <w:r w:rsidRPr="00892DD3">
      <w:rPr>
        <w:rFonts w:cs="Arial"/>
        <w:b/>
        <w:color w:val="808285"/>
        <w:szCs w:val="16"/>
      </w:rPr>
      <w:t xml:space="preserve">• </w:t>
    </w:r>
    <w:r>
      <w:rPr>
        <w:rFonts w:cs="Arial"/>
        <w:b/>
        <w:color w:val="808285"/>
        <w:position w:val="2"/>
        <w:szCs w:val="16"/>
      </w:rPr>
      <w:t>8</w:t>
    </w:r>
    <w:r w:rsidRPr="00892DD3">
      <w:rPr>
        <w:rFonts w:cs="Arial"/>
        <w:b/>
        <w:color w:val="808285"/>
        <w:position w:val="2"/>
        <w:szCs w:val="16"/>
      </w:rPr>
      <w:t>.° ano</w:t>
    </w:r>
  </w:p>
  <w:p w:rsidR="00D91391" w:rsidRPr="00892DD3" w:rsidRDefault="00D91391" w:rsidP="0080061A">
    <w:pPr>
      <w:widowControl w:val="0"/>
      <w:tabs>
        <w:tab w:val="right" w:pos="9072"/>
      </w:tabs>
      <w:autoSpaceDE w:val="0"/>
      <w:autoSpaceDN w:val="0"/>
      <w:adjustRightInd w:val="0"/>
      <w:spacing w:after="0" w:line="205" w:lineRule="exact"/>
      <w:ind w:right="-27"/>
      <w:rPr>
        <w:rFonts w:cs="Arial"/>
        <w:color w:val="808285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F05CCB"/>
    <w:multiLevelType w:val="hybridMultilevel"/>
    <w:tmpl w:val="5F6C0C82"/>
    <w:lvl w:ilvl="0" w:tplc="8D580842">
      <w:start w:val="1"/>
      <w:numFmt w:val="bullet"/>
      <w:lvlText w:val="•"/>
      <w:lvlJc w:val="left"/>
      <w:pPr>
        <w:ind w:left="833" w:hanging="360"/>
      </w:pPr>
      <w:rPr>
        <w:rFonts w:ascii="Arial" w:hAnsi="Arial" w:hint="default"/>
        <w:b/>
        <w:i w:val="0"/>
        <w:color w:val="96989A"/>
        <w:sz w:val="16"/>
      </w:rPr>
    </w:lvl>
    <w:lvl w:ilvl="1" w:tplc="0405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">
    <w:nsid w:val="098D0686"/>
    <w:multiLevelType w:val="hybridMultilevel"/>
    <w:tmpl w:val="ED64AB78"/>
    <w:lvl w:ilvl="0" w:tplc="8990D640">
      <w:start w:val="1"/>
      <w:numFmt w:val="decimal"/>
      <w:lvlText w:val="%1."/>
      <w:lvlJc w:val="left"/>
      <w:pPr>
        <w:ind w:left="201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EB3271C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F9BAEA6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33268A2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CF2E91F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9B00C63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E714729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A6545B70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6DDE4CC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0CD571B3"/>
    <w:multiLevelType w:val="hybridMultilevel"/>
    <w:tmpl w:val="68527824"/>
    <w:lvl w:ilvl="0" w:tplc="8D580842">
      <w:start w:val="1"/>
      <w:numFmt w:val="bullet"/>
      <w:lvlText w:val="•"/>
      <w:lvlJc w:val="left"/>
      <w:pPr>
        <w:ind w:left="833" w:hanging="360"/>
      </w:pPr>
      <w:rPr>
        <w:rFonts w:ascii="Arial" w:hAnsi="Arial" w:hint="default"/>
        <w:b/>
        <w:i w:val="0"/>
        <w:color w:val="96989A"/>
        <w:sz w:val="16"/>
      </w:rPr>
    </w:lvl>
    <w:lvl w:ilvl="1" w:tplc="0405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3">
    <w:nsid w:val="0FF25761"/>
    <w:multiLevelType w:val="hybridMultilevel"/>
    <w:tmpl w:val="F904AE58"/>
    <w:lvl w:ilvl="0" w:tplc="8D580842">
      <w:start w:val="1"/>
      <w:numFmt w:val="bullet"/>
      <w:lvlText w:val="•"/>
      <w:lvlJc w:val="left"/>
      <w:pPr>
        <w:ind w:left="833" w:hanging="360"/>
      </w:pPr>
      <w:rPr>
        <w:rFonts w:ascii="Arial" w:hAnsi="Arial" w:hint="default"/>
        <w:b/>
        <w:i w:val="0"/>
        <w:color w:val="96989A"/>
        <w:sz w:val="16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510AB9"/>
    <w:multiLevelType w:val="hybridMultilevel"/>
    <w:tmpl w:val="0818E07C"/>
    <w:lvl w:ilvl="0" w:tplc="4EA81762">
      <w:start w:val="1"/>
      <w:numFmt w:val="bullet"/>
      <w:lvlText w:val="‒"/>
      <w:lvlJc w:val="left"/>
      <w:pPr>
        <w:ind w:left="833" w:hanging="360"/>
      </w:pPr>
      <w:rPr>
        <w:rFonts w:ascii="Arial" w:hAnsi="Arial" w:hint="default"/>
        <w:b w:val="0"/>
        <w:i w:val="0"/>
        <w:color w:val="363435"/>
        <w:sz w:val="16"/>
      </w:rPr>
    </w:lvl>
    <w:lvl w:ilvl="1" w:tplc="0405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5">
    <w:nsid w:val="19DC4A86"/>
    <w:multiLevelType w:val="hybridMultilevel"/>
    <w:tmpl w:val="5044DAA2"/>
    <w:lvl w:ilvl="0" w:tplc="1034FD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E7227F9"/>
    <w:multiLevelType w:val="hybridMultilevel"/>
    <w:tmpl w:val="794AAA64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>
    <w:nsid w:val="2DEA2A86"/>
    <w:multiLevelType w:val="hybridMultilevel"/>
    <w:tmpl w:val="16F875D4"/>
    <w:lvl w:ilvl="0" w:tplc="A9B04DA6">
      <w:start w:val="1"/>
      <w:numFmt w:val="decimal"/>
      <w:lvlText w:val="%1."/>
      <w:lvlJc w:val="left"/>
      <w:pPr>
        <w:ind w:left="194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4AC4C25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AB52D79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2568493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C970864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C41AA1C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FF88B9E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9140CFD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EBE8C08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2E6A533A"/>
    <w:multiLevelType w:val="hybridMultilevel"/>
    <w:tmpl w:val="57EEA4B4"/>
    <w:lvl w:ilvl="0" w:tplc="23A82C06">
      <w:start w:val="2"/>
      <w:numFmt w:val="upperLetter"/>
      <w:lvlText w:val="%1."/>
      <w:lvlJc w:val="left"/>
      <w:pPr>
        <w:ind w:left="204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5FEEB7B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C6A421E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2754213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50CE7D4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552A7F3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4EE8821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773EE25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F51A95D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2EF229DA"/>
    <w:multiLevelType w:val="hybridMultilevel"/>
    <w:tmpl w:val="47B6880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5360DD4"/>
    <w:multiLevelType w:val="hybridMultilevel"/>
    <w:tmpl w:val="6E84383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7557266"/>
    <w:multiLevelType w:val="hybridMultilevel"/>
    <w:tmpl w:val="E6BE98A2"/>
    <w:lvl w:ilvl="0" w:tplc="2C925384">
      <w:start w:val="4"/>
      <w:numFmt w:val="decimal"/>
      <w:lvlText w:val="%1."/>
      <w:lvlJc w:val="left"/>
      <w:pPr>
        <w:ind w:left="1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479A75A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D7B85F6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644C42F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FF9A71C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D0AAC51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CAF4729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1DDA81D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3F2C0EC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37CB2E0D"/>
    <w:multiLevelType w:val="multilevel"/>
    <w:tmpl w:val="3796D9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37EA43CD"/>
    <w:multiLevelType w:val="hybridMultilevel"/>
    <w:tmpl w:val="97A40478"/>
    <w:lvl w:ilvl="0" w:tplc="FFFFFFFF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8431C0D"/>
    <w:multiLevelType w:val="hybridMultilevel"/>
    <w:tmpl w:val="50C631E0"/>
    <w:lvl w:ilvl="0" w:tplc="B562ECCE">
      <w:start w:val="1"/>
      <w:numFmt w:val="bullet"/>
      <w:lvlText w:val="•"/>
      <w:lvlJc w:val="left"/>
      <w:pPr>
        <w:ind w:left="833" w:hanging="360"/>
      </w:pPr>
      <w:rPr>
        <w:rFonts w:ascii="Arial" w:hAnsi="Arial" w:hint="default"/>
        <w:color w:val="96989A"/>
        <w:sz w:val="18"/>
        <w:u w:color="363435"/>
      </w:rPr>
    </w:lvl>
    <w:lvl w:ilvl="1" w:tplc="0405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5">
    <w:nsid w:val="46185A09"/>
    <w:multiLevelType w:val="hybridMultilevel"/>
    <w:tmpl w:val="86E46A4A"/>
    <w:lvl w:ilvl="0" w:tplc="4EA81762">
      <w:start w:val="1"/>
      <w:numFmt w:val="bullet"/>
      <w:lvlText w:val="‒"/>
      <w:lvlJc w:val="left"/>
      <w:pPr>
        <w:ind w:left="833" w:hanging="360"/>
      </w:pPr>
      <w:rPr>
        <w:rFonts w:ascii="Arial" w:hAnsi="Arial" w:hint="default"/>
        <w:b w:val="0"/>
        <w:i w:val="0"/>
        <w:color w:val="363435"/>
        <w:sz w:val="16"/>
      </w:rPr>
    </w:lvl>
    <w:lvl w:ilvl="1" w:tplc="0405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6">
    <w:nsid w:val="49F61E60"/>
    <w:multiLevelType w:val="hybridMultilevel"/>
    <w:tmpl w:val="ECD68E90"/>
    <w:lvl w:ilvl="0" w:tplc="4EA81762">
      <w:start w:val="1"/>
      <w:numFmt w:val="bullet"/>
      <w:lvlText w:val="‒"/>
      <w:lvlJc w:val="left"/>
      <w:pPr>
        <w:ind w:left="833" w:hanging="360"/>
      </w:pPr>
      <w:rPr>
        <w:rFonts w:ascii="Arial" w:hAnsi="Arial" w:hint="default"/>
        <w:b w:val="0"/>
        <w:i w:val="0"/>
        <w:color w:val="363435"/>
        <w:sz w:val="16"/>
      </w:rPr>
    </w:lvl>
    <w:lvl w:ilvl="1" w:tplc="0405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7">
    <w:nsid w:val="4D644061"/>
    <w:multiLevelType w:val="multilevel"/>
    <w:tmpl w:val="20CC9FAA"/>
    <w:lvl w:ilvl="0">
      <w:start w:val="6"/>
      <w:numFmt w:val="decimal"/>
      <w:lvlText w:val="%1"/>
      <w:lvlJc w:val="left"/>
      <w:pPr>
        <w:ind w:left="3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3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4E2651BB"/>
    <w:multiLevelType w:val="hybridMultilevel"/>
    <w:tmpl w:val="5BFAF3DA"/>
    <w:lvl w:ilvl="0" w:tplc="4EA81762">
      <w:start w:val="1"/>
      <w:numFmt w:val="bullet"/>
      <w:lvlText w:val="‒"/>
      <w:lvlJc w:val="left"/>
      <w:pPr>
        <w:ind w:left="833" w:hanging="360"/>
      </w:pPr>
      <w:rPr>
        <w:rFonts w:ascii="Arial" w:hAnsi="Arial" w:hint="default"/>
        <w:b w:val="0"/>
        <w:i w:val="0"/>
        <w:color w:val="363435"/>
        <w:sz w:val="16"/>
      </w:rPr>
    </w:lvl>
    <w:lvl w:ilvl="1" w:tplc="0405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9">
    <w:nsid w:val="535E0676"/>
    <w:multiLevelType w:val="multilevel"/>
    <w:tmpl w:val="369C692E"/>
    <w:lvl w:ilvl="0">
      <w:start w:val="7"/>
      <w:numFmt w:val="decimal"/>
      <w:lvlText w:val="%1"/>
      <w:lvlJc w:val="left"/>
      <w:pPr>
        <w:ind w:left="3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1062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>
    <w:nsid w:val="554F1074"/>
    <w:multiLevelType w:val="hybridMultilevel"/>
    <w:tmpl w:val="ADECDE14"/>
    <w:lvl w:ilvl="0" w:tplc="563212B0">
      <w:start w:val="2"/>
      <w:numFmt w:val="decimal"/>
      <w:lvlText w:val="%1."/>
      <w:lvlJc w:val="left"/>
      <w:pPr>
        <w:ind w:left="194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5C4AFC40">
      <w:start w:val="1"/>
      <w:numFmt w:val="bullet"/>
      <w:lvlText w:val="–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C0D0A548">
      <w:start w:val="1"/>
      <w:numFmt w:val="bullet"/>
      <w:lvlText w:val="▪"/>
      <w:lvlJc w:val="left"/>
      <w:pPr>
        <w:ind w:left="1364"/>
      </w:pPr>
      <w:rPr>
        <w:rFonts w:ascii="Calibri" w:eastAsia="Calibri" w:hAnsi="Calibri" w:cs="Calibri"/>
        <w:b w:val="0"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4B184744">
      <w:start w:val="1"/>
      <w:numFmt w:val="bullet"/>
      <w:lvlText w:val="•"/>
      <w:lvlJc w:val="left"/>
      <w:pPr>
        <w:ind w:left="2084"/>
      </w:pPr>
      <w:rPr>
        <w:rFonts w:ascii="Calibri" w:eastAsia="Calibri" w:hAnsi="Calibri" w:cs="Calibri"/>
        <w:b w:val="0"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6974FFC8">
      <w:start w:val="1"/>
      <w:numFmt w:val="bullet"/>
      <w:lvlText w:val="o"/>
      <w:lvlJc w:val="left"/>
      <w:pPr>
        <w:ind w:left="2804"/>
      </w:pPr>
      <w:rPr>
        <w:rFonts w:ascii="Calibri" w:eastAsia="Calibri" w:hAnsi="Calibri" w:cs="Calibri"/>
        <w:b w:val="0"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2FD6901C">
      <w:start w:val="1"/>
      <w:numFmt w:val="bullet"/>
      <w:lvlText w:val="▪"/>
      <w:lvlJc w:val="left"/>
      <w:pPr>
        <w:ind w:left="3524"/>
      </w:pPr>
      <w:rPr>
        <w:rFonts w:ascii="Calibri" w:eastAsia="Calibri" w:hAnsi="Calibri" w:cs="Calibri"/>
        <w:b w:val="0"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0D027E9E">
      <w:start w:val="1"/>
      <w:numFmt w:val="bullet"/>
      <w:lvlText w:val="•"/>
      <w:lvlJc w:val="left"/>
      <w:pPr>
        <w:ind w:left="4244"/>
      </w:pPr>
      <w:rPr>
        <w:rFonts w:ascii="Calibri" w:eastAsia="Calibri" w:hAnsi="Calibri" w:cs="Calibri"/>
        <w:b w:val="0"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D6C4DE32">
      <w:start w:val="1"/>
      <w:numFmt w:val="bullet"/>
      <w:lvlText w:val="o"/>
      <w:lvlJc w:val="left"/>
      <w:pPr>
        <w:ind w:left="4964"/>
      </w:pPr>
      <w:rPr>
        <w:rFonts w:ascii="Calibri" w:eastAsia="Calibri" w:hAnsi="Calibri" w:cs="Calibri"/>
        <w:b w:val="0"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C93C7BCC">
      <w:start w:val="1"/>
      <w:numFmt w:val="bullet"/>
      <w:lvlText w:val="▪"/>
      <w:lvlJc w:val="left"/>
      <w:pPr>
        <w:ind w:left="5684"/>
      </w:pPr>
      <w:rPr>
        <w:rFonts w:ascii="Calibri" w:eastAsia="Calibri" w:hAnsi="Calibri" w:cs="Calibri"/>
        <w:b w:val="0"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>
    <w:nsid w:val="55EA3285"/>
    <w:multiLevelType w:val="multilevel"/>
    <w:tmpl w:val="C1243772"/>
    <w:lvl w:ilvl="0">
      <w:start w:val="1"/>
      <w:numFmt w:val="decimal"/>
      <w:lvlText w:val="%1."/>
      <w:lvlJc w:val="left"/>
      <w:pPr>
        <w:ind w:left="396" w:hanging="396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96" w:hanging="396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2">
    <w:nsid w:val="64AC71A6"/>
    <w:multiLevelType w:val="hybridMultilevel"/>
    <w:tmpl w:val="8EDE4524"/>
    <w:lvl w:ilvl="0" w:tplc="F40C175A">
      <w:start w:val="3"/>
      <w:numFmt w:val="decimal"/>
      <w:lvlText w:val="%1."/>
      <w:lvlJc w:val="left"/>
      <w:pPr>
        <w:ind w:left="1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2250A1D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731216B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29AE404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660E8A6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52D2978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BC965C1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7A22C5E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2308661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>
    <w:nsid w:val="66E409BB"/>
    <w:multiLevelType w:val="hybridMultilevel"/>
    <w:tmpl w:val="1722E11C"/>
    <w:lvl w:ilvl="0" w:tplc="7694884E">
      <w:start w:val="1"/>
      <w:numFmt w:val="decimal"/>
      <w:lvlText w:val="%1."/>
      <w:lvlJc w:val="left"/>
      <w:pPr>
        <w:ind w:left="19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8F48595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CF94D68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6E0659F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716844A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DF7E8EA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A66E378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7F70762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284C58C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69B35304"/>
    <w:multiLevelType w:val="hybridMultilevel"/>
    <w:tmpl w:val="1E449EE8"/>
    <w:lvl w:ilvl="0" w:tplc="C896C4AC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C5678A1"/>
    <w:multiLevelType w:val="hybridMultilevel"/>
    <w:tmpl w:val="24760AEC"/>
    <w:lvl w:ilvl="0" w:tplc="1034FD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0AD5CFF"/>
    <w:multiLevelType w:val="hybridMultilevel"/>
    <w:tmpl w:val="603C36CA"/>
    <w:lvl w:ilvl="0" w:tplc="FFFFFFFF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721301F6"/>
    <w:multiLevelType w:val="hybridMultilevel"/>
    <w:tmpl w:val="0D8C31CC"/>
    <w:lvl w:ilvl="0" w:tplc="BA04DED2">
      <w:start w:val="1"/>
      <w:numFmt w:val="bullet"/>
      <w:lvlText w:val="•"/>
      <w:lvlJc w:val="left"/>
      <w:pPr>
        <w:ind w:left="833" w:hanging="360"/>
      </w:pPr>
      <w:rPr>
        <w:rFonts w:ascii="Arial" w:hAnsi="Arial" w:hint="default"/>
        <w:color w:val="96989A"/>
        <w:sz w:val="18"/>
        <w:u w:color="363435"/>
      </w:rPr>
    </w:lvl>
    <w:lvl w:ilvl="1" w:tplc="0405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28">
    <w:nsid w:val="7CE36F9E"/>
    <w:multiLevelType w:val="hybridMultilevel"/>
    <w:tmpl w:val="B262FF90"/>
    <w:lvl w:ilvl="0" w:tplc="E19EFC62">
      <w:start w:val="5"/>
      <w:numFmt w:val="decimal"/>
      <w:lvlText w:val="%1."/>
      <w:lvlJc w:val="left"/>
      <w:pPr>
        <w:ind w:left="201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F56CEA3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B878530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355A05C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55AE4CA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E2FEEF1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89D8835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D0421A7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F864D3A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>
    <w:nsid w:val="7F052535"/>
    <w:multiLevelType w:val="multilevel"/>
    <w:tmpl w:val="5BAC662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>
    <w:abstractNumId w:val="27"/>
  </w:num>
  <w:num w:numId="2">
    <w:abstractNumId w:val="14"/>
  </w:num>
  <w:num w:numId="3">
    <w:abstractNumId w:val="3"/>
  </w:num>
  <w:num w:numId="4">
    <w:abstractNumId w:val="15"/>
  </w:num>
  <w:num w:numId="5">
    <w:abstractNumId w:val="2"/>
  </w:num>
  <w:num w:numId="6">
    <w:abstractNumId w:val="4"/>
  </w:num>
  <w:num w:numId="7">
    <w:abstractNumId w:val="18"/>
  </w:num>
  <w:num w:numId="8">
    <w:abstractNumId w:val="0"/>
  </w:num>
  <w:num w:numId="9">
    <w:abstractNumId w:val="16"/>
  </w:num>
  <w:num w:numId="10">
    <w:abstractNumId w:val="1"/>
  </w:num>
  <w:num w:numId="11">
    <w:abstractNumId w:val="23"/>
  </w:num>
  <w:num w:numId="12">
    <w:abstractNumId w:val="11"/>
  </w:num>
  <w:num w:numId="13">
    <w:abstractNumId w:val="8"/>
  </w:num>
  <w:num w:numId="14">
    <w:abstractNumId w:val="24"/>
  </w:num>
  <w:num w:numId="15">
    <w:abstractNumId w:val="28"/>
  </w:num>
  <w:num w:numId="16">
    <w:abstractNumId w:val="17"/>
  </w:num>
  <w:num w:numId="17">
    <w:abstractNumId w:val="19"/>
  </w:num>
  <w:num w:numId="18">
    <w:abstractNumId w:val="20"/>
  </w:num>
  <w:num w:numId="19">
    <w:abstractNumId w:val="22"/>
  </w:num>
  <w:num w:numId="20">
    <w:abstractNumId w:val="7"/>
  </w:num>
  <w:num w:numId="21">
    <w:abstractNumId w:val="13"/>
  </w:num>
  <w:num w:numId="22">
    <w:abstractNumId w:val="26"/>
  </w:num>
  <w:num w:numId="23">
    <w:abstractNumId w:val="29"/>
  </w:num>
  <w:num w:numId="24">
    <w:abstractNumId w:val="5"/>
  </w:num>
  <w:num w:numId="25">
    <w:abstractNumId w:val="25"/>
  </w:num>
  <w:num w:numId="26">
    <w:abstractNumId w:val="6"/>
  </w:num>
  <w:num w:numId="27">
    <w:abstractNumId w:val="9"/>
  </w:num>
  <w:num w:numId="28">
    <w:abstractNumId w:val="12"/>
  </w:num>
  <w:num w:numId="29">
    <w:abstractNumId w:val="21"/>
  </w:num>
  <w:num w:numId="3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9"/>
  <w:defaultTabStop w:val="709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FB6"/>
    <w:rsid w:val="00000A6A"/>
    <w:rsid w:val="000158F2"/>
    <w:rsid w:val="00017E0E"/>
    <w:rsid w:val="000206C4"/>
    <w:rsid w:val="000408B2"/>
    <w:rsid w:val="0006517D"/>
    <w:rsid w:val="000758DB"/>
    <w:rsid w:val="00081249"/>
    <w:rsid w:val="00083CC3"/>
    <w:rsid w:val="00093291"/>
    <w:rsid w:val="0009393B"/>
    <w:rsid w:val="00095794"/>
    <w:rsid w:val="00096D44"/>
    <w:rsid w:val="000A3BA3"/>
    <w:rsid w:val="000B238C"/>
    <w:rsid w:val="000B4E93"/>
    <w:rsid w:val="000B5387"/>
    <w:rsid w:val="000C1EA6"/>
    <w:rsid w:val="000D1447"/>
    <w:rsid w:val="000E5B4F"/>
    <w:rsid w:val="000F779D"/>
    <w:rsid w:val="0010086B"/>
    <w:rsid w:val="001173FB"/>
    <w:rsid w:val="001423AA"/>
    <w:rsid w:val="00162723"/>
    <w:rsid w:val="00180A23"/>
    <w:rsid w:val="0019591E"/>
    <w:rsid w:val="001C3D93"/>
    <w:rsid w:val="001E0FB6"/>
    <w:rsid w:val="002237E2"/>
    <w:rsid w:val="00223E41"/>
    <w:rsid w:val="00247460"/>
    <w:rsid w:val="00250B4A"/>
    <w:rsid w:val="00250F73"/>
    <w:rsid w:val="002526E1"/>
    <w:rsid w:val="00252877"/>
    <w:rsid w:val="00261CC9"/>
    <w:rsid w:val="00286307"/>
    <w:rsid w:val="00291F9F"/>
    <w:rsid w:val="002A6CC0"/>
    <w:rsid w:val="002B4D8B"/>
    <w:rsid w:val="002B6978"/>
    <w:rsid w:val="002B7EE7"/>
    <w:rsid w:val="002C6560"/>
    <w:rsid w:val="002D5908"/>
    <w:rsid w:val="002F223C"/>
    <w:rsid w:val="003315EA"/>
    <w:rsid w:val="003471F0"/>
    <w:rsid w:val="00355BEE"/>
    <w:rsid w:val="003777D1"/>
    <w:rsid w:val="00380EC9"/>
    <w:rsid w:val="00382ACC"/>
    <w:rsid w:val="003A59B0"/>
    <w:rsid w:val="003B5488"/>
    <w:rsid w:val="003C27FC"/>
    <w:rsid w:val="003E761D"/>
    <w:rsid w:val="00415D3C"/>
    <w:rsid w:val="00420BBA"/>
    <w:rsid w:val="00437AC9"/>
    <w:rsid w:val="00461BBF"/>
    <w:rsid w:val="004678D4"/>
    <w:rsid w:val="0047513E"/>
    <w:rsid w:val="0049498F"/>
    <w:rsid w:val="004B2E42"/>
    <w:rsid w:val="004F3864"/>
    <w:rsid w:val="004F4F71"/>
    <w:rsid w:val="005149FE"/>
    <w:rsid w:val="005151A1"/>
    <w:rsid w:val="00520D7A"/>
    <w:rsid w:val="00530D73"/>
    <w:rsid w:val="00570CD6"/>
    <w:rsid w:val="00574AB2"/>
    <w:rsid w:val="00576FCD"/>
    <w:rsid w:val="00587F70"/>
    <w:rsid w:val="005B0C25"/>
    <w:rsid w:val="005B2030"/>
    <w:rsid w:val="005B3C6C"/>
    <w:rsid w:val="005B3D0B"/>
    <w:rsid w:val="005D41A9"/>
    <w:rsid w:val="0061736D"/>
    <w:rsid w:val="006239D0"/>
    <w:rsid w:val="00633A7E"/>
    <w:rsid w:val="006364A1"/>
    <w:rsid w:val="00637714"/>
    <w:rsid w:val="0064138B"/>
    <w:rsid w:val="006475A6"/>
    <w:rsid w:val="006666E6"/>
    <w:rsid w:val="00667C84"/>
    <w:rsid w:val="0067131D"/>
    <w:rsid w:val="0067263D"/>
    <w:rsid w:val="00691564"/>
    <w:rsid w:val="006923B5"/>
    <w:rsid w:val="006A76DD"/>
    <w:rsid w:val="006C0F14"/>
    <w:rsid w:val="006D75A5"/>
    <w:rsid w:val="006F62AB"/>
    <w:rsid w:val="007008C1"/>
    <w:rsid w:val="00716F30"/>
    <w:rsid w:val="00716FFD"/>
    <w:rsid w:val="00721147"/>
    <w:rsid w:val="007219BC"/>
    <w:rsid w:val="00750BCB"/>
    <w:rsid w:val="00754AFC"/>
    <w:rsid w:val="00775785"/>
    <w:rsid w:val="00785C55"/>
    <w:rsid w:val="00785ECE"/>
    <w:rsid w:val="0079702C"/>
    <w:rsid w:val="007A3440"/>
    <w:rsid w:val="007B5A7B"/>
    <w:rsid w:val="007E3417"/>
    <w:rsid w:val="007E5733"/>
    <w:rsid w:val="007F4E42"/>
    <w:rsid w:val="0080061A"/>
    <w:rsid w:val="00812648"/>
    <w:rsid w:val="00812E96"/>
    <w:rsid w:val="00816BE7"/>
    <w:rsid w:val="008406F1"/>
    <w:rsid w:val="008849BE"/>
    <w:rsid w:val="00886704"/>
    <w:rsid w:val="00892DD3"/>
    <w:rsid w:val="00893D37"/>
    <w:rsid w:val="0089776E"/>
    <w:rsid w:val="008B269F"/>
    <w:rsid w:val="008B67BA"/>
    <w:rsid w:val="008C345F"/>
    <w:rsid w:val="008D359B"/>
    <w:rsid w:val="008D4F15"/>
    <w:rsid w:val="00921DFE"/>
    <w:rsid w:val="0093183C"/>
    <w:rsid w:val="0094587E"/>
    <w:rsid w:val="00947A6E"/>
    <w:rsid w:val="00952058"/>
    <w:rsid w:val="009621E0"/>
    <w:rsid w:val="0097628A"/>
    <w:rsid w:val="009D5845"/>
    <w:rsid w:val="009E708F"/>
    <w:rsid w:val="009F0978"/>
    <w:rsid w:val="00A05E83"/>
    <w:rsid w:val="00A3151B"/>
    <w:rsid w:val="00A43CA3"/>
    <w:rsid w:val="00A53D39"/>
    <w:rsid w:val="00A64B26"/>
    <w:rsid w:val="00A65612"/>
    <w:rsid w:val="00A727B7"/>
    <w:rsid w:val="00A87F4B"/>
    <w:rsid w:val="00AA6154"/>
    <w:rsid w:val="00AA67E3"/>
    <w:rsid w:val="00AB22E8"/>
    <w:rsid w:val="00AB2343"/>
    <w:rsid w:val="00AB2CAD"/>
    <w:rsid w:val="00AC2996"/>
    <w:rsid w:val="00AC6B29"/>
    <w:rsid w:val="00AC6D23"/>
    <w:rsid w:val="00AE0B59"/>
    <w:rsid w:val="00AF2B93"/>
    <w:rsid w:val="00B01932"/>
    <w:rsid w:val="00B11042"/>
    <w:rsid w:val="00B133CA"/>
    <w:rsid w:val="00B32F86"/>
    <w:rsid w:val="00B37EC1"/>
    <w:rsid w:val="00B474B3"/>
    <w:rsid w:val="00B57E44"/>
    <w:rsid w:val="00B73879"/>
    <w:rsid w:val="00B761D9"/>
    <w:rsid w:val="00B854BE"/>
    <w:rsid w:val="00B9377C"/>
    <w:rsid w:val="00B94D11"/>
    <w:rsid w:val="00BA0A2E"/>
    <w:rsid w:val="00BF62DD"/>
    <w:rsid w:val="00C12FC2"/>
    <w:rsid w:val="00C22156"/>
    <w:rsid w:val="00C255DD"/>
    <w:rsid w:val="00C34208"/>
    <w:rsid w:val="00C54AFF"/>
    <w:rsid w:val="00C576A0"/>
    <w:rsid w:val="00C64916"/>
    <w:rsid w:val="00C655AB"/>
    <w:rsid w:val="00C909F5"/>
    <w:rsid w:val="00C97B30"/>
    <w:rsid w:val="00CC1FD6"/>
    <w:rsid w:val="00CE395F"/>
    <w:rsid w:val="00CF73DF"/>
    <w:rsid w:val="00D0705A"/>
    <w:rsid w:val="00D11C15"/>
    <w:rsid w:val="00D13C3E"/>
    <w:rsid w:val="00D15AC6"/>
    <w:rsid w:val="00D24D30"/>
    <w:rsid w:val="00D65F82"/>
    <w:rsid w:val="00D91391"/>
    <w:rsid w:val="00DA5345"/>
    <w:rsid w:val="00DA604D"/>
    <w:rsid w:val="00DB213A"/>
    <w:rsid w:val="00DB3F4F"/>
    <w:rsid w:val="00DC04D1"/>
    <w:rsid w:val="00DC2A8C"/>
    <w:rsid w:val="00DD2439"/>
    <w:rsid w:val="00E019BA"/>
    <w:rsid w:val="00E1188E"/>
    <w:rsid w:val="00E12044"/>
    <w:rsid w:val="00E56572"/>
    <w:rsid w:val="00E61D35"/>
    <w:rsid w:val="00E70DE6"/>
    <w:rsid w:val="00E72538"/>
    <w:rsid w:val="00E94350"/>
    <w:rsid w:val="00EA3879"/>
    <w:rsid w:val="00EB132B"/>
    <w:rsid w:val="00EE1925"/>
    <w:rsid w:val="00EE6CDC"/>
    <w:rsid w:val="00EF0B9E"/>
    <w:rsid w:val="00F0187D"/>
    <w:rsid w:val="00F12664"/>
    <w:rsid w:val="00F16483"/>
    <w:rsid w:val="00F41206"/>
    <w:rsid w:val="00F613CB"/>
    <w:rsid w:val="00F6200D"/>
    <w:rsid w:val="00F63A19"/>
    <w:rsid w:val="00F724AF"/>
    <w:rsid w:val="00F82B10"/>
    <w:rsid w:val="00F977B0"/>
    <w:rsid w:val="00FB67C3"/>
    <w:rsid w:val="00FE1C77"/>
    <w:rsid w:val="00FF5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docId w15:val="{C2EA84EF-1D9E-470A-8A10-600CDFB56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2DD3"/>
    <w:pPr>
      <w:spacing w:after="120"/>
    </w:pPr>
    <w:rPr>
      <w:rFonts w:ascii="Arial" w:hAnsi="Arial"/>
      <w:color w:val="231F20"/>
      <w:sz w:val="20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0F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0FB6"/>
  </w:style>
  <w:style w:type="paragraph" w:styleId="Footer">
    <w:name w:val="footer"/>
    <w:basedOn w:val="Normal"/>
    <w:link w:val="FooterChar"/>
    <w:uiPriority w:val="99"/>
    <w:unhideWhenUsed/>
    <w:rsid w:val="001E0F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0FB6"/>
  </w:style>
  <w:style w:type="table" w:styleId="TableGrid">
    <w:name w:val="Table Grid"/>
    <w:basedOn w:val="TableNormal"/>
    <w:uiPriority w:val="59"/>
    <w:rsid w:val="006475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083CC3"/>
    <w:pPr>
      <w:spacing w:after="0" w:line="240" w:lineRule="auto"/>
    </w:pPr>
    <w:rPr>
      <w:rFonts w:ascii="Arial" w:hAnsi="Arial"/>
      <w:color w:val="363435"/>
      <w:sz w:val="20"/>
      <w:lang w:val="pt-PT"/>
    </w:rPr>
  </w:style>
  <w:style w:type="paragraph" w:styleId="ListParagraph">
    <w:name w:val="List Paragraph"/>
    <w:basedOn w:val="Normal"/>
    <w:uiPriority w:val="34"/>
    <w:qFormat/>
    <w:rsid w:val="00FB67C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12E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2E96"/>
    <w:rPr>
      <w:rFonts w:ascii="Tahoma" w:hAnsi="Tahoma" w:cs="Tahoma"/>
      <w:color w:val="231F20"/>
      <w:sz w:val="16"/>
      <w:szCs w:val="16"/>
      <w:lang w:val="pt-PT"/>
    </w:rPr>
  </w:style>
  <w:style w:type="character" w:styleId="Hyperlink">
    <w:name w:val="Hyperlink"/>
    <w:basedOn w:val="DefaultParagraphFont"/>
    <w:uiPriority w:val="99"/>
    <w:unhideWhenUsed/>
    <w:rsid w:val="00570CD6"/>
    <w:rPr>
      <w:color w:val="0000FF" w:themeColor="hyperlink"/>
      <w:u w:val="single"/>
    </w:rPr>
  </w:style>
  <w:style w:type="paragraph" w:styleId="Title">
    <w:name w:val="Title"/>
    <w:basedOn w:val="Normal"/>
    <w:link w:val="TitleChar"/>
    <w:uiPriority w:val="99"/>
    <w:qFormat/>
    <w:rsid w:val="00DB3F4F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jc w:val="center"/>
    </w:pPr>
    <w:rPr>
      <w:rFonts w:ascii="Bookman Old Style" w:eastAsia="Times New Roman" w:hAnsi="Bookman Old Style" w:cs="Bookman Old Style"/>
      <w:b/>
      <w:bCs/>
      <w:color w:val="auto"/>
      <w:sz w:val="24"/>
      <w:szCs w:val="24"/>
      <w:lang w:eastAsia="pt-PT"/>
    </w:rPr>
  </w:style>
  <w:style w:type="character" w:customStyle="1" w:styleId="TitleChar">
    <w:name w:val="Title Char"/>
    <w:basedOn w:val="DefaultParagraphFont"/>
    <w:link w:val="Title"/>
    <w:uiPriority w:val="99"/>
    <w:rsid w:val="00DB3F4F"/>
    <w:rPr>
      <w:rFonts w:ascii="Bookman Old Style" w:eastAsia="Times New Roman" w:hAnsi="Bookman Old Style" w:cs="Bookman Old Style"/>
      <w:b/>
      <w:bCs/>
      <w:sz w:val="24"/>
      <w:szCs w:val="24"/>
      <w:lang w:val="pt-PT" w:eastAsia="pt-PT"/>
    </w:rPr>
  </w:style>
  <w:style w:type="paragraph" w:styleId="NormalWeb">
    <w:name w:val="Normal (Web)"/>
    <w:basedOn w:val="Normal"/>
    <w:uiPriority w:val="99"/>
    <w:unhideWhenUsed/>
    <w:rsid w:val="00382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pt-PT"/>
    </w:rPr>
  </w:style>
  <w:style w:type="character" w:customStyle="1" w:styleId="spelle">
    <w:name w:val="spelle"/>
    <w:basedOn w:val="DefaultParagraphFont"/>
    <w:rsid w:val="00382ACC"/>
  </w:style>
  <w:style w:type="table" w:customStyle="1" w:styleId="GridTable5Dark-Accent11">
    <w:name w:val="Grid Table 5 Dark - Accent 11"/>
    <w:basedOn w:val="TableNormal"/>
    <w:uiPriority w:val="50"/>
    <w:rsid w:val="004678D4"/>
    <w:pPr>
      <w:spacing w:after="0" w:line="240" w:lineRule="auto"/>
    </w:pPr>
    <w:rPr>
      <w:lang w:val="pt-PT"/>
    </w:r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0B4E9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470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7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677DA7-849D-4490-9150-3C91C3759E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7</Pages>
  <Words>2523</Words>
  <Characters>13626</Characters>
  <Application>Microsoft Office Word</Application>
  <DocSecurity>0</DocSecurity>
  <Lines>113</Lines>
  <Paragraphs>32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Hewlett-Packard</Company>
  <LinksUpToDate>false</LinksUpToDate>
  <CharactersWithSpaces>16117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Pulda</dc:creator>
  <cp:lastModifiedBy>Ana Guedes</cp:lastModifiedBy>
  <cp:revision>12</cp:revision>
  <cp:lastPrinted>2013-06-17T13:47:00Z</cp:lastPrinted>
  <dcterms:created xsi:type="dcterms:W3CDTF">2014-04-15T18:12:00Z</dcterms:created>
  <dcterms:modified xsi:type="dcterms:W3CDTF">2014-05-12T15:36:00Z</dcterms:modified>
</cp:coreProperties>
</file>