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DD8" w:rsidRDefault="00304DD8" w:rsidP="00BA73E3">
      <w:pPr>
        <w:jc w:val="center"/>
        <w:rPr>
          <w:b/>
        </w:rPr>
      </w:pPr>
    </w:p>
    <w:p w:rsidR="00304DD8" w:rsidRDefault="00304DD8" w:rsidP="00BA73E3">
      <w:pPr>
        <w:jc w:val="center"/>
        <w:rPr>
          <w:b/>
        </w:rPr>
      </w:pPr>
    </w:p>
    <w:p w:rsidR="00304DD8" w:rsidRDefault="00304DD8" w:rsidP="00BA73E3">
      <w:pPr>
        <w:jc w:val="center"/>
        <w:rPr>
          <w:b/>
        </w:rPr>
      </w:pPr>
    </w:p>
    <w:p w:rsidR="00D91656" w:rsidRDefault="00D91656" w:rsidP="00BA73E3">
      <w:pPr>
        <w:jc w:val="center"/>
        <w:rPr>
          <w:b/>
        </w:rPr>
      </w:pPr>
    </w:p>
    <w:p w:rsidR="00F80B19" w:rsidRDefault="00F80B19" w:rsidP="00BA73E3">
      <w:pPr>
        <w:jc w:val="center"/>
        <w:rPr>
          <w:b/>
        </w:rPr>
      </w:pPr>
    </w:p>
    <w:p w:rsidR="0069419C" w:rsidRDefault="00BA73E3" w:rsidP="00797E7E">
      <w:pPr>
        <w:jc w:val="center"/>
        <w:rPr>
          <w:b/>
        </w:rPr>
      </w:pPr>
      <w:r w:rsidRPr="00BA73E3">
        <w:rPr>
          <w:b/>
        </w:rPr>
        <w:t>PROPOSTA DE RESOLUÇÃO</w:t>
      </w:r>
      <w:r>
        <w:rPr>
          <w:b/>
        </w:rPr>
        <w:t xml:space="preserve"> DAS ATIVIDADES DIAGNÓSTICAS</w:t>
      </w:r>
    </w:p>
    <w:p w:rsidR="00797E7E" w:rsidRDefault="00797E7E" w:rsidP="00D91656">
      <w:pPr>
        <w:tabs>
          <w:tab w:val="left" w:pos="2617"/>
        </w:tabs>
        <w:rPr>
          <w:b/>
        </w:rPr>
      </w:pPr>
    </w:p>
    <w:p w:rsidR="000D59EC" w:rsidRDefault="00D91656" w:rsidP="00033916">
      <w:pPr>
        <w:tabs>
          <w:tab w:val="left" w:pos="1661"/>
          <w:tab w:val="left" w:pos="2617"/>
        </w:tabs>
        <w:rPr>
          <w:b/>
        </w:rPr>
      </w:pPr>
      <w:r>
        <w:rPr>
          <w:b/>
        </w:rPr>
        <w:tab/>
      </w:r>
      <w:r w:rsidR="00033916">
        <w:rPr>
          <w:b/>
        </w:rPr>
        <w:tab/>
      </w:r>
    </w:p>
    <w:p w:rsidR="000D59EC" w:rsidRDefault="000D59EC" w:rsidP="000D59EC">
      <w:pPr>
        <w:rPr>
          <w:b/>
        </w:rPr>
      </w:pPr>
      <w:r>
        <w:rPr>
          <w:b/>
        </w:rPr>
        <w:t>ATIVIDADE DIAGNÓSTICA N.</w:t>
      </w:r>
      <w:r w:rsidR="00304DD8" w:rsidRPr="00304DD8">
        <w:rPr>
          <w:b/>
          <w:vertAlign w:val="superscript"/>
        </w:rPr>
        <w:t>o</w:t>
      </w:r>
      <w:r>
        <w:rPr>
          <w:b/>
        </w:rPr>
        <w:t xml:space="preserve"> 1</w:t>
      </w:r>
    </w:p>
    <w:p w:rsidR="000D59EC" w:rsidRPr="00304DD8" w:rsidRDefault="000D59EC" w:rsidP="000D59EC">
      <w:pPr>
        <w:pStyle w:val="ListParagraph"/>
        <w:numPr>
          <w:ilvl w:val="0"/>
          <w:numId w:val="1"/>
        </w:numPr>
      </w:pPr>
      <w:r>
        <w:t xml:space="preserve">Saúde </w:t>
      </w:r>
      <w:r w:rsidR="000B2E22" w:rsidRPr="00304DD8">
        <w:t xml:space="preserve">é </w:t>
      </w:r>
      <w:r w:rsidRPr="00304DD8">
        <w:t>um estado de completo bem-estar físico, mental e social, muito para além da ausência de doenças.</w:t>
      </w:r>
    </w:p>
    <w:p w:rsidR="000B2E22" w:rsidRPr="00304DD8" w:rsidRDefault="00FE2B10" w:rsidP="000D59EC">
      <w:pPr>
        <w:pStyle w:val="ListParagraph"/>
        <w:numPr>
          <w:ilvl w:val="0"/>
          <w:numId w:val="1"/>
        </w:numPr>
      </w:pPr>
      <w:r w:rsidRPr="00304DD8">
        <w:t xml:space="preserve">A esperança de vida corresponde ao número médio de anos que uma pessoa à nascença espera viver. </w:t>
      </w:r>
    </w:p>
    <w:p w:rsidR="00FE2B10" w:rsidRPr="00304DD8" w:rsidRDefault="00FE2B10" w:rsidP="000D59EC">
      <w:pPr>
        <w:pStyle w:val="ListParagraph"/>
        <w:numPr>
          <w:ilvl w:val="0"/>
          <w:numId w:val="1"/>
        </w:numPr>
      </w:pPr>
      <w:r w:rsidRPr="00304DD8">
        <w:t>A – F; B – V; C – V; D – F; E – V</w:t>
      </w:r>
    </w:p>
    <w:p w:rsidR="00533E63" w:rsidRDefault="00533E63" w:rsidP="000D59EC">
      <w:pPr>
        <w:pStyle w:val="ListParagraph"/>
        <w:numPr>
          <w:ilvl w:val="0"/>
          <w:numId w:val="1"/>
        </w:numPr>
      </w:pPr>
    </w:p>
    <w:p w:rsidR="00FE2B10" w:rsidRDefault="005640F6" w:rsidP="00533E63">
      <w:pPr>
        <w:pStyle w:val="ListParagraph"/>
        <w:numPr>
          <w:ilvl w:val="1"/>
          <w:numId w:val="1"/>
        </w:numPr>
      </w:pPr>
      <w:r w:rsidRPr="005640F6">
        <w:t xml:space="preserve">Bactérias e </w:t>
      </w:r>
      <w:r w:rsidR="00533E63">
        <w:t>poluentes atmosféricos.</w:t>
      </w:r>
    </w:p>
    <w:p w:rsidR="005640F6" w:rsidRDefault="005640F6" w:rsidP="00533E63">
      <w:pPr>
        <w:pStyle w:val="ListParagraph"/>
        <w:numPr>
          <w:ilvl w:val="1"/>
          <w:numId w:val="1"/>
        </w:numPr>
      </w:pPr>
      <w:r w:rsidRPr="00533E63">
        <w:t>Doenças transmissíveis</w:t>
      </w:r>
      <w:r w:rsidR="00533E63" w:rsidRPr="00533E63">
        <w:t xml:space="preserve">: SIDA e gripe. Doenças não transmissíveis: cancro e </w:t>
      </w:r>
      <w:r w:rsidR="00533E63">
        <w:t>diabetes</w:t>
      </w:r>
      <w:r w:rsidR="00533E63" w:rsidRPr="00533E63">
        <w:t>.</w:t>
      </w:r>
    </w:p>
    <w:p w:rsidR="00533E63" w:rsidRDefault="00533E63" w:rsidP="00533E63">
      <w:pPr>
        <w:pStyle w:val="ListParagraph"/>
        <w:numPr>
          <w:ilvl w:val="1"/>
          <w:numId w:val="1"/>
        </w:numPr>
      </w:pPr>
      <w:r>
        <w:t>Sedentarismo e ingestão de alimentos ricos em gorduras e em açúcar.</w:t>
      </w:r>
    </w:p>
    <w:p w:rsidR="00533E63" w:rsidRPr="00533E63" w:rsidRDefault="00533E63" w:rsidP="00533E63">
      <w:pPr>
        <w:pStyle w:val="ListParagraph"/>
        <w:numPr>
          <w:ilvl w:val="1"/>
          <w:numId w:val="1"/>
        </w:numPr>
      </w:pPr>
      <w:r>
        <w:t>Comportamentos de risco: fumar, ter uma vida muito sedentária, ingerir alimentos com alto ter de açúcar e de gordura. Comportamentos promotores de saúde: praticar regularmente exercício físico, t</w:t>
      </w:r>
      <w:r w:rsidR="0037549B">
        <w:t>er uma dieta alimentar variada, não fumar e evitar frequentar ambientes poluídos.</w:t>
      </w:r>
    </w:p>
    <w:p w:rsidR="00533E63" w:rsidRDefault="00533E63" w:rsidP="000D59EC">
      <w:pPr>
        <w:pStyle w:val="ListParagraph"/>
        <w:numPr>
          <w:ilvl w:val="0"/>
          <w:numId w:val="1"/>
        </w:numPr>
      </w:pPr>
      <w:r w:rsidRPr="00533E63">
        <w:t xml:space="preserve">Os antibióticos são muito importantes para tratar doenças causadas por bactérias, contudo a sua toma deve seguir a prescrição médica de forma a evitar que as bactérias </w:t>
      </w:r>
      <w:r w:rsidR="00D0460B">
        <w:br/>
      </w:r>
      <w:r w:rsidRPr="00533E63">
        <w:t>se tornem resistentes.</w:t>
      </w:r>
    </w:p>
    <w:p w:rsidR="00533E63" w:rsidRDefault="00533E63" w:rsidP="00533E63">
      <w:pPr>
        <w:pStyle w:val="ListParagraph"/>
        <w:ind w:left="360"/>
      </w:pPr>
    </w:p>
    <w:p w:rsidR="0069419C" w:rsidRDefault="0069419C" w:rsidP="00533E63">
      <w:pPr>
        <w:pStyle w:val="ListParagraph"/>
        <w:ind w:left="360"/>
      </w:pPr>
    </w:p>
    <w:p w:rsidR="0069419C" w:rsidRDefault="0069419C" w:rsidP="00533E63">
      <w:pPr>
        <w:pStyle w:val="ListParagraph"/>
        <w:ind w:left="360"/>
      </w:pPr>
    </w:p>
    <w:p w:rsidR="00533E63" w:rsidRDefault="00533E63" w:rsidP="00533E63">
      <w:pPr>
        <w:rPr>
          <w:b/>
        </w:rPr>
      </w:pPr>
      <w:r>
        <w:rPr>
          <w:b/>
        </w:rPr>
        <w:t>ATIVIDADE DIAGNÓSTICA N.</w:t>
      </w:r>
      <w:r w:rsidR="00304DD8" w:rsidRPr="00304DD8">
        <w:rPr>
          <w:b/>
          <w:vertAlign w:val="superscript"/>
        </w:rPr>
        <w:t>o</w:t>
      </w:r>
      <w:r>
        <w:rPr>
          <w:b/>
        </w:rPr>
        <w:t xml:space="preserve"> 2</w:t>
      </w:r>
    </w:p>
    <w:p w:rsidR="00533E63" w:rsidRDefault="0037549B" w:rsidP="00533E63">
      <w:pPr>
        <w:pStyle w:val="ListParagraph"/>
        <w:numPr>
          <w:ilvl w:val="0"/>
          <w:numId w:val="2"/>
        </w:numPr>
      </w:pPr>
      <w:r>
        <w:t>A – F; B – V; C – V; D – V; E –</w:t>
      </w:r>
      <w:r w:rsidR="006667FE">
        <w:t xml:space="preserve"> F</w:t>
      </w:r>
    </w:p>
    <w:p w:rsidR="0037549B" w:rsidRDefault="0037549B" w:rsidP="00533E63">
      <w:pPr>
        <w:pStyle w:val="ListParagraph"/>
        <w:numPr>
          <w:ilvl w:val="0"/>
          <w:numId w:val="2"/>
        </w:numPr>
      </w:pPr>
      <w:r>
        <w:t>A</w:t>
      </w:r>
      <w:r w:rsidR="00D51EA0">
        <w:t xml:space="preserve">través da </w:t>
      </w:r>
      <w:r>
        <w:t>transpiração</w:t>
      </w:r>
      <w:r w:rsidR="00D51EA0">
        <w:t xml:space="preserve"> e do </w:t>
      </w:r>
      <w:r>
        <w:t>aumento</w:t>
      </w:r>
      <w:r w:rsidR="00D51EA0">
        <w:t xml:space="preserve"> ou da diminuição</w:t>
      </w:r>
      <w:r>
        <w:t xml:space="preserve"> do ritmo cardíaco e do ritmo respiratório</w:t>
      </w:r>
      <w:r w:rsidR="00D51EA0">
        <w:t>.</w:t>
      </w:r>
    </w:p>
    <w:p w:rsidR="00D51EA0" w:rsidRDefault="00D51EA0" w:rsidP="00533E63">
      <w:pPr>
        <w:pStyle w:val="ListParagraph"/>
        <w:numPr>
          <w:ilvl w:val="0"/>
          <w:numId w:val="2"/>
        </w:numPr>
      </w:pPr>
      <w:r>
        <w:t>Átomo, molécula, célula, tecido, órgão, sistema de órgãos e organismo.</w:t>
      </w:r>
    </w:p>
    <w:p w:rsidR="00D51EA0" w:rsidRDefault="00702673" w:rsidP="00533E63">
      <w:pPr>
        <w:pStyle w:val="ListParagraph"/>
        <w:numPr>
          <w:ilvl w:val="0"/>
          <w:numId w:val="2"/>
        </w:numPr>
      </w:pPr>
      <w:r>
        <w:t>Ecografia e endoscopia.</w:t>
      </w:r>
    </w:p>
    <w:p w:rsidR="00702673" w:rsidRDefault="00702673" w:rsidP="00702673"/>
    <w:p w:rsidR="0069419C" w:rsidRDefault="0069419C" w:rsidP="00702673"/>
    <w:p w:rsidR="00702673" w:rsidRDefault="00702673" w:rsidP="00702673">
      <w:pPr>
        <w:rPr>
          <w:b/>
        </w:rPr>
      </w:pPr>
      <w:r>
        <w:rPr>
          <w:b/>
        </w:rPr>
        <w:lastRenderedPageBreak/>
        <w:t>ATIVIDADE DIAGNÓSTICA N.</w:t>
      </w:r>
      <w:r w:rsidR="00F80B19" w:rsidRPr="00F80B19">
        <w:rPr>
          <w:b/>
          <w:vertAlign w:val="superscript"/>
        </w:rPr>
        <w:t xml:space="preserve"> </w:t>
      </w:r>
      <w:r w:rsidR="00F80B19" w:rsidRPr="00304DD8">
        <w:rPr>
          <w:b/>
          <w:vertAlign w:val="superscript"/>
        </w:rPr>
        <w:t>o</w:t>
      </w:r>
      <w:r>
        <w:rPr>
          <w:b/>
        </w:rPr>
        <w:t xml:space="preserve"> 3</w:t>
      </w:r>
    </w:p>
    <w:p w:rsidR="00702673" w:rsidRDefault="00702673" w:rsidP="00EA7D82">
      <w:pPr>
        <w:pStyle w:val="ListParagraph"/>
        <w:numPr>
          <w:ilvl w:val="0"/>
          <w:numId w:val="3"/>
        </w:numPr>
      </w:pPr>
      <w:r>
        <w:t xml:space="preserve">A – V; B – F; </w:t>
      </w:r>
      <w:r w:rsidR="00FC1347">
        <w:t>C – V; D – F; E – V; F – V</w:t>
      </w:r>
    </w:p>
    <w:p w:rsidR="00FC1347" w:rsidRDefault="00FC1347" w:rsidP="00EA7D82">
      <w:pPr>
        <w:pStyle w:val="ListParagraph"/>
        <w:numPr>
          <w:ilvl w:val="0"/>
          <w:numId w:val="3"/>
        </w:numPr>
      </w:pPr>
      <w:r>
        <w:t xml:space="preserve">1 – Boca; 2 – Esófago; 3 – Estômago; 4 – Fígado; 5 – Vesícula biliar; 6 – Apêndice; </w:t>
      </w:r>
      <w:r w:rsidR="00F80B19">
        <w:br/>
      </w:r>
      <w:r>
        <w:t xml:space="preserve">7 – Pâncreas; </w:t>
      </w:r>
      <w:r w:rsidR="00A55F02">
        <w:t>8 – Intestino grosso; 9 – Intestino delgado; 10 – Reto; 11 – Ânus.</w:t>
      </w:r>
    </w:p>
    <w:p w:rsidR="00A55F02" w:rsidRDefault="003B1D7E" w:rsidP="00EA7D82">
      <w:pPr>
        <w:pStyle w:val="ListParagraph"/>
        <w:numPr>
          <w:ilvl w:val="0"/>
          <w:numId w:val="3"/>
        </w:numPr>
      </w:pPr>
      <w:r>
        <w:t xml:space="preserve">Boca – esófago – estômago – intestino delgado – intestino grosso – reto – ânus. </w:t>
      </w:r>
    </w:p>
    <w:p w:rsidR="003B1D7E" w:rsidRDefault="003B1D7E" w:rsidP="00EA7D82">
      <w:pPr>
        <w:pStyle w:val="ListParagraph"/>
        <w:numPr>
          <w:ilvl w:val="0"/>
          <w:numId w:val="3"/>
        </w:numPr>
      </w:pPr>
      <w:r>
        <w:t xml:space="preserve">Glândulas salivares, </w:t>
      </w:r>
      <w:r w:rsidR="00A21D20">
        <w:t>fígado e</w:t>
      </w:r>
      <w:r>
        <w:t xml:space="preserve"> pâncreas.</w:t>
      </w:r>
    </w:p>
    <w:p w:rsidR="003B1D7E" w:rsidRDefault="003B1D7E" w:rsidP="00EA7D82">
      <w:pPr>
        <w:pStyle w:val="ListParagraph"/>
        <w:numPr>
          <w:ilvl w:val="0"/>
          <w:numId w:val="3"/>
        </w:numPr>
      </w:pPr>
      <w:r>
        <w:t>As vilosidades intestinais permitem aumentar a área de absorção dos nutrientes.</w:t>
      </w:r>
    </w:p>
    <w:p w:rsidR="003B1D7E" w:rsidRDefault="003B1D7E" w:rsidP="00EA7D82">
      <w:pPr>
        <w:pStyle w:val="ListParagraph"/>
        <w:numPr>
          <w:ilvl w:val="0"/>
          <w:numId w:val="3"/>
        </w:numPr>
      </w:pPr>
      <w:r>
        <w:t xml:space="preserve">Cancro, </w:t>
      </w:r>
      <w:r w:rsidR="00A21D20">
        <w:t>apendicite, diarreia, cáries dentárias e prisão de ventre.</w:t>
      </w:r>
    </w:p>
    <w:p w:rsidR="00C774E4" w:rsidRDefault="00C774E4" w:rsidP="00F80B19"/>
    <w:p w:rsidR="00A21D20" w:rsidRPr="00D96982" w:rsidRDefault="00A21D20" w:rsidP="00A21D20">
      <w:pPr>
        <w:rPr>
          <w:b/>
        </w:rPr>
      </w:pPr>
      <w:r w:rsidRPr="00D96982">
        <w:rPr>
          <w:b/>
        </w:rPr>
        <w:t>ATIVIDADE DIAGNÓSTICA N.</w:t>
      </w:r>
      <w:r w:rsidR="00C0595E"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4</w:t>
      </w:r>
    </w:p>
    <w:p w:rsidR="00A21D20" w:rsidRPr="00D96982" w:rsidRDefault="00A21D20" w:rsidP="00EA7D82">
      <w:pPr>
        <w:pStyle w:val="ListParagraph"/>
        <w:numPr>
          <w:ilvl w:val="0"/>
          <w:numId w:val="4"/>
        </w:numPr>
      </w:pPr>
      <w:r w:rsidRPr="00D96982">
        <w:t>A – V; B – F; C –</w:t>
      </w:r>
      <w:r w:rsidR="0098082B" w:rsidRPr="00D96982">
        <w:t xml:space="preserve"> F</w:t>
      </w:r>
      <w:r w:rsidRPr="00D96982">
        <w:t>; D –</w:t>
      </w:r>
      <w:r w:rsidR="0098082B" w:rsidRPr="00D96982">
        <w:t xml:space="preserve"> V</w:t>
      </w:r>
      <w:r w:rsidRPr="00D96982">
        <w:t>; E – V; F –</w:t>
      </w:r>
      <w:r w:rsidR="0098082B" w:rsidRPr="00D96982">
        <w:t xml:space="preserve"> V; G – F</w:t>
      </w:r>
    </w:p>
    <w:p w:rsidR="0098082B" w:rsidRPr="00D96982" w:rsidRDefault="0098082B" w:rsidP="00EA7D82">
      <w:pPr>
        <w:pStyle w:val="ListParagraph"/>
        <w:numPr>
          <w:ilvl w:val="0"/>
          <w:numId w:val="4"/>
        </w:numPr>
      </w:pPr>
      <w:r w:rsidRPr="00D96982">
        <w:t>Ao contrário da linfa, o sangue contém um elevado número de hemácias. O sangue circula dentro de vasos sanguíneos, enquanto a linfa existe nos espaços entre as células (linfa intersticial) ou circula em vasos linfáticos.</w:t>
      </w:r>
    </w:p>
    <w:p w:rsidR="0098082B" w:rsidRPr="00D96982" w:rsidRDefault="0098082B" w:rsidP="00EA7D82">
      <w:pPr>
        <w:pStyle w:val="ListParagraph"/>
        <w:numPr>
          <w:ilvl w:val="0"/>
          <w:numId w:val="4"/>
        </w:numPr>
      </w:pPr>
      <w:r w:rsidRPr="00D96982">
        <w:t>As plaquetas.</w:t>
      </w:r>
    </w:p>
    <w:p w:rsidR="0098082B" w:rsidRPr="00D96982" w:rsidRDefault="0098082B" w:rsidP="00EA7D82">
      <w:pPr>
        <w:pStyle w:val="ListParagraph"/>
        <w:numPr>
          <w:ilvl w:val="0"/>
          <w:numId w:val="4"/>
        </w:numPr>
      </w:pPr>
      <w:r w:rsidRPr="00D96982">
        <w:t>Anemia e leucemia.</w:t>
      </w:r>
    </w:p>
    <w:p w:rsidR="0098082B" w:rsidRPr="00D96982" w:rsidRDefault="0098082B" w:rsidP="00EA7D82">
      <w:pPr>
        <w:pStyle w:val="ListParagraph"/>
        <w:numPr>
          <w:ilvl w:val="0"/>
          <w:numId w:val="4"/>
        </w:numPr>
      </w:pPr>
      <w:r w:rsidRPr="00D96982">
        <w:t>Permite que a transfusão tenha su</w:t>
      </w:r>
      <w:r w:rsidR="00C0595E" w:rsidRPr="00D96982">
        <w:t>cesso e que o doente sobreviva.</w:t>
      </w:r>
    </w:p>
    <w:p w:rsidR="00C0595E" w:rsidRDefault="00C0595E" w:rsidP="00C0595E">
      <w:pPr>
        <w:pStyle w:val="ListParagraph"/>
      </w:pPr>
    </w:p>
    <w:p w:rsidR="00C0595E" w:rsidRDefault="00C0595E" w:rsidP="00C0595E">
      <w:pPr>
        <w:pStyle w:val="ListParagraph"/>
      </w:pPr>
    </w:p>
    <w:p w:rsidR="0098082B" w:rsidRDefault="0098082B" w:rsidP="0098082B">
      <w:pPr>
        <w:rPr>
          <w:b/>
        </w:rPr>
      </w:pPr>
      <w:r>
        <w:rPr>
          <w:b/>
        </w:rPr>
        <w:t>ATIVIDADE DIAGNÓSTICA N</w:t>
      </w:r>
      <w:r w:rsidR="00D96982" w:rsidRPr="00D96982">
        <w:rPr>
          <w:b/>
        </w:rPr>
        <w:t>.</w:t>
      </w:r>
      <w:r w:rsidR="00D96982" w:rsidRPr="00D96982">
        <w:rPr>
          <w:b/>
          <w:vertAlign w:val="superscript"/>
        </w:rPr>
        <w:t xml:space="preserve"> o</w:t>
      </w:r>
      <w:r w:rsidR="00D96982" w:rsidRPr="00D96982">
        <w:rPr>
          <w:b/>
        </w:rPr>
        <w:t xml:space="preserve"> </w:t>
      </w:r>
      <w:r w:rsidR="00F85CEF">
        <w:rPr>
          <w:b/>
        </w:rPr>
        <w:t>5</w:t>
      </w:r>
    </w:p>
    <w:p w:rsidR="0098082B" w:rsidRDefault="0098082B" w:rsidP="00EA7D82">
      <w:pPr>
        <w:pStyle w:val="ListParagraph"/>
        <w:numPr>
          <w:ilvl w:val="0"/>
          <w:numId w:val="5"/>
        </w:numPr>
      </w:pPr>
      <w:r>
        <w:t xml:space="preserve">A – V; B – </w:t>
      </w:r>
      <w:r w:rsidR="007D6CF4">
        <w:t>V</w:t>
      </w:r>
      <w:r>
        <w:t>; C –</w:t>
      </w:r>
      <w:r w:rsidR="007D6CF4">
        <w:t xml:space="preserve"> V</w:t>
      </w:r>
      <w:r>
        <w:t xml:space="preserve">; D – </w:t>
      </w:r>
      <w:r w:rsidR="007D6CF4">
        <w:t>F</w:t>
      </w:r>
      <w:r>
        <w:t xml:space="preserve">; E – </w:t>
      </w:r>
      <w:r w:rsidR="007D6CF4">
        <w:t>F</w:t>
      </w:r>
      <w:r>
        <w:t xml:space="preserve">; F – </w:t>
      </w:r>
      <w:r w:rsidR="007D6CF4">
        <w:t>F</w:t>
      </w:r>
      <w:r>
        <w:t xml:space="preserve">; G – </w:t>
      </w:r>
      <w:r w:rsidR="007D6CF4">
        <w:t>V; H – F; I – F; J – V; K – V</w:t>
      </w:r>
    </w:p>
    <w:p w:rsidR="007D6CF4" w:rsidRDefault="007D6CF4" w:rsidP="00EA7D82">
      <w:pPr>
        <w:pStyle w:val="ListParagraph"/>
        <w:numPr>
          <w:ilvl w:val="0"/>
          <w:numId w:val="5"/>
        </w:numPr>
      </w:pPr>
      <w:r>
        <w:t>Artérias,</w:t>
      </w:r>
      <w:r w:rsidR="009C2F62">
        <w:t xml:space="preserve"> arteríolas,</w:t>
      </w:r>
      <w:r>
        <w:t xml:space="preserve"> veias</w:t>
      </w:r>
      <w:r w:rsidR="009C2F62">
        <w:t>, vénulas</w:t>
      </w:r>
      <w:r>
        <w:t xml:space="preserve"> e capilares.</w:t>
      </w:r>
    </w:p>
    <w:p w:rsidR="007D6CF4" w:rsidRDefault="007D6CF4" w:rsidP="00EA7D82">
      <w:pPr>
        <w:pStyle w:val="ListParagraph"/>
        <w:numPr>
          <w:ilvl w:val="0"/>
          <w:numId w:val="5"/>
        </w:numPr>
      </w:pPr>
      <w:r>
        <w:t xml:space="preserve">As veias possuem no seu interior válvulas que só abrem num sentido, impedindo que </w:t>
      </w:r>
      <w:r w:rsidR="002E6211">
        <w:br/>
      </w:r>
      <w:r>
        <w:t>o sangue circule nos dois sentidos.</w:t>
      </w:r>
    </w:p>
    <w:p w:rsidR="007D6CF4" w:rsidRDefault="007D6CF4" w:rsidP="00EA7D82">
      <w:pPr>
        <w:pStyle w:val="ListParagraph"/>
        <w:numPr>
          <w:ilvl w:val="0"/>
          <w:numId w:val="5"/>
        </w:numPr>
      </w:pPr>
      <w:r>
        <w:t xml:space="preserve">Aterosclerose e </w:t>
      </w:r>
      <w:r w:rsidR="009C2F62">
        <w:t>ataque cardíaco.</w:t>
      </w:r>
    </w:p>
    <w:p w:rsidR="007D6CF4" w:rsidRDefault="007D6CF4" w:rsidP="00EA7D82">
      <w:pPr>
        <w:pStyle w:val="ListParagraph"/>
        <w:numPr>
          <w:ilvl w:val="0"/>
          <w:numId w:val="5"/>
        </w:numPr>
      </w:pPr>
      <w:r>
        <w:t>Nariz – fossas nasais – faringe – laringe – traqueia – brônquios – bronquíolos – alvéolos pulmonares – sangue.</w:t>
      </w:r>
    </w:p>
    <w:p w:rsidR="007D6CF4" w:rsidRDefault="007D6CF4" w:rsidP="00EA7D82">
      <w:pPr>
        <w:pStyle w:val="ListParagraph"/>
        <w:numPr>
          <w:ilvl w:val="0"/>
          <w:numId w:val="5"/>
        </w:numPr>
      </w:pPr>
      <w:r>
        <w:t>A inspiração corresponde à entrada de ar no organismo, enquanto a expiração corresponde à saída de ar do organismo.</w:t>
      </w:r>
    </w:p>
    <w:p w:rsidR="009C2F62" w:rsidRDefault="009C2F62" w:rsidP="00EA7D82">
      <w:pPr>
        <w:pStyle w:val="ListParagraph"/>
        <w:numPr>
          <w:ilvl w:val="0"/>
          <w:numId w:val="5"/>
        </w:numPr>
      </w:pPr>
      <w:r>
        <w:t xml:space="preserve">Podem provocar falhas respiratórias, potenciar o risco de cancro, provocar alergias </w:t>
      </w:r>
      <w:r w:rsidR="002E6211">
        <w:br/>
      </w:r>
      <w:r>
        <w:t>e aumentar a prevalência de asma.</w:t>
      </w:r>
    </w:p>
    <w:p w:rsidR="009C2F62" w:rsidRDefault="009C2F62" w:rsidP="00EA7D82">
      <w:pPr>
        <w:pStyle w:val="ListParagraph"/>
        <w:numPr>
          <w:ilvl w:val="0"/>
          <w:numId w:val="5"/>
        </w:numPr>
      </w:pPr>
      <w:r>
        <w:t>Asma e bronquite.</w:t>
      </w:r>
    </w:p>
    <w:p w:rsidR="009C2F62" w:rsidRDefault="00A26AF4" w:rsidP="00EA7D82">
      <w:pPr>
        <w:pStyle w:val="ListParagraph"/>
        <w:numPr>
          <w:ilvl w:val="0"/>
          <w:numId w:val="5"/>
        </w:numPr>
      </w:pPr>
      <w:r>
        <w:t>A paragem cardiorrespiratória cara</w:t>
      </w:r>
      <w:r w:rsidR="002E6211">
        <w:t>cteriza-se pelo indiví</w:t>
      </w:r>
      <w:r>
        <w:t xml:space="preserve">duo deixar de ter pulsação e não respirar. Em caso de paragem cardiorrespiratória devemos reconhecer a gravidade do estado da vítima, ativar a emergência médica e executar as manobras de suporte básico de vida. </w:t>
      </w:r>
    </w:p>
    <w:p w:rsidR="00A26AF4" w:rsidRDefault="00A26AF4" w:rsidP="00A26AF4">
      <w:pPr>
        <w:ind w:left="360"/>
      </w:pPr>
    </w:p>
    <w:p w:rsidR="0069419C" w:rsidRDefault="0069419C" w:rsidP="00A26AF4">
      <w:pPr>
        <w:ind w:left="360"/>
      </w:pPr>
    </w:p>
    <w:p w:rsidR="00A26AF4" w:rsidRDefault="00A26AF4" w:rsidP="00A26AF4">
      <w:pPr>
        <w:rPr>
          <w:b/>
        </w:rPr>
      </w:pPr>
      <w:r>
        <w:rPr>
          <w:b/>
        </w:rPr>
        <w:lastRenderedPageBreak/>
        <w:t>ATIVIDADE DIAGNÓSTICA N</w:t>
      </w:r>
      <w:r w:rsidR="002E6211" w:rsidRPr="00D96982">
        <w:rPr>
          <w:b/>
        </w:rPr>
        <w:t>.</w:t>
      </w:r>
      <w:r w:rsidR="002E6211" w:rsidRPr="00D96982">
        <w:rPr>
          <w:b/>
          <w:vertAlign w:val="superscript"/>
        </w:rPr>
        <w:t xml:space="preserve"> o</w:t>
      </w:r>
      <w:r w:rsidR="002E6211" w:rsidRPr="00D96982">
        <w:rPr>
          <w:b/>
        </w:rPr>
        <w:t xml:space="preserve"> </w:t>
      </w:r>
      <w:r>
        <w:rPr>
          <w:b/>
        </w:rPr>
        <w:t>6</w:t>
      </w:r>
    </w:p>
    <w:p w:rsidR="00A26AF4" w:rsidRDefault="00A26AF4" w:rsidP="00EA7D82">
      <w:pPr>
        <w:pStyle w:val="ListParagraph"/>
        <w:numPr>
          <w:ilvl w:val="0"/>
          <w:numId w:val="6"/>
        </w:numPr>
      </w:pPr>
      <w:r>
        <w:t>1 – Rim; 2 – Uréter; 3 – Bexiga; 4 – Uretra; 5 – Artéria renal; 6 – Veia renal.</w:t>
      </w:r>
    </w:p>
    <w:p w:rsidR="00F40BAE" w:rsidRDefault="00F40BAE" w:rsidP="00EA7D82">
      <w:pPr>
        <w:pStyle w:val="ListParagraph"/>
        <w:numPr>
          <w:ilvl w:val="0"/>
          <w:numId w:val="6"/>
        </w:numPr>
      </w:pPr>
      <w:r>
        <w:t>A – F; B – V; C – F; D – V; E – V; F – V; G - V</w:t>
      </w:r>
    </w:p>
    <w:p w:rsidR="00A26AF4" w:rsidRDefault="002C255E" w:rsidP="00EA7D82">
      <w:pPr>
        <w:pStyle w:val="ListParagraph"/>
        <w:numPr>
          <w:ilvl w:val="0"/>
          <w:numId w:val="6"/>
        </w:numPr>
      </w:pPr>
      <w:r>
        <w:t>A urina é constit</w:t>
      </w:r>
      <w:r w:rsidR="00A26AF4">
        <w:t xml:space="preserve">uída </w:t>
      </w:r>
      <w:r w:rsidR="00F40BAE">
        <w:t xml:space="preserve">maioritariamente </w:t>
      </w:r>
      <w:r w:rsidR="00A26AF4">
        <w:t>por água</w:t>
      </w:r>
      <w:r>
        <w:t>, mas conté</w:t>
      </w:r>
      <w:r w:rsidR="00F40BAE">
        <w:t>m outras substâncias como a ureia e</w:t>
      </w:r>
      <w:r w:rsidR="00A26AF4">
        <w:t xml:space="preserve"> o ácido </w:t>
      </w:r>
      <w:r w:rsidR="00F40BAE">
        <w:t>úrico.</w:t>
      </w:r>
    </w:p>
    <w:p w:rsidR="00F40BAE" w:rsidRDefault="00F40BAE" w:rsidP="00EA7D82">
      <w:pPr>
        <w:pStyle w:val="ListParagraph"/>
        <w:numPr>
          <w:ilvl w:val="0"/>
          <w:numId w:val="6"/>
        </w:numPr>
      </w:pPr>
      <w:r>
        <w:t>A urina forma-se por filtração do sangue nos rins, sendo posteriormente algumas substâncias reabsorvidas e outras secretadas ao longo dos tubos uriníferos.</w:t>
      </w:r>
    </w:p>
    <w:p w:rsidR="00F40BAE" w:rsidRDefault="001C57DA" w:rsidP="00EA7D82">
      <w:pPr>
        <w:pStyle w:val="ListParagraph"/>
        <w:numPr>
          <w:ilvl w:val="0"/>
          <w:numId w:val="6"/>
        </w:numPr>
      </w:pPr>
      <w:r>
        <w:t>Através da pele são eliminad</w:t>
      </w:r>
      <w:r w:rsidR="00113A8C">
        <w:t>o</w:t>
      </w:r>
      <w:r>
        <w:t>s os produtos de resultantes do metabolismo.</w:t>
      </w:r>
    </w:p>
    <w:p w:rsidR="001C57DA" w:rsidRDefault="001C57DA" w:rsidP="00EA7D82">
      <w:pPr>
        <w:pStyle w:val="ListParagraph"/>
        <w:numPr>
          <w:ilvl w:val="0"/>
          <w:numId w:val="6"/>
        </w:numPr>
      </w:pPr>
      <w:r>
        <w:t>Glândulas sudoríparas e glândulas sebác</w:t>
      </w:r>
      <w:r w:rsidR="002C255E">
        <w:t>e</w:t>
      </w:r>
      <w:r>
        <w:t xml:space="preserve">as. </w:t>
      </w:r>
    </w:p>
    <w:p w:rsidR="001C57DA" w:rsidRDefault="001C57DA" w:rsidP="00EA7D82">
      <w:pPr>
        <w:pStyle w:val="ListParagraph"/>
        <w:numPr>
          <w:ilvl w:val="0"/>
          <w:numId w:val="6"/>
        </w:numPr>
      </w:pPr>
      <w:r>
        <w:t>Diabetes e cancro de pele.</w:t>
      </w:r>
    </w:p>
    <w:p w:rsidR="001C57DA" w:rsidRDefault="001C57DA" w:rsidP="00EA7D82">
      <w:pPr>
        <w:pStyle w:val="ListParagraph"/>
        <w:numPr>
          <w:ilvl w:val="0"/>
          <w:numId w:val="6"/>
        </w:numPr>
      </w:pPr>
      <w:r>
        <w:t xml:space="preserve">Boa higiene e redução da ingestão de alimentos ricos em gordura. </w:t>
      </w:r>
    </w:p>
    <w:p w:rsidR="00E2185E" w:rsidRDefault="00E2185E" w:rsidP="001D5F55"/>
    <w:p w:rsidR="0069419C" w:rsidRDefault="0069419C" w:rsidP="001D5F55"/>
    <w:p w:rsidR="00E2185E" w:rsidRPr="00776272" w:rsidRDefault="00E2185E" w:rsidP="00E2185E">
      <w:pPr>
        <w:rPr>
          <w:b/>
        </w:rPr>
      </w:pPr>
      <w:r w:rsidRPr="00776272">
        <w:rPr>
          <w:b/>
        </w:rPr>
        <w:t>ATIVIDADE DIAGNÓSTICA N</w:t>
      </w:r>
      <w:r w:rsidR="002C255E" w:rsidRPr="00776272">
        <w:rPr>
          <w:b/>
        </w:rPr>
        <w:t>.</w:t>
      </w:r>
      <w:r w:rsidR="002C255E" w:rsidRPr="00776272">
        <w:rPr>
          <w:b/>
          <w:vertAlign w:val="superscript"/>
        </w:rPr>
        <w:t xml:space="preserve"> o</w:t>
      </w:r>
      <w:r w:rsidR="002C255E" w:rsidRPr="00776272">
        <w:rPr>
          <w:b/>
        </w:rPr>
        <w:t xml:space="preserve"> </w:t>
      </w:r>
      <w:r w:rsidRPr="00776272">
        <w:rPr>
          <w:b/>
        </w:rPr>
        <w:t>7</w:t>
      </w:r>
    </w:p>
    <w:p w:rsidR="00E2185E" w:rsidRPr="00776272" w:rsidRDefault="00E2185E" w:rsidP="00EA7D82">
      <w:pPr>
        <w:pStyle w:val="ListParagraph"/>
        <w:numPr>
          <w:ilvl w:val="0"/>
          <w:numId w:val="7"/>
        </w:numPr>
      </w:pPr>
      <w:r w:rsidRPr="00776272">
        <w:t>1 – Encéfalo; 2 – Medula; 3 – Nervo aferente; 4 – Nervo eferente.</w:t>
      </w:r>
    </w:p>
    <w:p w:rsidR="00E2185E" w:rsidRPr="00776272" w:rsidRDefault="00204DC5" w:rsidP="00EA7D82">
      <w:pPr>
        <w:pStyle w:val="ListParagraph"/>
        <w:numPr>
          <w:ilvl w:val="0"/>
          <w:numId w:val="7"/>
        </w:numPr>
      </w:pPr>
      <w:r w:rsidRPr="00776272">
        <w:t>A – F; B – V; C – V; D – F; E – V; F – V; G – F</w:t>
      </w:r>
    </w:p>
    <w:p w:rsidR="00204DC5" w:rsidRPr="00B91C3A" w:rsidRDefault="00BE6E5C" w:rsidP="00EA7D82">
      <w:pPr>
        <w:pStyle w:val="ListParagraph"/>
        <w:numPr>
          <w:ilvl w:val="0"/>
          <w:numId w:val="7"/>
        </w:numPr>
      </w:pPr>
      <w:r w:rsidRPr="00B91C3A">
        <w:t xml:space="preserve">A perna mexe. Este teste permite ao médico avaliar a resposta do organismo </w:t>
      </w:r>
      <w:r w:rsidR="00C35A33" w:rsidRPr="00B91C3A">
        <w:br/>
      </w:r>
      <w:r w:rsidRPr="00B91C3A">
        <w:t>a estímulos externos.</w:t>
      </w:r>
    </w:p>
    <w:p w:rsidR="00BE6E5C" w:rsidRPr="00776272" w:rsidRDefault="00BE6E5C" w:rsidP="00EA7D82">
      <w:pPr>
        <w:pStyle w:val="ListParagraph"/>
        <w:numPr>
          <w:ilvl w:val="0"/>
          <w:numId w:val="7"/>
        </w:numPr>
      </w:pPr>
      <w:r w:rsidRPr="00776272">
        <w:t xml:space="preserve">Perante temperaturas externas muito baixas, o organismo responde com a ereção </w:t>
      </w:r>
      <w:r w:rsidR="00C35A33">
        <w:br/>
      </w:r>
      <w:r w:rsidRPr="00776272">
        <w:t>dos pelos e a contração dos vasos sanguíneos e dos músculos.</w:t>
      </w:r>
    </w:p>
    <w:p w:rsidR="00204DC5" w:rsidRPr="00776272" w:rsidRDefault="00204DC5" w:rsidP="00EA7D82">
      <w:pPr>
        <w:pStyle w:val="ListParagraph"/>
        <w:numPr>
          <w:ilvl w:val="0"/>
          <w:numId w:val="7"/>
        </w:numPr>
      </w:pPr>
      <w:r w:rsidRPr="00776272">
        <w:t>Doenças de Alzheimer e de Parkinson.</w:t>
      </w:r>
    </w:p>
    <w:p w:rsidR="00204DC5" w:rsidRPr="00776272" w:rsidRDefault="00204DC5" w:rsidP="00EA7D82">
      <w:pPr>
        <w:pStyle w:val="ListParagraph"/>
        <w:numPr>
          <w:ilvl w:val="0"/>
          <w:numId w:val="7"/>
        </w:numPr>
      </w:pPr>
      <w:r w:rsidRPr="00776272">
        <w:t xml:space="preserve">As hormonas são compostos químicos produzidos por células do organismo que atuam como mensageiros químicos. </w:t>
      </w:r>
    </w:p>
    <w:p w:rsidR="00204DC5" w:rsidRPr="00776272" w:rsidRDefault="00204DC5" w:rsidP="00EA7D82">
      <w:pPr>
        <w:pStyle w:val="ListParagraph"/>
        <w:numPr>
          <w:ilvl w:val="0"/>
          <w:numId w:val="7"/>
        </w:numPr>
      </w:pPr>
      <w:r w:rsidRPr="00776272">
        <w:t xml:space="preserve">A diabetes consiste na presença excessiva de açúcar no sangue devido ao </w:t>
      </w:r>
      <w:r w:rsidRPr="00B91C3A">
        <w:t>d</w:t>
      </w:r>
      <w:r w:rsidR="00B91C3A" w:rsidRPr="00B91C3A">
        <w:t>éfice</w:t>
      </w:r>
      <w:r w:rsidRPr="00776272">
        <w:t xml:space="preserve"> de produção de insulina. </w:t>
      </w:r>
    </w:p>
    <w:p w:rsidR="00DC2ECC" w:rsidRDefault="00DC2ECC" w:rsidP="00DC2ECC">
      <w:pPr>
        <w:pStyle w:val="ListParagraph"/>
      </w:pPr>
    </w:p>
    <w:p w:rsidR="00797E7E" w:rsidRDefault="00797E7E" w:rsidP="00DC2ECC">
      <w:pPr>
        <w:pStyle w:val="ListParagraph"/>
      </w:pPr>
    </w:p>
    <w:p w:rsidR="0069419C" w:rsidRDefault="0069419C" w:rsidP="00DC2ECC">
      <w:pPr>
        <w:pStyle w:val="ListParagraph"/>
      </w:pPr>
    </w:p>
    <w:p w:rsidR="00DC2ECC" w:rsidRDefault="00DC2ECC" w:rsidP="00DC2ECC">
      <w:pPr>
        <w:rPr>
          <w:b/>
        </w:rPr>
      </w:pPr>
      <w:r>
        <w:rPr>
          <w:b/>
        </w:rPr>
        <w:t>ATIVIDADE DIAGNÓSTICA N</w:t>
      </w:r>
      <w:r w:rsidR="00C35A33" w:rsidRPr="00D96982">
        <w:rPr>
          <w:b/>
        </w:rPr>
        <w:t>.</w:t>
      </w:r>
      <w:r w:rsidR="00C35A33" w:rsidRPr="00D96982">
        <w:rPr>
          <w:b/>
          <w:vertAlign w:val="superscript"/>
        </w:rPr>
        <w:t xml:space="preserve"> o</w:t>
      </w:r>
      <w:r w:rsidR="00C35A33" w:rsidRPr="00D96982">
        <w:rPr>
          <w:b/>
        </w:rPr>
        <w:t xml:space="preserve"> </w:t>
      </w:r>
      <w:r>
        <w:rPr>
          <w:b/>
        </w:rPr>
        <w:t>8</w:t>
      </w:r>
    </w:p>
    <w:p w:rsidR="00DC2ECC" w:rsidRDefault="00DC2ECC" w:rsidP="00EA7D82">
      <w:pPr>
        <w:pStyle w:val="ListParagraph"/>
        <w:numPr>
          <w:ilvl w:val="0"/>
          <w:numId w:val="8"/>
        </w:numPr>
      </w:pPr>
      <w:r>
        <w:t xml:space="preserve">1 – Trompa de Falópio; 2 – Ovário; 3 – Colo do útero; 4 – Útero; 5 – Canal deferente; </w:t>
      </w:r>
      <w:r w:rsidR="00C35A33">
        <w:br/>
      </w:r>
      <w:r>
        <w:t>6 – Próstata; 7 – Pénis; 8 – Escroto; 9 – Epidídimo; 10 – Testículo.</w:t>
      </w:r>
    </w:p>
    <w:p w:rsidR="00CD5234" w:rsidRDefault="00CD5234" w:rsidP="00EA7D82">
      <w:pPr>
        <w:pStyle w:val="ListParagraph"/>
        <w:numPr>
          <w:ilvl w:val="0"/>
          <w:numId w:val="8"/>
        </w:numPr>
      </w:pPr>
      <w:r>
        <w:t>A – F; B – V; C – F; D – V; E – F; F – F; G – V</w:t>
      </w:r>
    </w:p>
    <w:p w:rsidR="00DC2ECC" w:rsidRDefault="00DC2ECC" w:rsidP="00EA7D82">
      <w:pPr>
        <w:pStyle w:val="ListParagraph"/>
        <w:numPr>
          <w:ilvl w:val="0"/>
          <w:numId w:val="8"/>
        </w:numPr>
      </w:pPr>
      <w:r>
        <w:t xml:space="preserve">A fecundação corresponde à </w:t>
      </w:r>
      <w:r w:rsidR="00CD5234">
        <w:t xml:space="preserve">união das células sexuais femininas e masculinas. </w:t>
      </w:r>
    </w:p>
    <w:p w:rsidR="00DC2ECC" w:rsidRDefault="009B4DB4" w:rsidP="00EA7D82">
      <w:pPr>
        <w:pStyle w:val="ListParagraph"/>
        <w:numPr>
          <w:ilvl w:val="0"/>
          <w:numId w:val="8"/>
        </w:numPr>
      </w:pPr>
      <w:r>
        <w:t>A ovulação corresponde à</w:t>
      </w:r>
      <w:r w:rsidR="00A64D8F">
        <w:t xml:space="preserve"> saída do oócito II do ovário. A menstruação é a saída de sangue</w:t>
      </w:r>
      <w:r w:rsidR="00CD5234">
        <w:t>,</w:t>
      </w:r>
      <w:r w:rsidR="00A64D8F">
        <w:t xml:space="preserve"> </w:t>
      </w:r>
      <w:r w:rsidR="00CD5234">
        <w:t>proveniente do rompimento de vasos sanguíneos, e de restos do endométrio.</w:t>
      </w:r>
    </w:p>
    <w:p w:rsidR="00CD5234" w:rsidRDefault="00CD5234" w:rsidP="00EA7D82">
      <w:pPr>
        <w:pStyle w:val="ListParagraph"/>
        <w:numPr>
          <w:ilvl w:val="0"/>
          <w:numId w:val="8"/>
        </w:numPr>
      </w:pPr>
      <w:r>
        <w:t>São cara</w:t>
      </w:r>
      <w:r w:rsidR="00ED7DD4">
        <w:t>c</w:t>
      </w:r>
      <w:r>
        <w:t>terísticas de cada um dos sexos, tais como a distribuição dos pelos, o tom de voz, o desenvolvimento dos seios e a forma das ancas.</w:t>
      </w:r>
    </w:p>
    <w:p w:rsidR="00CD5234" w:rsidRDefault="00CD5234" w:rsidP="00EA7D82">
      <w:pPr>
        <w:pStyle w:val="ListParagraph"/>
        <w:numPr>
          <w:ilvl w:val="0"/>
          <w:numId w:val="8"/>
        </w:numPr>
      </w:pPr>
      <w:r>
        <w:lastRenderedPageBreak/>
        <w:t>Denomina-se</w:t>
      </w:r>
      <w:r w:rsidR="00ED7DD4">
        <w:t xml:space="preserve"> embrião </w:t>
      </w:r>
      <w:r w:rsidR="00E03196">
        <w:t xml:space="preserve">o organismo em desenvolvimento intrauterino desde a fecundação até à oitava semana de gestação, desde então e até ao nascimento passa </w:t>
      </w:r>
      <w:r w:rsidR="00ED7DD4">
        <w:br/>
      </w:r>
      <w:r w:rsidR="00E03196">
        <w:t>a chamar-se feto.</w:t>
      </w:r>
    </w:p>
    <w:p w:rsidR="00F92EB8" w:rsidRDefault="00F92EB8" w:rsidP="00EA7D82">
      <w:pPr>
        <w:pStyle w:val="ListParagraph"/>
        <w:numPr>
          <w:ilvl w:val="0"/>
          <w:numId w:val="8"/>
        </w:numPr>
      </w:pPr>
      <w:r>
        <w:t>A placenta permite as trocas de gases, nutrientes e excreções entre a mãe e o feto.</w:t>
      </w:r>
    </w:p>
    <w:p w:rsidR="001979A9" w:rsidRDefault="001979A9" w:rsidP="00EA7D82">
      <w:pPr>
        <w:pStyle w:val="ListParagraph"/>
        <w:numPr>
          <w:ilvl w:val="0"/>
          <w:numId w:val="8"/>
        </w:numPr>
      </w:pPr>
      <w:r>
        <w:t>O leite materno contém anticorpos que ajudam o sistema imunitário dos recém-</w:t>
      </w:r>
      <w:r w:rsidR="00ED7DD4">
        <w:br/>
        <w:t>-</w:t>
      </w:r>
      <w:r>
        <w:t xml:space="preserve">nascidos e reduz o risco do aparecimento de alergias e de infeções respiratórias. </w:t>
      </w:r>
    </w:p>
    <w:p w:rsidR="001979A9" w:rsidRDefault="001979A9" w:rsidP="00EA7D82">
      <w:pPr>
        <w:pStyle w:val="ListParagraph"/>
        <w:numPr>
          <w:ilvl w:val="0"/>
          <w:numId w:val="8"/>
        </w:numPr>
      </w:pPr>
      <w:r>
        <w:t xml:space="preserve">SIDA, sífilis e gonorreia. </w:t>
      </w:r>
    </w:p>
    <w:p w:rsidR="00E2185E" w:rsidRDefault="001979A9" w:rsidP="00EA7D82">
      <w:pPr>
        <w:pStyle w:val="ListParagraph"/>
        <w:numPr>
          <w:ilvl w:val="0"/>
          <w:numId w:val="8"/>
        </w:numPr>
      </w:pPr>
      <w:r>
        <w:t>Constituem comportamentos de risco: as relações sexuais sem uso de preservativo, uma deficiente higiene corporal</w:t>
      </w:r>
      <w:r w:rsidR="00900D2D">
        <w:t>, o uso sistemático de roupas muito justas e a ingestão excessiva álcool.</w:t>
      </w:r>
    </w:p>
    <w:p w:rsidR="0069419C" w:rsidRDefault="0069419C" w:rsidP="006667FE">
      <w:pPr>
        <w:rPr>
          <w:b/>
        </w:rPr>
      </w:pPr>
    </w:p>
    <w:p w:rsidR="0069419C" w:rsidRDefault="0069419C" w:rsidP="006667FE">
      <w:pPr>
        <w:rPr>
          <w:b/>
        </w:rPr>
      </w:pPr>
    </w:p>
    <w:p w:rsidR="006667FE" w:rsidRDefault="006667FE" w:rsidP="006667FE">
      <w:pPr>
        <w:rPr>
          <w:b/>
        </w:rPr>
      </w:pPr>
      <w:r>
        <w:rPr>
          <w:b/>
        </w:rPr>
        <w:t>ATIVIDADE DIAGNÓSTICA N</w:t>
      </w:r>
      <w:r w:rsidR="00F25132" w:rsidRPr="00D96982">
        <w:rPr>
          <w:b/>
        </w:rPr>
        <w:t>.</w:t>
      </w:r>
      <w:r w:rsidR="00F25132" w:rsidRPr="00D96982">
        <w:rPr>
          <w:b/>
          <w:vertAlign w:val="superscript"/>
        </w:rPr>
        <w:t xml:space="preserve"> o</w:t>
      </w:r>
      <w:r w:rsidR="00F25132" w:rsidRPr="00D96982">
        <w:rPr>
          <w:b/>
        </w:rPr>
        <w:t xml:space="preserve"> </w:t>
      </w:r>
      <w:r>
        <w:rPr>
          <w:b/>
        </w:rPr>
        <w:t>9</w:t>
      </w:r>
    </w:p>
    <w:p w:rsidR="006667FE" w:rsidRDefault="006667FE" w:rsidP="00EA7D82">
      <w:pPr>
        <w:pStyle w:val="ListParagraph"/>
        <w:numPr>
          <w:ilvl w:val="0"/>
          <w:numId w:val="9"/>
        </w:numPr>
      </w:pPr>
      <w:r>
        <w:t>A – F; B – V; C – V; D – F; E – V; F – F</w:t>
      </w:r>
    </w:p>
    <w:p w:rsidR="006667FE" w:rsidRDefault="006667FE" w:rsidP="00EA7D82">
      <w:pPr>
        <w:pStyle w:val="ListParagraph"/>
        <w:numPr>
          <w:ilvl w:val="0"/>
          <w:numId w:val="9"/>
        </w:numPr>
      </w:pPr>
      <w:r>
        <w:t>Através da reprodução.</w:t>
      </w:r>
    </w:p>
    <w:p w:rsidR="006667FE" w:rsidRDefault="006667FE" w:rsidP="00EA7D82">
      <w:pPr>
        <w:pStyle w:val="ListParagraph"/>
        <w:numPr>
          <w:ilvl w:val="0"/>
          <w:numId w:val="9"/>
        </w:numPr>
      </w:pPr>
      <w:r>
        <w:t>A forma como se transmite uma determinada cara</w:t>
      </w:r>
      <w:r w:rsidR="00F25132">
        <w:t>c</w:t>
      </w:r>
      <w:r>
        <w:t xml:space="preserve">terística ou doença ao longo das gerações. </w:t>
      </w:r>
    </w:p>
    <w:p w:rsidR="006667FE" w:rsidRDefault="006667FE" w:rsidP="00EA7D82">
      <w:pPr>
        <w:pStyle w:val="ListParagraph"/>
        <w:numPr>
          <w:ilvl w:val="0"/>
          <w:numId w:val="9"/>
        </w:numPr>
      </w:pPr>
      <w:r>
        <w:t>A cor do cabelo e d</w:t>
      </w:r>
      <w:r w:rsidR="00645627">
        <w:t>os olhos, a presença de sardas, o albinismo e a hemofilia.</w:t>
      </w:r>
    </w:p>
    <w:p w:rsidR="007C2040" w:rsidRDefault="007C2040" w:rsidP="00EA7D82">
      <w:pPr>
        <w:pStyle w:val="ListParagraph"/>
        <w:numPr>
          <w:ilvl w:val="0"/>
          <w:numId w:val="9"/>
        </w:numPr>
      </w:pPr>
      <w:r>
        <w:t>Daltonismo e síndroma de Down.</w:t>
      </w:r>
    </w:p>
    <w:p w:rsidR="00645627" w:rsidRDefault="00645627" w:rsidP="00EA7D82">
      <w:pPr>
        <w:pStyle w:val="ListParagraph"/>
        <w:numPr>
          <w:ilvl w:val="0"/>
          <w:numId w:val="9"/>
        </w:numPr>
      </w:pPr>
      <w:r>
        <w:t>Produção de vacinas e medicamentos, análises genéticas a embriões e</w:t>
      </w:r>
      <w:r w:rsidR="005C494F">
        <w:t xml:space="preserve"> a</w:t>
      </w:r>
      <w:r>
        <w:t xml:space="preserve"> fetos e testes genéticos para diagnóstico de doenças.</w:t>
      </w:r>
    </w:p>
    <w:p w:rsidR="00080853" w:rsidRDefault="00080853" w:rsidP="00080853">
      <w:pPr>
        <w:rPr>
          <w:b/>
        </w:rPr>
      </w:pPr>
    </w:p>
    <w:p w:rsidR="001D5F55" w:rsidRDefault="001D5F55" w:rsidP="00080853">
      <w:pPr>
        <w:jc w:val="center"/>
        <w:rPr>
          <w:b/>
        </w:rPr>
      </w:pPr>
    </w:p>
    <w:p w:rsidR="00033916" w:rsidRDefault="00033916">
      <w:pPr>
        <w:rPr>
          <w:b/>
        </w:rPr>
      </w:pPr>
      <w:r>
        <w:rPr>
          <w:b/>
        </w:rPr>
        <w:br w:type="page"/>
      </w:r>
    </w:p>
    <w:p w:rsidR="00080853" w:rsidRDefault="00080853" w:rsidP="00080853">
      <w:pPr>
        <w:jc w:val="center"/>
        <w:rPr>
          <w:b/>
        </w:rPr>
      </w:pPr>
      <w:r w:rsidRPr="00BA73E3">
        <w:rPr>
          <w:b/>
        </w:rPr>
        <w:lastRenderedPageBreak/>
        <w:t>PROPOSTA DE RESOLUÇÃO</w:t>
      </w:r>
      <w:r>
        <w:rPr>
          <w:b/>
        </w:rPr>
        <w:t xml:space="preserve"> DAS FICHAS DE RECUPERAÇÃO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</w:t>
      </w:r>
    </w:p>
    <w:p w:rsidR="00080853" w:rsidRDefault="00080853" w:rsidP="00080853">
      <w:r w:rsidRPr="00080853">
        <w:rPr>
          <w:b/>
        </w:rPr>
        <w:t>1.</w:t>
      </w:r>
      <w:r>
        <w:t xml:space="preserve"> A – F; B – V; C – V; D – F; E – F; F – V</w:t>
      </w:r>
      <w:r>
        <w:br/>
      </w:r>
      <w:r w:rsidRPr="00080853">
        <w:rPr>
          <w:b/>
        </w:rPr>
        <w:t>2.</w:t>
      </w:r>
      <w:r>
        <w:t xml:space="preserve"> Melhores cuidados de saúde e alimentação mais variada e equilibrada.</w:t>
      </w:r>
      <w:r>
        <w:br/>
      </w:r>
      <w:r w:rsidRPr="00080853">
        <w:rPr>
          <w:b/>
        </w:rPr>
        <w:t>3.</w:t>
      </w:r>
      <w:r>
        <w:t xml:space="preserve"> A – 2; B – 3; C – 4; D – 1</w:t>
      </w:r>
    </w:p>
    <w:p w:rsidR="00080853" w:rsidRDefault="00080853" w:rsidP="00080853">
      <w:pPr>
        <w:pStyle w:val="ListParagraph"/>
        <w:ind w:left="360"/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</w:t>
      </w:r>
    </w:p>
    <w:p w:rsidR="00080853" w:rsidRDefault="00080853" w:rsidP="00EA7D82">
      <w:pPr>
        <w:pStyle w:val="ListParagraph"/>
        <w:numPr>
          <w:ilvl w:val="0"/>
          <w:numId w:val="10"/>
        </w:numPr>
      </w:pPr>
      <w:r>
        <w:t xml:space="preserve">A – químico; B – físico; C – biológico; D – físico; E – químico; F </w:t>
      </w:r>
      <w:r w:rsidR="000C47C6">
        <w:t>–</w:t>
      </w:r>
      <w:r>
        <w:t xml:space="preserve"> biológico</w:t>
      </w:r>
    </w:p>
    <w:p w:rsidR="00080853" w:rsidRDefault="00080853" w:rsidP="00EA7D82">
      <w:pPr>
        <w:pStyle w:val="ListParagraph"/>
        <w:numPr>
          <w:ilvl w:val="0"/>
          <w:numId w:val="10"/>
        </w:numPr>
      </w:pPr>
      <w:r>
        <w:t>A – V; B – F; C – V; D – F; E – F; F – V</w:t>
      </w:r>
    </w:p>
    <w:p w:rsidR="00080853" w:rsidRDefault="00080853" w:rsidP="00EA7D82">
      <w:pPr>
        <w:pStyle w:val="ListParagraph"/>
        <w:numPr>
          <w:ilvl w:val="0"/>
          <w:numId w:val="10"/>
        </w:numPr>
      </w:pPr>
      <w:r>
        <w:t>Opção B</w:t>
      </w:r>
    </w:p>
    <w:p w:rsidR="00797E7E" w:rsidRDefault="00080853" w:rsidP="00080853">
      <w:pPr>
        <w:pStyle w:val="ListParagraph"/>
        <w:numPr>
          <w:ilvl w:val="0"/>
          <w:numId w:val="10"/>
        </w:numPr>
      </w:pPr>
      <w:r>
        <w:t>Opção D</w:t>
      </w:r>
    </w:p>
    <w:p w:rsidR="00033916" w:rsidRDefault="00033916" w:rsidP="00033916">
      <w:pPr>
        <w:pStyle w:val="ListParagraph"/>
        <w:ind w:left="360"/>
      </w:pPr>
    </w:p>
    <w:p w:rsidR="00080853" w:rsidRPr="00797E7E" w:rsidRDefault="00080853" w:rsidP="00797E7E">
      <w:r w:rsidRPr="00797E7E">
        <w:rPr>
          <w:b/>
        </w:rPr>
        <w:t>FICHA DE RECUPERAÇÃO N.</w:t>
      </w:r>
      <w:r w:rsidRPr="00797E7E">
        <w:rPr>
          <w:b/>
          <w:vertAlign w:val="superscript"/>
        </w:rPr>
        <w:t xml:space="preserve"> o</w:t>
      </w:r>
      <w:r w:rsidRPr="00797E7E">
        <w:rPr>
          <w:b/>
        </w:rPr>
        <w:t xml:space="preserve"> 3</w:t>
      </w:r>
    </w:p>
    <w:p w:rsidR="00080853" w:rsidRDefault="00080853" w:rsidP="00EA7D82">
      <w:pPr>
        <w:pStyle w:val="ListParagraph"/>
        <w:numPr>
          <w:ilvl w:val="0"/>
          <w:numId w:val="11"/>
        </w:numPr>
      </w:pPr>
    </w:p>
    <w:p w:rsidR="00080853" w:rsidRDefault="00080853" w:rsidP="00EA7D82">
      <w:pPr>
        <w:pStyle w:val="ListParagraph"/>
        <w:numPr>
          <w:ilvl w:val="1"/>
          <w:numId w:val="11"/>
        </w:numPr>
      </w:pPr>
      <w:r>
        <w:t>Opções B, D, E e F</w:t>
      </w:r>
    </w:p>
    <w:p w:rsidR="00080853" w:rsidRDefault="00080853" w:rsidP="00EA7D82">
      <w:pPr>
        <w:pStyle w:val="ListParagraph"/>
        <w:numPr>
          <w:ilvl w:val="1"/>
          <w:numId w:val="11"/>
        </w:numPr>
      </w:pPr>
      <w:r>
        <w:t xml:space="preserve">A – V; B – F; C – V; D – F; E – V; F – F; G </w:t>
      </w:r>
      <w:r w:rsidR="000C47C6">
        <w:t>–</w:t>
      </w:r>
      <w:r>
        <w:t xml:space="preserve"> F</w:t>
      </w:r>
    </w:p>
    <w:p w:rsidR="00080853" w:rsidRDefault="00080853" w:rsidP="00EA7D82">
      <w:pPr>
        <w:pStyle w:val="ListParagraph"/>
        <w:numPr>
          <w:ilvl w:val="0"/>
          <w:numId w:val="11"/>
        </w:numPr>
      </w:pPr>
      <w:r>
        <w:t>A – 3, 4; B – 2, 3, 4; C – 1, 3, 4; D – 2; E – 1, 3, 4</w:t>
      </w:r>
    </w:p>
    <w:p w:rsidR="00080853" w:rsidRDefault="00080853" w:rsidP="00EA7D82">
      <w:pPr>
        <w:pStyle w:val="ListParagraph"/>
        <w:numPr>
          <w:ilvl w:val="0"/>
          <w:numId w:val="11"/>
        </w:numPr>
      </w:pPr>
      <w:r>
        <w:t>A, C e D</w:t>
      </w:r>
    </w:p>
    <w:p w:rsidR="001D5F55" w:rsidRDefault="001D5F55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4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>A – F; B – V; C – V; D – V; E – V; F – F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 xml:space="preserve">A eliminação de compostos tóxicos é imprescindível para a homeostasia do organismo, pois a acumulação </w:t>
      </w:r>
      <w:r w:rsidR="000C47C6">
        <w:t xml:space="preserve">de </w:t>
      </w:r>
      <w:r>
        <w:t>compostos tóxicos no organismo poderia provocar doenças e</w:t>
      </w:r>
      <w:r w:rsidR="000C47C6">
        <w:t>,</w:t>
      </w:r>
      <w:r>
        <w:t xml:space="preserve"> inclusive</w:t>
      </w:r>
      <w:r w:rsidR="000C47C6">
        <w:t>,</w:t>
      </w:r>
      <w:r>
        <w:t xml:space="preserve"> a morte do ser vivo. 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 xml:space="preserve">A – 3; B – 5; C – 1; D – 4; E </w:t>
      </w:r>
      <w:r w:rsidR="000C47C6">
        <w:t xml:space="preserve">– </w:t>
      </w:r>
      <w:r>
        <w:t>2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12"/>
        </w:numPr>
      </w:pPr>
      <w:r>
        <w:t>Opção A</w:t>
      </w:r>
    </w:p>
    <w:p w:rsidR="00080853" w:rsidRDefault="00613155" w:rsidP="00080853">
      <w:pPr>
        <w:pStyle w:val="ListParagraph"/>
        <w:ind w:left="360"/>
      </w:pPr>
      <w:r>
        <w:br/>
      </w: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5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A – F; B – V; C – F; D – V; E – F; F – V; G – V; H – V; I – F; J – V; K – F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Ovos, carne, pão, queijo e ervilhas.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lastRenderedPageBreak/>
        <w:t>Opção B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13"/>
        </w:numPr>
      </w:pPr>
      <w:r>
        <w:t>Opção D</w:t>
      </w:r>
    </w:p>
    <w:p w:rsidR="001D5F55" w:rsidRDefault="001D5F55" w:rsidP="00080853">
      <w:pPr>
        <w:rPr>
          <w:b/>
        </w:rPr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6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A – V; B – V; C – F; D – V; E – F; F – V; G – V; H – F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 xml:space="preserve">Dieta mediterrânica. 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>A prática de exercício físico permite melhorar os desempenhos do</w:t>
      </w:r>
      <w:r w:rsidR="00613155">
        <w:t>s</w:t>
      </w:r>
      <w:r>
        <w:t xml:space="preserve"> sistema</w:t>
      </w:r>
      <w:r w:rsidR="00613155">
        <w:t>s</w:t>
      </w:r>
      <w:r>
        <w:t xml:space="preserve"> respiratório </w:t>
      </w:r>
      <w:r w:rsidR="00613155">
        <w:br/>
      </w:r>
      <w:r>
        <w:t xml:space="preserve">e circulatório, eliminar calorias e minimizar situações de </w:t>
      </w:r>
      <w:r w:rsidRPr="00613155">
        <w:rPr>
          <w:i/>
        </w:rPr>
        <w:t>stress</w:t>
      </w:r>
      <w:r>
        <w:t>; o controlo de peso possibilita evitar a obesidade e as doenças associadas</w:t>
      </w:r>
      <w:r w:rsidR="0081341F">
        <w:t>,</w:t>
      </w:r>
      <w:r>
        <w:t xml:space="preserve"> como a diabetes e as cardiopatias; </w:t>
      </w:r>
      <w:r w:rsidR="0081341F">
        <w:br/>
      </w:r>
      <w:r>
        <w:t xml:space="preserve">a ingestão abundante de água é importante para repor a quantidade de água eliminada diariamente, de modo a evitar a desidratação do organismo. </w:t>
      </w:r>
    </w:p>
    <w:p w:rsidR="00080853" w:rsidRDefault="00080853" w:rsidP="00EA7D82">
      <w:pPr>
        <w:pStyle w:val="ListParagraph"/>
        <w:numPr>
          <w:ilvl w:val="0"/>
          <w:numId w:val="14"/>
        </w:numPr>
      </w:pPr>
      <w:r>
        <w:t xml:space="preserve">O ritmo de vida dos habitantes dos países desenvolvidos tem como consequência o tempo reduzido para preparar refeições, impelindo muitas vezes para o consumo excessivo de </w:t>
      </w:r>
      <w:r w:rsidRPr="00F12BC9">
        <w:rPr>
          <w:i/>
        </w:rPr>
        <w:t>fast food</w:t>
      </w:r>
      <w:r>
        <w:rPr>
          <w:i/>
        </w:rPr>
        <w:t>,</w:t>
      </w:r>
      <w:r>
        <w:t xml:space="preserve"> tipo de comida cara</w:t>
      </w:r>
      <w:r w:rsidR="00613155">
        <w:t>c</w:t>
      </w:r>
      <w:r>
        <w:t xml:space="preserve">terizada pelo excesso de sal e de gordura, em detrimento da dieta mediterrânica que é promotora de saúde. </w:t>
      </w:r>
    </w:p>
    <w:p w:rsidR="0069419C" w:rsidRDefault="0069419C" w:rsidP="00080853"/>
    <w:p w:rsidR="00080853" w:rsidRPr="00ED5E0B" w:rsidRDefault="00080853" w:rsidP="00080853">
      <w:pPr>
        <w:rPr>
          <w:b/>
        </w:rPr>
      </w:pPr>
      <w:r w:rsidRPr="00ED5E0B">
        <w:rPr>
          <w:b/>
        </w:rPr>
        <w:t>FICHA DE RECUPERAÇÃO N.</w:t>
      </w:r>
      <w:r w:rsidRPr="00ED5E0B">
        <w:rPr>
          <w:b/>
          <w:vertAlign w:val="superscript"/>
        </w:rPr>
        <w:t xml:space="preserve"> o</w:t>
      </w:r>
      <w:r w:rsidRPr="00ED5E0B">
        <w:rPr>
          <w:b/>
        </w:rPr>
        <w:t xml:space="preserve"> 7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C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B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A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B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D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B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>Opção A</w:t>
      </w:r>
    </w:p>
    <w:p w:rsidR="00080853" w:rsidRPr="00ED5E0B" w:rsidRDefault="00080853" w:rsidP="00EA7D82">
      <w:pPr>
        <w:pStyle w:val="ListParagraph"/>
        <w:numPr>
          <w:ilvl w:val="0"/>
          <w:numId w:val="15"/>
        </w:numPr>
      </w:pPr>
      <w:r w:rsidRPr="00ED5E0B">
        <w:t xml:space="preserve">Uma boa insalivação permite uma digestão química mais eficaz. </w:t>
      </w:r>
    </w:p>
    <w:p w:rsidR="0069419C" w:rsidRDefault="0069419C" w:rsidP="00080853">
      <w:pPr>
        <w:pStyle w:val="ListParagraph"/>
        <w:ind w:left="360"/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8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1 – Boca; 2 – Glândulas salivares; 3 – Esófago; 4 – Fígado; 5 – Vesícula biliar; 6 – Estômago; 7 – Pâncreas; 8 – Intestino grosso; 9 – Intestino delgado; 10 – Reto; 11 – Ânus.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A – 7; B – 5; C – 8; D – 6; E – 4; F – 9; G – 10; H – 3; I – 11; J – 1; K – 2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Duodeno e jejuno-íleo.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 xml:space="preserve">A – V; B –F; C – F; D – F; E – V; F – F; G – F; H – V; I </w:t>
      </w:r>
      <w:r w:rsidR="005B7264">
        <w:t>–</w:t>
      </w:r>
      <w:r>
        <w:t xml:space="preserve"> V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lastRenderedPageBreak/>
        <w:t>Opção B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16"/>
        </w:numPr>
      </w:pPr>
      <w:r>
        <w:t>Consumo exagerado de gorduras e ingestão de bebidas geladas durante a digestão.</w:t>
      </w:r>
    </w:p>
    <w:p w:rsidR="00797E7E" w:rsidRDefault="00797E7E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9</w:t>
      </w:r>
    </w:p>
    <w:p w:rsidR="00080853" w:rsidRDefault="00080853" w:rsidP="00EA7D82">
      <w:pPr>
        <w:pStyle w:val="ListParagraph"/>
        <w:numPr>
          <w:ilvl w:val="0"/>
          <w:numId w:val="17"/>
        </w:numPr>
      </w:pPr>
      <w:r>
        <w:t>A – V; B –F; C – V; D – F; E – V; F – V; G – F; H – V</w:t>
      </w:r>
    </w:p>
    <w:p w:rsidR="00080853" w:rsidRDefault="00080853" w:rsidP="00EA7D82">
      <w:pPr>
        <w:pStyle w:val="ListParagraph"/>
        <w:numPr>
          <w:ilvl w:val="0"/>
          <w:numId w:val="17"/>
        </w:numPr>
      </w:pPr>
      <w:r>
        <w:t xml:space="preserve">A – 4; B – 5; C – 6; D – 3; E – 2; F </w:t>
      </w:r>
      <w:r w:rsidR="005B7264">
        <w:t>–</w:t>
      </w:r>
      <w:r>
        <w:t xml:space="preserve"> 1</w:t>
      </w:r>
    </w:p>
    <w:p w:rsidR="00D052FF" w:rsidRDefault="00D052FF" w:rsidP="00080853">
      <w:pPr>
        <w:rPr>
          <w:b/>
        </w:rPr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10</w:t>
      </w:r>
    </w:p>
    <w:p w:rsidR="00080853" w:rsidRDefault="00080853" w:rsidP="00EA7D82">
      <w:pPr>
        <w:pStyle w:val="ListParagraph"/>
        <w:numPr>
          <w:ilvl w:val="0"/>
          <w:numId w:val="18"/>
        </w:numPr>
      </w:pPr>
      <w:r>
        <w:t>A – F; B – V; C – F; D – F; E – V; F – V; G – V; H – F</w:t>
      </w:r>
    </w:p>
    <w:p w:rsidR="00080853" w:rsidRDefault="00080853" w:rsidP="00EA7D82">
      <w:pPr>
        <w:pStyle w:val="ListParagraph"/>
        <w:numPr>
          <w:ilvl w:val="0"/>
          <w:numId w:val="18"/>
        </w:numPr>
      </w:pPr>
      <w:r>
        <w:t>A – 2; B – 3; C – 1; D – 4; E – 2</w:t>
      </w:r>
    </w:p>
    <w:p w:rsidR="00080853" w:rsidRDefault="00080853" w:rsidP="00EA7D82">
      <w:pPr>
        <w:pStyle w:val="ListParagraph"/>
        <w:numPr>
          <w:ilvl w:val="0"/>
          <w:numId w:val="18"/>
        </w:numPr>
      </w:pPr>
      <w:r>
        <w:t>As análises sanguíneas são um método d</w:t>
      </w:r>
      <w:r w:rsidR="00474C44">
        <w:t>e diagnóstico de doenças (p. ex</w:t>
      </w:r>
      <w:r w:rsidR="007253E7">
        <w:t>.</w:t>
      </w:r>
      <w:r w:rsidR="00474C44">
        <w:t>:</w:t>
      </w:r>
      <w:r>
        <w:t xml:space="preserve"> anemia), pelo que devem ser realizadas periodicamente. </w:t>
      </w:r>
    </w:p>
    <w:p w:rsidR="0069419C" w:rsidRDefault="0069419C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11</w:t>
      </w:r>
    </w:p>
    <w:p w:rsidR="00080853" w:rsidRDefault="00080853" w:rsidP="00EA7D82">
      <w:pPr>
        <w:pStyle w:val="ListParagraph"/>
        <w:numPr>
          <w:ilvl w:val="0"/>
          <w:numId w:val="19"/>
        </w:numPr>
      </w:pPr>
      <w:r>
        <w:t>1 – Amígdalas; 2 – Timo; 3 – Vaso linfático; 4 – Gânglio linfático; 5 – Baço.</w:t>
      </w:r>
    </w:p>
    <w:p w:rsidR="00080853" w:rsidRDefault="00080853" w:rsidP="00EA7D82">
      <w:pPr>
        <w:pStyle w:val="ListParagraph"/>
        <w:numPr>
          <w:ilvl w:val="0"/>
          <w:numId w:val="19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19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19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19"/>
        </w:numPr>
      </w:pPr>
      <w:r>
        <w:t xml:space="preserve">Praticar regularmente exercício físico; ingerir água abundantemente; evitar o uso </w:t>
      </w:r>
      <w:r w:rsidR="0081341F">
        <w:br/>
      </w:r>
      <w:r>
        <w:t>de roupas apertadas; realizar massagens suaves.</w:t>
      </w:r>
    </w:p>
    <w:p w:rsidR="0069419C" w:rsidRDefault="0069419C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12</w:t>
      </w:r>
    </w:p>
    <w:p w:rsidR="00080853" w:rsidRDefault="00080853" w:rsidP="00EA7D82">
      <w:pPr>
        <w:pStyle w:val="ListParagraph"/>
        <w:numPr>
          <w:ilvl w:val="0"/>
          <w:numId w:val="20"/>
        </w:numPr>
      </w:pPr>
      <w:r>
        <w:t>A – 7; B – 9; C – 1; D – 2; E – 5; F – 11; G – 13; H – 10; I – 3 ou 8; J – 12; K – 4; L – 6</w:t>
      </w:r>
    </w:p>
    <w:p w:rsidR="00080853" w:rsidRDefault="00080853" w:rsidP="00EA7D82">
      <w:pPr>
        <w:pStyle w:val="ListParagraph"/>
        <w:numPr>
          <w:ilvl w:val="0"/>
          <w:numId w:val="20"/>
        </w:numPr>
      </w:pPr>
      <w:r>
        <w:t>A – F; B – V; C – F; D – V; E – V; F – F; G – V; H – F</w:t>
      </w:r>
    </w:p>
    <w:p w:rsidR="00080853" w:rsidRDefault="00080853" w:rsidP="00EA7D82">
      <w:pPr>
        <w:pStyle w:val="ListParagraph"/>
        <w:numPr>
          <w:ilvl w:val="0"/>
          <w:numId w:val="20"/>
        </w:numPr>
      </w:pPr>
      <w:r>
        <w:t>Impedir a mistura de sangue venoso, que circula na parte direita do coração, com sangue arterial, que circula na parte esquerda do coração.</w:t>
      </w:r>
    </w:p>
    <w:p w:rsidR="0069419C" w:rsidRDefault="0069419C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13</w:t>
      </w:r>
    </w:p>
    <w:p w:rsidR="00080853" w:rsidRDefault="00080853" w:rsidP="00EA7D82">
      <w:pPr>
        <w:pStyle w:val="ListParagraph"/>
        <w:numPr>
          <w:ilvl w:val="0"/>
          <w:numId w:val="21"/>
        </w:numPr>
      </w:pPr>
      <w:r>
        <w:t xml:space="preserve">A – 3 e 4; B – 2; C </w:t>
      </w:r>
      <w:r w:rsidR="00474C44">
        <w:t>–</w:t>
      </w:r>
      <w:r>
        <w:t xml:space="preserve"> 1</w:t>
      </w:r>
    </w:p>
    <w:p w:rsidR="00080853" w:rsidRDefault="00080853" w:rsidP="00EA7D82">
      <w:pPr>
        <w:pStyle w:val="ListParagraph"/>
        <w:numPr>
          <w:ilvl w:val="0"/>
          <w:numId w:val="21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1"/>
        </w:numPr>
      </w:pPr>
      <w:r>
        <w:lastRenderedPageBreak/>
        <w:t>Opção C</w:t>
      </w:r>
    </w:p>
    <w:p w:rsidR="00080853" w:rsidRDefault="00080853" w:rsidP="00EA7D82">
      <w:pPr>
        <w:pStyle w:val="ListParagraph"/>
        <w:numPr>
          <w:ilvl w:val="0"/>
          <w:numId w:val="21"/>
        </w:numPr>
      </w:pPr>
      <w:r>
        <w:t>A – 2; B – 1; C – 3; D – 2; E – 1; F – 3; G – 1</w:t>
      </w:r>
    </w:p>
    <w:p w:rsidR="00080853" w:rsidRDefault="00080853" w:rsidP="00EA7D82">
      <w:pPr>
        <w:pStyle w:val="ListParagraph"/>
        <w:numPr>
          <w:ilvl w:val="0"/>
          <w:numId w:val="21"/>
        </w:numPr>
      </w:pPr>
      <w:r>
        <w:t>Com a prática de exercício físico intenso as células precisam de mais oxigénio, pelo que a frequência cardíaca aumenta para intensificar a irrigação das células.</w:t>
      </w:r>
    </w:p>
    <w:p w:rsidR="0069419C" w:rsidRDefault="0069419C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14</w:t>
      </w:r>
    </w:p>
    <w:p w:rsidR="00080853" w:rsidRDefault="00080853" w:rsidP="00EA7D82">
      <w:pPr>
        <w:pStyle w:val="ListParagraph"/>
        <w:numPr>
          <w:ilvl w:val="0"/>
          <w:numId w:val="22"/>
        </w:numPr>
      </w:pPr>
    </w:p>
    <w:p w:rsidR="00080853" w:rsidRDefault="00080853" w:rsidP="00EA7D82">
      <w:pPr>
        <w:pStyle w:val="ListParagraph"/>
        <w:numPr>
          <w:ilvl w:val="1"/>
          <w:numId w:val="22"/>
        </w:numPr>
      </w:pPr>
      <w:r>
        <w:t>Aterosclerose.</w:t>
      </w:r>
    </w:p>
    <w:p w:rsidR="00080853" w:rsidRDefault="00080853" w:rsidP="00EA7D82">
      <w:pPr>
        <w:pStyle w:val="ListParagraph"/>
        <w:numPr>
          <w:ilvl w:val="1"/>
          <w:numId w:val="22"/>
        </w:numPr>
      </w:pPr>
      <w:r>
        <w:t>Devido à ingestão excessiva de gordura podem formar-se placas de gordura (ateromas) no interior dos vasos sanguíneos</w:t>
      </w:r>
      <w:r w:rsidR="0081341F">
        <w:t>,</w:t>
      </w:r>
      <w:r>
        <w:t xml:space="preserve"> o que provoca a redução do seu diâmetro, dificultando o fluxo sanguíneo e obrigando ao aumento da pressão sanguínea. Os ateromas podem causar acidentes vasculares cerebrais. </w:t>
      </w:r>
    </w:p>
    <w:p w:rsidR="00474C44" w:rsidRDefault="007253E7" w:rsidP="00EA7D82">
      <w:pPr>
        <w:pStyle w:val="ListParagraph"/>
        <w:numPr>
          <w:ilvl w:val="1"/>
          <w:numId w:val="22"/>
        </w:numPr>
      </w:pPr>
      <w:r>
        <w:t>Uma alimentação equilibrada, com baixo consumo de sal e gorduras</w:t>
      </w:r>
      <w:r w:rsidR="0081341F">
        <w:t>,</w:t>
      </w:r>
      <w:r>
        <w:t xml:space="preserve"> e praticar regularmente exercício físico.</w:t>
      </w:r>
    </w:p>
    <w:p w:rsidR="00080853" w:rsidRDefault="00080853" w:rsidP="00EA7D82">
      <w:pPr>
        <w:pStyle w:val="ListParagraph"/>
        <w:numPr>
          <w:ilvl w:val="0"/>
          <w:numId w:val="22"/>
        </w:numPr>
      </w:pPr>
      <w:r>
        <w:t>A – 4; B – 2; C – 4; D – 3;E – 3; F - 3</w:t>
      </w:r>
    </w:p>
    <w:p w:rsidR="00080853" w:rsidRDefault="00080853" w:rsidP="00EA7D82">
      <w:pPr>
        <w:pStyle w:val="ListParagraph"/>
        <w:numPr>
          <w:ilvl w:val="0"/>
          <w:numId w:val="22"/>
        </w:numPr>
      </w:pPr>
      <w:r>
        <w:t>A – V; B – F; C – F; D – F; E – V; F – F</w:t>
      </w:r>
    </w:p>
    <w:p w:rsidR="007253E7" w:rsidRDefault="007253E7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15</w:t>
      </w:r>
    </w:p>
    <w:p w:rsidR="00080853" w:rsidRDefault="00080853" w:rsidP="00EA7D82">
      <w:pPr>
        <w:pStyle w:val="ListParagraph"/>
        <w:numPr>
          <w:ilvl w:val="0"/>
          <w:numId w:val="23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23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23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3"/>
        </w:numPr>
      </w:pPr>
      <w:r>
        <w:t>A – V; B – F; C – V; D – V; E – F</w:t>
      </w:r>
    </w:p>
    <w:p w:rsidR="0069419C" w:rsidRDefault="0069419C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16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A – V; B – V; C – F; D – F; E – V; F – F; G – F; H – F; I – V; J – V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24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4"/>
        </w:numPr>
      </w:pPr>
    </w:p>
    <w:p w:rsidR="00080853" w:rsidRDefault="00080853" w:rsidP="00EA7D82">
      <w:pPr>
        <w:pStyle w:val="ListParagraph"/>
        <w:numPr>
          <w:ilvl w:val="1"/>
          <w:numId w:val="24"/>
        </w:numPr>
      </w:pPr>
      <w:r>
        <w:t>Aumentar a área de hematose.</w:t>
      </w:r>
    </w:p>
    <w:p w:rsidR="00080853" w:rsidRDefault="00080853" w:rsidP="00EA7D82">
      <w:pPr>
        <w:pStyle w:val="ListParagraph"/>
        <w:numPr>
          <w:ilvl w:val="1"/>
          <w:numId w:val="24"/>
        </w:numPr>
      </w:pPr>
      <w:r>
        <w:t>Permitir um maior fluxo sanguíneo, de modo a que mais gases e nutrientes cheguem às células.</w:t>
      </w:r>
    </w:p>
    <w:p w:rsidR="00080853" w:rsidRDefault="00080853" w:rsidP="00EA7D82">
      <w:pPr>
        <w:pStyle w:val="ListParagraph"/>
        <w:numPr>
          <w:ilvl w:val="1"/>
          <w:numId w:val="24"/>
        </w:numPr>
      </w:pPr>
      <w:r>
        <w:t>Aumentar a eficiência das trocas gasosas.</w:t>
      </w:r>
    </w:p>
    <w:p w:rsidR="00033916" w:rsidRDefault="00080853" w:rsidP="00033916">
      <w:pPr>
        <w:pStyle w:val="ListParagraph"/>
        <w:numPr>
          <w:ilvl w:val="0"/>
          <w:numId w:val="24"/>
        </w:numPr>
      </w:pPr>
      <w:r>
        <w:lastRenderedPageBreak/>
        <w:t>Os gases deslocam-se do local com pressão mais elevada para os locais onde a pressão é menor, assim as diferenças de pressão entre o ar alveolar e o ar atmosférico estão na base da entrada e saída de ar.</w:t>
      </w:r>
    </w:p>
    <w:p w:rsidR="00033916" w:rsidRDefault="00033916" w:rsidP="00033916">
      <w:pPr>
        <w:rPr>
          <w:b/>
        </w:rPr>
      </w:pPr>
    </w:p>
    <w:p w:rsidR="00080853" w:rsidRPr="00797E7E" w:rsidRDefault="00080853" w:rsidP="00033916">
      <w:r w:rsidRPr="00033916">
        <w:rPr>
          <w:b/>
        </w:rPr>
        <w:t>FICHA DE RECUPERAÇÃO N.</w:t>
      </w:r>
      <w:r w:rsidRPr="00033916">
        <w:rPr>
          <w:b/>
          <w:vertAlign w:val="superscript"/>
        </w:rPr>
        <w:t xml:space="preserve"> o</w:t>
      </w:r>
      <w:r w:rsidRPr="00033916">
        <w:rPr>
          <w:b/>
        </w:rPr>
        <w:t xml:space="preserve"> 17</w:t>
      </w:r>
    </w:p>
    <w:p w:rsidR="00080853" w:rsidRDefault="00080853" w:rsidP="00EA7D82">
      <w:pPr>
        <w:pStyle w:val="ListParagraph"/>
        <w:numPr>
          <w:ilvl w:val="0"/>
          <w:numId w:val="25"/>
        </w:numPr>
      </w:pPr>
      <w:r>
        <w:t>A – V; B – V; C – F; D – V; E – V; F – F</w:t>
      </w:r>
    </w:p>
    <w:p w:rsidR="00080853" w:rsidRDefault="00080853" w:rsidP="00EA7D82">
      <w:pPr>
        <w:pStyle w:val="ListParagraph"/>
        <w:numPr>
          <w:ilvl w:val="0"/>
          <w:numId w:val="25"/>
        </w:numPr>
      </w:pPr>
      <w:r>
        <w:t>A – 2; B – 1; C – 4; D – 4 e 5; E – 3</w:t>
      </w:r>
    </w:p>
    <w:p w:rsidR="00080853" w:rsidRDefault="00080853" w:rsidP="00EA7D82">
      <w:pPr>
        <w:pStyle w:val="ListParagraph"/>
        <w:numPr>
          <w:ilvl w:val="0"/>
          <w:numId w:val="25"/>
        </w:numPr>
      </w:pPr>
      <w:r>
        <w:t xml:space="preserve">O fumo do tabaco e a poluição ambiental são fontes de substâncias tóxicas para </w:t>
      </w:r>
      <w:r w:rsidR="0081341F">
        <w:br/>
      </w:r>
      <w:r>
        <w:t>o organismo (p. ex</w:t>
      </w:r>
      <w:r w:rsidR="007253E7">
        <w:t>.:</w:t>
      </w:r>
      <w:r>
        <w:t xml:space="preserve"> chumbo) que causam frequentemente doenças respiratórias.  </w:t>
      </w:r>
    </w:p>
    <w:p w:rsidR="007253E7" w:rsidRDefault="007253E7" w:rsidP="00080853">
      <w:pPr>
        <w:rPr>
          <w:b/>
        </w:rPr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18</w:t>
      </w:r>
    </w:p>
    <w:p w:rsidR="00080853" w:rsidRDefault="00080853" w:rsidP="00EA7D82">
      <w:pPr>
        <w:pStyle w:val="ListParagraph"/>
        <w:numPr>
          <w:ilvl w:val="0"/>
          <w:numId w:val="26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26"/>
        </w:numPr>
      </w:pPr>
    </w:p>
    <w:p w:rsidR="00080853" w:rsidRDefault="00080853" w:rsidP="00EA7D82">
      <w:pPr>
        <w:pStyle w:val="ListParagraph"/>
        <w:numPr>
          <w:ilvl w:val="1"/>
          <w:numId w:val="26"/>
        </w:numPr>
      </w:pPr>
      <w:r>
        <w:t xml:space="preserve">Posição lateral de segurança (PLS). </w:t>
      </w:r>
    </w:p>
    <w:p w:rsidR="00080853" w:rsidRDefault="00080853" w:rsidP="00EA7D82">
      <w:pPr>
        <w:pStyle w:val="ListParagraph"/>
        <w:numPr>
          <w:ilvl w:val="1"/>
          <w:numId w:val="26"/>
        </w:numPr>
      </w:pPr>
      <w:r>
        <w:t>D – B – C – A</w:t>
      </w:r>
    </w:p>
    <w:p w:rsidR="007253E7" w:rsidRDefault="007253E7" w:rsidP="007253E7">
      <w:pPr>
        <w:pStyle w:val="ListParagraph"/>
        <w:ind w:left="792"/>
      </w:pPr>
    </w:p>
    <w:p w:rsidR="00080853" w:rsidRDefault="00080853" w:rsidP="00EA7D82">
      <w:pPr>
        <w:pStyle w:val="ListParagraph"/>
        <w:numPr>
          <w:ilvl w:val="1"/>
          <w:numId w:val="26"/>
        </w:numPr>
      </w:pPr>
      <w:r>
        <w:t xml:space="preserve">D – o socorrista segura o braço da vítima, cruza-o sobre o tórax e coloca a palma da mão da vítima na face; B – com a cabeça da vítima apoiada, puxa a perna e rola a vítima para o lado, estabilizando a perna de modo a que a anca e o joelho formem </w:t>
      </w:r>
      <w:r w:rsidR="0081341F">
        <w:br/>
      </w:r>
      <w:r>
        <w:t>um ângulo reto; C – o socorrista inclina a cabeça da vítima para trás, assegurando a permeabilização da via aérea; A – a vítima está estabilizada, devendo a sua respiração ser reavaliada regularmente.</w:t>
      </w:r>
    </w:p>
    <w:p w:rsidR="00080853" w:rsidRDefault="00080853" w:rsidP="00EA7D82">
      <w:pPr>
        <w:pStyle w:val="ListParagraph"/>
        <w:numPr>
          <w:ilvl w:val="0"/>
          <w:numId w:val="26"/>
        </w:numPr>
      </w:pPr>
      <w:r>
        <w:t xml:space="preserve">As manobras de </w:t>
      </w:r>
      <w:r w:rsidR="00F70339">
        <w:t>posição lateral de segurança (PLS)</w:t>
      </w:r>
      <w:r>
        <w:t xml:space="preserve"> permitem estabilizar uma vítima que respira normalmente, assegurando a permeabilização da via aérea e impedindo a obstrução causada pela queda da língua ou pelo vómito.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19</w:t>
      </w:r>
    </w:p>
    <w:p w:rsidR="00080853" w:rsidRDefault="00080853" w:rsidP="00EA7D82">
      <w:pPr>
        <w:pStyle w:val="ListParagraph"/>
        <w:numPr>
          <w:ilvl w:val="0"/>
          <w:numId w:val="27"/>
        </w:numPr>
      </w:pPr>
      <w:r>
        <w:t>A – Rim; B – Artéria renal; C – Veia renal; D – Zona cortical (córtex); E – Zona medular (medula); F – Glomérul</w:t>
      </w:r>
      <w:r w:rsidR="00F70339">
        <w:t>o de Malpighi; G – Tubo coletor</w:t>
      </w:r>
    </w:p>
    <w:p w:rsidR="00080853" w:rsidRDefault="00080853" w:rsidP="00EA7D82">
      <w:pPr>
        <w:pStyle w:val="ListParagraph"/>
        <w:numPr>
          <w:ilvl w:val="0"/>
          <w:numId w:val="27"/>
        </w:numPr>
      </w:pPr>
      <w:r>
        <w:t>A –</w:t>
      </w:r>
      <w:r w:rsidR="00F70339">
        <w:t xml:space="preserve"> </w:t>
      </w:r>
      <w:r>
        <w:t>F; B – V; C – V; D – F; E – F; F – F</w:t>
      </w:r>
    </w:p>
    <w:p w:rsidR="00080853" w:rsidRDefault="00080853" w:rsidP="00EA7D82">
      <w:pPr>
        <w:pStyle w:val="ListParagraph"/>
        <w:numPr>
          <w:ilvl w:val="0"/>
          <w:numId w:val="27"/>
        </w:numPr>
      </w:pPr>
      <w:r>
        <w:t>A – 2; B – 3; C – 1; D – 3; E – 2</w:t>
      </w:r>
    </w:p>
    <w:p w:rsidR="00080853" w:rsidRDefault="00080853" w:rsidP="00EA7D82">
      <w:pPr>
        <w:pStyle w:val="ListParagraph"/>
        <w:numPr>
          <w:ilvl w:val="0"/>
          <w:numId w:val="27"/>
        </w:numPr>
      </w:pPr>
      <w:r>
        <w:t>O volume de água ingerida e a pressão arterial.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20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lastRenderedPageBreak/>
        <w:t>Opção D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t>Boa higiene; ingestão abundante de água; evitar ingestão excessiva de alimentos ricos em gordura; evitar exposição excessiva aos raios solares.</w:t>
      </w:r>
    </w:p>
    <w:p w:rsidR="00080853" w:rsidRDefault="00080853" w:rsidP="00EA7D82">
      <w:pPr>
        <w:pStyle w:val="ListParagraph"/>
        <w:numPr>
          <w:ilvl w:val="0"/>
          <w:numId w:val="28"/>
        </w:numPr>
      </w:pPr>
      <w:r>
        <w:t xml:space="preserve">Diabetes, acne e cancro. 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21</w:t>
      </w:r>
    </w:p>
    <w:p w:rsidR="00080853" w:rsidRPr="00F70339" w:rsidRDefault="00080853" w:rsidP="00EA7D82">
      <w:pPr>
        <w:pStyle w:val="ListParagraph"/>
        <w:numPr>
          <w:ilvl w:val="0"/>
          <w:numId w:val="29"/>
        </w:numPr>
      </w:pPr>
      <w:r w:rsidRPr="00F70339">
        <w:t xml:space="preserve">A – Copo celular; B – Dendrites; C – Axónio; </w:t>
      </w:r>
      <w:r w:rsidR="00F70339" w:rsidRPr="00F70339">
        <w:t>D – Núcleo; E – Axónio terminal</w:t>
      </w:r>
    </w:p>
    <w:p w:rsidR="00080853" w:rsidRDefault="00080853" w:rsidP="00EA7D82">
      <w:pPr>
        <w:pStyle w:val="ListParagraph"/>
        <w:numPr>
          <w:ilvl w:val="0"/>
          <w:numId w:val="29"/>
        </w:numPr>
      </w:pPr>
      <w:r>
        <w:t>A – V; B – F; C – V; D – V; E – V; F – V; G – F; H - V</w:t>
      </w:r>
    </w:p>
    <w:p w:rsidR="00080853" w:rsidRDefault="00080853" w:rsidP="00EA7D82">
      <w:pPr>
        <w:pStyle w:val="ListParagraph"/>
        <w:numPr>
          <w:ilvl w:val="0"/>
          <w:numId w:val="29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29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29"/>
        </w:numPr>
      </w:pPr>
      <w:r>
        <w:t xml:space="preserve">Receção de informação; transmissão de informação até ao sistema nervoso central; resposta em resultado da transmissão de informação desde o sistema nervoso central </w:t>
      </w:r>
      <w:r w:rsidR="00C7236E">
        <w:br/>
      </w:r>
      <w:r>
        <w:t>até aos outros órgãos.</w:t>
      </w:r>
    </w:p>
    <w:p w:rsidR="00F70339" w:rsidRDefault="00F70339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22</w:t>
      </w:r>
    </w:p>
    <w:p w:rsidR="00080853" w:rsidRDefault="00080853" w:rsidP="00EA7D82">
      <w:pPr>
        <w:pStyle w:val="ListParagraph"/>
        <w:numPr>
          <w:ilvl w:val="0"/>
          <w:numId w:val="30"/>
        </w:numPr>
      </w:pPr>
      <w:r>
        <w:t>A – F; B – F; C – V; D – V; E – F; F – V; G – F; H – V; I – F</w:t>
      </w:r>
    </w:p>
    <w:p w:rsidR="00080853" w:rsidRDefault="00080853" w:rsidP="00EA7D82">
      <w:pPr>
        <w:pStyle w:val="ListParagraph"/>
        <w:numPr>
          <w:ilvl w:val="0"/>
          <w:numId w:val="30"/>
        </w:numPr>
      </w:pPr>
      <w:r>
        <w:t>Descansar e dormir o número de horas aconselhadas para a respetiva idade; não consumir drogas ilícitas, tabaco e bebidas alcoólicas; controlar a diabetes e a hipertensão.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23</w:t>
      </w:r>
    </w:p>
    <w:p w:rsidR="00080853" w:rsidRDefault="00080853" w:rsidP="00EA7D82">
      <w:pPr>
        <w:pStyle w:val="ListParagraph"/>
        <w:numPr>
          <w:ilvl w:val="0"/>
          <w:numId w:val="31"/>
        </w:numPr>
      </w:pPr>
      <w:r>
        <w:t>A – 3;</w:t>
      </w:r>
      <w:r w:rsidR="00293526">
        <w:t xml:space="preserve"> </w:t>
      </w:r>
      <w:r>
        <w:t>B – 1; C – 2; D – 1; E – 2; F – 1; G – 2</w:t>
      </w:r>
    </w:p>
    <w:p w:rsidR="00080853" w:rsidRDefault="00080853" w:rsidP="00EA7D82">
      <w:pPr>
        <w:pStyle w:val="ListParagraph"/>
        <w:numPr>
          <w:ilvl w:val="0"/>
          <w:numId w:val="31"/>
        </w:numPr>
      </w:pPr>
      <w:r>
        <w:t>A – V; B – F; C – V; D – V; E – F; F – F; G – V; H – F; I – V</w:t>
      </w:r>
    </w:p>
    <w:p w:rsidR="00080853" w:rsidRDefault="00080853" w:rsidP="00EA7D82">
      <w:pPr>
        <w:pStyle w:val="ListParagraph"/>
        <w:numPr>
          <w:ilvl w:val="0"/>
          <w:numId w:val="31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31"/>
        </w:numPr>
      </w:pPr>
      <w:r>
        <w:t>Glândula pineal, hipófise, hipotálamo e glândulas suprarrenais.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24</w:t>
      </w:r>
    </w:p>
    <w:p w:rsidR="00080853" w:rsidRDefault="00080853" w:rsidP="00EA7D82">
      <w:pPr>
        <w:pStyle w:val="ListParagraph"/>
        <w:numPr>
          <w:ilvl w:val="0"/>
          <w:numId w:val="32"/>
        </w:numPr>
      </w:pPr>
      <w:r>
        <w:t>A – F; B – V; C – F; D – V; E – V; F – V; G – F; H – V; I – F</w:t>
      </w:r>
    </w:p>
    <w:p w:rsidR="00080853" w:rsidRDefault="00080853" w:rsidP="00EA7D82">
      <w:pPr>
        <w:pStyle w:val="ListParagraph"/>
        <w:numPr>
          <w:ilvl w:val="0"/>
          <w:numId w:val="32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32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32"/>
        </w:numPr>
      </w:pPr>
      <w:r>
        <w:t xml:space="preserve">Durante a amamentação, a sucção do bebé estimula os nervos </w:t>
      </w:r>
      <w:r w:rsidR="008F63C2">
        <w:t>que enviam sinais ao hipotálamo, onde ocorre secreção de oxitocina. E</w:t>
      </w:r>
      <w:r>
        <w:t xml:space="preserve">sta hormona </w:t>
      </w:r>
      <w:r w:rsidR="008F63C2">
        <w:t xml:space="preserve">é </w:t>
      </w:r>
      <w:r>
        <w:t>enviada para a hipófise onde fica armazenada. Posteriormente, a hipófise liberta a oxitocina para a corrente sanguínea, que irá estimular a produção de leite materno.</w:t>
      </w:r>
    </w:p>
    <w:p w:rsidR="00033916" w:rsidRDefault="00033916" w:rsidP="00080853">
      <w:pPr>
        <w:rPr>
          <w:b/>
        </w:rPr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25</w:t>
      </w:r>
    </w:p>
    <w:p w:rsidR="00080853" w:rsidRDefault="00080853" w:rsidP="00EA7D82">
      <w:pPr>
        <w:pStyle w:val="ListParagraph"/>
        <w:numPr>
          <w:ilvl w:val="0"/>
          <w:numId w:val="33"/>
        </w:numPr>
      </w:pPr>
      <w:r>
        <w:t>A – 1;</w:t>
      </w:r>
      <w:r w:rsidR="008F63C2">
        <w:t xml:space="preserve"> </w:t>
      </w:r>
      <w:r>
        <w:t>B – 3; C – 2; D – 3; E – 1; F – 2; G – 1</w:t>
      </w:r>
    </w:p>
    <w:p w:rsidR="00080853" w:rsidRDefault="00080853" w:rsidP="00EA7D82">
      <w:pPr>
        <w:pStyle w:val="ListParagraph"/>
        <w:numPr>
          <w:ilvl w:val="0"/>
          <w:numId w:val="33"/>
        </w:numPr>
      </w:pPr>
      <w:r>
        <w:t>A – F; B – V; C – V; D – F; E – V; F – V; G – F; H – F</w:t>
      </w:r>
    </w:p>
    <w:p w:rsidR="00080853" w:rsidRDefault="00080853" w:rsidP="00EA7D82">
      <w:pPr>
        <w:pStyle w:val="ListParagraph"/>
        <w:numPr>
          <w:ilvl w:val="0"/>
          <w:numId w:val="33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33"/>
        </w:numPr>
      </w:pPr>
      <w:r>
        <w:t>Opção B</w:t>
      </w:r>
    </w:p>
    <w:p w:rsidR="00080853" w:rsidRDefault="00080853" w:rsidP="00EA7D82">
      <w:pPr>
        <w:pStyle w:val="ListParagraph"/>
        <w:numPr>
          <w:ilvl w:val="0"/>
          <w:numId w:val="33"/>
        </w:numPr>
      </w:pPr>
      <w:r>
        <w:t>As trompas de Falópio recebem os oócitos II saídos dos ovários aquando das ovulações</w:t>
      </w:r>
      <w:r w:rsidR="008F63C2">
        <w:t xml:space="preserve"> e</w:t>
      </w:r>
      <w:r>
        <w:t xml:space="preserve"> é nas trompas de Falópio que ocorre a fecundação.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26</w:t>
      </w:r>
    </w:p>
    <w:p w:rsidR="00080853" w:rsidRDefault="00080853" w:rsidP="00EA7D82">
      <w:pPr>
        <w:pStyle w:val="ListParagraph"/>
        <w:numPr>
          <w:ilvl w:val="0"/>
          <w:numId w:val="34"/>
        </w:numPr>
      </w:pPr>
      <w:r>
        <w:t>A – V; B – V; C – F; D – V; E – V; F – F; G – F; H – V; I – V</w:t>
      </w:r>
    </w:p>
    <w:p w:rsidR="00080853" w:rsidRDefault="00080853" w:rsidP="00EA7D82">
      <w:pPr>
        <w:pStyle w:val="ListParagraph"/>
        <w:numPr>
          <w:ilvl w:val="0"/>
          <w:numId w:val="34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34"/>
        </w:numPr>
      </w:pPr>
      <w:r>
        <w:t>Os ovários influenciam diretamente o útero</w:t>
      </w:r>
      <w:r w:rsidR="0081341F">
        <w:t>.</w:t>
      </w:r>
      <w:r>
        <w:t xml:space="preserve"> </w:t>
      </w:r>
      <w:r w:rsidR="0081341F">
        <w:t>A</w:t>
      </w:r>
      <w:r>
        <w:t>ssim o ovário na fase folicular produz estrogénios que estimulam o desenvolvimento do endométrio que se encontra em fase proliferativa. Na fase luteínica</w:t>
      </w:r>
      <w:r w:rsidR="0081341F">
        <w:t>,</w:t>
      </w:r>
      <w:r>
        <w:t xml:space="preserve"> o ovário produz estrogénio e progesterona que estimulam o endométrio que está em fase secretora.</w:t>
      </w:r>
    </w:p>
    <w:p w:rsidR="0069419C" w:rsidRDefault="0069419C" w:rsidP="00080853">
      <w:pPr>
        <w:rPr>
          <w:b/>
        </w:rPr>
      </w:pPr>
    </w:p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27</w:t>
      </w:r>
    </w:p>
    <w:p w:rsidR="00080853" w:rsidRDefault="00080853" w:rsidP="00EA7D82">
      <w:pPr>
        <w:pStyle w:val="ListParagraph"/>
        <w:numPr>
          <w:ilvl w:val="0"/>
          <w:numId w:val="35"/>
        </w:numPr>
      </w:pPr>
      <w:r>
        <w:t>A – F; B – F; C – V; D – F; E – V; F – F; G – V</w:t>
      </w:r>
    </w:p>
    <w:p w:rsidR="00080853" w:rsidRDefault="00080853" w:rsidP="00EA7D82">
      <w:pPr>
        <w:pStyle w:val="ListParagraph"/>
        <w:numPr>
          <w:ilvl w:val="0"/>
          <w:numId w:val="35"/>
        </w:numPr>
      </w:pPr>
      <w:r>
        <w:t>Opção C</w:t>
      </w:r>
    </w:p>
    <w:p w:rsidR="00080853" w:rsidRDefault="00080853" w:rsidP="00EA7D82">
      <w:pPr>
        <w:pStyle w:val="ListParagraph"/>
        <w:numPr>
          <w:ilvl w:val="0"/>
          <w:numId w:val="35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35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35"/>
        </w:numPr>
      </w:pPr>
      <w:r>
        <w:t>O leite materno contém anticorpos que ajudam o sistema imunitário dos recém-nascidos; o leite da mãe reduz o risco de aparecimento de alergia na pele do bebé.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28</w:t>
      </w:r>
    </w:p>
    <w:p w:rsidR="00080853" w:rsidRDefault="00080853" w:rsidP="00EA7D82">
      <w:pPr>
        <w:pStyle w:val="ListParagraph"/>
        <w:numPr>
          <w:ilvl w:val="0"/>
          <w:numId w:val="36"/>
        </w:numPr>
      </w:pPr>
      <w:r>
        <w:t xml:space="preserve">A – 3; B – 1; C – 3; D – 1; E – 2; F – 3; G </w:t>
      </w:r>
      <w:r w:rsidR="0069419C">
        <w:t xml:space="preserve">– </w:t>
      </w:r>
      <w:r>
        <w:t xml:space="preserve"> 2</w:t>
      </w:r>
    </w:p>
    <w:p w:rsidR="00080853" w:rsidRDefault="00080853" w:rsidP="00EA7D82">
      <w:pPr>
        <w:pStyle w:val="ListParagraph"/>
        <w:numPr>
          <w:ilvl w:val="0"/>
          <w:numId w:val="36"/>
        </w:numPr>
      </w:pPr>
      <w:r>
        <w:t>A – V; B – F; C – F; D – V; E – F; F – V</w:t>
      </w:r>
    </w:p>
    <w:p w:rsidR="00080853" w:rsidRDefault="00080853" w:rsidP="00EA7D82">
      <w:pPr>
        <w:pStyle w:val="ListParagraph"/>
        <w:numPr>
          <w:ilvl w:val="0"/>
          <w:numId w:val="36"/>
        </w:numPr>
      </w:pPr>
      <w:r>
        <w:t xml:space="preserve">A deteção precoce das infeções sexualmente transmissíveis possibilita a redução de contágio devido ao desconhecimento do indivíduo que está infetado, assim como o uso </w:t>
      </w:r>
      <w:r w:rsidR="009D504D">
        <w:br/>
      </w:r>
      <w:r>
        <w:t>de terapias que possam minimizar o desenvolvimento das doenças e os seus impactes.</w:t>
      </w:r>
    </w:p>
    <w:p w:rsidR="00080853" w:rsidRDefault="00080853" w:rsidP="00EA7D82">
      <w:pPr>
        <w:pStyle w:val="ListParagraph"/>
        <w:numPr>
          <w:ilvl w:val="0"/>
          <w:numId w:val="36"/>
        </w:numPr>
      </w:pPr>
      <w:r>
        <w:t>O uso de preservativo impede o contacto direto com os fluidos corporais dos indivíduos durante a relação sexual, diminuindo muito o risco de infeção.</w:t>
      </w:r>
    </w:p>
    <w:p w:rsidR="00080853" w:rsidRDefault="00080853" w:rsidP="00EA7D82">
      <w:pPr>
        <w:pStyle w:val="ListParagraph"/>
        <w:numPr>
          <w:ilvl w:val="0"/>
          <w:numId w:val="36"/>
        </w:numPr>
      </w:pPr>
      <w:r>
        <w:t xml:space="preserve">O desenvolvimento da ciência e </w:t>
      </w:r>
      <w:r w:rsidR="009D504D">
        <w:t>d</w:t>
      </w:r>
      <w:r>
        <w:t>a tecnologia permite termos acesso a diagnósticos cada vez mais precoces das doenças do sistema reprodutor, bem como um tratamento mais eficaz e uma prevenção que permite uma redução efetiva deste tipo de doenças.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29</w:t>
      </w:r>
    </w:p>
    <w:p w:rsidR="00080853" w:rsidRDefault="00080853" w:rsidP="00EA7D82">
      <w:pPr>
        <w:pStyle w:val="ListParagraph"/>
        <w:numPr>
          <w:ilvl w:val="0"/>
          <w:numId w:val="37"/>
        </w:numPr>
      </w:pPr>
      <w:r>
        <w:t>A – 3; B – 2; C – 1; D – 4; E – 1; F – 5; G - 4</w:t>
      </w:r>
    </w:p>
    <w:p w:rsidR="00080853" w:rsidRDefault="00080853" w:rsidP="00EA7D82">
      <w:pPr>
        <w:pStyle w:val="ListParagraph"/>
        <w:numPr>
          <w:ilvl w:val="0"/>
          <w:numId w:val="37"/>
        </w:numPr>
      </w:pPr>
      <w:r>
        <w:t>A – V; B – F; C – V; D – F; E – V; F – F; G – F; H - V</w:t>
      </w:r>
    </w:p>
    <w:p w:rsidR="00080853" w:rsidRDefault="00080853" w:rsidP="00EA7D82">
      <w:pPr>
        <w:pStyle w:val="ListParagraph"/>
        <w:numPr>
          <w:ilvl w:val="0"/>
          <w:numId w:val="37"/>
        </w:numPr>
      </w:pPr>
      <w:r>
        <w:t>A mosca-da-fruta apresenta um ciclo de vida curto, um elevado número de descendentes, um reduzido número de cromossomas e cara</w:t>
      </w:r>
      <w:r w:rsidR="009D504D">
        <w:t>c</w:t>
      </w:r>
      <w:r>
        <w:t>terísticas facilmente observáveis.</w:t>
      </w:r>
    </w:p>
    <w:p w:rsidR="00080853" w:rsidRDefault="00080853" w:rsidP="00080853"/>
    <w:p w:rsidR="00080853" w:rsidRDefault="00080853" w:rsidP="00080853">
      <w:pPr>
        <w:rPr>
          <w:b/>
        </w:rPr>
      </w:pPr>
      <w:r>
        <w:rPr>
          <w:b/>
        </w:rPr>
        <w:t>FICHA DE RECUPERAÇÃO 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>
        <w:rPr>
          <w:b/>
        </w:rPr>
        <w:t>30</w:t>
      </w:r>
    </w:p>
    <w:p w:rsidR="00080853" w:rsidRDefault="00080853" w:rsidP="00EA7D82">
      <w:pPr>
        <w:pStyle w:val="ListParagraph"/>
        <w:numPr>
          <w:ilvl w:val="0"/>
          <w:numId w:val="38"/>
        </w:numPr>
      </w:pPr>
      <w:r>
        <w:t>A – F; B – F; C – F; D – F; E – V; F – F; G – V</w:t>
      </w:r>
    </w:p>
    <w:p w:rsidR="00080853" w:rsidRDefault="00080853" w:rsidP="00EA7D82">
      <w:pPr>
        <w:pStyle w:val="ListParagraph"/>
        <w:numPr>
          <w:ilvl w:val="0"/>
          <w:numId w:val="38"/>
        </w:numPr>
      </w:pPr>
      <w:r>
        <w:t>Opção D</w:t>
      </w:r>
    </w:p>
    <w:p w:rsidR="00080853" w:rsidRDefault="00080853" w:rsidP="00EA7D82">
      <w:pPr>
        <w:pStyle w:val="ListParagraph"/>
        <w:numPr>
          <w:ilvl w:val="0"/>
          <w:numId w:val="38"/>
        </w:numPr>
      </w:pPr>
      <w:r>
        <w:t>Opção A</w:t>
      </w:r>
    </w:p>
    <w:p w:rsidR="00080853" w:rsidRDefault="00080853" w:rsidP="00EA7D82">
      <w:pPr>
        <w:pStyle w:val="ListParagraph"/>
        <w:numPr>
          <w:ilvl w:val="0"/>
          <w:numId w:val="38"/>
        </w:numPr>
      </w:pPr>
      <w:r>
        <w:t>Uso de animais como modelos experimentais para testes e produção de medicamentos; uso de informação genética individual pelos empregadores ou pelas seguradoras; determinação do sexo e outras cara</w:t>
      </w:r>
      <w:r w:rsidR="009D504D">
        <w:t>c</w:t>
      </w:r>
      <w:r>
        <w:t>terísticas do embrião.</w:t>
      </w:r>
    </w:p>
    <w:p w:rsidR="009D504D" w:rsidRDefault="009D504D" w:rsidP="009D504D">
      <w:pPr>
        <w:pStyle w:val="ListParagraph"/>
        <w:ind w:left="360"/>
      </w:pPr>
    </w:p>
    <w:p w:rsidR="00C7236E" w:rsidRDefault="00C7236E" w:rsidP="00C7236E"/>
    <w:p w:rsidR="00033916" w:rsidRDefault="00033916">
      <w:pPr>
        <w:rPr>
          <w:b/>
        </w:rPr>
      </w:pPr>
      <w:r>
        <w:rPr>
          <w:b/>
        </w:rPr>
        <w:br w:type="page"/>
      </w:r>
    </w:p>
    <w:p w:rsidR="009D504D" w:rsidRDefault="009D504D" w:rsidP="00C7236E">
      <w:pPr>
        <w:jc w:val="center"/>
        <w:rPr>
          <w:b/>
        </w:rPr>
      </w:pPr>
      <w:r w:rsidRPr="00BA73E3">
        <w:rPr>
          <w:b/>
        </w:rPr>
        <w:lastRenderedPageBreak/>
        <w:t>PROPOSTA DE RESOLUÇÃO</w:t>
      </w:r>
      <w:r>
        <w:rPr>
          <w:b/>
        </w:rPr>
        <w:t xml:space="preserve"> DAS FICHAS DE CONSOLIDAÇÃO</w:t>
      </w:r>
    </w:p>
    <w:p w:rsidR="00FA597A" w:rsidRDefault="00FA597A" w:rsidP="0069419C">
      <w:pPr>
        <w:rPr>
          <w:b/>
        </w:rPr>
      </w:pPr>
    </w:p>
    <w:p w:rsidR="009D504D" w:rsidRDefault="009D504D" w:rsidP="009D504D">
      <w:pPr>
        <w:rPr>
          <w:b/>
        </w:rPr>
      </w:pPr>
      <w:r>
        <w:rPr>
          <w:b/>
        </w:rPr>
        <w:t>FICHA DE CONSOLIDAÇÃO</w:t>
      </w:r>
      <w:r w:rsidR="00FA597A">
        <w:rPr>
          <w:b/>
        </w:rPr>
        <w:t xml:space="preserve"> 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>
        <w:rPr>
          <w:b/>
        </w:rPr>
        <w:t xml:space="preserve"> 1</w:t>
      </w:r>
    </w:p>
    <w:p w:rsidR="009D504D" w:rsidRDefault="00FA597A" w:rsidP="00FA597A">
      <w:pPr>
        <w:tabs>
          <w:tab w:val="left" w:pos="284"/>
        </w:tabs>
      </w:pPr>
      <w:r w:rsidRPr="00FA597A">
        <w:rPr>
          <w:b/>
        </w:rPr>
        <w:t>1.</w:t>
      </w:r>
      <w:r>
        <w:t xml:space="preserve">     </w:t>
      </w:r>
      <w:r w:rsidR="009D504D">
        <w:t>Os anos potenciais de vida perdidos correspondem ao número de anos que um indivíduo</w:t>
      </w:r>
      <w:r>
        <w:br/>
      </w:r>
      <w:r w:rsidR="009D504D">
        <w:t xml:space="preserve"> </w:t>
      </w:r>
      <w:r>
        <w:t xml:space="preserve">       </w:t>
      </w:r>
      <w:r w:rsidR="009D504D">
        <w:t>deixa de viver se morrer prematuramente.</w:t>
      </w:r>
      <w:r>
        <w:br/>
      </w:r>
      <w:r w:rsidRPr="00FA597A">
        <w:rPr>
          <w:b/>
        </w:rPr>
        <w:t>2.</w:t>
      </w:r>
      <w:r>
        <w:t xml:space="preserve">     </w:t>
      </w:r>
      <w:r w:rsidR="009D504D">
        <w:t>A – F; B – V; C – F; D – V; E – V</w:t>
      </w:r>
      <w:r>
        <w:br/>
      </w:r>
      <w:r w:rsidRPr="00FA597A">
        <w:rPr>
          <w:b/>
        </w:rPr>
        <w:t>3.</w:t>
      </w:r>
      <w:r>
        <w:t xml:space="preserve">     </w:t>
      </w:r>
      <w:r w:rsidR="009D504D">
        <w:t xml:space="preserve">Consideram-se anos potenciais de vida perdidos todos os anos em que o indivíduo morre </w:t>
      </w:r>
      <w:r>
        <w:t xml:space="preserve">  </w:t>
      </w:r>
      <w:r>
        <w:br/>
        <w:t xml:space="preserve">        </w:t>
      </w:r>
      <w:r w:rsidR="009D504D">
        <w:t>prematuramente em relação à sua esperança de vida.</w:t>
      </w:r>
      <w:r>
        <w:br/>
      </w:r>
      <w:r w:rsidRPr="00FA597A">
        <w:rPr>
          <w:b/>
        </w:rPr>
        <w:t>4.</w:t>
      </w:r>
      <w:r>
        <w:t xml:space="preserve">     </w:t>
      </w:r>
      <w:r w:rsidR="009D504D">
        <w:t xml:space="preserve">A saúde é o completo bem-estar físico, mental e social, o que vai muito para além da </w:t>
      </w:r>
      <w:r>
        <w:br/>
        <w:t xml:space="preserve">        </w:t>
      </w:r>
      <w:r w:rsidR="009D504D">
        <w:t>ausência de doenças.</w:t>
      </w:r>
    </w:p>
    <w:p w:rsidR="00FA597A" w:rsidRDefault="00FA597A" w:rsidP="009D504D">
      <w:pPr>
        <w:pStyle w:val="ListParagraph"/>
        <w:ind w:left="360"/>
      </w:pPr>
    </w:p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 xml:space="preserve"> 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</w:t>
      </w:r>
    </w:p>
    <w:p w:rsidR="00033916" w:rsidRDefault="00FA597A" w:rsidP="00FA597A">
      <w:r w:rsidRPr="00FA597A">
        <w:rPr>
          <w:b/>
        </w:rPr>
        <w:t>1.</w:t>
      </w:r>
      <w:r>
        <w:t xml:space="preserve">    </w:t>
      </w:r>
      <w:r w:rsidR="009D504D">
        <w:t>Agente biológico.</w:t>
      </w:r>
      <w:r>
        <w:br/>
      </w:r>
      <w:r w:rsidRPr="00FA597A">
        <w:rPr>
          <w:b/>
        </w:rPr>
        <w:t>2.</w:t>
      </w:r>
      <w:r>
        <w:t xml:space="preserve">    </w:t>
      </w:r>
      <w:r w:rsidR="009D504D">
        <w:t xml:space="preserve">A – F; B – V; C – F; D – V; E – F; F – V; G – V; H </w:t>
      </w:r>
      <w:r>
        <w:t>–</w:t>
      </w:r>
      <w:r w:rsidR="009D504D">
        <w:t xml:space="preserve"> F</w:t>
      </w:r>
      <w:r>
        <w:br/>
      </w:r>
      <w:r w:rsidRPr="00FA597A">
        <w:rPr>
          <w:b/>
        </w:rPr>
        <w:t>3.</w:t>
      </w:r>
      <w:r>
        <w:t xml:space="preserve">    </w:t>
      </w:r>
      <w:r w:rsidR="009D504D">
        <w:t>Opção B</w:t>
      </w:r>
      <w:r>
        <w:br/>
      </w:r>
      <w:r w:rsidRPr="00FA597A">
        <w:rPr>
          <w:b/>
        </w:rPr>
        <w:t>4.</w:t>
      </w:r>
      <w:r>
        <w:t xml:space="preserve">   </w:t>
      </w:r>
      <w:r w:rsidR="009D504D">
        <w:t xml:space="preserve">A investigação dos mecanismos de resistência das bactérias aos antibióticos e da sua </w:t>
      </w:r>
      <w:r>
        <w:t xml:space="preserve"> </w:t>
      </w:r>
      <w:r>
        <w:br/>
        <w:t xml:space="preserve">       </w:t>
      </w:r>
      <w:proofErr w:type="gramStart"/>
      <w:r w:rsidR="009D504D">
        <w:t>disseminação</w:t>
      </w:r>
      <w:proofErr w:type="gramEnd"/>
      <w:r w:rsidR="009D504D">
        <w:t xml:space="preserve"> no ambiente permite criar mecanismos preventivos face a estas situações, </w:t>
      </w:r>
      <w:r>
        <w:t xml:space="preserve">   </w:t>
      </w:r>
      <w:r>
        <w:br/>
        <w:t xml:space="preserve">       </w:t>
      </w:r>
      <w:proofErr w:type="gramStart"/>
      <w:r w:rsidR="009D504D">
        <w:t>bem</w:t>
      </w:r>
      <w:proofErr w:type="gramEnd"/>
      <w:r w:rsidR="009D504D">
        <w:t xml:space="preserve"> como o desenvolvimento da ciência e da tecnologia no sentido de as inverter.</w:t>
      </w:r>
      <w:r>
        <w:br/>
      </w:r>
      <w:proofErr w:type="gramStart"/>
      <w:r w:rsidRPr="00FA597A">
        <w:rPr>
          <w:b/>
        </w:rPr>
        <w:t>5.</w:t>
      </w:r>
      <w:r>
        <w:t xml:space="preserve">   </w:t>
      </w:r>
      <w:r w:rsidR="009D504D">
        <w:t>Não</w:t>
      </w:r>
      <w:proofErr w:type="gramEnd"/>
      <w:r w:rsidR="009D504D">
        <w:t xml:space="preserve">, uma vez que a relação é entre um parasita e uma substância, o antibiótico, e não </w:t>
      </w:r>
      <w:r>
        <w:br/>
        <w:t xml:space="preserve">      </w:t>
      </w:r>
      <w:proofErr w:type="gramStart"/>
      <w:r w:rsidR="009D504D">
        <w:t>entre</w:t>
      </w:r>
      <w:proofErr w:type="gramEnd"/>
      <w:r w:rsidR="009D504D">
        <w:t xml:space="preserve"> parasita e hospedeiro.</w:t>
      </w:r>
    </w:p>
    <w:p w:rsidR="00033916" w:rsidRDefault="00033916" w:rsidP="00FA597A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</w:t>
      </w:r>
      <w:proofErr w:type="gramStart"/>
      <w:r w:rsidR="00FA597A" w:rsidRPr="00D96982">
        <w:rPr>
          <w:b/>
          <w:vertAlign w:val="superscript"/>
        </w:rPr>
        <w:t>o</w:t>
      </w:r>
      <w:r w:rsidR="00FA597A" w:rsidRPr="00D96982">
        <w:rPr>
          <w:b/>
        </w:rPr>
        <w:t xml:space="preserve"> </w:t>
      </w:r>
      <w:r w:rsidR="00FA597A">
        <w:rPr>
          <w:b/>
        </w:rPr>
        <w:t xml:space="preserve"> </w:t>
      </w:r>
      <w:r>
        <w:rPr>
          <w:b/>
        </w:rPr>
        <w:t>3</w:t>
      </w:r>
      <w:proofErr w:type="gramEnd"/>
    </w:p>
    <w:p w:rsidR="009D504D" w:rsidRDefault="003E6AE2" w:rsidP="003E6AE2">
      <w:r w:rsidRPr="003E6AE2">
        <w:rPr>
          <w:b/>
        </w:rPr>
        <w:t>1.</w:t>
      </w:r>
      <w:r>
        <w:t xml:space="preserve">    </w:t>
      </w:r>
      <w:r w:rsidR="009D504D">
        <w:t>Alimentação incorreta, com excesso de gordura e de sal.</w:t>
      </w:r>
      <w:r>
        <w:br/>
      </w:r>
      <w:r w:rsidRPr="003E6AE2">
        <w:rPr>
          <w:b/>
        </w:rPr>
        <w:t>2.</w:t>
      </w:r>
      <w:r>
        <w:t xml:space="preserve">    </w:t>
      </w:r>
      <w:r w:rsidR="009D504D">
        <w:t>A – V; B – F; C – F; D – V; E – V; F – F; G – F; H – V</w:t>
      </w:r>
      <w:r>
        <w:br/>
      </w:r>
      <w:r w:rsidRPr="003E6AE2">
        <w:rPr>
          <w:b/>
        </w:rPr>
        <w:t>3.</w:t>
      </w:r>
      <w:r>
        <w:t xml:space="preserve">    </w:t>
      </w:r>
      <w:r w:rsidR="009D504D">
        <w:t>As doenças não transmissíveis</w:t>
      </w:r>
      <w:r w:rsidR="0081341F">
        <w:t>,</w:t>
      </w:r>
      <w:r w:rsidR="009D504D">
        <w:t xml:space="preserve"> como as cardiopatias e o cancro</w:t>
      </w:r>
      <w:r w:rsidR="0081341F">
        <w:t>,</w:t>
      </w:r>
      <w:r w:rsidR="009D504D">
        <w:t xml:space="preserve"> causam impactes na </w:t>
      </w:r>
      <w:r w:rsidR="0081341F">
        <w:t xml:space="preserve"> </w:t>
      </w:r>
      <w:r w:rsidR="0081341F">
        <w:br/>
        <w:t xml:space="preserve">       </w:t>
      </w:r>
      <w:r w:rsidR="009D504D">
        <w:t>saúde dos pacientes que são responsáveis pela diminuição da esperança de saúde, pois</w:t>
      </w:r>
      <w:r w:rsidR="0081341F">
        <w:br/>
        <w:t xml:space="preserve">      </w:t>
      </w:r>
      <w:r w:rsidR="009D504D">
        <w:t xml:space="preserve"> causam diminuição da qualidade de vida.</w:t>
      </w:r>
      <w:r>
        <w:br/>
      </w:r>
      <w:r w:rsidRPr="003E6AE2">
        <w:rPr>
          <w:b/>
        </w:rPr>
        <w:t>4.</w:t>
      </w:r>
      <w:r>
        <w:t xml:space="preserve">    </w:t>
      </w:r>
      <w:r w:rsidR="009D504D">
        <w:t>Uma alimentação desadequada, rica em sal e gorduras, provoca problemas de saúde</w:t>
      </w:r>
      <w:r w:rsidR="00F87907">
        <w:t>,</w:t>
      </w:r>
      <w:r w:rsidR="009D504D">
        <w:t xml:space="preserve"> </w:t>
      </w:r>
      <w:r w:rsidR="00F87907">
        <w:t xml:space="preserve">   </w:t>
      </w:r>
      <w:r w:rsidR="00F87907">
        <w:br/>
        <w:t xml:space="preserve">       </w:t>
      </w:r>
      <w:r w:rsidR="009D504D">
        <w:t xml:space="preserve">como a deposição de placas gordura (ateromas) no interior das artérias, podendo levar </w:t>
      </w:r>
      <w:r w:rsidR="00F87907">
        <w:br/>
        <w:t xml:space="preserve">       </w:t>
      </w:r>
      <w:r w:rsidR="009D504D">
        <w:t>à sua obstrução, o que pode causar cardiopatias</w:t>
      </w:r>
      <w:r>
        <w:t>,</w:t>
      </w:r>
      <w:r w:rsidR="009D504D">
        <w:t xml:space="preserve"> como o ataque cardíaco</w:t>
      </w:r>
      <w:r>
        <w:t>,</w:t>
      </w:r>
      <w:r w:rsidR="009D504D">
        <w:t xml:space="preserve"> no caso de</w:t>
      </w:r>
      <w:r w:rsidR="00F87907">
        <w:br/>
        <w:t xml:space="preserve">       atingir</w:t>
      </w:r>
      <w:r>
        <w:t xml:space="preserve"> </w:t>
      </w:r>
      <w:r w:rsidR="009D504D">
        <w:t>uma artéria coronária.</w:t>
      </w:r>
    </w:p>
    <w:p w:rsidR="0069419C" w:rsidRDefault="0069419C" w:rsidP="009D504D"/>
    <w:p w:rsidR="009D504D" w:rsidRPr="00D14A54" w:rsidRDefault="009D504D" w:rsidP="009D504D">
      <w:pPr>
        <w:rPr>
          <w:b/>
        </w:rPr>
      </w:pPr>
      <w:r w:rsidRPr="00D14A54">
        <w:rPr>
          <w:b/>
        </w:rPr>
        <w:t xml:space="preserve">FICHA DE </w:t>
      </w:r>
      <w:proofErr w:type="gramStart"/>
      <w:r w:rsidRPr="00D14A54">
        <w:rPr>
          <w:b/>
        </w:rPr>
        <w:t xml:space="preserve">CONSOLIDAÇÃO </w:t>
      </w:r>
      <w:r w:rsidR="00FA597A" w:rsidRPr="00D14A54">
        <w:rPr>
          <w:b/>
        </w:rPr>
        <w:t xml:space="preserve"> N.</w:t>
      </w:r>
      <w:proofErr w:type="gramEnd"/>
      <w:r w:rsidR="00FA597A" w:rsidRPr="00D14A54">
        <w:rPr>
          <w:b/>
          <w:vertAlign w:val="superscript"/>
        </w:rPr>
        <w:t xml:space="preserve"> o</w:t>
      </w:r>
      <w:r w:rsidR="00FA597A" w:rsidRPr="00D14A54">
        <w:rPr>
          <w:b/>
        </w:rPr>
        <w:t xml:space="preserve"> </w:t>
      </w:r>
      <w:r w:rsidRPr="00D14A54">
        <w:rPr>
          <w:b/>
        </w:rPr>
        <w:t>4</w:t>
      </w:r>
    </w:p>
    <w:p w:rsidR="009D504D" w:rsidRPr="00D14A54" w:rsidRDefault="009D504D" w:rsidP="009D504D">
      <w:pPr>
        <w:rPr>
          <w:b/>
        </w:rPr>
      </w:pPr>
      <w:r w:rsidRPr="00D14A54">
        <w:rPr>
          <w:b/>
        </w:rPr>
        <w:t>Grupo I</w:t>
      </w:r>
    </w:p>
    <w:p w:rsidR="009D504D" w:rsidRPr="00D14A54" w:rsidRDefault="00FA597A" w:rsidP="00FA597A">
      <w:r w:rsidRPr="00D14A54">
        <w:rPr>
          <w:b/>
        </w:rPr>
        <w:t>1.</w:t>
      </w:r>
      <w:r w:rsidRPr="00D14A54">
        <w:t xml:space="preserve">   </w:t>
      </w:r>
      <w:r w:rsidR="009D504D" w:rsidRPr="00D14A54">
        <w:t>A – F; B – F; C – V; D – V; E – F</w:t>
      </w:r>
    </w:p>
    <w:p w:rsidR="009D504D" w:rsidRDefault="00FA597A" w:rsidP="009D504D">
      <w:r w:rsidRPr="00D14A54">
        <w:rPr>
          <w:b/>
        </w:rPr>
        <w:lastRenderedPageBreak/>
        <w:t>2.</w:t>
      </w:r>
      <w:r w:rsidRPr="00D14A54">
        <w:t xml:space="preserve">    </w:t>
      </w:r>
      <w:r w:rsidR="009D504D" w:rsidRPr="00D14A54">
        <w:t xml:space="preserve">A homeostasia do organismo é imprescindível para a sua sobrevivência. Por exemplo, se </w:t>
      </w:r>
      <w:r w:rsidRPr="00D14A54">
        <w:br/>
        <w:t xml:space="preserve">       </w:t>
      </w:r>
      <w:r w:rsidR="009D504D" w:rsidRPr="00D14A54">
        <w:t>não conseguíssemos assegurar a manutenção da temperatura corporal próxima dos 37</w:t>
      </w:r>
      <w:r w:rsidR="005929D5" w:rsidRPr="00D14A54">
        <w:t xml:space="preserve"> </w:t>
      </w:r>
      <w:r w:rsidR="009D504D" w:rsidRPr="00D14A54">
        <w:t xml:space="preserve">°C </w:t>
      </w:r>
      <w:r w:rsidR="00D14A54">
        <w:br/>
        <w:t xml:space="preserve">       </w:t>
      </w:r>
      <w:r w:rsidR="009D504D" w:rsidRPr="00D14A54">
        <w:t>e ela oscilasse de acordo com a temperatura externa</w:t>
      </w:r>
      <w:r w:rsidR="00D14A54">
        <w:t>,</w:t>
      </w:r>
      <w:r w:rsidR="009D504D" w:rsidRPr="00D14A54">
        <w:t xml:space="preserve"> poderíamos morrer.</w:t>
      </w:r>
      <w:r w:rsidR="009D504D">
        <w:t xml:space="preserve">   </w:t>
      </w:r>
      <w:r w:rsidR="00D14A54">
        <w:t xml:space="preserve"> </w:t>
      </w:r>
    </w:p>
    <w:p w:rsidR="009D504D" w:rsidRPr="006D2950" w:rsidRDefault="009D504D" w:rsidP="009D504D">
      <w:pPr>
        <w:rPr>
          <w:b/>
        </w:rPr>
      </w:pPr>
      <w:r w:rsidRPr="006D2950">
        <w:rPr>
          <w:b/>
        </w:rPr>
        <w:t>Grupo II</w:t>
      </w:r>
    </w:p>
    <w:p w:rsidR="009D504D" w:rsidRDefault="009D504D" w:rsidP="00EA7D82">
      <w:pPr>
        <w:pStyle w:val="ListParagraph"/>
        <w:numPr>
          <w:ilvl w:val="0"/>
          <w:numId w:val="39"/>
        </w:numPr>
      </w:pPr>
      <w:r>
        <w:t>A – V; B – F; C – V; D – F; E – F; F – F; G – V; H – F</w:t>
      </w:r>
    </w:p>
    <w:p w:rsidR="009D504D" w:rsidRDefault="009D504D" w:rsidP="00EA7D82">
      <w:pPr>
        <w:pStyle w:val="ListParagraph"/>
        <w:numPr>
          <w:ilvl w:val="0"/>
          <w:numId w:val="39"/>
        </w:numPr>
      </w:pPr>
      <w:r>
        <w:t>A água é o principal constituinte do organismo humano, sendo que diariamente perdemos água, nomeadamente através da urina e da transpiração, pelo que é imprescindível, para não ocorrer a desidratação, a ingestão diária de cerca de 2 litros de água.</w:t>
      </w:r>
    </w:p>
    <w:p w:rsidR="009D504D" w:rsidRDefault="009D504D" w:rsidP="00EA7D82">
      <w:pPr>
        <w:pStyle w:val="ListParagraph"/>
        <w:numPr>
          <w:ilvl w:val="0"/>
          <w:numId w:val="39"/>
        </w:numPr>
      </w:pPr>
      <w:r>
        <w:t xml:space="preserve">Os elementos-traço, como o ferro, mesmo existindo em quantidades muito reduzidas, </w:t>
      </w:r>
      <w:r w:rsidR="00BB34AE">
        <w:br/>
      </w:r>
      <w:r>
        <w:t xml:space="preserve">são imprescindíveis ao bom funcionamento do organismo e à sua constituição. No caso concreto do ferro, é muito importante para a formação de hemácias que transportam </w:t>
      </w:r>
      <w:r w:rsidR="00BB34AE">
        <w:br/>
      </w:r>
      <w:r>
        <w:t>o oxigénio.</w:t>
      </w:r>
    </w:p>
    <w:p w:rsidR="009D504D" w:rsidRPr="006D2950" w:rsidRDefault="009D504D" w:rsidP="009D504D">
      <w:pPr>
        <w:rPr>
          <w:b/>
        </w:rPr>
      </w:pPr>
      <w:r w:rsidRPr="006D2950">
        <w:rPr>
          <w:b/>
        </w:rPr>
        <w:t>Grupo II</w:t>
      </w:r>
      <w:r>
        <w:rPr>
          <w:b/>
        </w:rPr>
        <w:t>I</w:t>
      </w:r>
    </w:p>
    <w:p w:rsidR="009D504D" w:rsidRPr="00AB3C2E" w:rsidRDefault="009D504D" w:rsidP="00EA7D82">
      <w:pPr>
        <w:pStyle w:val="ListParagraph"/>
        <w:numPr>
          <w:ilvl w:val="0"/>
          <w:numId w:val="40"/>
        </w:numPr>
        <w:rPr>
          <w:b/>
        </w:rPr>
      </w:pPr>
      <w:r>
        <w:t>Afirmações B, D, E, G e H.</w:t>
      </w:r>
    </w:p>
    <w:p w:rsidR="009D504D" w:rsidRPr="00AB3C2E" w:rsidRDefault="009D504D" w:rsidP="00EA7D82">
      <w:pPr>
        <w:pStyle w:val="ListParagraph"/>
        <w:numPr>
          <w:ilvl w:val="0"/>
          <w:numId w:val="40"/>
        </w:numPr>
        <w:rPr>
          <w:b/>
        </w:rPr>
      </w:pPr>
      <w:r>
        <w:t>As cavidades corporais protegem os órgãos e fornecem espaço para que estes desempenhem a sua atividade, mesmo que mudem de forma e de volume.</w:t>
      </w:r>
    </w:p>
    <w:p w:rsidR="009D504D" w:rsidRDefault="009D504D" w:rsidP="00EA7D82">
      <w:pPr>
        <w:pStyle w:val="ListParagraph"/>
        <w:numPr>
          <w:ilvl w:val="0"/>
          <w:numId w:val="40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0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40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0"/>
        </w:numPr>
      </w:pPr>
      <w:r>
        <w:t>A evolução da ciência e da tecnologia permiti</w:t>
      </w:r>
      <w:r w:rsidR="00F87907">
        <w:t>u</w:t>
      </w:r>
      <w:r>
        <w:t xml:space="preserve"> potenciar o estudo do organismo humano, nomeadamente, o conhecimento do interior do organismo sem ter que aceder diretamente ao mesmo, otimizando o diagnóstico de doenças, malformações fetais, etc.</w:t>
      </w:r>
    </w:p>
    <w:p w:rsidR="009D504D" w:rsidRDefault="009D504D" w:rsidP="009D504D">
      <w:pPr>
        <w:pStyle w:val="ListParagraph"/>
        <w:ind w:left="360"/>
      </w:pPr>
    </w:p>
    <w:p w:rsidR="009D504D" w:rsidRPr="001457CC" w:rsidRDefault="009D504D" w:rsidP="009D504D">
      <w:pPr>
        <w:rPr>
          <w:b/>
        </w:rPr>
      </w:pPr>
      <w:r w:rsidRPr="001457CC">
        <w:rPr>
          <w:b/>
        </w:rPr>
        <w:t>FICHA DE CONSOLIDAÇÃO</w:t>
      </w:r>
      <w:r w:rsidR="00FA597A">
        <w:rPr>
          <w:b/>
        </w:rPr>
        <w:t xml:space="preserve"> 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Pr="001457CC">
        <w:rPr>
          <w:b/>
        </w:rPr>
        <w:t xml:space="preserve"> 5</w:t>
      </w:r>
    </w:p>
    <w:p w:rsidR="00623959" w:rsidRDefault="005C3081" w:rsidP="005C3081">
      <w:r w:rsidRPr="005C3081">
        <w:rPr>
          <w:b/>
        </w:rPr>
        <w:t>1.</w:t>
      </w:r>
      <w:r>
        <w:t xml:space="preserve">     </w:t>
      </w:r>
      <w:r w:rsidR="009D504D">
        <w:t>A – F; B – F; C – F; D – V; E – V; F – F</w:t>
      </w:r>
      <w:r>
        <w:br/>
      </w:r>
      <w:r w:rsidRPr="005C3081">
        <w:rPr>
          <w:b/>
        </w:rPr>
        <w:t>2.</w:t>
      </w:r>
      <w:r>
        <w:t xml:space="preserve">     </w:t>
      </w:r>
      <w:r w:rsidR="009D504D">
        <w:t>Opção B</w:t>
      </w:r>
      <w:r>
        <w:br/>
      </w:r>
      <w:r w:rsidRPr="005C3081">
        <w:rPr>
          <w:b/>
        </w:rPr>
        <w:t>3.</w:t>
      </w:r>
      <w:r>
        <w:t xml:space="preserve">     </w:t>
      </w:r>
      <w:r w:rsidR="009D504D">
        <w:t>Opção C</w:t>
      </w:r>
      <w:r>
        <w:br/>
      </w:r>
      <w:r w:rsidRPr="005C3081">
        <w:rPr>
          <w:b/>
        </w:rPr>
        <w:t>4.</w:t>
      </w:r>
      <w:r>
        <w:t xml:space="preserve">     </w:t>
      </w:r>
      <w:r w:rsidR="009D504D">
        <w:t>Opção D</w:t>
      </w:r>
    </w:p>
    <w:p w:rsidR="009D504D" w:rsidRDefault="005C3081" w:rsidP="005C3081">
      <w:r w:rsidRPr="005C3081">
        <w:rPr>
          <w:b/>
        </w:rPr>
        <w:t>5.</w:t>
      </w:r>
      <w:r>
        <w:t xml:space="preserve">     </w:t>
      </w:r>
      <w:r w:rsidR="009D504D">
        <w:t>A ingestão diária de alimentos ricos em vitaminas B</w:t>
      </w:r>
      <w:r w:rsidR="00F87907">
        <w:t xml:space="preserve"> e C é importante, nomeadamente</w:t>
      </w:r>
      <w:r>
        <w:br/>
        <w:t xml:space="preserve">       </w:t>
      </w:r>
      <w:r w:rsidR="009D504D">
        <w:t xml:space="preserve"> para proteger as células do envelhecimento, prevenir disfunções do</w:t>
      </w:r>
      <w:r w:rsidR="00623959">
        <w:t>s</w:t>
      </w:r>
      <w:r w:rsidR="009D504D">
        <w:t xml:space="preserve"> sistema</w:t>
      </w:r>
      <w:r w:rsidR="00623959">
        <w:t>s</w:t>
      </w:r>
      <w:r w:rsidR="009D504D">
        <w:t xml:space="preserve"> nervoso e </w:t>
      </w:r>
      <w:r>
        <w:br/>
        <w:t xml:space="preserve">        </w:t>
      </w:r>
      <w:r w:rsidR="009D504D">
        <w:t>circulatório, auxiliar na formação de hemácias e de anticorpos, reduzir o risco de doenças</w:t>
      </w:r>
      <w:r>
        <w:br/>
        <w:t xml:space="preserve">       </w:t>
      </w:r>
      <w:r w:rsidR="009D504D">
        <w:t xml:space="preserve"> cardiovasculares, proteger contra as infeções, prevenir o cancro e auxiliar no crescimento</w:t>
      </w:r>
      <w:r>
        <w:br/>
        <w:t xml:space="preserve">       </w:t>
      </w:r>
      <w:r w:rsidR="009D504D">
        <w:t xml:space="preserve"> e na manutenção dos tecidos.</w:t>
      </w:r>
    </w:p>
    <w:p w:rsidR="009D504D" w:rsidRDefault="005C3081" w:rsidP="005C3081">
      <w:r w:rsidRPr="005C3081">
        <w:rPr>
          <w:b/>
        </w:rPr>
        <w:t>6.</w:t>
      </w:r>
      <w:r>
        <w:t xml:space="preserve">     </w:t>
      </w:r>
      <w:r w:rsidR="009D504D">
        <w:t xml:space="preserve">A vitamina D é importante para a absorção de cálcio, constituinte dos ossos, pelo que esta </w:t>
      </w:r>
      <w:r>
        <w:br/>
        <w:t xml:space="preserve">        </w:t>
      </w:r>
      <w:r w:rsidR="009D504D">
        <w:t xml:space="preserve">vitamina assume um papel de relevância no fortalecimento dos ossos. </w:t>
      </w:r>
    </w:p>
    <w:p w:rsidR="00623959" w:rsidRDefault="00623959" w:rsidP="009D504D">
      <w:pPr>
        <w:rPr>
          <w:b/>
        </w:rPr>
      </w:pPr>
    </w:p>
    <w:p w:rsidR="009D504D" w:rsidRPr="007D2BEA" w:rsidRDefault="009D504D" w:rsidP="009D504D">
      <w:pPr>
        <w:rPr>
          <w:b/>
        </w:rPr>
      </w:pPr>
      <w:r w:rsidRPr="007D2BEA">
        <w:rPr>
          <w:b/>
        </w:rPr>
        <w:lastRenderedPageBreak/>
        <w:t xml:space="preserve">FICHA DE CONSOLIDAÇÃO </w:t>
      </w:r>
      <w:r w:rsidR="00FA597A" w:rsidRPr="007D2BEA">
        <w:rPr>
          <w:b/>
        </w:rPr>
        <w:t xml:space="preserve"> N.</w:t>
      </w:r>
      <w:r w:rsidR="00FA597A" w:rsidRPr="007D2BEA">
        <w:rPr>
          <w:b/>
          <w:vertAlign w:val="superscript"/>
        </w:rPr>
        <w:t xml:space="preserve"> o</w:t>
      </w:r>
      <w:r w:rsidR="00FA597A" w:rsidRPr="007D2BEA">
        <w:rPr>
          <w:b/>
        </w:rPr>
        <w:t xml:space="preserve"> </w:t>
      </w:r>
      <w:r w:rsidRPr="007D2BEA">
        <w:rPr>
          <w:b/>
        </w:rPr>
        <w:t>6</w:t>
      </w:r>
    </w:p>
    <w:p w:rsidR="00797E7E" w:rsidRDefault="007D2BEA" w:rsidP="009D504D">
      <w:r w:rsidRPr="001D0243">
        <w:rPr>
          <w:b/>
        </w:rPr>
        <w:t>1.</w:t>
      </w:r>
      <w:r w:rsidR="001D0243">
        <w:t xml:space="preserve"> </w:t>
      </w:r>
      <w:r>
        <w:t xml:space="preserve"> </w:t>
      </w:r>
      <w:r w:rsidR="001D0243">
        <w:t xml:space="preserve">    </w:t>
      </w:r>
      <w:r w:rsidR="009D504D" w:rsidRPr="007D2BEA">
        <w:t>A – V; B – F; C – F; D – V; E – V; F – F; G – F; H – F</w:t>
      </w:r>
      <w:r w:rsidR="001D0243">
        <w:br/>
      </w:r>
      <w:r w:rsidR="001D0243" w:rsidRPr="001D0243">
        <w:rPr>
          <w:b/>
        </w:rPr>
        <w:t>2.</w:t>
      </w:r>
      <w:r w:rsidR="001D0243">
        <w:t xml:space="preserve">      </w:t>
      </w:r>
      <w:r w:rsidR="009D504D" w:rsidRPr="007D2BEA">
        <w:t>Ao contrário da pirâmide, a roda dos alimentos não hierarquiza os alimentos, atribuindo-</w:t>
      </w:r>
      <w:r>
        <w:br/>
      </w:r>
      <w:r w:rsidR="001D0243">
        <w:t xml:space="preserve">         </w:t>
      </w:r>
      <w:r>
        <w:t>-</w:t>
      </w:r>
      <w:r w:rsidR="009D504D" w:rsidRPr="007D2BEA">
        <w:t>lhes igual importância.</w:t>
      </w:r>
      <w:r w:rsidR="001D0243">
        <w:br/>
      </w:r>
      <w:r w:rsidR="001D0243" w:rsidRPr="001D0243">
        <w:rPr>
          <w:b/>
        </w:rPr>
        <w:t>3.</w:t>
      </w:r>
      <w:r w:rsidR="001D0243">
        <w:t xml:space="preserve">     </w:t>
      </w:r>
      <w:r w:rsidR="009D504D" w:rsidRPr="007D2BEA">
        <w:t>Como cada grupo da roda dos alimentos representa funções e cara</w:t>
      </w:r>
      <w:r w:rsidR="001D0243">
        <w:t>c</w:t>
      </w:r>
      <w:r w:rsidR="009D504D" w:rsidRPr="007D2BEA">
        <w:t xml:space="preserve">terísticas nutricionais </w:t>
      </w:r>
      <w:r w:rsidR="001D0243">
        <w:t xml:space="preserve">  </w:t>
      </w:r>
      <w:r w:rsidR="001D0243">
        <w:br/>
        <w:t xml:space="preserve">         </w:t>
      </w:r>
      <w:r w:rsidR="009D504D" w:rsidRPr="007D2BEA">
        <w:t xml:space="preserve">específicas, para termos uma alimentação completa, equilibrada e diversificada, </w:t>
      </w:r>
      <w:r w:rsidR="001D0243">
        <w:br/>
        <w:t xml:space="preserve">         </w:t>
      </w:r>
      <w:r w:rsidR="009D504D" w:rsidRPr="007D2BEA">
        <w:t xml:space="preserve">devemos ingerir diariamente alimentos de cada um dos setores, nas quantidades </w:t>
      </w:r>
      <w:r w:rsidR="001D0243">
        <w:br/>
        <w:t xml:space="preserve">         </w:t>
      </w:r>
      <w:r w:rsidR="009D504D" w:rsidRPr="007D2BEA">
        <w:t>relativas presentes na roda dos alimentos.</w:t>
      </w:r>
      <w:r w:rsidR="001D0243">
        <w:br/>
      </w:r>
      <w:proofErr w:type="gramStart"/>
      <w:r w:rsidR="001D0243" w:rsidRPr="001D0243">
        <w:rPr>
          <w:b/>
        </w:rPr>
        <w:t>4.</w:t>
      </w:r>
      <w:r w:rsidR="001D0243">
        <w:t xml:space="preserve">      </w:t>
      </w:r>
      <w:r w:rsidR="009D504D" w:rsidRPr="007D2BEA">
        <w:t>Na</w:t>
      </w:r>
      <w:proofErr w:type="gramEnd"/>
      <w:r w:rsidR="009D504D" w:rsidRPr="007D2BEA">
        <w:t xml:space="preserve"> anorexia alimentar os pacientes recusam a ingestão de determinados alimentos, </w:t>
      </w:r>
      <w:r w:rsidR="001D0243">
        <w:br/>
        <w:t xml:space="preserve">         </w:t>
      </w:r>
      <w:proofErr w:type="gramStart"/>
      <w:r w:rsidR="009D504D" w:rsidRPr="007D2BEA">
        <w:t>principalmente</w:t>
      </w:r>
      <w:proofErr w:type="gramEnd"/>
      <w:r w:rsidR="009D504D" w:rsidRPr="007D2BEA">
        <w:t xml:space="preserve"> dos mais calóricos, não cumprindo as regras de uma alimentação </w:t>
      </w:r>
      <w:r w:rsidR="001D0243">
        <w:t xml:space="preserve"> </w:t>
      </w:r>
      <w:r w:rsidR="001D0243">
        <w:br/>
        <w:t xml:space="preserve">         </w:t>
      </w:r>
      <w:proofErr w:type="gramStart"/>
      <w:r w:rsidR="009D504D" w:rsidRPr="007D2BEA">
        <w:t>completa</w:t>
      </w:r>
      <w:proofErr w:type="gramEnd"/>
      <w:r w:rsidR="009D504D" w:rsidRPr="007D2BEA">
        <w:t>, variada e equilibrada presentes na roda dos alimentos.</w:t>
      </w:r>
    </w:p>
    <w:p w:rsidR="00033916" w:rsidRDefault="00033916" w:rsidP="009D504D"/>
    <w:p w:rsidR="009D504D" w:rsidRPr="00797E7E" w:rsidRDefault="009D504D" w:rsidP="009D504D"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</w:t>
      </w:r>
      <w:proofErr w:type="gramStart"/>
      <w:r w:rsidR="00FA597A" w:rsidRPr="00D96982">
        <w:rPr>
          <w:b/>
          <w:vertAlign w:val="superscript"/>
        </w:rPr>
        <w:t>o</w:t>
      </w:r>
      <w:r w:rsidR="00FA597A" w:rsidRPr="00D96982">
        <w:rPr>
          <w:b/>
        </w:rPr>
        <w:t xml:space="preserve"> </w:t>
      </w:r>
      <w:r w:rsidR="00FA597A">
        <w:rPr>
          <w:b/>
        </w:rPr>
        <w:t xml:space="preserve"> </w:t>
      </w:r>
      <w:r>
        <w:rPr>
          <w:b/>
        </w:rPr>
        <w:t>7</w:t>
      </w:r>
      <w:proofErr w:type="gramEnd"/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A – F; B – V; C – V; D – F; E – V; F – V; G – F; H – F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2"/>
        </w:numPr>
      </w:pPr>
      <w:r>
        <w:t xml:space="preserve">Uma mastigação eficaz dos alimentos permite uma melhor digestão física, por parte dos dentes, e uma boa insalivação que permite uma digestão química mais eficiente, pelo que a mastigação é muito importante no processo digestivo.  </w:t>
      </w:r>
    </w:p>
    <w:p w:rsidR="009D504D" w:rsidRDefault="009D504D" w:rsidP="009D504D">
      <w:pPr>
        <w:pStyle w:val="ListParagraph"/>
        <w:ind w:left="360"/>
      </w:pPr>
    </w:p>
    <w:p w:rsidR="00797E7E" w:rsidRDefault="00797E7E" w:rsidP="009D504D">
      <w:pPr>
        <w:pStyle w:val="ListParagraph"/>
        <w:ind w:left="360"/>
      </w:pPr>
    </w:p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 xml:space="preserve"> 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8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 xml:space="preserve">A – F; B – F; C – V; D – V; E – F; F – V; G – F; H – F; I </w:t>
      </w:r>
      <w:r w:rsidR="001D0243">
        <w:t>–</w:t>
      </w:r>
      <w:r>
        <w:t xml:space="preserve"> V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Comer devagar, mastigando bem os alimentos; evitar a ingestão de alimentos com muita gordura e picantes; não ingerir grandes quantidades de alimentos em cada refeição.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43"/>
        </w:numPr>
      </w:pPr>
      <w:r>
        <w:t xml:space="preserve">O suco gástrico é extremamente ácido e poderia provocar danos nas paredes internas </w:t>
      </w:r>
      <w:r w:rsidR="00F87907">
        <w:br/>
      </w:r>
      <w:r>
        <w:t xml:space="preserve">do estômago caso estas não fossem protegidas por um muco. </w:t>
      </w:r>
    </w:p>
    <w:p w:rsidR="009D504D" w:rsidRDefault="009D504D" w:rsidP="009D504D">
      <w:pPr>
        <w:pStyle w:val="ListParagraph"/>
        <w:ind w:left="360"/>
      </w:pPr>
    </w:p>
    <w:p w:rsidR="00D24E61" w:rsidRDefault="00D24E61" w:rsidP="009D504D">
      <w:pPr>
        <w:pStyle w:val="ListParagraph"/>
        <w:ind w:left="360"/>
      </w:pPr>
    </w:p>
    <w:p w:rsidR="009D504D" w:rsidRDefault="009D504D" w:rsidP="009D504D">
      <w:pPr>
        <w:rPr>
          <w:b/>
        </w:rPr>
      </w:pPr>
      <w:r>
        <w:rPr>
          <w:b/>
        </w:rPr>
        <w:lastRenderedPageBreak/>
        <w:t xml:space="preserve">FICHA DE CONSOLIDAÇÃO </w:t>
      </w:r>
      <w:r w:rsidR="00FA597A">
        <w:rPr>
          <w:b/>
        </w:rPr>
        <w:t xml:space="preserve"> 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9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 xml:space="preserve">A – F; B – V; C – V; D – F; E – F; F – F; G – V; H – V; I </w:t>
      </w:r>
      <w:r w:rsidR="00E96F2D">
        <w:t xml:space="preserve">– </w:t>
      </w:r>
      <w:r>
        <w:t>F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44"/>
        </w:numPr>
      </w:pPr>
      <w:r>
        <w:t>A microbiota intestinal é constituída por bactérias que digerem compostos, produzindo gases e vitaminas B e K. Estas bactérias também produzem anticorpos, facilitam a absorção de sais minerais e promovem a degradação de compostos tóxicos presentes nos alimentos, bem como inibem o crescimento de outras bactérias causadoras de infeções intestinais.</w:t>
      </w:r>
    </w:p>
    <w:p w:rsidR="00797E7E" w:rsidRDefault="009D504D" w:rsidP="009D504D">
      <w:pPr>
        <w:pStyle w:val="ListParagraph"/>
        <w:numPr>
          <w:ilvl w:val="0"/>
          <w:numId w:val="44"/>
        </w:numPr>
      </w:pPr>
      <w:r>
        <w:t>A digestão é um processo complexo</w:t>
      </w:r>
      <w:r w:rsidR="00F87907">
        <w:t>,</w:t>
      </w:r>
      <w:r>
        <w:t xml:space="preserve"> pois envolve várias etapas e diversos órgãos. Este processo depende dos hábitos alim</w:t>
      </w:r>
      <w:r w:rsidR="00E96F2D">
        <w:t>entares e da vida de cada indiví</w:t>
      </w:r>
      <w:r>
        <w:t>duo, pois</w:t>
      </w:r>
      <w:r w:rsidR="00E96F2D">
        <w:t>,</w:t>
      </w:r>
      <w:r>
        <w:t xml:space="preserve"> por exemplo, a ingestão de</w:t>
      </w:r>
      <w:r w:rsidR="00F87907">
        <w:t xml:space="preserve"> alimentos ricos em gorduras e</w:t>
      </w:r>
      <w:r>
        <w:t xml:space="preserve"> de forma rápida, com uma mastigação deficiente, causa impactes negativos no processo de digestão.</w:t>
      </w:r>
    </w:p>
    <w:p w:rsidR="00F1483D" w:rsidRDefault="00F1483D" w:rsidP="00797E7E">
      <w:pPr>
        <w:rPr>
          <w:b/>
        </w:rPr>
      </w:pPr>
    </w:p>
    <w:p w:rsidR="009D504D" w:rsidRPr="00797E7E" w:rsidRDefault="009D504D" w:rsidP="00797E7E">
      <w:r w:rsidRPr="00797E7E">
        <w:rPr>
          <w:b/>
        </w:rPr>
        <w:t xml:space="preserve">FICHA DE CONSOLIDAÇÃO </w:t>
      </w:r>
      <w:r w:rsidR="00FA597A" w:rsidRPr="00797E7E">
        <w:rPr>
          <w:b/>
        </w:rPr>
        <w:t>N.</w:t>
      </w:r>
      <w:r w:rsidR="00FA597A" w:rsidRPr="00797E7E">
        <w:rPr>
          <w:b/>
          <w:vertAlign w:val="superscript"/>
        </w:rPr>
        <w:t xml:space="preserve"> o</w:t>
      </w:r>
      <w:r w:rsidR="00FA597A" w:rsidRPr="00797E7E">
        <w:rPr>
          <w:b/>
        </w:rPr>
        <w:t xml:space="preserve"> </w:t>
      </w:r>
      <w:r w:rsidRPr="00797E7E">
        <w:rPr>
          <w:b/>
        </w:rPr>
        <w:t>10</w:t>
      </w:r>
    </w:p>
    <w:p w:rsidR="009D504D" w:rsidRPr="00D24E61" w:rsidRDefault="009D504D" w:rsidP="00EA7D82">
      <w:pPr>
        <w:pStyle w:val="ListParagraph"/>
        <w:numPr>
          <w:ilvl w:val="0"/>
          <w:numId w:val="45"/>
        </w:numPr>
      </w:pPr>
      <w:r w:rsidRPr="00D24E61">
        <w:t>Opção D</w:t>
      </w:r>
    </w:p>
    <w:p w:rsidR="009D504D" w:rsidRPr="00D24E61" w:rsidRDefault="009D504D" w:rsidP="00EA7D82">
      <w:pPr>
        <w:pStyle w:val="ListParagraph"/>
        <w:numPr>
          <w:ilvl w:val="0"/>
          <w:numId w:val="45"/>
        </w:numPr>
      </w:pPr>
      <w:r w:rsidRPr="00D24E61">
        <w:t>Opção C</w:t>
      </w:r>
    </w:p>
    <w:p w:rsidR="009D504D" w:rsidRPr="00D24E61" w:rsidRDefault="009D504D" w:rsidP="00EA7D82">
      <w:pPr>
        <w:pStyle w:val="ListParagraph"/>
        <w:numPr>
          <w:ilvl w:val="0"/>
          <w:numId w:val="45"/>
        </w:numPr>
      </w:pPr>
      <w:r w:rsidRPr="00D24E61">
        <w:t>Opção A</w:t>
      </w:r>
    </w:p>
    <w:p w:rsidR="009D504D" w:rsidRPr="00D24E61" w:rsidRDefault="009D504D" w:rsidP="00EA7D82">
      <w:pPr>
        <w:pStyle w:val="ListParagraph"/>
        <w:numPr>
          <w:ilvl w:val="0"/>
          <w:numId w:val="45"/>
        </w:numPr>
      </w:pPr>
      <w:r w:rsidRPr="00D24E61">
        <w:t>Opção A</w:t>
      </w:r>
    </w:p>
    <w:p w:rsidR="009D504D" w:rsidRDefault="009D504D" w:rsidP="00EA7D82">
      <w:pPr>
        <w:pStyle w:val="ListParagraph"/>
        <w:numPr>
          <w:ilvl w:val="0"/>
          <w:numId w:val="45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5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45"/>
        </w:numPr>
      </w:pPr>
      <w:r>
        <w:t>A existência em Portugal de uma rede nacional para a dádiva de sangue permite que haja campanhas nacionais de recolha de sangue e uma distribuição racional deste líquido vital pelos hospitais e centros de saúde, de modo a estar disponível para todos os indivíduos que necessitem de sangue.</w:t>
      </w:r>
    </w:p>
    <w:p w:rsidR="00D24E61" w:rsidRDefault="00D24E61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11</w:t>
      </w:r>
    </w:p>
    <w:p w:rsidR="009D504D" w:rsidRDefault="009D504D" w:rsidP="009D504D">
      <w:pPr>
        <w:rPr>
          <w:b/>
        </w:rPr>
      </w:pPr>
      <w:r>
        <w:rPr>
          <w:b/>
        </w:rPr>
        <w:t>Grupo I</w:t>
      </w:r>
    </w:p>
    <w:p w:rsidR="009D504D" w:rsidRDefault="009D504D" w:rsidP="00EA7D82">
      <w:pPr>
        <w:pStyle w:val="ListParagraph"/>
        <w:numPr>
          <w:ilvl w:val="0"/>
          <w:numId w:val="46"/>
        </w:numPr>
      </w:pPr>
      <w:r>
        <w:t>A – F; B – V; C – V; D – F; E – F; F – V; G – V; H – F</w:t>
      </w:r>
    </w:p>
    <w:p w:rsidR="009D504D" w:rsidRDefault="009D504D" w:rsidP="00EA7D82">
      <w:pPr>
        <w:pStyle w:val="ListParagraph"/>
        <w:numPr>
          <w:ilvl w:val="0"/>
          <w:numId w:val="46"/>
        </w:numPr>
      </w:pPr>
      <w:r>
        <w:t>O desenvolvimento da ciência e da tecnologia é basi</w:t>
      </w:r>
      <w:r w:rsidR="005B5E27">
        <w:t>lar para a saúde dos indivíduos. N</w:t>
      </w:r>
      <w:r>
        <w:t xml:space="preserve">o caso concreto das transfusões sanguíneas, foram desenvolvidos fármacos que podem ser </w:t>
      </w:r>
      <w:r w:rsidR="00F1483D">
        <w:t xml:space="preserve">a </w:t>
      </w:r>
      <w:r>
        <w:t>alternativa a algumas transfusões, bem como foram desenvolvidas técnicas para despistar agentes causadores de doenças no sangue para ser usado em transfusões.</w:t>
      </w:r>
    </w:p>
    <w:p w:rsidR="009D504D" w:rsidRDefault="009D504D" w:rsidP="009D504D">
      <w:pPr>
        <w:rPr>
          <w:b/>
        </w:rPr>
      </w:pPr>
      <w:r>
        <w:rPr>
          <w:b/>
        </w:rPr>
        <w:t>Grupo II</w:t>
      </w:r>
    </w:p>
    <w:p w:rsidR="009D504D" w:rsidRDefault="009D504D" w:rsidP="00EA7D82">
      <w:pPr>
        <w:pStyle w:val="ListParagraph"/>
        <w:numPr>
          <w:ilvl w:val="0"/>
          <w:numId w:val="41"/>
        </w:numPr>
      </w:pPr>
      <w:r>
        <w:lastRenderedPageBreak/>
        <w:t>O baço desempenha um importante papel, pois este órgão é importante para a defesa do organismo (ex.</w:t>
      </w:r>
      <w:r w:rsidR="005B5E27">
        <w:t>:</w:t>
      </w:r>
      <w:r>
        <w:t xml:space="preserve"> produção de anticorpos) e para a eliminação de determinados materiais do sangue, como as hemácias defeituosas, assim como serve de depósito a leucócitos e a plaquetas.</w:t>
      </w:r>
    </w:p>
    <w:p w:rsidR="009D504D" w:rsidRDefault="009D504D" w:rsidP="00EA7D82">
      <w:pPr>
        <w:pStyle w:val="ListParagraph"/>
        <w:numPr>
          <w:ilvl w:val="0"/>
          <w:numId w:val="41"/>
        </w:numPr>
      </w:pPr>
      <w:r>
        <w:t xml:space="preserve">Aquando da remoção do baço, há uma compensação por parte de outros órgãos, como o fígado, no sentido de minimizar a falta do baço, nomeadamente ao nível da produção de anticorpos. Por consequência, o aumento do risco de infeção resultante da ausência do baço não dura toda a vida do paciente. </w:t>
      </w:r>
    </w:p>
    <w:p w:rsidR="009D504D" w:rsidRDefault="009D504D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12</w:t>
      </w:r>
    </w:p>
    <w:p w:rsidR="009D504D" w:rsidRDefault="009D504D" w:rsidP="00EA7D82">
      <w:pPr>
        <w:pStyle w:val="ListParagraph"/>
        <w:numPr>
          <w:ilvl w:val="0"/>
          <w:numId w:val="47"/>
        </w:numPr>
      </w:pPr>
      <w:r>
        <w:t>A – F; B – F; C – V; D – F; E – V; F – V; G – V; H – F</w:t>
      </w:r>
    </w:p>
    <w:p w:rsidR="009D504D" w:rsidRDefault="009D504D" w:rsidP="00EA7D82">
      <w:pPr>
        <w:pStyle w:val="ListParagraph"/>
        <w:numPr>
          <w:ilvl w:val="0"/>
          <w:numId w:val="47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47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47"/>
        </w:numPr>
      </w:pPr>
      <w:r>
        <w:t xml:space="preserve">Os pacientes com a tetralogia de Fallot são conhecidos por “bebés azuis” pelo facto </w:t>
      </w:r>
      <w:r w:rsidR="005B5E27">
        <w:br/>
      </w:r>
      <w:r>
        <w:t>de apresentarem uma cor azulada</w:t>
      </w:r>
      <w:r w:rsidR="005B5E27">
        <w:t>,</w:t>
      </w:r>
      <w:r>
        <w:t xml:space="preserve"> devido </w:t>
      </w:r>
      <w:r w:rsidR="005B5E27">
        <w:t xml:space="preserve">ao </w:t>
      </w:r>
      <w:r>
        <w:t>seu sangue não estar suficientemente oxigenado.</w:t>
      </w:r>
    </w:p>
    <w:p w:rsidR="009D504D" w:rsidRDefault="009D504D" w:rsidP="00EA7D82">
      <w:pPr>
        <w:pStyle w:val="ListParagraph"/>
        <w:numPr>
          <w:ilvl w:val="0"/>
          <w:numId w:val="47"/>
        </w:numPr>
      </w:pPr>
      <w:r>
        <w:t>A separação completa da circulação pulmonar da circulação sistémica permite uma eficiente oxigenação do sangue e uma distribuição de sangue rico em oxigénio a todas as células do corpo e a recolha do dióxido de carbono, respetivamente. Pelo que a existência de uma efetiva dupla circulação potencia a eficácia das trocas gasosas.</w:t>
      </w:r>
    </w:p>
    <w:p w:rsidR="005B5E27" w:rsidRDefault="009D504D" w:rsidP="009D504D">
      <w:pPr>
        <w:pStyle w:val="ListParagraph"/>
        <w:numPr>
          <w:ilvl w:val="0"/>
          <w:numId w:val="47"/>
        </w:numPr>
      </w:pPr>
      <w:r>
        <w:t>Válvulas auriculoventriculares, a bicúspide do lado esquerdo do coração e a tricúspide do lado direito.</w:t>
      </w:r>
    </w:p>
    <w:p w:rsidR="005B5E27" w:rsidRDefault="005B5E27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13</w:t>
      </w:r>
    </w:p>
    <w:p w:rsidR="009D504D" w:rsidRDefault="009D504D" w:rsidP="00EA7D82">
      <w:pPr>
        <w:pStyle w:val="ListParagraph"/>
        <w:numPr>
          <w:ilvl w:val="0"/>
          <w:numId w:val="48"/>
        </w:numPr>
      </w:pPr>
      <w:r>
        <w:t>A – V; B – V; C –V; D – F; E – F; F – V; G – F; H – V</w:t>
      </w:r>
    </w:p>
    <w:p w:rsidR="009D504D" w:rsidRDefault="009D504D" w:rsidP="00EA7D82">
      <w:pPr>
        <w:pStyle w:val="ListParagraph"/>
        <w:numPr>
          <w:ilvl w:val="0"/>
          <w:numId w:val="48"/>
        </w:numPr>
      </w:pPr>
      <w:r>
        <w:t>Para Harvey, o sangue existente no organismo teria que circular continuamente numa rede vascular, sempre no mesmo sentido, passando das artérias para as veias, destas para o coração, e depois de novo para as artérias, num circuito fechado.</w:t>
      </w:r>
    </w:p>
    <w:p w:rsidR="009D504D" w:rsidRDefault="009D504D" w:rsidP="00EA7D82">
      <w:pPr>
        <w:pStyle w:val="ListParagraph"/>
        <w:numPr>
          <w:ilvl w:val="0"/>
          <w:numId w:val="48"/>
        </w:numPr>
      </w:pPr>
      <w:r>
        <w:t>As válvulas existentes nas veias abrem apenas unidirecionalmente, não havendo refluxo de sangue.</w:t>
      </w:r>
    </w:p>
    <w:p w:rsidR="009D504D" w:rsidRDefault="009D504D" w:rsidP="00EA7D82">
      <w:pPr>
        <w:pStyle w:val="ListParagraph"/>
        <w:numPr>
          <w:ilvl w:val="0"/>
          <w:numId w:val="48"/>
        </w:numPr>
      </w:pPr>
      <w:r>
        <w:t>Os dados ob</w:t>
      </w:r>
      <w:r w:rsidR="005B5E27">
        <w:t>tidos em estudos usando animais</w:t>
      </w:r>
      <w:r>
        <w:t xml:space="preserve"> permitiram a Harvey inferir que processo</w:t>
      </w:r>
      <w:r w:rsidR="005B5E27">
        <w:t>s idênticos ocorreriam no Homem</w:t>
      </w:r>
      <w:r>
        <w:t xml:space="preserve"> e</w:t>
      </w:r>
      <w:r w:rsidR="005B5E27">
        <w:t>,</w:t>
      </w:r>
      <w:r>
        <w:t xml:space="preserve"> assim</w:t>
      </w:r>
      <w:r w:rsidR="005B5E27">
        <w:t>,</w:t>
      </w:r>
      <w:r>
        <w:t xml:space="preserve"> complementar os seus estudos acerca da circulação sanguínea. </w:t>
      </w:r>
    </w:p>
    <w:p w:rsidR="00797E7E" w:rsidRDefault="00797E7E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14</w:t>
      </w:r>
    </w:p>
    <w:p w:rsidR="009D504D" w:rsidRDefault="009D504D" w:rsidP="00EA7D82">
      <w:pPr>
        <w:pStyle w:val="ListParagraph"/>
        <w:numPr>
          <w:ilvl w:val="0"/>
          <w:numId w:val="49"/>
        </w:numPr>
      </w:pPr>
      <w:r>
        <w:t>A – V; B – F; C – V; D – V; E – V; F – F; G – F; H - F</w:t>
      </w:r>
    </w:p>
    <w:p w:rsidR="009D504D" w:rsidRDefault="009D504D" w:rsidP="00EA7D82">
      <w:pPr>
        <w:pStyle w:val="ListParagraph"/>
        <w:numPr>
          <w:ilvl w:val="0"/>
          <w:numId w:val="49"/>
        </w:numPr>
      </w:pPr>
      <w:r>
        <w:lastRenderedPageBreak/>
        <w:t xml:space="preserve">O eletrocardiograma de um indivíduo saudável regista 60 a 100 batimentos por minuto, enquanto o de um indivíduo com fibrilhação auricular regista 80 a 160 batimentos por minuto. </w:t>
      </w:r>
    </w:p>
    <w:p w:rsidR="009D504D" w:rsidRDefault="009D504D" w:rsidP="00EA7D82">
      <w:pPr>
        <w:pStyle w:val="ListParagraph"/>
        <w:numPr>
          <w:ilvl w:val="0"/>
          <w:numId w:val="49"/>
        </w:numPr>
      </w:pPr>
      <w:r>
        <w:t>Os indivíduos com fibrilhação auricular não conseguem bombear sangue de forma eficiente, pelo que o sangue tende a acumular-se nas aurículas e nos ventrículos, aumentando o risco de formação de coágulos sanguíneos no interior do coração. Estes coágulos podem sair do coração, entrar em circulação e obstruir uma artéria, causando, por exemplo</w:t>
      </w:r>
      <w:r w:rsidR="005B5E27">
        <w:t>,</w:t>
      </w:r>
      <w:r>
        <w:t xml:space="preserve"> embolias pulmonares. </w:t>
      </w:r>
    </w:p>
    <w:p w:rsidR="009D504D" w:rsidRDefault="009D504D" w:rsidP="00EA7D82">
      <w:pPr>
        <w:pStyle w:val="ListParagraph"/>
        <w:numPr>
          <w:ilvl w:val="0"/>
          <w:numId w:val="49"/>
        </w:numPr>
      </w:pPr>
      <w:r>
        <w:t>Alimentação equilibrada com reduzido teor em sal e em gordura; prática regular de exercício físico; evitar consumo de bebidas alcoólicas.</w:t>
      </w:r>
    </w:p>
    <w:p w:rsidR="00797E7E" w:rsidRDefault="00797E7E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15</w:t>
      </w:r>
    </w:p>
    <w:p w:rsidR="009D504D" w:rsidRDefault="009D504D" w:rsidP="00EA7D82">
      <w:pPr>
        <w:pStyle w:val="ListParagraph"/>
        <w:numPr>
          <w:ilvl w:val="0"/>
          <w:numId w:val="50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50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0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50"/>
        </w:numPr>
      </w:pPr>
      <w:r>
        <w:t>A pleura permite a expansão e a retração dos pulmões sem que haj</w:t>
      </w:r>
      <w:r w:rsidR="00FB3D76">
        <w:t xml:space="preserve">a lesão dos tecidos pulmonares, e </w:t>
      </w:r>
      <w:r>
        <w:t>apresenta o líquido interpleural que humedece e lubrifica as superfícies respiratórias.</w:t>
      </w:r>
    </w:p>
    <w:p w:rsidR="005B5E27" w:rsidRDefault="005B5E27" w:rsidP="005B5E27">
      <w:pPr>
        <w:pStyle w:val="ListParagraph"/>
        <w:ind w:left="360"/>
      </w:pPr>
    </w:p>
    <w:p w:rsidR="009D504D" w:rsidRPr="00C00945" w:rsidRDefault="009D504D" w:rsidP="009D504D">
      <w:pPr>
        <w:rPr>
          <w:b/>
        </w:rPr>
      </w:pPr>
      <w:r w:rsidRPr="00C00945">
        <w:rPr>
          <w:b/>
        </w:rPr>
        <w:t xml:space="preserve">FICHA DE CONSOLIDAÇÃO </w:t>
      </w:r>
      <w:r w:rsidR="00FA597A" w:rsidRPr="00C00945">
        <w:rPr>
          <w:b/>
        </w:rPr>
        <w:t>N.</w:t>
      </w:r>
      <w:r w:rsidR="00FA597A" w:rsidRPr="00C00945">
        <w:rPr>
          <w:b/>
          <w:vertAlign w:val="superscript"/>
        </w:rPr>
        <w:t xml:space="preserve"> o</w:t>
      </w:r>
      <w:r w:rsidR="00FA597A" w:rsidRPr="00C00945">
        <w:rPr>
          <w:b/>
        </w:rPr>
        <w:t xml:space="preserve"> </w:t>
      </w:r>
      <w:r w:rsidRPr="00C00945">
        <w:rPr>
          <w:b/>
        </w:rPr>
        <w:t>16</w:t>
      </w:r>
    </w:p>
    <w:p w:rsidR="009D504D" w:rsidRPr="00C00945" w:rsidRDefault="009D504D" w:rsidP="00EA7D82">
      <w:pPr>
        <w:pStyle w:val="ListParagraph"/>
        <w:numPr>
          <w:ilvl w:val="0"/>
          <w:numId w:val="51"/>
        </w:numPr>
      </w:pPr>
      <w:r w:rsidRPr="00C00945">
        <w:t>Opção B</w:t>
      </w:r>
    </w:p>
    <w:p w:rsidR="009D504D" w:rsidRPr="00C00945" w:rsidRDefault="009D504D" w:rsidP="00EA7D82">
      <w:pPr>
        <w:pStyle w:val="ListParagraph"/>
        <w:numPr>
          <w:ilvl w:val="0"/>
          <w:numId w:val="51"/>
        </w:numPr>
      </w:pPr>
      <w:r w:rsidRPr="00C00945">
        <w:t>Opção A</w:t>
      </w:r>
    </w:p>
    <w:p w:rsidR="009D504D" w:rsidRPr="00C00945" w:rsidRDefault="009D504D" w:rsidP="00EA7D82">
      <w:pPr>
        <w:pStyle w:val="ListParagraph"/>
        <w:numPr>
          <w:ilvl w:val="0"/>
          <w:numId w:val="51"/>
        </w:numPr>
      </w:pPr>
      <w:r w:rsidRPr="00C00945">
        <w:t>Durante a inspiração ocorre a entrada de ar atmosférico para os pulmões, aumentando a pressão de oxigénio e diminuindo a pressão de dióxido de carbono. Na expiração, o ar é expelido dos pulmões, a pressão de oxigénio no ar alveolar é reduzida e a pressão de dióxido de carbono é elevada.</w:t>
      </w:r>
    </w:p>
    <w:p w:rsidR="009D504D" w:rsidRPr="00C00945" w:rsidRDefault="009D504D" w:rsidP="00EA7D82">
      <w:pPr>
        <w:pStyle w:val="ListParagraph"/>
        <w:numPr>
          <w:ilvl w:val="0"/>
          <w:numId w:val="51"/>
        </w:numPr>
      </w:pPr>
      <w:r w:rsidRPr="00C00945">
        <w:t xml:space="preserve">A análise de um pneumograma fornece informação sobre o funcionamento dos pulmões, nomeadamente ao nível da ventilação pulmonar. </w:t>
      </w:r>
    </w:p>
    <w:p w:rsidR="00C00945" w:rsidRDefault="00C00945" w:rsidP="009D504D">
      <w:pPr>
        <w:pStyle w:val="ListParagraph"/>
        <w:ind w:left="360"/>
      </w:pPr>
    </w:p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17</w:t>
      </w:r>
    </w:p>
    <w:p w:rsidR="009D504D" w:rsidRDefault="009D504D" w:rsidP="00EA7D82">
      <w:pPr>
        <w:pStyle w:val="ListParagraph"/>
        <w:numPr>
          <w:ilvl w:val="0"/>
          <w:numId w:val="52"/>
        </w:numPr>
      </w:pPr>
      <w:r>
        <w:t>Afirmações A, C, D e E.</w:t>
      </w:r>
    </w:p>
    <w:p w:rsidR="009D504D" w:rsidRDefault="009D504D" w:rsidP="00EA7D82">
      <w:pPr>
        <w:pStyle w:val="ListParagraph"/>
        <w:numPr>
          <w:ilvl w:val="0"/>
          <w:numId w:val="52"/>
        </w:numPr>
      </w:pPr>
      <w:r>
        <w:t xml:space="preserve">As bactérias, ao serem resistentes a vários antibióticos, não </w:t>
      </w:r>
      <w:r w:rsidR="004700E9">
        <w:t>são</w:t>
      </w:r>
      <w:r>
        <w:t xml:space="preserve"> destruídas por este tipo de medicamentos, proliferam e causam doenças cada vez mais difíceis de curar.</w:t>
      </w:r>
    </w:p>
    <w:p w:rsidR="009D504D" w:rsidRDefault="009D504D" w:rsidP="00EA7D82">
      <w:pPr>
        <w:pStyle w:val="ListParagraph"/>
        <w:numPr>
          <w:ilvl w:val="0"/>
          <w:numId w:val="52"/>
        </w:numPr>
      </w:pPr>
      <w:r>
        <w:t>O arejamento dos espaços fechados que foram ocupados por tuberculosos permite reduzir a transmissão da tuberculose por inalação de ar contaminado.</w:t>
      </w:r>
    </w:p>
    <w:p w:rsidR="009D504D" w:rsidRPr="00797E7E" w:rsidRDefault="009D504D" w:rsidP="00EA7D82">
      <w:pPr>
        <w:pStyle w:val="ListParagraph"/>
        <w:numPr>
          <w:ilvl w:val="0"/>
          <w:numId w:val="52"/>
        </w:numPr>
      </w:pPr>
      <w:r w:rsidRPr="00797E7E">
        <w:t xml:space="preserve">As paredes dos alvéolos infetados pelas bactérias causadoras da tuberculose </w:t>
      </w:r>
      <w:r w:rsidR="00797E7E">
        <w:t>apresentam</w:t>
      </w:r>
      <w:r w:rsidRPr="00797E7E">
        <w:t xml:space="preserve"> uma resposta inflamatória, que provoca um edema</w:t>
      </w:r>
      <w:r w:rsidR="00797E7E">
        <w:t>.</w:t>
      </w:r>
      <w:r w:rsidRPr="00797E7E">
        <w:t xml:space="preserve"> </w:t>
      </w:r>
      <w:r w:rsidR="00797E7E">
        <w:t xml:space="preserve">Posteriormente pode acontecer </w:t>
      </w:r>
      <w:r w:rsidRPr="00797E7E">
        <w:t xml:space="preserve"> o rebentamento das paredes desses alvéolos, provocando a libertação das bactérias</w:t>
      </w:r>
      <w:r w:rsidR="00797E7E">
        <w:t>.</w:t>
      </w:r>
      <w:r w:rsidRPr="00797E7E">
        <w:t xml:space="preserve"> </w:t>
      </w:r>
      <w:r w:rsidR="00797E7E">
        <w:t xml:space="preserve">Estas </w:t>
      </w:r>
      <w:r w:rsidR="00797E7E">
        <w:lastRenderedPageBreak/>
        <w:t>bactérias</w:t>
      </w:r>
      <w:r w:rsidRPr="00797E7E">
        <w:t xml:space="preserve"> embora tenham sido fagocitadas n</w:t>
      </w:r>
      <w:r w:rsidR="00797E7E">
        <w:t>ão</w:t>
      </w:r>
      <w:r w:rsidRPr="00797E7E">
        <w:t xml:space="preserve"> foram destruídas, </w:t>
      </w:r>
      <w:r w:rsidR="00797E7E">
        <w:t>podendo atingir</w:t>
      </w:r>
      <w:r w:rsidRPr="00797E7E">
        <w:t xml:space="preserve"> outras partes dos pulmões, o sangue e outros órgãos. </w:t>
      </w:r>
    </w:p>
    <w:p w:rsidR="009D504D" w:rsidRDefault="009D504D" w:rsidP="00EA7D82">
      <w:pPr>
        <w:pStyle w:val="ListParagraph"/>
        <w:numPr>
          <w:ilvl w:val="0"/>
          <w:numId w:val="52"/>
        </w:numPr>
      </w:pPr>
      <w:r>
        <w:t>No início, a tuberculose não apresenta sintomas cara</w:t>
      </w:r>
      <w:r w:rsidR="00AC1A5E">
        <w:t>c</w:t>
      </w:r>
      <w:r>
        <w:t xml:space="preserve">terísticos, sendo que uma pessoa infetada pode simplesmente não se sentir bem ou ter tosse, que é um sintoma comum a fumadores ou a pacientes </w:t>
      </w:r>
      <w:r w:rsidR="00AC1A5E">
        <w:t>com</w:t>
      </w:r>
      <w:r>
        <w:t xml:space="preserve"> gripe. 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18</w:t>
      </w:r>
    </w:p>
    <w:p w:rsidR="009D504D" w:rsidRDefault="009D504D" w:rsidP="00EA7D82">
      <w:pPr>
        <w:pStyle w:val="ListParagraph"/>
        <w:numPr>
          <w:ilvl w:val="0"/>
          <w:numId w:val="53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53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3"/>
        </w:numPr>
      </w:pPr>
    </w:p>
    <w:p w:rsidR="009D504D" w:rsidRDefault="009D504D" w:rsidP="00EA7D82">
      <w:pPr>
        <w:pStyle w:val="ListParagraph"/>
        <w:numPr>
          <w:ilvl w:val="1"/>
          <w:numId w:val="53"/>
        </w:numPr>
      </w:pPr>
      <w:r>
        <w:t>A vítima encontra-se inconsciente e não respira normalmente.</w:t>
      </w:r>
    </w:p>
    <w:p w:rsidR="009D504D" w:rsidRDefault="009D504D" w:rsidP="00EA7D82">
      <w:pPr>
        <w:pStyle w:val="ListParagraph"/>
        <w:numPr>
          <w:ilvl w:val="1"/>
          <w:numId w:val="53"/>
        </w:numPr>
      </w:pPr>
      <w:r>
        <w:t>Neste caso, o indivíduo que presta socorro posiciona-se ao lado da vítima, deve certificar-se que a vítima está deitada de costas, sobre uma superfície plana, afastar/remover as roupas que cobrem o seu tórax, colocar a base de uma mão no centro do tórax, entre os mamilos e colocar a base da outra mão sobre a primeira, entrelaçando os dedos. Com os braços e cotovelos esticados e com os ombros na direção das mãos, aplicar uma compressão sobre o esterno, deprimindo-o 5 a 6 cm, no final de cada compressão</w:t>
      </w:r>
      <w:r w:rsidR="00AC1A5E">
        <w:t>.</w:t>
      </w:r>
      <w:r>
        <w:t xml:space="preserve"> </w:t>
      </w:r>
      <w:r w:rsidR="00AC1A5E">
        <w:t>O</w:t>
      </w:r>
      <w:r>
        <w:t xml:space="preserve"> socorrista deve garantir a expansão total do tórax, aliviando toda a pressão sem remover as mãos. Devem ser aplicadas 100 a 120 compressões, de forma rítmica, por minuto. </w:t>
      </w:r>
    </w:p>
    <w:p w:rsidR="009D504D" w:rsidRDefault="009D504D" w:rsidP="00EA7D82">
      <w:pPr>
        <w:pStyle w:val="ListParagraph"/>
        <w:numPr>
          <w:ilvl w:val="0"/>
          <w:numId w:val="53"/>
        </w:numPr>
      </w:pPr>
      <w:r>
        <w:t>Colocar a vítima em posição lateral de segurança (PLS). As manobras de PLS permitem estabilizar uma vítima que respira normalmente, assegurando a permeabilização da via aérea e impedindo a obstrução causada pela queda da língua ou pelo vómito.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19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 xml:space="preserve">A – V; B – V; C – V; D – F; E – V; F – F; G – F; H </w:t>
      </w:r>
      <w:r w:rsidR="00AC1A5E">
        <w:t xml:space="preserve">– </w:t>
      </w:r>
      <w:r>
        <w:t xml:space="preserve"> F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>Os iões de sódio são reabsorvidos</w:t>
      </w:r>
      <w:r w:rsidR="00AC1A5E">
        <w:t>, pois s</w:t>
      </w:r>
      <w:r>
        <w:t>ão necessários ao bom funcionamento do organismo.</w:t>
      </w:r>
    </w:p>
    <w:p w:rsidR="009D504D" w:rsidRDefault="009D504D" w:rsidP="00EA7D82">
      <w:pPr>
        <w:pStyle w:val="ListParagraph"/>
        <w:numPr>
          <w:ilvl w:val="0"/>
          <w:numId w:val="54"/>
        </w:numPr>
      </w:pPr>
      <w:r>
        <w:t>A água é um dos principais constituintes do organismo e da urina. Sendo expulsos diariamente cerca de 1,5 L a 2L de urina</w:t>
      </w:r>
      <w:r w:rsidR="004700E9">
        <w:t>,</w:t>
      </w:r>
      <w:r>
        <w:t xml:space="preserve"> é necessário ingerir cerca de 2L de água por dia, para compensar as perdas diárias e evitar a desidratação do organismo.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20</w:t>
      </w:r>
    </w:p>
    <w:p w:rsidR="009D504D" w:rsidRDefault="009D504D" w:rsidP="00EA7D82">
      <w:pPr>
        <w:pStyle w:val="ListParagraph"/>
        <w:numPr>
          <w:ilvl w:val="0"/>
          <w:numId w:val="55"/>
        </w:numPr>
      </w:pPr>
      <w:r>
        <w:t>A – F; B – F; C – V; D – F; E – V; F – V; G – F.</w:t>
      </w:r>
    </w:p>
    <w:p w:rsidR="009D504D" w:rsidRDefault="009D504D" w:rsidP="00EA7D82">
      <w:pPr>
        <w:pStyle w:val="ListParagraph"/>
        <w:numPr>
          <w:ilvl w:val="0"/>
          <w:numId w:val="55"/>
        </w:numPr>
      </w:pPr>
      <w:r>
        <w:lastRenderedPageBreak/>
        <w:t>O desenvolvimento da ciência e da tecnologia permiti</w:t>
      </w:r>
      <w:r w:rsidR="004700E9">
        <w:t>u</w:t>
      </w:r>
      <w:r>
        <w:t xml:space="preserve"> potenciar os conhecimentos sobre a estrutura e </w:t>
      </w:r>
      <w:r w:rsidR="00C77D59">
        <w:t xml:space="preserve">o </w:t>
      </w:r>
      <w:r>
        <w:t xml:space="preserve">funcionamento do sistema excretor, bem como o diagnóstico das doenças que o podem afetar, recorrendo a técnicas como a ecografia, </w:t>
      </w:r>
      <w:r w:rsidR="004700E9">
        <w:t xml:space="preserve"> o </w:t>
      </w:r>
      <w:r>
        <w:t>que permite obter dados sem que seja necessário aceder diretamente ao interior do organismo.</w:t>
      </w:r>
    </w:p>
    <w:p w:rsidR="009D504D" w:rsidRDefault="009D504D" w:rsidP="00EA7D82">
      <w:pPr>
        <w:pStyle w:val="ListParagraph"/>
        <w:numPr>
          <w:ilvl w:val="0"/>
          <w:numId w:val="55"/>
        </w:numPr>
      </w:pPr>
      <w:r>
        <w:t xml:space="preserve">Por vezes, para realizar diagnósticos mais fidedignos é necessário retirar uma pequena porção de tecidos do paciente e observá-los ao microscópio. Este procedimento é importante para aumentar a validade do diagnóstico e fazer um estudo mais pormenorizado de um determinado tecido corporal. </w:t>
      </w:r>
    </w:p>
    <w:p w:rsidR="009D504D" w:rsidRDefault="009D504D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21</w:t>
      </w:r>
    </w:p>
    <w:p w:rsidR="009D504D" w:rsidRDefault="009D504D" w:rsidP="00EA7D82">
      <w:pPr>
        <w:pStyle w:val="ListParagraph"/>
        <w:numPr>
          <w:ilvl w:val="0"/>
          <w:numId w:val="56"/>
        </w:numPr>
      </w:pPr>
      <w:r>
        <w:t>A – F; B – F; C – V; D – F; E – F; F – V; G – F</w:t>
      </w:r>
    </w:p>
    <w:p w:rsidR="009D504D" w:rsidRDefault="009D504D" w:rsidP="00EA7D82">
      <w:pPr>
        <w:pStyle w:val="ListParagraph"/>
        <w:numPr>
          <w:ilvl w:val="0"/>
          <w:numId w:val="56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6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56"/>
        </w:numPr>
      </w:pPr>
      <w:r>
        <w:t>Opção A</w:t>
      </w:r>
    </w:p>
    <w:p w:rsidR="00C77D59" w:rsidRDefault="009D504D" w:rsidP="00EA7D82">
      <w:pPr>
        <w:pStyle w:val="ListParagraph"/>
        <w:numPr>
          <w:ilvl w:val="0"/>
          <w:numId w:val="56"/>
        </w:numPr>
      </w:pPr>
      <w:r>
        <w:t>Nos traumatismos cranianos há áreas do encéfalo que podem sofrer lesões, causando impactes nas funções cerebrais, como</w:t>
      </w:r>
      <w:r w:rsidR="00C77D59">
        <w:t>,</w:t>
      </w:r>
      <w:r>
        <w:t xml:space="preserve"> por exemplo</w:t>
      </w:r>
      <w:r w:rsidR="00C77D59">
        <w:t>,</w:t>
      </w:r>
      <w:r>
        <w:t xml:space="preserve"> ao nível da fala e da coordenação motora.</w:t>
      </w:r>
    </w:p>
    <w:p w:rsidR="0069419C" w:rsidRDefault="0069419C" w:rsidP="00C77D59">
      <w:pPr>
        <w:rPr>
          <w:b/>
        </w:rPr>
      </w:pPr>
    </w:p>
    <w:p w:rsidR="009D504D" w:rsidRPr="00C77D59" w:rsidRDefault="009D504D" w:rsidP="00C77D59">
      <w:r w:rsidRPr="00C77D59">
        <w:rPr>
          <w:b/>
        </w:rPr>
        <w:t xml:space="preserve">FICHA DE CONSOLIDAÇÃO </w:t>
      </w:r>
      <w:r w:rsidR="00FA597A" w:rsidRPr="00C77D59">
        <w:rPr>
          <w:b/>
        </w:rPr>
        <w:t>N.</w:t>
      </w:r>
      <w:r w:rsidR="00FA597A" w:rsidRPr="00C77D59">
        <w:rPr>
          <w:b/>
          <w:vertAlign w:val="superscript"/>
        </w:rPr>
        <w:t xml:space="preserve"> o</w:t>
      </w:r>
      <w:r w:rsidR="00FA597A" w:rsidRPr="00C77D59">
        <w:rPr>
          <w:b/>
        </w:rPr>
        <w:t xml:space="preserve"> </w:t>
      </w:r>
      <w:r w:rsidRPr="00C77D59">
        <w:rPr>
          <w:b/>
        </w:rPr>
        <w:t>22</w:t>
      </w:r>
    </w:p>
    <w:p w:rsidR="009D504D" w:rsidRDefault="009D504D" w:rsidP="00EA7D82">
      <w:pPr>
        <w:pStyle w:val="ListParagraph"/>
        <w:numPr>
          <w:ilvl w:val="0"/>
          <w:numId w:val="57"/>
        </w:numPr>
      </w:pPr>
      <w:r>
        <w:t>A – F; B – F; C – F; D – V; E – F; F – V; G – V; H – V</w:t>
      </w:r>
    </w:p>
    <w:p w:rsidR="009D504D" w:rsidRDefault="009D504D" w:rsidP="00EA7D82">
      <w:pPr>
        <w:pStyle w:val="ListParagraph"/>
        <w:numPr>
          <w:ilvl w:val="0"/>
          <w:numId w:val="57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57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7"/>
        </w:numPr>
      </w:pPr>
      <w:r>
        <w:t xml:space="preserve">Na figura 1A é possível observar diferenças entre o encéfalo de um indivíduo normal </w:t>
      </w:r>
      <w:r w:rsidR="009264A8">
        <w:br/>
      </w:r>
      <w:r>
        <w:t xml:space="preserve">e de um paciente de Alzheimer, sendo que neste se constata a existência de áreas </w:t>
      </w:r>
      <w:r w:rsidR="009264A8">
        <w:br/>
      </w:r>
      <w:r>
        <w:t xml:space="preserve">que regrediram e que correspondiam a neurónios que morreram. </w:t>
      </w:r>
    </w:p>
    <w:p w:rsidR="009D504D" w:rsidRDefault="009D504D" w:rsidP="00EA7D82">
      <w:pPr>
        <w:pStyle w:val="ListParagraph"/>
        <w:numPr>
          <w:ilvl w:val="0"/>
          <w:numId w:val="57"/>
        </w:numPr>
      </w:pPr>
      <w:r>
        <w:t xml:space="preserve">Os avanços da ciência e </w:t>
      </w:r>
      <w:r w:rsidR="009264A8">
        <w:t>d</w:t>
      </w:r>
      <w:r>
        <w:t xml:space="preserve">a tecnologia permitem otimizar o diagnóstico da doença de Alzheimer, a sua causa e a forma como ela progride e, possivelmente, dentro de algum </w:t>
      </w:r>
      <w:r w:rsidRPr="009264A8">
        <w:t>tempo, o seu tratamento.</w:t>
      </w:r>
      <w:r>
        <w:t xml:space="preserve"> </w:t>
      </w:r>
    </w:p>
    <w:p w:rsidR="009D504D" w:rsidRDefault="009D504D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23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t>A – V; B – F; C – F; D – V; E – V; F – F; G – V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t xml:space="preserve">Sintomas psíquicos: ansiedade e depressão. Sintomas físicos: aumento de peso e fraqueza muscular. </w:t>
      </w:r>
    </w:p>
    <w:p w:rsidR="009D504D" w:rsidRDefault="009D504D" w:rsidP="00EA7D82">
      <w:pPr>
        <w:pStyle w:val="ListParagraph"/>
        <w:numPr>
          <w:ilvl w:val="0"/>
          <w:numId w:val="58"/>
        </w:numPr>
      </w:pPr>
      <w:r>
        <w:lastRenderedPageBreak/>
        <w:t xml:space="preserve">A hormona de crescimento também ajuda a regular as quantidades de gordura, de água e de massa muscular, assim como os níveis de colesterol no sangue, contribuindo para o equilíbrio (homeostasia) do organismo. </w:t>
      </w:r>
    </w:p>
    <w:p w:rsidR="009D504D" w:rsidRDefault="009D504D" w:rsidP="009D504D"/>
    <w:p w:rsidR="009D504D" w:rsidRDefault="009D504D" w:rsidP="009D504D">
      <w:pPr>
        <w:rPr>
          <w:b/>
        </w:rPr>
      </w:pPr>
      <w:r>
        <w:rPr>
          <w:b/>
        </w:rPr>
        <w:t>FICHA DE</w:t>
      </w:r>
      <w:r w:rsidRPr="006E2F49">
        <w:rPr>
          <w:b/>
        </w:rPr>
        <w:t xml:space="preserve"> </w:t>
      </w:r>
      <w:r>
        <w:rPr>
          <w:b/>
        </w:rPr>
        <w:t xml:space="preserve">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24</w:t>
      </w:r>
    </w:p>
    <w:p w:rsidR="009D504D" w:rsidRDefault="009D504D" w:rsidP="00EA7D82">
      <w:pPr>
        <w:pStyle w:val="ListParagraph"/>
        <w:numPr>
          <w:ilvl w:val="0"/>
          <w:numId w:val="59"/>
        </w:numPr>
      </w:pPr>
      <w:r>
        <w:t xml:space="preserve">A – F; </w:t>
      </w:r>
      <w:r w:rsidRPr="00797E7E">
        <w:t>B – F; C –</w:t>
      </w:r>
      <w:r>
        <w:t xml:space="preserve"> V; D – F; E – F; F – F; G – F; H – F</w:t>
      </w:r>
    </w:p>
    <w:p w:rsidR="009D504D" w:rsidRDefault="009D504D" w:rsidP="00EA7D82">
      <w:pPr>
        <w:pStyle w:val="ListParagraph"/>
        <w:numPr>
          <w:ilvl w:val="0"/>
          <w:numId w:val="59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59"/>
        </w:numPr>
      </w:pPr>
      <w:r>
        <w:t xml:space="preserve">O uso de técnicas complementares de diagnóstico, como a medição dos níveis de diferentes hormonas produzidas pela tiroide, permite ter um diagnóstico mais rigoroso </w:t>
      </w:r>
      <w:r w:rsidR="004700E9">
        <w:br/>
      </w:r>
      <w:r>
        <w:t xml:space="preserve">no que concerne ao facto de um determinado nódulo ser ou não classificado como um cancro. </w:t>
      </w:r>
    </w:p>
    <w:p w:rsidR="009D504D" w:rsidRDefault="009D504D" w:rsidP="00EA7D82">
      <w:pPr>
        <w:pStyle w:val="ListParagraph"/>
        <w:numPr>
          <w:ilvl w:val="0"/>
          <w:numId w:val="59"/>
        </w:numPr>
      </w:pPr>
      <w:r>
        <w:t xml:space="preserve">A ciência e a tecnologia permitem o desenvolvimento de técnicas de diagnóstico e de tratamento de nódulos e de cancros na tiroide. </w:t>
      </w:r>
    </w:p>
    <w:p w:rsidR="0069419C" w:rsidRDefault="0069419C" w:rsidP="009D504D">
      <w:pPr>
        <w:rPr>
          <w:b/>
        </w:rPr>
      </w:pPr>
    </w:p>
    <w:p w:rsidR="009D504D" w:rsidRPr="006471B4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 w:rsidRPr="006471B4">
        <w:rPr>
          <w:b/>
        </w:rPr>
        <w:t>25</w:t>
      </w:r>
    </w:p>
    <w:p w:rsidR="009D504D" w:rsidRDefault="009D504D" w:rsidP="00EA7D82">
      <w:pPr>
        <w:pStyle w:val="ListParagraph"/>
        <w:numPr>
          <w:ilvl w:val="0"/>
          <w:numId w:val="60"/>
        </w:numPr>
      </w:pPr>
      <w:r>
        <w:t>A – F; B – F; C – F; D – V; E – F; F – V; G – V</w:t>
      </w:r>
    </w:p>
    <w:p w:rsidR="009D504D" w:rsidRDefault="009D504D" w:rsidP="00EA7D82">
      <w:pPr>
        <w:pStyle w:val="ListParagraph"/>
        <w:numPr>
          <w:ilvl w:val="0"/>
          <w:numId w:val="60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60"/>
        </w:numPr>
      </w:pPr>
      <w:r>
        <w:t xml:space="preserve">Durante a ejaculação a válvula da próstata abre </w:t>
      </w:r>
      <w:r w:rsidR="004700E9">
        <w:t>e o esperma passa para a uretra;</w:t>
      </w:r>
      <w:r>
        <w:t xml:space="preserve"> em simultâneo, um esfíncter da próstata contrai, bloqueando a saída de urina da bexiga para </w:t>
      </w:r>
      <w:r w:rsidR="004700E9">
        <w:br/>
      </w:r>
      <w:r>
        <w:t xml:space="preserve">a uretra. Este mecanismo impede que haja passagem simultânea de urina e de esperma </w:t>
      </w:r>
      <w:r w:rsidR="004700E9">
        <w:br/>
      </w:r>
      <w:r>
        <w:t xml:space="preserve">na uretra.  </w:t>
      </w:r>
    </w:p>
    <w:p w:rsidR="009D504D" w:rsidRDefault="009D504D" w:rsidP="009D504D">
      <w:pPr>
        <w:pStyle w:val="ListParagraph"/>
        <w:numPr>
          <w:ilvl w:val="0"/>
          <w:numId w:val="60"/>
        </w:numPr>
      </w:pPr>
      <w:r>
        <w:t xml:space="preserve">Em caso de inflamação da próstata o paciente deverá apresentar como sintoma uma dificuldade em urinar. </w:t>
      </w:r>
    </w:p>
    <w:p w:rsidR="006471B4" w:rsidRDefault="006471B4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26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>A – F; B – V; C – F; D – F; E – V; F – F; G – V; H – V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>Os ovários produzem hormonas que atuam sobre o útero, mas o contrário não ocorre, pelo que, em caso de remoção do útero, os ovários continuam a funcionar normalmente.</w:t>
      </w:r>
    </w:p>
    <w:p w:rsidR="009D504D" w:rsidRDefault="009D504D" w:rsidP="00EA7D82">
      <w:pPr>
        <w:pStyle w:val="ListParagraph"/>
        <w:numPr>
          <w:ilvl w:val="0"/>
          <w:numId w:val="34"/>
        </w:numPr>
      </w:pPr>
      <w:r>
        <w:t xml:space="preserve">A temperatura basal feminina diminui imediatamente antes da ovulação, subindo posteriormente. 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27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lastRenderedPageBreak/>
        <w:t>A – F; B – V; C – F; D – F; E – V; F – F; G – F; H – V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t>Após o parto ocorre</w:t>
      </w:r>
      <w:r w:rsidR="00124836">
        <w:t xml:space="preserve"> o </w:t>
      </w:r>
      <w:r>
        <w:t xml:space="preserve">aumento da produção de prolactina, hormona produzida pela hipófise que controla a produção do leite materno. </w:t>
      </w:r>
    </w:p>
    <w:p w:rsidR="009D504D" w:rsidRDefault="009D504D" w:rsidP="00EA7D82">
      <w:pPr>
        <w:pStyle w:val="ListParagraph"/>
        <w:numPr>
          <w:ilvl w:val="0"/>
          <w:numId w:val="61"/>
        </w:numPr>
      </w:pPr>
      <w:r>
        <w:t xml:space="preserve">O leite materno possui anticorpos que auxiliam o sistema imunitário dos recém-nascidos; </w:t>
      </w:r>
      <w:r w:rsidR="00124836">
        <w:br/>
      </w:r>
      <w:r>
        <w:t>a amamentação reduz o risco de o bebé desenvolver infeções respiratórias.</w:t>
      </w:r>
    </w:p>
    <w:p w:rsidR="0069419C" w:rsidRDefault="0069419C" w:rsidP="009D504D">
      <w:pPr>
        <w:rPr>
          <w:b/>
        </w:rPr>
      </w:pPr>
    </w:p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28</w:t>
      </w:r>
    </w:p>
    <w:p w:rsidR="009D504D" w:rsidRDefault="009D504D" w:rsidP="00EA7D82">
      <w:pPr>
        <w:pStyle w:val="ListParagraph"/>
        <w:numPr>
          <w:ilvl w:val="0"/>
          <w:numId w:val="62"/>
        </w:numPr>
      </w:pPr>
      <w:r>
        <w:t>A – V; B – V; C – F; D – F; E – F; F – V; G – F; H – V</w:t>
      </w:r>
    </w:p>
    <w:p w:rsidR="009D504D" w:rsidRDefault="009D504D" w:rsidP="00EA7D82">
      <w:pPr>
        <w:pStyle w:val="ListParagraph"/>
        <w:numPr>
          <w:ilvl w:val="0"/>
          <w:numId w:val="62"/>
        </w:numPr>
      </w:pPr>
      <w:r>
        <w:t>O autoexame testicular permite a deteção de massas anómalas, que devem ser posteriormente observadas por um médi</w:t>
      </w:r>
      <w:r w:rsidR="006A1D41">
        <w:t>co. Muitas vezes, o autoexame t</w:t>
      </w:r>
      <w:r>
        <w:t>e</w:t>
      </w:r>
      <w:r w:rsidR="006A1D41">
        <w:t>s</w:t>
      </w:r>
      <w:r>
        <w:t>ticular permite uma deteção precoce de um cancro, contribuindo para o aumento da eficácia do seu tratamento.</w:t>
      </w:r>
    </w:p>
    <w:p w:rsidR="009D504D" w:rsidRDefault="009D504D" w:rsidP="00EA7D82">
      <w:pPr>
        <w:pStyle w:val="ListParagraph"/>
        <w:numPr>
          <w:ilvl w:val="0"/>
          <w:numId w:val="62"/>
        </w:numPr>
      </w:pPr>
      <w:r>
        <w:t>As calças justas são desaconselháveis</w:t>
      </w:r>
      <w:r w:rsidR="006A1D41">
        <w:t>,</w:t>
      </w:r>
      <w:r>
        <w:t xml:space="preserve"> pois provocam o aumento da temperatura dos testículos, sendo prejudicial para estes órgãos.</w:t>
      </w:r>
    </w:p>
    <w:p w:rsidR="009D504D" w:rsidRDefault="009D504D" w:rsidP="00EA7D82">
      <w:pPr>
        <w:pStyle w:val="ListParagraph"/>
        <w:numPr>
          <w:ilvl w:val="0"/>
          <w:numId w:val="62"/>
        </w:numPr>
      </w:pPr>
      <w:r>
        <w:t xml:space="preserve">A SIDA. 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29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>A – V; B – F; C – F; D – F; E – V; F – F; G – V; H – F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>Opção B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>Opção A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 xml:space="preserve">A produção de um cromossoma artificial de uma célula complexa permite supor que os cientistas podem estar cada mais próximos de sintetizar cromossomas humanos, o que poderá ser a chave para a cura de inúmeras doenças. </w:t>
      </w:r>
    </w:p>
    <w:p w:rsidR="009D504D" w:rsidRDefault="009D504D" w:rsidP="00EA7D82">
      <w:pPr>
        <w:pStyle w:val="ListParagraph"/>
        <w:numPr>
          <w:ilvl w:val="0"/>
          <w:numId w:val="63"/>
        </w:numPr>
      </w:pPr>
      <w:r>
        <w:t>As descobertas no âmbito da manipulação de genes podem acarretar problemas bioéticos</w:t>
      </w:r>
      <w:r w:rsidR="006A1D41">
        <w:t>,</w:t>
      </w:r>
      <w:r>
        <w:t xml:space="preserve"> como a determinação do sexo e de outras cara</w:t>
      </w:r>
      <w:r w:rsidR="006A1D41">
        <w:t>c</w:t>
      </w:r>
      <w:r>
        <w:t>terísticas dos embriões.</w:t>
      </w:r>
    </w:p>
    <w:p w:rsidR="0069419C" w:rsidRDefault="0069419C" w:rsidP="009D504D"/>
    <w:p w:rsidR="009D504D" w:rsidRDefault="009D504D" w:rsidP="009D504D">
      <w:pPr>
        <w:rPr>
          <w:b/>
        </w:rPr>
      </w:pPr>
      <w:r>
        <w:rPr>
          <w:b/>
        </w:rPr>
        <w:t xml:space="preserve">FICHA DE CONSOLIDAÇÃO </w:t>
      </w:r>
      <w:r w:rsidR="00FA597A">
        <w:rPr>
          <w:b/>
        </w:rPr>
        <w:t>N</w:t>
      </w:r>
      <w:r w:rsidR="00FA597A" w:rsidRPr="00D96982">
        <w:rPr>
          <w:b/>
        </w:rPr>
        <w:t>.</w:t>
      </w:r>
      <w:r w:rsidR="00FA597A" w:rsidRPr="00D96982">
        <w:rPr>
          <w:b/>
          <w:vertAlign w:val="superscript"/>
        </w:rPr>
        <w:t xml:space="preserve"> o</w:t>
      </w:r>
      <w:r w:rsidR="00FA597A" w:rsidRPr="00D96982">
        <w:rPr>
          <w:b/>
        </w:rPr>
        <w:t xml:space="preserve"> </w:t>
      </w:r>
      <w:r>
        <w:rPr>
          <w:b/>
        </w:rPr>
        <w:t>30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t xml:space="preserve">A – V; B – F; C – V; D – F; E – F; F – V; G – V; H </w:t>
      </w:r>
      <w:r w:rsidR="006A1D41">
        <w:t>–</w:t>
      </w:r>
      <w:r>
        <w:t xml:space="preserve"> F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t>Opção C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t>Opção D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t>Do ponto de vista ético este procedimento tem na génese a seleção de embriões, contudo tal não é para escolher cara</w:t>
      </w:r>
      <w:r w:rsidR="006A1D41">
        <w:t>c</w:t>
      </w:r>
      <w:r>
        <w:t xml:space="preserve">terísticas como a cor dos olhos, mas sim possibilitar que estes indivíduos tenham filhos saudáveis. 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lastRenderedPageBreak/>
        <w:t>A ciência e a tecnologia permitem que esta doença seja diagnosticada antes do nascimento, assim como possibilita que algumas cardiopatias, que são frequentes nestes pacientes, possam ser minimizadas cirurgicamente e problemas de crescimento e atrasos na puberdade possam ter tratamentos hormonais.</w:t>
      </w:r>
    </w:p>
    <w:p w:rsidR="009D504D" w:rsidRDefault="009D504D" w:rsidP="00EA7D82">
      <w:pPr>
        <w:pStyle w:val="ListParagraph"/>
        <w:numPr>
          <w:ilvl w:val="0"/>
          <w:numId w:val="64"/>
        </w:numPr>
      </w:pPr>
      <w:r>
        <w:t xml:space="preserve">Implementação de testes genéticos; produção de vacinas e de medicamentos; elaboração de árvores genealógicas. 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pStyle w:val="ListParagraph"/>
        <w:ind w:left="360"/>
      </w:pPr>
    </w:p>
    <w:p w:rsidR="00033916" w:rsidRDefault="00033916">
      <w:pPr>
        <w:rPr>
          <w:b/>
        </w:rPr>
      </w:pPr>
      <w:r>
        <w:rPr>
          <w:b/>
        </w:rPr>
        <w:br w:type="page"/>
      </w:r>
    </w:p>
    <w:p w:rsidR="00C7236E" w:rsidRDefault="00C7236E" w:rsidP="00C7236E">
      <w:pPr>
        <w:jc w:val="center"/>
        <w:rPr>
          <w:b/>
        </w:rPr>
      </w:pPr>
      <w:r w:rsidRPr="001B7BE4">
        <w:rPr>
          <w:b/>
        </w:rPr>
        <w:lastRenderedPageBreak/>
        <w:t>PROPOSTA DE RESOLUÇÃO DAS FICHAS DE DESENVOLVIMENTO</w:t>
      </w:r>
    </w:p>
    <w:p w:rsidR="00C7236E" w:rsidRDefault="00C7236E" w:rsidP="00C7236E">
      <w:pPr>
        <w:jc w:val="center"/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1A</w:t>
      </w:r>
    </w:p>
    <w:p w:rsidR="00C7236E" w:rsidRDefault="00C7236E" w:rsidP="00EA7D82">
      <w:pPr>
        <w:pStyle w:val="ListParagraph"/>
        <w:numPr>
          <w:ilvl w:val="0"/>
          <w:numId w:val="107"/>
        </w:numPr>
      </w:pPr>
      <w:r>
        <w:t>80 anos.</w:t>
      </w:r>
    </w:p>
    <w:p w:rsidR="00C7236E" w:rsidRDefault="00C7236E" w:rsidP="00EA7D82">
      <w:pPr>
        <w:pStyle w:val="ListParagraph"/>
        <w:numPr>
          <w:ilvl w:val="0"/>
          <w:numId w:val="107"/>
        </w:numPr>
      </w:pPr>
      <w:r>
        <w:t xml:space="preserve">Alimentação mais diversificada e equilibrada, acesso aos cuidados de saúde; implementação de planos de vacinação; sistemas de distribuição de água potável </w:t>
      </w:r>
      <w:r w:rsidR="00381B8F">
        <w:br/>
      </w:r>
      <w:r>
        <w:t>ao domicílio.</w:t>
      </w:r>
    </w:p>
    <w:p w:rsidR="00C7236E" w:rsidRDefault="00C7236E" w:rsidP="00EA7D82">
      <w:pPr>
        <w:pStyle w:val="ListParagraph"/>
        <w:numPr>
          <w:ilvl w:val="0"/>
          <w:numId w:val="107"/>
        </w:numPr>
      </w:pPr>
      <w:r>
        <w:t>Sexo masculino.</w:t>
      </w:r>
    </w:p>
    <w:p w:rsidR="00C7236E" w:rsidRDefault="00C7236E" w:rsidP="00EA7D82">
      <w:pPr>
        <w:pStyle w:val="ListParagraph"/>
        <w:numPr>
          <w:ilvl w:val="0"/>
          <w:numId w:val="107"/>
        </w:numPr>
      </w:pPr>
      <w:r>
        <w:t>O aumento da esperança de vida não é sinónimo de aumento da esperança de saúde, uma vez que com o aumento da idade também ocorre aumento da morbilidade.</w:t>
      </w:r>
    </w:p>
    <w:p w:rsidR="00C7236E" w:rsidRDefault="00C7236E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1B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 xml:space="preserve">O estudo dos determinantes do estado </w:t>
      </w:r>
      <w:r w:rsidR="00176B0D">
        <w:t>de saúde permite</w:t>
      </w:r>
      <w:r>
        <w:t>-nos conhecer comportamentos que influenciam o estado de saúde (ex.</w:t>
      </w:r>
      <w:r w:rsidR="00176B0D">
        <w:t>:</w:t>
      </w:r>
      <w:r>
        <w:t xml:space="preserve"> consumo de tabaco e de álcool) e delinear estratégias de prevenção e/ou de minimização dos impactes negativos na saúde individual e comunitária.</w:t>
      </w:r>
    </w:p>
    <w:p w:rsidR="00C7236E" w:rsidRDefault="00C7236E" w:rsidP="00EA7D82">
      <w:pPr>
        <w:pStyle w:val="ListParagraph"/>
        <w:numPr>
          <w:ilvl w:val="0"/>
          <w:numId w:val="66"/>
        </w:numPr>
      </w:pPr>
      <w:r>
        <w:t>A nossa saúde é diretamente afetada pelo desempenho do sistema de saúde, ou seja</w:t>
      </w:r>
      <w:r w:rsidR="00176B0D">
        <w:t>,</w:t>
      </w:r>
      <w:r>
        <w:t xml:space="preserve"> pela capacidade do sistema de saúde prestar cuidados de forma continuada e coordenada à população.</w:t>
      </w:r>
    </w:p>
    <w:p w:rsidR="00C7236E" w:rsidRPr="00B160C4" w:rsidRDefault="00C7236E" w:rsidP="00EA7D82">
      <w:pPr>
        <w:pStyle w:val="ListParagraph"/>
        <w:numPr>
          <w:ilvl w:val="0"/>
          <w:numId w:val="66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1C</w:t>
      </w:r>
    </w:p>
    <w:p w:rsidR="00C7236E" w:rsidRDefault="00C7236E" w:rsidP="00EA7D82">
      <w:pPr>
        <w:pStyle w:val="ListParagraph"/>
        <w:numPr>
          <w:ilvl w:val="0"/>
          <w:numId w:val="67"/>
        </w:numPr>
      </w:pPr>
      <w:r>
        <w:t>Esperança de vida; esperança de saúde; anos potenciais de vida perdidos.</w:t>
      </w:r>
    </w:p>
    <w:p w:rsidR="00C7236E" w:rsidRDefault="00C7236E" w:rsidP="00EA7D82">
      <w:pPr>
        <w:pStyle w:val="ListParagraph"/>
        <w:numPr>
          <w:ilvl w:val="0"/>
          <w:numId w:val="67"/>
        </w:numPr>
      </w:pPr>
    </w:p>
    <w:p w:rsidR="00C7236E" w:rsidRDefault="00C7236E" w:rsidP="00EA7D82">
      <w:pPr>
        <w:pStyle w:val="ListParagraph"/>
        <w:numPr>
          <w:ilvl w:val="1"/>
          <w:numId w:val="67"/>
        </w:numPr>
      </w:pPr>
      <w:r>
        <w:t>Diminuiu.</w:t>
      </w:r>
    </w:p>
    <w:p w:rsidR="00C7236E" w:rsidRDefault="00C7236E" w:rsidP="00EA7D82">
      <w:pPr>
        <w:pStyle w:val="ListParagraph"/>
        <w:numPr>
          <w:ilvl w:val="1"/>
          <w:numId w:val="67"/>
        </w:numPr>
      </w:pPr>
      <w:r>
        <w:t>Melhores cuidados de saúde pré-natais e neonatais e melhor</w:t>
      </w:r>
      <w:r w:rsidR="0024345F">
        <w:t xml:space="preserve"> alimentação.</w:t>
      </w:r>
      <w:r>
        <w:t xml:space="preserve"> </w:t>
      </w:r>
    </w:p>
    <w:p w:rsidR="00C7236E" w:rsidRDefault="00C7236E" w:rsidP="00EA7D82">
      <w:pPr>
        <w:pStyle w:val="ListParagraph"/>
        <w:numPr>
          <w:ilvl w:val="0"/>
          <w:numId w:val="67"/>
        </w:numPr>
      </w:pPr>
      <w:r>
        <w:t>Insuficiência dos cuidados de saúde; carências alimentares; falta de condições de higiene.</w:t>
      </w:r>
    </w:p>
    <w:p w:rsidR="00C7236E" w:rsidRDefault="00C7236E" w:rsidP="00EA7D82">
      <w:pPr>
        <w:pStyle w:val="ListParagraph"/>
        <w:numPr>
          <w:ilvl w:val="0"/>
          <w:numId w:val="67"/>
        </w:numPr>
      </w:pPr>
      <w:r>
        <w:t>A esperança de vida é um indicador da qualidade de vida de um país</w:t>
      </w:r>
      <w:r w:rsidR="00176B0D">
        <w:t>,</w:t>
      </w:r>
      <w:r>
        <w:t xml:space="preserve"> uma vez que uma maior esperança de vida é o reflexo da existência e </w:t>
      </w:r>
      <w:r w:rsidR="0024345F">
        <w:t xml:space="preserve">do </w:t>
      </w:r>
      <w:r>
        <w:t xml:space="preserve">acesso da população aos cuidados de saúde, assim como de uma situação de não carência alimentar. </w:t>
      </w:r>
    </w:p>
    <w:p w:rsidR="00C7236E" w:rsidRDefault="00C7236E" w:rsidP="00C7236E">
      <w:pPr>
        <w:rPr>
          <w:b/>
        </w:rPr>
      </w:pPr>
    </w:p>
    <w:p w:rsidR="0024345F" w:rsidRDefault="0024345F" w:rsidP="00C7236E">
      <w:pPr>
        <w:rPr>
          <w:b/>
        </w:rPr>
      </w:pPr>
    </w:p>
    <w:p w:rsidR="00C7236E" w:rsidRPr="00363E42" w:rsidRDefault="00C7236E" w:rsidP="00C7236E">
      <w:pPr>
        <w:rPr>
          <w:b/>
        </w:rPr>
      </w:pPr>
      <w:r w:rsidRPr="00363E42">
        <w:rPr>
          <w:b/>
        </w:rPr>
        <w:lastRenderedPageBreak/>
        <w:t>FICHA DE DESENVOLVIMENTO 2A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>Porque um indivíduo com SIDA pode transmitir a doença a outro indivíduo.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 xml:space="preserve">Diminuiu. 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 xml:space="preserve">Todas as dádivas de sangue devem ser analisadas para despistar doenças, de modo </w:t>
      </w:r>
      <w:r w:rsidR="00363E42">
        <w:br/>
      </w:r>
      <w:r w:rsidRPr="00363E42">
        <w:t>a evitar infetar os indivíduos que necessitem de uma transfusão.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 xml:space="preserve">Entre os 30 e os 34 anos; </w:t>
      </w:r>
      <w:r w:rsidRPr="00B63B9E">
        <w:t>em heterossexuais;</w:t>
      </w:r>
      <w:r w:rsidRPr="00363E42">
        <w:t xml:space="preserve"> em indivíduos do sexo masculino.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>Nos indivíduos infetados por HIV aparecem doenças como a tuberculose</w:t>
      </w:r>
      <w:r w:rsidR="00B63B9E">
        <w:t>,</w:t>
      </w:r>
      <w:r w:rsidRPr="00363E42">
        <w:t xml:space="preserve"> uma vez que apresentam um sistema imunitário muito mais debilitado.</w:t>
      </w:r>
    </w:p>
    <w:p w:rsidR="00C7236E" w:rsidRPr="00363E42" w:rsidRDefault="00C7236E" w:rsidP="00EA7D82">
      <w:pPr>
        <w:pStyle w:val="ListParagraph"/>
        <w:numPr>
          <w:ilvl w:val="0"/>
          <w:numId w:val="65"/>
        </w:numPr>
      </w:pPr>
      <w:r w:rsidRPr="00363E42">
        <w:t>A SIDA é uma doença transmissível e que durante muito tempo pode não apresentar sintomas, pelo que a declaração obrigatória da doença poderá minimizar a sua transmissão.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2B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Porque tem como resultado uma maior duração das doenças, o aumento dos riscos de contágio e o aumento dos custos com a saúde, assim como o aumento da mortalidade.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No geral, quanto maior a dose de antibióticos consumida, maior o número de pessoas infetada com pneumonia, como é o exemplo da Grécia.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Os antibióticos usados na pecuária entram na cadeia alimentar, podendo alcançar o Homem.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As campanhas de informação sobre o uso de antibióticos têm por objetivo alertar as pessoas para a necessidade de tomar corretamente os antibióticos, minimizando a proliferação de bactérias multirresistentes.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Grécia.</w:t>
      </w:r>
    </w:p>
    <w:p w:rsidR="00C7236E" w:rsidRDefault="00C7236E" w:rsidP="00EA7D82">
      <w:pPr>
        <w:pStyle w:val="ListParagraph"/>
        <w:numPr>
          <w:ilvl w:val="0"/>
          <w:numId w:val="68"/>
        </w:numPr>
      </w:pPr>
      <w:r>
        <w:t>Numa amostra de 28 países, Portugal ocupa o 9º alugar europeu em termos de consumo de antibióticos.</w:t>
      </w:r>
    </w:p>
    <w:p w:rsidR="00C7236E" w:rsidRDefault="00C7236E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2C</w:t>
      </w:r>
    </w:p>
    <w:p w:rsidR="00C7236E" w:rsidRDefault="00C7236E" w:rsidP="00EA7D82">
      <w:pPr>
        <w:pStyle w:val="ListParagraph"/>
        <w:numPr>
          <w:ilvl w:val="0"/>
          <w:numId w:val="69"/>
        </w:numPr>
      </w:pPr>
      <w:r w:rsidRPr="00B63B9E">
        <w:t>A investigação do IGC tinha por objetivo desvendar, pela primeira vez, de que forma a</w:t>
      </w:r>
      <w:r>
        <w:t xml:space="preserve"> </w:t>
      </w:r>
      <w:r w:rsidRPr="007F33F9">
        <w:t xml:space="preserve">bactéria </w:t>
      </w:r>
      <w:r w:rsidRPr="008304B2">
        <w:rPr>
          <w:i/>
        </w:rPr>
        <w:t>E. coli</w:t>
      </w:r>
      <w:r w:rsidRPr="007F33F9">
        <w:t xml:space="preserve"> </w:t>
      </w:r>
      <w:r>
        <w:t>se adapta e evolui no intestino.</w:t>
      </w:r>
    </w:p>
    <w:p w:rsidR="00C7236E" w:rsidRDefault="00C7236E" w:rsidP="00EA7D82">
      <w:pPr>
        <w:pStyle w:val="ListParagraph"/>
        <w:numPr>
          <w:ilvl w:val="0"/>
          <w:numId w:val="69"/>
        </w:numPr>
      </w:pPr>
      <w:r>
        <w:t>Os estudos em seres vivos permitem aos cientistas percecionarem realmente como interagem as bactérias, assim como a coevolução entre os organismos.</w:t>
      </w:r>
    </w:p>
    <w:p w:rsidR="00C7236E" w:rsidRDefault="00C7236E" w:rsidP="00EA7D82">
      <w:pPr>
        <w:pStyle w:val="ListParagraph"/>
        <w:numPr>
          <w:ilvl w:val="0"/>
          <w:numId w:val="69"/>
        </w:numPr>
      </w:pPr>
      <w:r>
        <w:t xml:space="preserve">Na evolução paralela entre os parasitas e os hospedeiros. </w:t>
      </w:r>
    </w:p>
    <w:p w:rsidR="00C7236E" w:rsidRDefault="00C7236E" w:rsidP="00EA7D82">
      <w:pPr>
        <w:pStyle w:val="ListParagraph"/>
        <w:numPr>
          <w:ilvl w:val="0"/>
          <w:numId w:val="69"/>
        </w:numPr>
      </w:pPr>
      <w:r>
        <w:t xml:space="preserve">Os estudos referenciados no texto são muito importantes, pois podem estar na origem </w:t>
      </w:r>
      <w:r w:rsidR="00B63B9E">
        <w:br/>
      </w:r>
      <w:r>
        <w:t>de novas estratégias de combate a doenças.</w:t>
      </w:r>
    </w:p>
    <w:p w:rsidR="00B63B9E" w:rsidRDefault="00B63B9E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B63B9E">
        <w:rPr>
          <w:b/>
        </w:rPr>
        <w:t>FICHA DE DESENVOLVIMENTO 3A</w:t>
      </w:r>
    </w:p>
    <w:p w:rsidR="00C7236E" w:rsidRDefault="00C7236E" w:rsidP="00EA7D82">
      <w:pPr>
        <w:pStyle w:val="ListParagraph"/>
        <w:numPr>
          <w:ilvl w:val="0"/>
          <w:numId w:val="70"/>
        </w:numPr>
      </w:pPr>
      <w:r>
        <w:lastRenderedPageBreak/>
        <w:t xml:space="preserve">O Programa Nacional de Vacinação consiste num plano da responsabilidade do Ministério da Saúde, que integra o conjunto de vacinas consideradas mais importantes para defender a saúde da população portuguesa. </w:t>
      </w:r>
    </w:p>
    <w:p w:rsidR="00C7236E" w:rsidRPr="004E1685" w:rsidRDefault="00C7236E" w:rsidP="00EA7D82">
      <w:pPr>
        <w:pStyle w:val="ListParagraph"/>
        <w:numPr>
          <w:ilvl w:val="0"/>
          <w:numId w:val="70"/>
        </w:numPr>
        <w:rPr>
          <w:i/>
        </w:rPr>
      </w:pPr>
      <w:r w:rsidRPr="00B160C4">
        <w:rPr>
          <w:i/>
        </w:rPr>
        <w:t>Resposta dependente do aluno.</w:t>
      </w:r>
    </w:p>
    <w:p w:rsidR="00C7236E" w:rsidRPr="004E1685" w:rsidRDefault="00C7236E" w:rsidP="00EA7D82">
      <w:pPr>
        <w:pStyle w:val="ListParagraph"/>
        <w:numPr>
          <w:ilvl w:val="0"/>
          <w:numId w:val="70"/>
        </w:numPr>
        <w:rPr>
          <w:i/>
        </w:rPr>
      </w:pPr>
      <w:r>
        <w:t xml:space="preserve">A HPV é destinada apenas a indivíduos do sexo feminino dado prevenir o cancro do colo </w:t>
      </w:r>
      <w:r w:rsidR="00B63B9E">
        <w:br/>
      </w:r>
      <w:r>
        <w:t xml:space="preserve">do útero. </w:t>
      </w:r>
    </w:p>
    <w:p w:rsidR="00C7236E" w:rsidRPr="00FA0D1B" w:rsidRDefault="00C7236E" w:rsidP="00EA7D82">
      <w:pPr>
        <w:pStyle w:val="ListParagraph"/>
        <w:numPr>
          <w:ilvl w:val="0"/>
          <w:numId w:val="70"/>
        </w:numPr>
        <w:rPr>
          <w:i/>
        </w:rPr>
      </w:pPr>
      <w:r>
        <w:t>A vacinação é uma estratégia de saúde comunitária</w:t>
      </w:r>
      <w:r w:rsidR="00B63B9E">
        <w:t>,</w:t>
      </w:r>
      <w:r>
        <w:t xml:space="preserve"> pois previne o aparecimento de determinadas doenças transmissíveis que poderiam causar epidemias, afetando a saúde pública.</w:t>
      </w:r>
    </w:p>
    <w:p w:rsidR="00C7236E" w:rsidRPr="00FA0D1B" w:rsidRDefault="00C7236E" w:rsidP="00EA7D82">
      <w:pPr>
        <w:pStyle w:val="ListParagraph"/>
        <w:numPr>
          <w:ilvl w:val="0"/>
          <w:numId w:val="70"/>
        </w:numPr>
        <w:rPr>
          <w:i/>
        </w:rPr>
      </w:pPr>
      <w:r>
        <w:t>Vacina contra a varíola.</w:t>
      </w:r>
    </w:p>
    <w:p w:rsidR="00C7236E" w:rsidRPr="00FA0D1B" w:rsidRDefault="00C7236E" w:rsidP="00EA7D82">
      <w:pPr>
        <w:pStyle w:val="ListParagraph"/>
        <w:numPr>
          <w:ilvl w:val="0"/>
          <w:numId w:val="70"/>
        </w:numPr>
        <w:rPr>
          <w:i/>
        </w:rPr>
      </w:pPr>
      <w:r>
        <w:t>O aparecimento de uma dada vacina teve como consequência a diminuição da mortalidade ao longo do tempo devid</w:t>
      </w:r>
      <w:r w:rsidR="00B63B9E">
        <w:t>o</w:t>
      </w:r>
      <w:r>
        <w:t xml:space="preserve"> à respetiva doença.</w:t>
      </w:r>
    </w:p>
    <w:p w:rsidR="00C7236E" w:rsidRPr="004E1685" w:rsidRDefault="00C7236E" w:rsidP="00EA7D82">
      <w:pPr>
        <w:pStyle w:val="ListParagraph"/>
        <w:numPr>
          <w:ilvl w:val="0"/>
          <w:numId w:val="70"/>
        </w:numPr>
        <w:rPr>
          <w:i/>
        </w:rPr>
      </w:pPr>
      <w:r w:rsidRPr="00B160C4">
        <w:rPr>
          <w:i/>
        </w:rPr>
        <w:t>Resposta dependente do aluno.</w:t>
      </w:r>
    </w:p>
    <w:p w:rsidR="0069419C" w:rsidRDefault="0069419C" w:rsidP="00C7236E"/>
    <w:p w:rsidR="00C7236E" w:rsidRDefault="00C7236E" w:rsidP="00C7236E">
      <w:pPr>
        <w:rPr>
          <w:b/>
        </w:rPr>
      </w:pPr>
      <w:r>
        <w:rPr>
          <w:b/>
        </w:rPr>
        <w:t>FICHA DE DESENVOLVIMENTO 3B</w:t>
      </w:r>
    </w:p>
    <w:p w:rsidR="00C7236E" w:rsidRPr="00340AE6" w:rsidRDefault="00C7236E" w:rsidP="00EA7D82">
      <w:pPr>
        <w:pStyle w:val="ListParagraph"/>
        <w:numPr>
          <w:ilvl w:val="0"/>
          <w:numId w:val="71"/>
        </w:numPr>
      </w:pPr>
      <w:r w:rsidRPr="00340AE6">
        <w:t>Após uma refeição ocorre aumento do teor de glicose no sangue, por consequência há</w:t>
      </w:r>
      <w:r w:rsidR="00B63B9E">
        <w:t xml:space="preserve"> </w:t>
      </w:r>
      <w:r w:rsidRPr="00340AE6">
        <w:t xml:space="preserve">uma maior libertação de insulina por parte do pâncreas. </w:t>
      </w:r>
    </w:p>
    <w:p w:rsidR="00C7236E" w:rsidRPr="00340AE6" w:rsidRDefault="00C7236E" w:rsidP="00EA7D82">
      <w:pPr>
        <w:pStyle w:val="ListParagraph"/>
        <w:numPr>
          <w:ilvl w:val="0"/>
          <w:numId w:val="71"/>
        </w:numPr>
        <w:rPr>
          <w:i/>
        </w:rPr>
      </w:pPr>
      <w:r w:rsidRPr="00340AE6">
        <w:t>Sedentarismo e alimentação incorreta.</w:t>
      </w:r>
    </w:p>
    <w:p w:rsidR="00C7236E" w:rsidRPr="00340AE6" w:rsidRDefault="00C7236E" w:rsidP="00EA7D82">
      <w:pPr>
        <w:pStyle w:val="ListParagraph"/>
        <w:numPr>
          <w:ilvl w:val="0"/>
          <w:numId w:val="71"/>
        </w:numPr>
        <w:rPr>
          <w:i/>
        </w:rPr>
      </w:pPr>
      <w:r w:rsidRPr="00340AE6">
        <w:t>Para além da diabetes ser uma das causas de morte em Portugal, o elevado teor de açúcar no sangue, cara</w:t>
      </w:r>
      <w:r w:rsidR="0081141D">
        <w:t>c</w:t>
      </w:r>
      <w:r w:rsidRPr="00340AE6">
        <w:t xml:space="preserve">terístico da diabetes, afeta negativamente outros órgãos do organismo humano, causando diversas doenças. </w:t>
      </w:r>
    </w:p>
    <w:p w:rsidR="0069419C" w:rsidRDefault="0069419C" w:rsidP="00C7236E"/>
    <w:p w:rsidR="00C7236E" w:rsidRDefault="00C7236E" w:rsidP="00C7236E">
      <w:pPr>
        <w:rPr>
          <w:b/>
        </w:rPr>
      </w:pPr>
      <w:r>
        <w:rPr>
          <w:b/>
        </w:rPr>
        <w:t>FICHA DE DESENVOLVIMENTO 3C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 xml:space="preserve">O uso indiscriminado de antibióticos pode ter como consequência o aparecimento de bactérias multirresistentes. </w:t>
      </w:r>
    </w:p>
    <w:p w:rsidR="00C7236E" w:rsidRDefault="00C7236E" w:rsidP="00EA7D82">
      <w:pPr>
        <w:pStyle w:val="ListParagraph"/>
        <w:numPr>
          <w:ilvl w:val="0"/>
          <w:numId w:val="72"/>
        </w:numPr>
      </w:pPr>
      <w:r>
        <w:t>Embora a descoberta da penicilina tivesse sido acidental, esta ocorrência foi alvo de estudos e experiências que permitiram conhecer as suas cara</w:t>
      </w:r>
      <w:r w:rsidR="0081141D">
        <w:t>c</w:t>
      </w:r>
      <w:r>
        <w:t xml:space="preserve">terísticas e a forma de atuação face aos fungos, bem como delinear os mecanismos para a sua produção, de modo a ser usada como antibiótico. </w:t>
      </w:r>
    </w:p>
    <w:p w:rsidR="0081141D" w:rsidRDefault="0081141D" w:rsidP="00C7236E"/>
    <w:p w:rsidR="00C7236E" w:rsidRDefault="00C7236E" w:rsidP="00C7236E">
      <w:pPr>
        <w:rPr>
          <w:b/>
        </w:rPr>
      </w:pPr>
      <w:r>
        <w:rPr>
          <w:b/>
        </w:rPr>
        <w:t>FICHA DE DESENVOLVIMENTO 4A</w:t>
      </w:r>
    </w:p>
    <w:p w:rsidR="00C7236E" w:rsidRDefault="00C7236E" w:rsidP="00EA7D82">
      <w:pPr>
        <w:pStyle w:val="ListParagraph"/>
        <w:numPr>
          <w:ilvl w:val="0"/>
          <w:numId w:val="73"/>
        </w:numPr>
      </w:pPr>
      <w:r>
        <w:t>Oxigénio, carbono, hidrogénio e azoto.</w:t>
      </w:r>
    </w:p>
    <w:p w:rsidR="00C7236E" w:rsidRDefault="00C7236E" w:rsidP="00EA7D82">
      <w:pPr>
        <w:pStyle w:val="ListParagraph"/>
        <w:numPr>
          <w:ilvl w:val="0"/>
          <w:numId w:val="73"/>
        </w:numPr>
      </w:pPr>
    </w:p>
    <w:p w:rsidR="00C7236E" w:rsidRDefault="00C7236E" w:rsidP="00EA7D82">
      <w:pPr>
        <w:pStyle w:val="ListParagraph"/>
        <w:numPr>
          <w:ilvl w:val="1"/>
          <w:numId w:val="67"/>
        </w:numPr>
      </w:pPr>
      <w:r>
        <w:lastRenderedPageBreak/>
        <w:t>Irritação, sonolência, fraqueza, constante cansaço e dor de cabeça.</w:t>
      </w:r>
    </w:p>
    <w:p w:rsidR="00C7236E" w:rsidRDefault="00C7236E" w:rsidP="00EA7D82">
      <w:pPr>
        <w:pStyle w:val="ListParagraph"/>
        <w:numPr>
          <w:ilvl w:val="1"/>
          <w:numId w:val="67"/>
        </w:numPr>
      </w:pPr>
      <w:r>
        <w:t>Problemas de crescimento.</w:t>
      </w:r>
    </w:p>
    <w:p w:rsidR="00C7236E" w:rsidRDefault="00C7236E" w:rsidP="00EA7D82">
      <w:pPr>
        <w:pStyle w:val="ListParagraph"/>
        <w:numPr>
          <w:ilvl w:val="1"/>
          <w:numId w:val="67"/>
        </w:numPr>
      </w:pPr>
      <w:r>
        <w:t>Ossos frágeis.</w:t>
      </w:r>
    </w:p>
    <w:p w:rsidR="00C7236E" w:rsidRDefault="00C7236E" w:rsidP="00EA7D82">
      <w:pPr>
        <w:pStyle w:val="ListParagraph"/>
        <w:numPr>
          <w:ilvl w:val="0"/>
          <w:numId w:val="73"/>
        </w:numPr>
      </w:pPr>
      <w:r>
        <w:t>Uma alimentação equilibrada e diversificada fornece ao organismo todos os nutrientes necessários, evitando problemas de saúde resultantes da carência de um ou mais nutrientes.</w:t>
      </w:r>
    </w:p>
    <w:p w:rsidR="0069419C" w:rsidRDefault="0069419C" w:rsidP="00C7236E"/>
    <w:p w:rsidR="00C7236E" w:rsidRDefault="00C7236E" w:rsidP="00C7236E">
      <w:pPr>
        <w:rPr>
          <w:b/>
        </w:rPr>
      </w:pPr>
      <w:r>
        <w:rPr>
          <w:b/>
        </w:rPr>
        <w:t>FICHA DE DESENVOLVIMENTO 4B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4"/>
        </w:numPr>
      </w:pPr>
    </w:p>
    <w:p w:rsidR="00C7236E" w:rsidRDefault="00C7236E" w:rsidP="00EA7D82">
      <w:pPr>
        <w:pStyle w:val="ListParagraph"/>
        <w:numPr>
          <w:ilvl w:val="0"/>
          <w:numId w:val="75"/>
        </w:numPr>
      </w:pPr>
      <w:r>
        <w:t xml:space="preserve">Face a uma temperatura externa reduzida o organismo reagiria com a contração dos vasos sanguíneos mais superficiais, com a ativação involuntária dos músculos e com a ereção dos pelos. </w:t>
      </w:r>
    </w:p>
    <w:p w:rsidR="00C7236E" w:rsidRDefault="00C7236E" w:rsidP="00EA7D82">
      <w:pPr>
        <w:pStyle w:val="ListParagraph"/>
        <w:numPr>
          <w:ilvl w:val="0"/>
          <w:numId w:val="75"/>
        </w:numPr>
      </w:pPr>
      <w:r>
        <w:t xml:space="preserve">O aumento da temperatura corporal, resultante da prática de exercício físico, teria como resposta homeostática, a ativação das glândulas sudoríparas, e o consequente aumento da transpiração, e a dilatação dos vasos sanguíneos localizados na pele. 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A homeostasia é vital para organismo, sendo assegurada por um conjunto de órgãos, que, ao manterem o meio interno estável, são responsáveis pelo bem-estar do organismo.</w:t>
      </w:r>
    </w:p>
    <w:p w:rsidR="00C7236E" w:rsidRDefault="00C7236E" w:rsidP="00EA7D82">
      <w:pPr>
        <w:pStyle w:val="ListParagraph"/>
        <w:numPr>
          <w:ilvl w:val="0"/>
          <w:numId w:val="74"/>
        </w:numPr>
      </w:pPr>
      <w:r>
        <w:t>A homeostasia, isto é</w:t>
      </w:r>
      <w:r w:rsidR="006C0094">
        <w:t>,</w:t>
      </w:r>
      <w:r>
        <w:t xml:space="preserve"> a capacidade de manter o interior do organismo estável face</w:t>
      </w:r>
      <w:r w:rsidR="006C0094">
        <w:t xml:space="preserve"> às alterações do meio, permite</w:t>
      </w:r>
      <w:r>
        <w:t xml:space="preserve"> ao Homem adaptar-se a ambientes com cara</w:t>
      </w:r>
      <w:r w:rsidR="006C0094">
        <w:t>c</w:t>
      </w:r>
      <w:r>
        <w:t xml:space="preserve">terísticas muito diversas. </w:t>
      </w:r>
    </w:p>
    <w:p w:rsidR="0069419C" w:rsidRDefault="0069419C" w:rsidP="00C7236E"/>
    <w:p w:rsidR="00C7236E" w:rsidRDefault="00C7236E" w:rsidP="00C7236E">
      <w:pPr>
        <w:rPr>
          <w:b/>
        </w:rPr>
      </w:pPr>
      <w:r>
        <w:rPr>
          <w:b/>
        </w:rPr>
        <w:t>FICHA DE DESENVOLVIMENTO 4C</w:t>
      </w:r>
    </w:p>
    <w:p w:rsidR="00C7236E" w:rsidRDefault="00C7236E" w:rsidP="00EA7D82">
      <w:pPr>
        <w:pStyle w:val="ListParagraph"/>
        <w:numPr>
          <w:ilvl w:val="0"/>
          <w:numId w:val="76"/>
        </w:numPr>
      </w:pPr>
      <w:r>
        <w:t>Ecografia, raios-X e tomografia axial computorizada.</w:t>
      </w:r>
    </w:p>
    <w:p w:rsidR="00C7236E" w:rsidRDefault="00C7236E" w:rsidP="00EA7D82">
      <w:pPr>
        <w:pStyle w:val="ListParagraph"/>
        <w:numPr>
          <w:ilvl w:val="0"/>
          <w:numId w:val="76"/>
        </w:numPr>
      </w:pPr>
      <w:r>
        <w:t>Raios-X – diagnóstico de fraturas ósseas e de lesões pulmonares; Ecografia – observação dos órgãos e deteção de malformações fetais.</w:t>
      </w:r>
    </w:p>
    <w:p w:rsidR="00C7236E" w:rsidRDefault="00C7236E" w:rsidP="00EA7D82">
      <w:pPr>
        <w:pStyle w:val="ListParagraph"/>
        <w:numPr>
          <w:ilvl w:val="0"/>
          <w:numId w:val="76"/>
        </w:numPr>
      </w:pPr>
      <w:r>
        <w:t xml:space="preserve">Um eletrocardiograma consiste no registo da atividade elétrica das células musculares cardíacas. </w:t>
      </w:r>
    </w:p>
    <w:p w:rsidR="006C0094" w:rsidRDefault="00C7236E" w:rsidP="00C7236E">
      <w:pPr>
        <w:pStyle w:val="ListParagraph"/>
        <w:numPr>
          <w:ilvl w:val="0"/>
          <w:numId w:val="76"/>
        </w:numPr>
      </w:pPr>
      <w:r>
        <w:t xml:space="preserve">A evolução da ciência e da tecnologia permitiram desenvolver técnicas de diagnóstico que tornaram o interior do corpo humano acessível sem implicar cirurgias. </w:t>
      </w:r>
    </w:p>
    <w:p w:rsidR="0069419C" w:rsidRDefault="0069419C" w:rsidP="006C0094">
      <w:pPr>
        <w:rPr>
          <w:b/>
        </w:rPr>
      </w:pPr>
    </w:p>
    <w:p w:rsidR="00C7236E" w:rsidRPr="006C0094" w:rsidRDefault="00C7236E" w:rsidP="006C0094">
      <w:r w:rsidRPr="00656648">
        <w:rPr>
          <w:b/>
        </w:rPr>
        <w:t>FICHA DE DESENVOLVIMENTO 5A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lastRenderedPageBreak/>
        <w:t>Opção B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 xml:space="preserve">Para termos todos os nutrientes que necessitamos e nas quantidades adequadas temos que praticar uma dieta alimentar variada e equilibrada. Como os alimentos são constituídos por diferentes nutrientes, para obtermos todos os nutrientes necessários ao nosso organismo a dieta alimentar deve ser variada. </w:t>
      </w:r>
    </w:p>
    <w:p w:rsidR="00C7236E" w:rsidRDefault="00C7236E" w:rsidP="00EA7D82">
      <w:pPr>
        <w:pStyle w:val="ListParagraph"/>
        <w:numPr>
          <w:ilvl w:val="0"/>
          <w:numId w:val="77"/>
        </w:numPr>
      </w:pPr>
      <w:r>
        <w:t>As mulheres necessitam de absorverem mais ferro do que os homens para compensar as perdas de sangue durante o período menstrual; as crianças necessitam de ingerir mais ferro do que os adultos pois estão num processo de crescimento e de desenvolvimento.</w:t>
      </w:r>
    </w:p>
    <w:p w:rsidR="00C7236E" w:rsidRPr="004E1685" w:rsidRDefault="00C7236E" w:rsidP="00EA7D82">
      <w:pPr>
        <w:pStyle w:val="ListParagraph"/>
        <w:numPr>
          <w:ilvl w:val="0"/>
          <w:numId w:val="77"/>
        </w:numPr>
        <w:rPr>
          <w:i/>
        </w:rPr>
      </w:pPr>
      <w:r w:rsidRPr="00B160C4">
        <w:rPr>
          <w:i/>
        </w:rPr>
        <w:t>Resposta dependente do aluno.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5B</w:t>
      </w:r>
    </w:p>
    <w:p w:rsidR="00C7236E" w:rsidRDefault="00C7236E" w:rsidP="00EA7D82">
      <w:pPr>
        <w:pStyle w:val="ListParagraph"/>
        <w:numPr>
          <w:ilvl w:val="0"/>
          <w:numId w:val="78"/>
        </w:numPr>
      </w:pPr>
      <w:r>
        <w:t>A – F; B – V; C – F; D – V; E – F; F – F; G – F</w:t>
      </w:r>
    </w:p>
    <w:p w:rsidR="00C7236E" w:rsidRDefault="00C7236E" w:rsidP="00EA7D82">
      <w:pPr>
        <w:pStyle w:val="ListParagraph"/>
        <w:numPr>
          <w:ilvl w:val="0"/>
          <w:numId w:val="78"/>
        </w:numPr>
      </w:pPr>
      <w:r>
        <w:t xml:space="preserve">Ao diversificarmos o tipo de fruta ingerida estamos a fornecer ao organismo uma maior variedade de nutrientes. </w:t>
      </w:r>
    </w:p>
    <w:p w:rsidR="00C7236E" w:rsidRDefault="00C7236E" w:rsidP="00EA7D82">
      <w:pPr>
        <w:pStyle w:val="ListParagraph"/>
        <w:numPr>
          <w:ilvl w:val="0"/>
          <w:numId w:val="78"/>
        </w:numPr>
      </w:pPr>
      <w:r>
        <w:t>A – III; B – II; C – II; D – I; E - I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5C</w:t>
      </w:r>
    </w:p>
    <w:p w:rsidR="00C7236E" w:rsidRDefault="00C7236E" w:rsidP="00EA7D82">
      <w:pPr>
        <w:pStyle w:val="ListParagraph"/>
        <w:numPr>
          <w:ilvl w:val="0"/>
          <w:numId w:val="79"/>
        </w:numPr>
      </w:pPr>
      <w:r>
        <w:t xml:space="preserve">Combater o </w:t>
      </w:r>
      <w:r w:rsidRPr="009367C5">
        <w:rPr>
          <w:i/>
        </w:rPr>
        <w:t>stress</w:t>
      </w:r>
      <w:r>
        <w:t xml:space="preserve"> e o cansaço e melhorar o desempenho escolar.</w:t>
      </w:r>
    </w:p>
    <w:p w:rsidR="00C7236E" w:rsidRDefault="00C7236E" w:rsidP="00EA7D82">
      <w:pPr>
        <w:pStyle w:val="ListParagraph"/>
        <w:numPr>
          <w:ilvl w:val="0"/>
          <w:numId w:val="79"/>
        </w:numPr>
      </w:pPr>
      <w:r>
        <w:t xml:space="preserve">Um dieta alimentar tipo </w:t>
      </w:r>
      <w:r w:rsidRPr="009367C5">
        <w:rPr>
          <w:i/>
        </w:rPr>
        <w:t>fast-food</w:t>
      </w:r>
      <w:r>
        <w:t xml:space="preserve"> apresenta excesso de gorduras e de açúcares mas carência de alguns nutrientes como as vitaminas, motivo pelo qual se considera necessário complementar este tipo de dieta com suplementos vitamínicos.</w:t>
      </w:r>
    </w:p>
    <w:p w:rsidR="00C7236E" w:rsidRDefault="00C7236E" w:rsidP="00EA7D82">
      <w:pPr>
        <w:pStyle w:val="ListParagraph"/>
        <w:numPr>
          <w:ilvl w:val="0"/>
          <w:numId w:val="79"/>
        </w:numPr>
      </w:pPr>
      <w:r>
        <w:t xml:space="preserve">O uso indiscriminado de suplementos pode ser prejudicial à saúde dos indivíduos. </w:t>
      </w:r>
    </w:p>
    <w:p w:rsidR="00C7236E" w:rsidRPr="004E1685" w:rsidRDefault="00C7236E" w:rsidP="00EA7D82">
      <w:pPr>
        <w:pStyle w:val="ListParagraph"/>
        <w:numPr>
          <w:ilvl w:val="0"/>
          <w:numId w:val="79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C7236E">
      <w:pPr>
        <w:pStyle w:val="ListParagraph"/>
        <w:ind w:left="360"/>
      </w:pP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6A</w:t>
      </w:r>
    </w:p>
    <w:p w:rsidR="00C7236E" w:rsidRDefault="00C7236E" w:rsidP="00EA7D82">
      <w:pPr>
        <w:pStyle w:val="ListParagraph"/>
        <w:numPr>
          <w:ilvl w:val="0"/>
          <w:numId w:val="80"/>
        </w:numPr>
      </w:pPr>
      <w:r>
        <w:t>A – F; B – V; C – F; D – F; E – V; F – F; G – F; H – V</w:t>
      </w:r>
    </w:p>
    <w:p w:rsidR="00C7236E" w:rsidRDefault="00C7236E" w:rsidP="00EA7D82">
      <w:pPr>
        <w:pStyle w:val="ListParagraph"/>
        <w:numPr>
          <w:ilvl w:val="0"/>
          <w:numId w:val="80"/>
        </w:numPr>
      </w:pPr>
      <w:r>
        <w:t>A fruta é rica em vitaminas e fibras essenciais ao bom funcionamento do intestino, enquanto os doces têm excesso de açúcar, pelo que são de evitar.</w:t>
      </w:r>
    </w:p>
    <w:p w:rsidR="00C7236E" w:rsidRDefault="00C7236E" w:rsidP="00EA7D82">
      <w:pPr>
        <w:pStyle w:val="ListParagraph"/>
        <w:numPr>
          <w:ilvl w:val="0"/>
          <w:numId w:val="80"/>
        </w:numPr>
      </w:pPr>
      <w:r>
        <w:t xml:space="preserve">Proteínas, sais minerais e vitaminas. </w:t>
      </w:r>
    </w:p>
    <w:p w:rsidR="00D062A4" w:rsidRDefault="00C7236E" w:rsidP="00C7236E">
      <w:pPr>
        <w:pStyle w:val="ListParagraph"/>
        <w:numPr>
          <w:ilvl w:val="0"/>
          <w:numId w:val="80"/>
        </w:numPr>
      </w:pPr>
      <w:r>
        <w:t xml:space="preserve">Porque as fibras regulam o trânsito intestinal mas não são absorvidas pelo organismo. </w:t>
      </w:r>
    </w:p>
    <w:p w:rsidR="00491B94" w:rsidRDefault="00491B94" w:rsidP="00D062A4">
      <w:pPr>
        <w:rPr>
          <w:b/>
        </w:rPr>
      </w:pPr>
    </w:p>
    <w:p w:rsidR="00491B94" w:rsidRDefault="00491B94" w:rsidP="00D062A4">
      <w:pPr>
        <w:rPr>
          <w:b/>
        </w:rPr>
      </w:pPr>
    </w:p>
    <w:p w:rsidR="00C7236E" w:rsidRPr="00D062A4" w:rsidRDefault="00C7236E" w:rsidP="00D062A4">
      <w:r w:rsidRPr="00D062A4">
        <w:rPr>
          <w:b/>
        </w:rPr>
        <w:t>FICHA DE DESENVOLVIMENTO 6B</w:t>
      </w:r>
    </w:p>
    <w:p w:rsidR="00C7236E" w:rsidRDefault="00C7236E" w:rsidP="00EA7D82">
      <w:pPr>
        <w:pStyle w:val="ListParagraph"/>
        <w:numPr>
          <w:ilvl w:val="0"/>
          <w:numId w:val="81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EA7D82">
      <w:pPr>
        <w:pStyle w:val="ListParagraph"/>
        <w:numPr>
          <w:ilvl w:val="0"/>
          <w:numId w:val="81"/>
        </w:numPr>
        <w:rPr>
          <w:i/>
        </w:rPr>
      </w:pPr>
      <w:r w:rsidRPr="00B160C4">
        <w:rPr>
          <w:i/>
        </w:rPr>
        <w:t>Resposta dependente do aluno.</w:t>
      </w:r>
    </w:p>
    <w:p w:rsidR="00C7236E" w:rsidRPr="00195020" w:rsidRDefault="00C7236E" w:rsidP="00EA7D82">
      <w:pPr>
        <w:pStyle w:val="ListParagraph"/>
        <w:numPr>
          <w:ilvl w:val="0"/>
          <w:numId w:val="81"/>
        </w:numPr>
        <w:rPr>
          <w:i/>
        </w:rPr>
      </w:pPr>
      <w:r>
        <w:t xml:space="preserve">Os bufetes devem estar encerrados à hora do almoço para não constituírem uma alternativa às cantinas escolares. </w:t>
      </w:r>
    </w:p>
    <w:p w:rsidR="00C7236E" w:rsidRPr="00195020" w:rsidRDefault="00C7236E" w:rsidP="00EA7D82">
      <w:pPr>
        <w:pStyle w:val="ListParagraph"/>
        <w:numPr>
          <w:ilvl w:val="0"/>
          <w:numId w:val="81"/>
        </w:numPr>
        <w:rPr>
          <w:i/>
        </w:rPr>
      </w:pPr>
      <w:r>
        <w:t xml:space="preserve">Em todas as tarefas que envolvam a manipulação de alimentos devem ser asseguradas </w:t>
      </w:r>
      <w:r w:rsidR="00D062A4">
        <w:br/>
      </w:r>
      <w:r>
        <w:t>os princípios de segurança e higiene alimentar que evitem a contaminação dos alimentos e possíveis intoxicações alimentares.</w:t>
      </w:r>
    </w:p>
    <w:p w:rsidR="00C7236E" w:rsidRDefault="00C7236E" w:rsidP="00EA7D82">
      <w:pPr>
        <w:pStyle w:val="ListParagraph"/>
        <w:numPr>
          <w:ilvl w:val="0"/>
          <w:numId w:val="81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6C</w:t>
      </w:r>
    </w:p>
    <w:p w:rsidR="00C7236E" w:rsidRDefault="00D062A4" w:rsidP="00EA7D82">
      <w:pPr>
        <w:pStyle w:val="ListParagraph"/>
        <w:numPr>
          <w:ilvl w:val="0"/>
          <w:numId w:val="82"/>
        </w:numPr>
      </w:pPr>
      <w:r>
        <w:t xml:space="preserve">B, </w:t>
      </w:r>
      <w:r w:rsidR="00C7236E">
        <w:t xml:space="preserve">D </w:t>
      </w:r>
      <w:r>
        <w:t>e E</w:t>
      </w:r>
    </w:p>
    <w:p w:rsidR="00C7236E" w:rsidRDefault="00C7236E" w:rsidP="00EA7D82">
      <w:pPr>
        <w:pStyle w:val="ListParagraph"/>
        <w:numPr>
          <w:ilvl w:val="0"/>
          <w:numId w:val="82"/>
        </w:numPr>
      </w:pPr>
      <w:r>
        <w:t>Na época de exames os hábitos alimentares podem ser escondidos com desculpa de um estudo intenso e durante o verão as pessoas fazem habitualmente mais dietas.</w:t>
      </w:r>
    </w:p>
    <w:p w:rsidR="00C7236E" w:rsidRDefault="00C7236E" w:rsidP="00EA7D82">
      <w:pPr>
        <w:pStyle w:val="ListParagraph"/>
        <w:numPr>
          <w:ilvl w:val="0"/>
          <w:numId w:val="82"/>
        </w:numPr>
      </w:pPr>
      <w:r>
        <w:t>As restrições alimentares loucas podem provocar graves carências nutritivas, tendo como consequência doenças.</w:t>
      </w:r>
    </w:p>
    <w:p w:rsidR="00C7236E" w:rsidRPr="00073FA9" w:rsidRDefault="00C7236E" w:rsidP="00EA7D82">
      <w:pPr>
        <w:pStyle w:val="ListParagraph"/>
        <w:numPr>
          <w:ilvl w:val="0"/>
          <w:numId w:val="82"/>
        </w:numPr>
      </w:pPr>
      <w:r>
        <w:t>Compulsão alimentar.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7A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A mastigação é a etapa inicial da digestão, na qual ocorre corte, trituração e mistura dos alimentos com a saliva, formando-se o bolo alimentar.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Dentes e língua.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Se mastigarmos bem os alimentos promovemos uma melhor digestão química e física dos alimentos, facilitando a deglutição e as restantes etapas da digestão.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Glândulas salivares.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Durante a mastigação ocorre o corte e a trituração dos alimentos, o que corresponde à digestão física, mas também há a insalivação e a atuação das enzimas sobre os alimentos, correspondendo à digestão química dos alimentos.</w:t>
      </w:r>
    </w:p>
    <w:p w:rsidR="00C7236E" w:rsidRDefault="00C7236E" w:rsidP="00EA7D82">
      <w:pPr>
        <w:pStyle w:val="ListParagraph"/>
        <w:numPr>
          <w:ilvl w:val="0"/>
          <w:numId w:val="83"/>
        </w:numPr>
      </w:pPr>
      <w:r>
        <w:t>A confeção dos alimentos, como</w:t>
      </w:r>
      <w:r w:rsidR="00D062A4">
        <w:t>,</w:t>
      </w:r>
      <w:r>
        <w:t xml:space="preserve"> por exemplo</w:t>
      </w:r>
      <w:r w:rsidR="00D062A4">
        <w:t>,</w:t>
      </w:r>
      <w:r>
        <w:t xml:space="preserve"> a cozedura, vai tornar mais fácil a mastigação dos alimentos.</w:t>
      </w:r>
    </w:p>
    <w:p w:rsidR="00D062A4" w:rsidRDefault="00D062A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7B</w:t>
      </w:r>
    </w:p>
    <w:p w:rsidR="00C7236E" w:rsidRDefault="00C7236E" w:rsidP="00EA7D82">
      <w:pPr>
        <w:pStyle w:val="ListParagraph"/>
        <w:numPr>
          <w:ilvl w:val="0"/>
          <w:numId w:val="84"/>
        </w:numPr>
      </w:pPr>
      <w:r>
        <w:t xml:space="preserve">Para testar a ação da saliva na </w:t>
      </w:r>
      <w:r w:rsidRPr="00662C79">
        <w:t>digestão do amido.</w:t>
      </w:r>
      <w:r>
        <w:t xml:space="preserve"> </w:t>
      </w:r>
    </w:p>
    <w:p w:rsidR="00C7236E" w:rsidRDefault="00C7236E" w:rsidP="00EA7D82">
      <w:pPr>
        <w:pStyle w:val="ListParagraph"/>
        <w:numPr>
          <w:ilvl w:val="0"/>
          <w:numId w:val="84"/>
        </w:numPr>
      </w:pPr>
      <w:r>
        <w:t>Este procedimento permite aferir a influência da temperatura na atividade enzimática.</w:t>
      </w:r>
    </w:p>
    <w:p w:rsidR="00C7236E" w:rsidRDefault="00C7236E" w:rsidP="00EA7D82">
      <w:pPr>
        <w:pStyle w:val="ListParagraph"/>
        <w:numPr>
          <w:ilvl w:val="0"/>
          <w:numId w:val="84"/>
        </w:numPr>
      </w:pPr>
      <w:r>
        <w:lastRenderedPageBreak/>
        <w:t>Nos tubos B, C e D não ocorreu reação, pelo que não resultou um precipitado tij</w:t>
      </w:r>
      <w:r w:rsidR="00761526">
        <w:t>olo aquando do teste de Fehling. T</w:t>
      </w:r>
      <w:r>
        <w:t xml:space="preserve">al </w:t>
      </w:r>
      <w:r w:rsidR="00761526">
        <w:t xml:space="preserve">facto </w:t>
      </w:r>
      <w:r>
        <w:t xml:space="preserve">deveu-se </w:t>
      </w:r>
      <w:r w:rsidR="00761526">
        <w:t xml:space="preserve">a que no tubo B as </w:t>
      </w:r>
      <w:r>
        <w:t>enzimas existentes na saliva esta</w:t>
      </w:r>
      <w:r w:rsidR="00761526">
        <w:t>vam</w:t>
      </w:r>
      <w:r>
        <w:t xml:space="preserve"> inibidas devido à temperatura reduzida (5</w:t>
      </w:r>
      <w:r w:rsidR="00761526">
        <w:t xml:space="preserve"> </w:t>
      </w:r>
      <w:r>
        <w:t>°C) e os tubo</w:t>
      </w:r>
      <w:r w:rsidR="00761526">
        <w:t>s</w:t>
      </w:r>
      <w:r>
        <w:t xml:space="preserve"> C e D não cont</w:t>
      </w:r>
      <w:r w:rsidR="00761526">
        <w:t>inham</w:t>
      </w:r>
      <w:r>
        <w:t xml:space="preserve"> enzimas, dado que não foi adicionada saliva. No tubo A ocorreu a digestão química do amido, formando-se um precipitado cor de tijolo, aquando do teste de Fehling, tal deveu-se à digestão química por parte da enzima amílase salivar presente na saliva.</w:t>
      </w:r>
    </w:p>
    <w:p w:rsidR="00C7236E" w:rsidRDefault="00C7236E" w:rsidP="00EA7D82">
      <w:pPr>
        <w:pStyle w:val="ListParagraph"/>
        <w:numPr>
          <w:ilvl w:val="0"/>
          <w:numId w:val="84"/>
        </w:numPr>
      </w:pPr>
      <w:r>
        <w:t>As enzimas presentes na saliva digerem quimicamente o amido e têm uma temperatura ótima de atuação próxima dos 37</w:t>
      </w:r>
      <w:r w:rsidR="00761526">
        <w:t xml:space="preserve"> </w:t>
      </w:r>
      <w:r>
        <w:t>°C.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7C</w:t>
      </w:r>
    </w:p>
    <w:p w:rsidR="00C7236E" w:rsidRDefault="00C7236E" w:rsidP="00EA7D82">
      <w:pPr>
        <w:pStyle w:val="ListParagraph"/>
        <w:numPr>
          <w:ilvl w:val="0"/>
          <w:numId w:val="85"/>
        </w:numPr>
      </w:pPr>
      <w:r>
        <w:t>A inflamação e a infeção das glândulas salivares, a formação de cálculos e a reduzida ingestão de água.</w:t>
      </w:r>
    </w:p>
    <w:p w:rsidR="00C7236E" w:rsidRDefault="00C7236E" w:rsidP="00EA7D82">
      <w:pPr>
        <w:pStyle w:val="ListParagraph"/>
        <w:numPr>
          <w:ilvl w:val="0"/>
          <w:numId w:val="85"/>
        </w:numPr>
      </w:pPr>
      <w:r>
        <w:t>Infeções bacterianas e formação de cálculos.</w:t>
      </w:r>
    </w:p>
    <w:p w:rsidR="00C7236E" w:rsidRDefault="00C7236E" w:rsidP="00EA7D82">
      <w:pPr>
        <w:pStyle w:val="ListParagraph"/>
        <w:numPr>
          <w:ilvl w:val="0"/>
          <w:numId w:val="85"/>
        </w:numPr>
      </w:pPr>
      <w:r>
        <w:t>Opção D</w:t>
      </w:r>
    </w:p>
    <w:p w:rsidR="00C7236E" w:rsidRDefault="00C7236E" w:rsidP="00C7236E"/>
    <w:p w:rsidR="00C7236E" w:rsidRDefault="00C7236E" w:rsidP="00C7236E">
      <w:pPr>
        <w:rPr>
          <w:b/>
        </w:rPr>
      </w:pPr>
      <w:r w:rsidRPr="005F3004">
        <w:rPr>
          <w:b/>
        </w:rPr>
        <w:t>FICHA DE DESENVOLVIMENTO 8A</w:t>
      </w:r>
    </w:p>
    <w:p w:rsidR="00C7236E" w:rsidRDefault="00C7236E" w:rsidP="00C7236E">
      <w:pPr>
        <w:rPr>
          <w:b/>
        </w:rPr>
      </w:pPr>
      <w:r>
        <w:rPr>
          <w:b/>
        </w:rPr>
        <w:t>I</w:t>
      </w:r>
    </w:p>
    <w:p w:rsidR="00C7236E" w:rsidRDefault="00C7236E" w:rsidP="00EA7D82">
      <w:pPr>
        <w:pStyle w:val="ListParagraph"/>
        <w:numPr>
          <w:ilvl w:val="0"/>
          <w:numId w:val="86"/>
        </w:numPr>
      </w:pPr>
      <w:r>
        <w:t>Boca.</w:t>
      </w:r>
    </w:p>
    <w:p w:rsidR="00C7236E" w:rsidRDefault="00C7236E" w:rsidP="00EA7D82">
      <w:pPr>
        <w:pStyle w:val="ListParagraph"/>
        <w:numPr>
          <w:ilvl w:val="0"/>
          <w:numId w:val="86"/>
        </w:numPr>
      </w:pPr>
      <w:r>
        <w:t>Provocar e analisar o vómito no Homem e dissecar sistemas digestivos de mamíferos (ex.</w:t>
      </w:r>
      <w:r w:rsidR="00761526">
        <w:t>:</w:t>
      </w:r>
      <w:r>
        <w:t xml:space="preserve"> porco).</w:t>
      </w:r>
    </w:p>
    <w:p w:rsidR="00C7236E" w:rsidRDefault="00C7236E" w:rsidP="00C7236E">
      <w:pPr>
        <w:rPr>
          <w:b/>
        </w:rPr>
      </w:pPr>
      <w:r>
        <w:rPr>
          <w:b/>
        </w:rPr>
        <w:t>II</w:t>
      </w:r>
    </w:p>
    <w:p w:rsidR="00C7236E" w:rsidRDefault="00C7236E" w:rsidP="00EA7D82">
      <w:pPr>
        <w:pStyle w:val="ListParagraph"/>
        <w:numPr>
          <w:ilvl w:val="0"/>
          <w:numId w:val="87"/>
        </w:numPr>
      </w:pPr>
      <w:r>
        <w:t>O desenvolvimento da ciência e da tecnologia permitem-nos observar os órgão</w:t>
      </w:r>
      <w:r w:rsidR="00761526">
        <w:t>s</w:t>
      </w:r>
      <w:r>
        <w:t xml:space="preserve"> e aceder ao seu interior sem que seja necessário recorrer a cirurgias.</w:t>
      </w:r>
    </w:p>
    <w:p w:rsidR="00C7236E" w:rsidRDefault="00C7236E" w:rsidP="00EA7D82">
      <w:pPr>
        <w:pStyle w:val="ListParagraph"/>
        <w:numPr>
          <w:ilvl w:val="0"/>
          <w:numId w:val="87"/>
        </w:numPr>
      </w:pPr>
      <w:r>
        <w:t>No estômago ocorre a transformação de alimentos em compostos mais simples devido a movimentos mecânicos e a reações químicas.</w:t>
      </w:r>
    </w:p>
    <w:p w:rsidR="00C7236E" w:rsidRDefault="00C7236E" w:rsidP="00C7236E">
      <w:pPr>
        <w:rPr>
          <w:b/>
        </w:rPr>
      </w:pPr>
      <w:r>
        <w:rPr>
          <w:b/>
        </w:rPr>
        <w:t>III</w:t>
      </w:r>
    </w:p>
    <w:p w:rsidR="00C7236E" w:rsidRDefault="00C7236E" w:rsidP="00EA7D82">
      <w:pPr>
        <w:pStyle w:val="ListParagraph"/>
        <w:numPr>
          <w:ilvl w:val="0"/>
          <w:numId w:val="88"/>
        </w:numPr>
      </w:pPr>
      <w:r>
        <w:t>Recolher suco gástrico, vertê-lo sobre os alimentos, a 37</w:t>
      </w:r>
      <w:r w:rsidR="00761526">
        <w:t xml:space="preserve"> </w:t>
      </w:r>
      <w:r>
        <w:t xml:space="preserve">°C, e observar os resultados ou introduzir alimentos no estômago e recolhê-los algum tempo depois. </w:t>
      </w:r>
    </w:p>
    <w:p w:rsidR="00C7236E" w:rsidRDefault="00C7236E" w:rsidP="00C7236E">
      <w:pPr>
        <w:rPr>
          <w:b/>
        </w:rPr>
      </w:pPr>
      <w:r>
        <w:rPr>
          <w:b/>
        </w:rPr>
        <w:t>IV</w:t>
      </w:r>
    </w:p>
    <w:p w:rsidR="00C7236E" w:rsidRDefault="00C7236E" w:rsidP="00EA7D82">
      <w:pPr>
        <w:pStyle w:val="ListParagraph"/>
        <w:numPr>
          <w:ilvl w:val="0"/>
          <w:numId w:val="89"/>
        </w:numPr>
      </w:pPr>
      <w:r>
        <w:t>Não, Borelli defendia apenas uma digestão física, enquanto Reaumur considerava que a digestão também deveria ser química, pelo que colocou alimento dentro de cápsulas perfuradas.</w:t>
      </w:r>
    </w:p>
    <w:p w:rsidR="00C7236E" w:rsidRDefault="00C7236E" w:rsidP="00EA7D82">
      <w:pPr>
        <w:pStyle w:val="ListParagraph"/>
        <w:numPr>
          <w:ilvl w:val="0"/>
          <w:numId w:val="89"/>
        </w:numPr>
      </w:pPr>
      <w:r>
        <w:t>O alimento que se encontrava dentro das cápsulas sofreu digestão química.</w:t>
      </w:r>
    </w:p>
    <w:p w:rsidR="00761526" w:rsidRDefault="00761526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lastRenderedPageBreak/>
        <w:t>V</w:t>
      </w:r>
    </w:p>
    <w:p w:rsidR="00C7236E" w:rsidRDefault="00C7236E" w:rsidP="00EA7D82">
      <w:pPr>
        <w:pStyle w:val="ListParagraph"/>
        <w:numPr>
          <w:ilvl w:val="0"/>
          <w:numId w:val="90"/>
        </w:numPr>
      </w:pPr>
      <w:r>
        <w:t>As experiências de Spallanzani permitiram recolher suco gástrico e testar a sua atuação sobre os alimentos, a 37</w:t>
      </w:r>
      <w:r w:rsidR="00761526">
        <w:t xml:space="preserve"> </w:t>
      </w:r>
      <w:r>
        <w:t>°C, permitindo observar uma digestão química dos alimentos.</w:t>
      </w:r>
    </w:p>
    <w:p w:rsidR="00C7236E" w:rsidRDefault="00761526" w:rsidP="00EA7D82">
      <w:pPr>
        <w:pStyle w:val="ListParagraph"/>
        <w:numPr>
          <w:ilvl w:val="0"/>
          <w:numId w:val="90"/>
        </w:numPr>
      </w:pPr>
      <w:r>
        <w:t>Sim. C</w:t>
      </w:r>
      <w:r w:rsidR="00C7236E">
        <w:t>omo se processa a digestão no Homem?</w:t>
      </w:r>
    </w:p>
    <w:p w:rsidR="00C7236E" w:rsidRDefault="00C7236E" w:rsidP="00C7236E">
      <w:pPr>
        <w:rPr>
          <w:b/>
        </w:rPr>
      </w:pPr>
      <w:r>
        <w:rPr>
          <w:b/>
        </w:rPr>
        <w:t>VI</w:t>
      </w:r>
    </w:p>
    <w:p w:rsidR="00C7236E" w:rsidRDefault="00C7236E" w:rsidP="00EA7D82">
      <w:pPr>
        <w:pStyle w:val="ListParagraph"/>
        <w:numPr>
          <w:ilvl w:val="0"/>
          <w:numId w:val="91"/>
        </w:numPr>
      </w:pPr>
      <w:r>
        <w:t>A digestão tem na base processos idênticos no Homem e em outros animais.</w:t>
      </w:r>
    </w:p>
    <w:p w:rsidR="00C7236E" w:rsidRDefault="00C7236E" w:rsidP="00EA7D82">
      <w:pPr>
        <w:pStyle w:val="ListParagraph"/>
        <w:numPr>
          <w:ilvl w:val="0"/>
          <w:numId w:val="91"/>
        </w:numPr>
      </w:pPr>
      <w:r>
        <w:t>A fístula existente no estômago do paciente poderia se</w:t>
      </w:r>
      <w:r w:rsidR="00CE10F9">
        <w:t>rvir para introduzir alimentos,</w:t>
      </w:r>
      <w:r>
        <w:t xml:space="preserve"> retirá-los tempos depois e observar os resultados.</w:t>
      </w:r>
    </w:p>
    <w:p w:rsidR="00C7236E" w:rsidRDefault="00C7236E" w:rsidP="00C7236E">
      <w:pPr>
        <w:rPr>
          <w:b/>
        </w:rPr>
      </w:pPr>
      <w:r>
        <w:rPr>
          <w:b/>
        </w:rPr>
        <w:t>VII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Beaumont pretendia testar se a digestão ocorria de igual forma dentro ou fora do estômago, na presença de suco gástrico, à</w:t>
      </w:r>
      <w:r w:rsidRPr="002C5A41">
        <w:t xml:space="preserve"> </w:t>
      </w:r>
      <w:r>
        <w:t>temperatura de 37</w:t>
      </w:r>
      <w:r w:rsidR="00DE7EB7">
        <w:t xml:space="preserve"> </w:t>
      </w:r>
      <w:r>
        <w:t>°C.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A digestão química ocorre dentro e fora do estômago, desde que à temperatura de 37</w:t>
      </w:r>
      <w:r w:rsidR="00DE7EB7">
        <w:t xml:space="preserve"> </w:t>
      </w:r>
      <w:r>
        <w:t xml:space="preserve">°C, e na presença de suco gástrico. Contudo processa-se a velocidades diferentes, sendo muito mais rápida no interior do estômago. 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No interior do estômago ocorreu digestão física e química, pelo que a digestão foi muito mais rápida.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Repetir a experiência colocando o alimento dentro do estômago dentro de uma cápsula que impedisse a digestão mecânica.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O que ocorre no estômago, ao nível da digestão, para além da atuação do suco gástrico?</w:t>
      </w:r>
    </w:p>
    <w:p w:rsidR="00C7236E" w:rsidRDefault="00C7236E" w:rsidP="00EA7D82">
      <w:pPr>
        <w:pStyle w:val="ListParagraph"/>
        <w:numPr>
          <w:ilvl w:val="0"/>
          <w:numId w:val="92"/>
        </w:numPr>
      </w:pPr>
      <w:r>
        <w:t>Beaumont usou como cobaia um homem, o que pode ser reprovável do ponto de vista ético, mas a fístula não foi feita para fins experimentais, teve origem acidental, e as suas experiências não provocaram danos à saúde do paciente.</w:t>
      </w:r>
    </w:p>
    <w:p w:rsidR="00C7236E" w:rsidRDefault="00C7236E" w:rsidP="00C7236E"/>
    <w:p w:rsidR="00C7236E" w:rsidRDefault="00C7236E" w:rsidP="00C7236E">
      <w:pPr>
        <w:rPr>
          <w:b/>
        </w:rPr>
      </w:pPr>
      <w:r w:rsidRPr="00102226">
        <w:rPr>
          <w:b/>
        </w:rPr>
        <w:t>FICHA DE DESENVOLVIMENTO 8B</w:t>
      </w:r>
    </w:p>
    <w:p w:rsidR="00C7236E" w:rsidRDefault="00C7236E" w:rsidP="00EA7D82">
      <w:pPr>
        <w:pStyle w:val="ListParagraph"/>
        <w:numPr>
          <w:ilvl w:val="0"/>
          <w:numId w:val="93"/>
        </w:numPr>
      </w:pPr>
      <w:r>
        <w:t>O ovo.</w:t>
      </w:r>
    </w:p>
    <w:p w:rsidR="00C7236E" w:rsidRDefault="00C7236E" w:rsidP="00EA7D82">
      <w:pPr>
        <w:pStyle w:val="ListParagraph"/>
        <w:numPr>
          <w:ilvl w:val="0"/>
          <w:numId w:val="93"/>
        </w:numPr>
      </w:pPr>
      <w:r>
        <w:t xml:space="preserve">No tubo 1 – no teste de biureto, o composto apresentou cor violeta, dado não haver reação, porque a pepsina apenas atua em meios ácidos; no tubo 2 </w:t>
      </w:r>
      <w:r w:rsidR="00102226">
        <w:t xml:space="preserve">– </w:t>
      </w:r>
      <w:r>
        <w:t xml:space="preserve"> </w:t>
      </w:r>
      <w:r w:rsidR="00102226">
        <w:t xml:space="preserve">o </w:t>
      </w:r>
      <w:r>
        <w:t>composto apresentou, no teste de biureto, cor violeta, dado não haver reação</w:t>
      </w:r>
      <w:r w:rsidR="00102226">
        <w:t>,</w:t>
      </w:r>
      <w:r>
        <w:t xml:space="preserve"> pois não foi adicionada a enzima pepsina; no tubo 3 – no teste de biureto, o composto apresentou cor rosa, dado ter ocorrido digestão das proteínas e a sua transformação em péptidos; no tubo 4 – o composto evidenciou, no teste de biureto, cor violeta</w:t>
      </w:r>
      <w:r w:rsidR="00102226">
        <w:t>,</w:t>
      </w:r>
      <w:r>
        <w:t xml:space="preserve"> pois a enzima foi desnaturada aquando da sua fervura, não ocorrendo digestão da albumina.</w:t>
      </w:r>
    </w:p>
    <w:p w:rsidR="00C7236E" w:rsidRDefault="00C7236E" w:rsidP="00EA7D82">
      <w:pPr>
        <w:pStyle w:val="ListParagraph"/>
        <w:numPr>
          <w:ilvl w:val="0"/>
          <w:numId w:val="93"/>
        </w:numPr>
      </w:pPr>
      <w:r>
        <w:t>A albumina sofre digestão química, a 37</w:t>
      </w:r>
      <w:r w:rsidR="00102226">
        <w:t xml:space="preserve"> </w:t>
      </w:r>
      <w:r>
        <w:t>°C e a pH ácido, por parte da enzima pepsina.</w:t>
      </w:r>
    </w:p>
    <w:p w:rsidR="00C7236E" w:rsidRDefault="00C7236E" w:rsidP="00EA7D82">
      <w:pPr>
        <w:pStyle w:val="ListParagraph"/>
        <w:numPr>
          <w:ilvl w:val="0"/>
          <w:numId w:val="93"/>
        </w:numPr>
        <w:rPr>
          <w:i/>
        </w:rPr>
      </w:pPr>
      <w:r w:rsidRPr="00B160C4">
        <w:rPr>
          <w:i/>
        </w:rPr>
        <w:t>Resposta dependente do aluno.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5F3004">
        <w:rPr>
          <w:b/>
        </w:rPr>
        <w:t>FICHA DE DESENVOLVIMENTO 8C</w:t>
      </w:r>
    </w:p>
    <w:p w:rsidR="00C7236E" w:rsidRDefault="00C7236E" w:rsidP="00EA7D82">
      <w:pPr>
        <w:pStyle w:val="ListParagraph"/>
        <w:numPr>
          <w:ilvl w:val="0"/>
          <w:numId w:val="94"/>
        </w:numPr>
      </w:pPr>
      <w:r>
        <w:lastRenderedPageBreak/>
        <w:t xml:space="preserve">Banda gástrica; </w:t>
      </w:r>
      <w:r w:rsidRPr="00C90494">
        <w:rPr>
          <w:i/>
        </w:rPr>
        <w:t>bypass</w:t>
      </w:r>
      <w:r>
        <w:t xml:space="preserve"> gástrico e balão gástrico.</w:t>
      </w:r>
    </w:p>
    <w:p w:rsidR="00C7236E" w:rsidRDefault="00C7236E" w:rsidP="00EA7D82">
      <w:pPr>
        <w:pStyle w:val="ListParagraph"/>
        <w:numPr>
          <w:ilvl w:val="0"/>
          <w:numId w:val="94"/>
        </w:numPr>
      </w:pPr>
      <w:r>
        <w:t>Vantagens: perda e controlo de peso e minimização dos impactes para o organismo da obesidade mórbida; desvantagens: preço da cirurgia e a dificuldade de adaptação e de cicatrização de alguns pacientes.</w:t>
      </w:r>
    </w:p>
    <w:p w:rsidR="00C7236E" w:rsidRDefault="00C7236E" w:rsidP="00EA7D82">
      <w:pPr>
        <w:pStyle w:val="ListParagraph"/>
        <w:numPr>
          <w:ilvl w:val="0"/>
          <w:numId w:val="94"/>
        </w:numPr>
      </w:pPr>
      <w:r>
        <w:t xml:space="preserve">A ciência e a tecnologia interferem em processos do organismo, como no caso concreto da digestão, dado que pode haver interferência no volume do estômago, por exemplo. </w:t>
      </w:r>
    </w:p>
    <w:p w:rsidR="00C7236E" w:rsidRDefault="00C7236E" w:rsidP="00C7236E"/>
    <w:p w:rsidR="00C7236E" w:rsidRDefault="00C7236E" w:rsidP="00C7236E">
      <w:pPr>
        <w:rPr>
          <w:b/>
        </w:rPr>
      </w:pPr>
      <w:r w:rsidRPr="005F3004">
        <w:rPr>
          <w:b/>
        </w:rPr>
        <w:t>FICHA DE DESENVOLVIMENTO 9A</w:t>
      </w:r>
    </w:p>
    <w:p w:rsidR="00C7236E" w:rsidRDefault="00C7236E" w:rsidP="00EA7D82">
      <w:pPr>
        <w:pStyle w:val="ListParagraph"/>
        <w:numPr>
          <w:ilvl w:val="0"/>
          <w:numId w:val="95"/>
        </w:numPr>
      </w:pPr>
      <w:r>
        <w:t>A – F; B – F; C – V; D – F; E – V</w:t>
      </w:r>
    </w:p>
    <w:p w:rsidR="00C7236E" w:rsidRDefault="00C7236E" w:rsidP="00EA7D82">
      <w:pPr>
        <w:pStyle w:val="ListParagraph"/>
        <w:numPr>
          <w:ilvl w:val="0"/>
          <w:numId w:val="95"/>
        </w:numPr>
      </w:pPr>
      <w:r>
        <w:t>Indigestão e diarreia.</w:t>
      </w:r>
    </w:p>
    <w:p w:rsidR="00C7236E" w:rsidRDefault="00C7236E" w:rsidP="00EA7D82">
      <w:pPr>
        <w:pStyle w:val="ListParagraph"/>
        <w:numPr>
          <w:ilvl w:val="0"/>
          <w:numId w:val="95"/>
        </w:numPr>
      </w:pPr>
      <w:r>
        <w:t>São componentes alimentares usados pelas bactérias como alimento.</w:t>
      </w:r>
    </w:p>
    <w:p w:rsidR="00C7236E" w:rsidRDefault="005F3004" w:rsidP="00C7236E">
      <w:pPr>
        <w:pStyle w:val="ListParagraph"/>
        <w:numPr>
          <w:ilvl w:val="0"/>
          <w:numId w:val="95"/>
        </w:numPr>
      </w:pPr>
      <w:r>
        <w:t>Existe microbiota no estômago,</w:t>
      </w:r>
      <w:r w:rsidR="00C7236E">
        <w:t xml:space="preserve"> no intestino delgado e</w:t>
      </w:r>
      <w:r>
        <w:t xml:space="preserve"> no intestino </w:t>
      </w:r>
      <w:r w:rsidR="00C7236E">
        <w:t>grosso, existindo maior número de bactérias no c</w:t>
      </w:r>
      <w:r>
        <w:t>ó</w:t>
      </w:r>
      <w:r w:rsidR="00C7236E">
        <w:t>lon e no íleo.</w:t>
      </w:r>
    </w:p>
    <w:p w:rsidR="00491B94" w:rsidRPr="00491B94" w:rsidRDefault="00491B94" w:rsidP="00491B94"/>
    <w:p w:rsidR="00C7236E" w:rsidRDefault="00C7236E" w:rsidP="00C7236E">
      <w:pPr>
        <w:rPr>
          <w:b/>
        </w:rPr>
      </w:pPr>
      <w:r>
        <w:rPr>
          <w:b/>
        </w:rPr>
        <w:t>FICHA DE DESENVOLVIMENTO 9B</w:t>
      </w:r>
    </w:p>
    <w:p w:rsidR="00C7236E" w:rsidRDefault="00C7236E" w:rsidP="00EA7D82">
      <w:pPr>
        <w:pStyle w:val="ListParagraph"/>
        <w:numPr>
          <w:ilvl w:val="0"/>
          <w:numId w:val="96"/>
        </w:numPr>
      </w:pPr>
      <w:r>
        <w:t>Doença de Crohn, colite ulcerosa e gastrite.</w:t>
      </w:r>
    </w:p>
    <w:p w:rsidR="00C7236E" w:rsidRDefault="00C7236E" w:rsidP="00EA7D82">
      <w:pPr>
        <w:pStyle w:val="ListParagraph"/>
        <w:numPr>
          <w:ilvl w:val="0"/>
          <w:numId w:val="96"/>
        </w:numPr>
      </w:pPr>
      <w:r>
        <w:t xml:space="preserve">A gastrite é uma inflamação da mucosa que reveste internamente o estômago, pode ser causada pela bactéria </w:t>
      </w:r>
      <w:r w:rsidRPr="00BD4435">
        <w:rPr>
          <w:i/>
        </w:rPr>
        <w:t>Helicobacter pylori</w:t>
      </w:r>
      <w:r>
        <w:t xml:space="preserve">, pela ingestão excessiva de álcool ou pelo </w:t>
      </w:r>
      <w:r w:rsidRPr="00BD4435">
        <w:rPr>
          <w:i/>
        </w:rPr>
        <w:t>stress</w:t>
      </w:r>
      <w:r>
        <w:t>, são sintomas da gastrite náuseas, vómitos, desconforto no abdómen e sangue nas fezes.</w:t>
      </w:r>
    </w:p>
    <w:p w:rsidR="00C7236E" w:rsidRDefault="00C7236E" w:rsidP="00EA7D82">
      <w:pPr>
        <w:pStyle w:val="ListParagraph"/>
        <w:numPr>
          <w:ilvl w:val="0"/>
          <w:numId w:val="96"/>
        </w:numPr>
      </w:pPr>
      <w:r>
        <w:t>Colonoscopia e ecografia.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9C</w:t>
      </w:r>
    </w:p>
    <w:p w:rsidR="00C7236E" w:rsidRDefault="00C7236E" w:rsidP="00EA7D82">
      <w:pPr>
        <w:pStyle w:val="ListParagraph"/>
        <w:numPr>
          <w:ilvl w:val="0"/>
          <w:numId w:val="97"/>
        </w:numPr>
      </w:pPr>
      <w:r>
        <w:t>Hábitos de vida como o consumo excessivo de gorduras e de álcool, o tabagismo e a carência de ingestão de frutas e de legumes são fatores responsáveis pelo aumen</w:t>
      </w:r>
      <w:r w:rsidR="005F3004">
        <w:t>to da prevalência de cancro no intestino</w:t>
      </w:r>
      <w:r>
        <w:t xml:space="preserve">. </w:t>
      </w:r>
    </w:p>
    <w:p w:rsidR="00C7236E" w:rsidRDefault="00C7236E" w:rsidP="00EA7D82">
      <w:pPr>
        <w:pStyle w:val="ListParagraph"/>
        <w:numPr>
          <w:ilvl w:val="0"/>
          <w:numId w:val="97"/>
        </w:numPr>
      </w:pPr>
      <w:r>
        <w:t xml:space="preserve">As técnicas de diagnóstico, como a colonoscopia, permitem a deteção de pólipos e de cancros em fase precoces, sendo muito importante na taxa de sucesso dos tratamentos.  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10A</w:t>
      </w:r>
    </w:p>
    <w:p w:rsidR="00C7236E" w:rsidRDefault="00C7236E" w:rsidP="00EA7D82">
      <w:pPr>
        <w:pStyle w:val="ListParagraph"/>
        <w:numPr>
          <w:ilvl w:val="0"/>
          <w:numId w:val="98"/>
        </w:numPr>
      </w:pPr>
      <w:r>
        <w:t>O sangue é um líquido muito valioso, necessário nos hospitais e centros de saúde</w:t>
      </w:r>
      <w:r w:rsidR="005F3004">
        <w:t xml:space="preserve"> e</w:t>
      </w:r>
      <w:r>
        <w:t xml:space="preserve"> as campanhas de recolha de sangue têm por objetivo sensibilizar para a importância da recolha de sangue e aumentar os </w:t>
      </w:r>
      <w:r w:rsidR="005F3004">
        <w:rPr>
          <w:i/>
        </w:rPr>
        <w:t>stok</w:t>
      </w:r>
      <w:r w:rsidRPr="00023004">
        <w:rPr>
          <w:i/>
        </w:rPr>
        <w:t xml:space="preserve">s </w:t>
      </w:r>
      <w:r>
        <w:t xml:space="preserve">de sangue. </w:t>
      </w:r>
    </w:p>
    <w:p w:rsidR="00C7236E" w:rsidRDefault="00C7236E" w:rsidP="00EA7D82">
      <w:pPr>
        <w:pStyle w:val="ListParagraph"/>
        <w:numPr>
          <w:ilvl w:val="0"/>
          <w:numId w:val="98"/>
        </w:numPr>
      </w:pPr>
      <w:r>
        <w:t xml:space="preserve">Após a apresentação e preenchimento de um questionário sobre os hábitos de vida, o dador tem uma consulta com o médico, onde mede a tensão arterial, seguindo-se uma </w:t>
      </w:r>
      <w:r>
        <w:lastRenderedPageBreak/>
        <w:t xml:space="preserve">picada no dedo para medir o teor em hemoglobina e só depois poderá dar sangue, se reunir todas as condições necessárias exigidas. </w:t>
      </w:r>
    </w:p>
    <w:p w:rsidR="00C7236E" w:rsidRDefault="00C7236E" w:rsidP="00EA7D82">
      <w:pPr>
        <w:pStyle w:val="ListParagraph"/>
        <w:numPr>
          <w:ilvl w:val="0"/>
          <w:numId w:val="98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EA7D82">
      <w:pPr>
        <w:pStyle w:val="ListParagraph"/>
        <w:numPr>
          <w:ilvl w:val="0"/>
          <w:numId w:val="98"/>
        </w:numPr>
        <w:rPr>
          <w:i/>
        </w:rPr>
      </w:pPr>
      <w:r w:rsidRPr="00B160C4">
        <w:rPr>
          <w:i/>
        </w:rPr>
        <w:t>Resposta dependente do aluno.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10B</w:t>
      </w:r>
    </w:p>
    <w:p w:rsidR="00C7236E" w:rsidRDefault="00C7236E" w:rsidP="00EA7D82">
      <w:pPr>
        <w:pStyle w:val="ListParagraph"/>
        <w:numPr>
          <w:ilvl w:val="0"/>
          <w:numId w:val="99"/>
        </w:numPr>
      </w:pPr>
      <w:r>
        <w:t>Hemácias, leucócitos e plaquetas.</w:t>
      </w:r>
    </w:p>
    <w:p w:rsidR="00C7236E" w:rsidRDefault="00C7236E" w:rsidP="00EA7D82">
      <w:pPr>
        <w:pStyle w:val="ListParagraph"/>
        <w:numPr>
          <w:ilvl w:val="0"/>
          <w:numId w:val="99"/>
        </w:numPr>
      </w:pPr>
      <w:r>
        <w:t>O transplante de medula permite que se continuem a formar células sanguíneas.</w:t>
      </w:r>
    </w:p>
    <w:p w:rsidR="00C7236E" w:rsidRDefault="00C7236E" w:rsidP="00EA7D82">
      <w:pPr>
        <w:pStyle w:val="ListParagraph"/>
        <w:numPr>
          <w:ilvl w:val="0"/>
          <w:numId w:val="99"/>
        </w:numPr>
      </w:pPr>
      <w:r>
        <w:t>As campanhas de sensibilização e a desmistificação do processo de recolha de medula têm aumentando o número de dadores de medula.</w:t>
      </w:r>
    </w:p>
    <w:p w:rsidR="00C7236E" w:rsidRDefault="00C7236E" w:rsidP="00EA7D82">
      <w:pPr>
        <w:pStyle w:val="ListParagraph"/>
        <w:numPr>
          <w:ilvl w:val="0"/>
          <w:numId w:val="99"/>
        </w:numPr>
      </w:pPr>
      <w:r>
        <w:t xml:space="preserve">A – F; B – V; C – F; D </w:t>
      </w:r>
      <w:r w:rsidR="0036422E">
        <w:t xml:space="preserve">– </w:t>
      </w:r>
      <w:r>
        <w:t>F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10C</w:t>
      </w:r>
    </w:p>
    <w:p w:rsidR="00C7236E" w:rsidRDefault="00C7236E" w:rsidP="00EA7D82">
      <w:pPr>
        <w:pStyle w:val="ListParagraph"/>
        <w:numPr>
          <w:ilvl w:val="0"/>
          <w:numId w:val="100"/>
        </w:numPr>
      </w:pPr>
      <w:r>
        <w:t>Anemia é uma doença causada pela redução das hemácias no sangue, enquanto na leucemia ocorre aumento do número de leucócitos em circulação.</w:t>
      </w:r>
    </w:p>
    <w:p w:rsidR="00C7236E" w:rsidRDefault="00C7236E" w:rsidP="00EA7D82">
      <w:pPr>
        <w:pStyle w:val="ListParagraph"/>
        <w:numPr>
          <w:ilvl w:val="0"/>
          <w:numId w:val="100"/>
        </w:numPr>
      </w:pPr>
      <w:r>
        <w:t>Sintomas: pele pálida e fraqueza; causas: alimentação pobre em ferro e hemorragias frequentes.</w:t>
      </w:r>
    </w:p>
    <w:p w:rsidR="00C7236E" w:rsidRDefault="00C7236E" w:rsidP="00EA7D82">
      <w:pPr>
        <w:pStyle w:val="ListParagraph"/>
        <w:numPr>
          <w:ilvl w:val="0"/>
          <w:numId w:val="100"/>
        </w:numPr>
      </w:pPr>
      <w:r>
        <w:t>Uma alimentação correta e variada permite ao organismo dispor dos nutrientes necessários para a sua saúde, nomeadamente de ferro, o que contribui para a diminuição da prevalência de anemia.</w:t>
      </w:r>
    </w:p>
    <w:p w:rsidR="00C7236E" w:rsidRDefault="00C7236E" w:rsidP="00EA7D82">
      <w:pPr>
        <w:pStyle w:val="ListParagraph"/>
        <w:numPr>
          <w:ilvl w:val="0"/>
          <w:numId w:val="100"/>
        </w:numPr>
      </w:pPr>
      <w:r>
        <w:t xml:space="preserve">Estas associações permitem divulgar mais a anemia e a leucemia junto da população, bem como apoiar os doentes e potenciar a investigação de modo a minimizar os impactes destas doenças. </w:t>
      </w:r>
    </w:p>
    <w:p w:rsidR="00C7236E" w:rsidRDefault="00C7236E" w:rsidP="00C7236E">
      <w:pPr>
        <w:pStyle w:val="ListParagraph"/>
        <w:numPr>
          <w:ilvl w:val="0"/>
          <w:numId w:val="100"/>
        </w:numPr>
      </w:pPr>
      <w:r>
        <w:t>O desenvolvimento da ciência e da tecnologia permite diagnosticar cada vez mais pr</w:t>
      </w:r>
      <w:r w:rsidR="0036422E">
        <w:t>ecocemente estas doenças e tratá</w:t>
      </w:r>
      <w:r>
        <w:t>-las com uma maior taxa de sucesso</w:t>
      </w:r>
      <w:r w:rsidR="0036422E">
        <w:t>.</w:t>
      </w:r>
    </w:p>
    <w:p w:rsidR="0036422E" w:rsidRDefault="0036422E" w:rsidP="00C7236E"/>
    <w:p w:rsidR="00C7236E" w:rsidRDefault="00C7236E" w:rsidP="00C7236E">
      <w:pPr>
        <w:rPr>
          <w:b/>
        </w:rPr>
      </w:pPr>
      <w:r>
        <w:rPr>
          <w:b/>
        </w:rPr>
        <w:t>FICHA DE DESENVOLVIMENTO 11A</w:t>
      </w:r>
    </w:p>
    <w:p w:rsidR="00C7236E" w:rsidRPr="00554826" w:rsidRDefault="00C7236E" w:rsidP="00EA7D82">
      <w:pPr>
        <w:pStyle w:val="ListParagraph"/>
        <w:numPr>
          <w:ilvl w:val="0"/>
          <w:numId w:val="108"/>
        </w:numPr>
        <w:rPr>
          <w:b/>
        </w:rPr>
      </w:pPr>
      <w:r>
        <w:t xml:space="preserve">A </w:t>
      </w:r>
      <w:r w:rsidR="0036422E">
        <w:t xml:space="preserve">– </w:t>
      </w:r>
      <w:r>
        <w:t xml:space="preserve"> I; B – III; C – I; D – II; E – II; F – II; G – III; H – II</w:t>
      </w:r>
    </w:p>
    <w:p w:rsidR="00C7236E" w:rsidRDefault="00C7236E" w:rsidP="00EA7D82">
      <w:pPr>
        <w:pStyle w:val="ListParagraph"/>
        <w:numPr>
          <w:ilvl w:val="0"/>
          <w:numId w:val="108"/>
        </w:numPr>
        <w:rPr>
          <w:b/>
        </w:rPr>
      </w:pPr>
      <w:r>
        <w:t>A linfa intersticial comunica diretamente com as células</w:t>
      </w:r>
      <w:r w:rsidR="0036422E">
        <w:t>,</w:t>
      </w:r>
      <w:r>
        <w:t xml:space="preserve"> recebe</w:t>
      </w:r>
      <w:r w:rsidR="0036422E">
        <w:t xml:space="preserve">ndo destas produtos </w:t>
      </w:r>
      <w:r w:rsidR="0036422E">
        <w:br/>
        <w:t>de excreção</w:t>
      </w:r>
      <w:r>
        <w:t xml:space="preserve"> resultantes do metabolismo celular, tais como o dióxido de carbono.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11B</w:t>
      </w:r>
    </w:p>
    <w:p w:rsidR="00C7236E" w:rsidRDefault="00C7236E" w:rsidP="00EA7D82">
      <w:pPr>
        <w:pStyle w:val="ListParagraph"/>
        <w:numPr>
          <w:ilvl w:val="0"/>
          <w:numId w:val="109"/>
        </w:numPr>
      </w:pPr>
      <w:r>
        <w:t xml:space="preserve">A – F; B – V; C – F; D – F; E – V; F </w:t>
      </w:r>
      <w:r w:rsidR="0036422E">
        <w:t>–</w:t>
      </w:r>
      <w:r>
        <w:t xml:space="preserve"> F</w:t>
      </w:r>
    </w:p>
    <w:p w:rsidR="00C7236E" w:rsidRDefault="00C7236E" w:rsidP="00EA7D82">
      <w:pPr>
        <w:pStyle w:val="ListParagraph"/>
        <w:numPr>
          <w:ilvl w:val="0"/>
          <w:numId w:val="109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09"/>
        </w:numPr>
      </w:pPr>
      <w:r>
        <w:t>Opção D</w:t>
      </w:r>
    </w:p>
    <w:p w:rsidR="00C7236E" w:rsidRPr="00780A1B" w:rsidRDefault="00C7236E" w:rsidP="00EA7D82">
      <w:pPr>
        <w:pStyle w:val="ListParagraph"/>
        <w:numPr>
          <w:ilvl w:val="0"/>
          <w:numId w:val="109"/>
        </w:numPr>
        <w:rPr>
          <w:i/>
        </w:rPr>
      </w:pPr>
      <w:r>
        <w:lastRenderedPageBreak/>
        <w:t xml:space="preserve">Os contracetivos orais podem causar tromboflebites, pelo que são desaconselhados </w:t>
      </w:r>
      <w:r w:rsidR="0036422E">
        <w:br/>
      </w:r>
      <w:r>
        <w:t>a algumas mulheres.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11C</w:t>
      </w:r>
    </w:p>
    <w:p w:rsidR="00C7236E" w:rsidRDefault="00C7236E" w:rsidP="00EA7D82">
      <w:pPr>
        <w:pStyle w:val="ListParagraph"/>
        <w:numPr>
          <w:ilvl w:val="0"/>
          <w:numId w:val="110"/>
        </w:numPr>
      </w:pPr>
      <w:r>
        <w:t>A – V; B – F; C – V; D – F</w:t>
      </w:r>
    </w:p>
    <w:p w:rsidR="00C7236E" w:rsidRDefault="00C7236E" w:rsidP="00EA7D82">
      <w:pPr>
        <w:pStyle w:val="ListParagraph"/>
        <w:numPr>
          <w:ilvl w:val="0"/>
          <w:numId w:val="110"/>
        </w:numPr>
      </w:pPr>
      <w:r>
        <w:t xml:space="preserve">Os linfomas aumentam a debilidade do sistema imunitário. 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3048F3">
        <w:rPr>
          <w:b/>
        </w:rPr>
        <w:t>FICHA DE DESENVOLVIMENTO 12A</w:t>
      </w:r>
    </w:p>
    <w:p w:rsidR="00C7236E" w:rsidRDefault="00C7236E" w:rsidP="00EA7D82">
      <w:pPr>
        <w:pStyle w:val="ListParagraph"/>
        <w:numPr>
          <w:ilvl w:val="0"/>
          <w:numId w:val="111"/>
        </w:numPr>
      </w:pPr>
      <w:r>
        <w:t>Opção B</w:t>
      </w:r>
      <w:r w:rsidR="006E23CA">
        <w:t xml:space="preserve"> </w:t>
      </w:r>
    </w:p>
    <w:p w:rsidR="00C7236E" w:rsidRDefault="00C7236E" w:rsidP="00EA7D82">
      <w:pPr>
        <w:pStyle w:val="ListParagraph"/>
        <w:numPr>
          <w:ilvl w:val="0"/>
          <w:numId w:val="111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11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11"/>
        </w:numPr>
      </w:pPr>
      <w:r>
        <w:t>O aumento do sangue nos vasos sanguíneos pulmonares dos pacientes com malformações cardíacas pode dever-se ao facto d</w:t>
      </w:r>
      <w:r w:rsidR="004366FA">
        <w:t>e o</w:t>
      </w:r>
      <w:r>
        <w:t xml:space="preserve"> sangue</w:t>
      </w:r>
      <w:r w:rsidR="004366FA">
        <w:t>,</w:t>
      </w:r>
      <w:r>
        <w:t xml:space="preserve"> que regressa ao coração vindo dos pulmões</w:t>
      </w:r>
      <w:r w:rsidR="004366FA">
        <w:t>,</w:t>
      </w:r>
      <w:r>
        <w:t xml:space="preserve"> voltar a ser enviado para os pulmões em vez de ser bombeado para os restantes órgãos do corpo.</w:t>
      </w:r>
    </w:p>
    <w:p w:rsidR="00C7236E" w:rsidRDefault="00C7236E" w:rsidP="00EA7D82">
      <w:pPr>
        <w:pStyle w:val="ListParagraph"/>
        <w:numPr>
          <w:ilvl w:val="0"/>
          <w:numId w:val="111"/>
        </w:numPr>
      </w:pPr>
      <w:r>
        <w:t>A evolução da ciência e da tecnologia t</w:t>
      </w:r>
      <w:r w:rsidR="004366FA">
        <w:t>em</w:t>
      </w:r>
      <w:r>
        <w:t xml:space="preserve"> permitido uma deteção cada vez mais precoce das malformações cardíacas, bem como o desenvolvimento de tratamentos que minimizam os impactes dessas anomalias. 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12B</w:t>
      </w:r>
    </w:p>
    <w:p w:rsidR="00C7236E" w:rsidRPr="003536AC" w:rsidRDefault="00C7236E" w:rsidP="00EA7D82">
      <w:pPr>
        <w:pStyle w:val="ListParagraph"/>
        <w:numPr>
          <w:ilvl w:val="0"/>
          <w:numId w:val="112"/>
        </w:numPr>
        <w:rPr>
          <w:b/>
        </w:rPr>
      </w:pPr>
      <w:r>
        <w:t>A – V; B – F; C – F; D – V; E – F; F – F; G – F; H – F</w:t>
      </w:r>
    </w:p>
    <w:p w:rsidR="00C7236E" w:rsidRPr="003536AC" w:rsidRDefault="00C7236E" w:rsidP="00EA7D82">
      <w:pPr>
        <w:pStyle w:val="ListParagraph"/>
        <w:numPr>
          <w:ilvl w:val="0"/>
          <w:numId w:val="112"/>
        </w:numPr>
        <w:rPr>
          <w:b/>
        </w:rPr>
      </w:pPr>
      <w:r>
        <w:t xml:space="preserve">Muitos dos doentes que recebem válvulas cardíacas, principalmente se forem de origem mecânica, necessitam de tomar anticoagulantes, para evitar a formação de coágulos, contudo uma das consequências da toma destes medicamentos é o aumento do risco </w:t>
      </w:r>
      <w:r w:rsidR="003048F3">
        <w:br/>
      </w:r>
      <w:r>
        <w:t xml:space="preserve">de ter uma hemorragia. </w:t>
      </w:r>
    </w:p>
    <w:p w:rsidR="00C7236E" w:rsidRPr="003536AC" w:rsidRDefault="00C7236E" w:rsidP="00EA7D82">
      <w:pPr>
        <w:pStyle w:val="ListParagraph"/>
        <w:numPr>
          <w:ilvl w:val="0"/>
          <w:numId w:val="112"/>
        </w:numPr>
        <w:rPr>
          <w:b/>
        </w:rPr>
      </w:pPr>
      <w:r>
        <w:t>As válvulas biológicas são recomendadas especialmente em doentes mais idosos, dado terem uma menor esperança de vida, e em pacientes com problemas de coagulação sanguínea, uma vez que não necessitam de tomar medicamentos anticoagulantes, ao contrário dos recetores de válvulas mecânicas.</w:t>
      </w:r>
    </w:p>
    <w:p w:rsidR="00C7236E" w:rsidRPr="00FC0D47" w:rsidRDefault="00C7236E" w:rsidP="00EA7D82">
      <w:pPr>
        <w:pStyle w:val="ListParagraph"/>
        <w:numPr>
          <w:ilvl w:val="0"/>
          <w:numId w:val="112"/>
        </w:numPr>
        <w:rPr>
          <w:b/>
        </w:rPr>
      </w:pPr>
      <w:r>
        <w:t>Origem humana, a partir do próprio paciente, pois o risco de rejeição é muito menor.</w:t>
      </w:r>
    </w:p>
    <w:p w:rsidR="00C7236E" w:rsidRPr="003536AC" w:rsidRDefault="00C7236E" w:rsidP="00EA7D82">
      <w:pPr>
        <w:pStyle w:val="ListParagraph"/>
        <w:numPr>
          <w:ilvl w:val="0"/>
          <w:numId w:val="112"/>
        </w:numPr>
        <w:rPr>
          <w:b/>
        </w:rPr>
      </w:pPr>
      <w:r>
        <w:t>A morfologia e a fisiologia do coração de um porco ou de uma vaca são idênticas à do Homem, pelo que as válvulas cardíacas oriundas destes animais podem ser usadas na substituição de válvulas cardíacas humanas.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12C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lastRenderedPageBreak/>
        <w:t>Opção B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t>O canal arterioso conduz o sangue para a artéria aorta para ser distribuído a todos os órgãos do feto.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t>Antes do nascimento, o sangue oriundo da mãe, via placenta, entra no feto pela veia umbilical, passa para a veia cava inferior, aurícula direita, aurícula esquerda, ventrículo esquerdo e artéria aorta, sendo distribuído a todos os órgãos do feto. Após o nascimento, o sangue oriundo de todo o organismo entra na aurícula direita pelas veias cavas, passando, posteriormente, para o ventrículo direito, deste sai pelas artérias pulmonares, sendo conduzido até aos pulmões onde é oxigenado, regressando à aurícula esquerda pelas veias pulmonares, passando para o ventrículo esquerdo, de onde é impulsionado para todo o organismo através da artéria aorta.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  <w:r>
        <w:t>Devido às diferenças de circulação referidas na resposta da questão 6, no feto o sangue é oxigenado nos pulmões da mãe, enquanto num recém-nascido a oxigenação ocorre nos seus próprios pulmões.</w:t>
      </w:r>
    </w:p>
    <w:p w:rsidR="00C7236E" w:rsidRDefault="00C7236E" w:rsidP="00EA7D82">
      <w:pPr>
        <w:pStyle w:val="ListParagraph"/>
        <w:numPr>
          <w:ilvl w:val="0"/>
          <w:numId w:val="113"/>
        </w:numPr>
      </w:pPr>
    </w:p>
    <w:p w:rsidR="00C7236E" w:rsidRDefault="00C7236E" w:rsidP="00EA7D82">
      <w:pPr>
        <w:pStyle w:val="ListParagraph"/>
        <w:numPr>
          <w:ilvl w:val="1"/>
          <w:numId w:val="110"/>
        </w:numPr>
      </w:pPr>
      <w:r>
        <w:t>Bloquear as aberturas existentes no septo interventricular e no septo inter</w:t>
      </w:r>
      <w:r w:rsidR="00573C39">
        <w:t>aur</w:t>
      </w:r>
      <w:r>
        <w:t>icular.</w:t>
      </w:r>
    </w:p>
    <w:p w:rsidR="00C7236E" w:rsidRDefault="00C7236E" w:rsidP="00EA7D82">
      <w:pPr>
        <w:pStyle w:val="ListParagraph"/>
        <w:numPr>
          <w:ilvl w:val="1"/>
          <w:numId w:val="110"/>
        </w:numPr>
      </w:pPr>
      <w:r>
        <w:t>Devido à mistura de sangue venoso com sangue arterial, promovida por orifícios existentes no septo interauric</w:t>
      </w:r>
      <w:r w:rsidR="00573C39">
        <w:t>u</w:t>
      </w:r>
      <w:r>
        <w:t>lar e interventricular, a oxigenação do sangue é pouco eficiente</w:t>
      </w:r>
      <w:r w:rsidR="00573C39">
        <w:t>,</w:t>
      </w:r>
      <w:r>
        <w:t xml:space="preserve"> conduzindo a uma carência na oxigenação dos tecidos de muitos recém-</w:t>
      </w:r>
      <w:r w:rsidR="00573C39">
        <w:br/>
        <w:t>-</w:t>
      </w:r>
      <w:r>
        <w:t>nascidos.</w:t>
      </w:r>
    </w:p>
    <w:p w:rsidR="00573C39" w:rsidRDefault="00C7236E" w:rsidP="00C7236E">
      <w:pPr>
        <w:pStyle w:val="ListParagraph"/>
        <w:numPr>
          <w:ilvl w:val="0"/>
          <w:numId w:val="113"/>
        </w:numPr>
      </w:pPr>
      <w:r>
        <w:t>No feto os pulmões ainda não executam movimentos ventilatórios, pelo que o feto obtém da mãe o oxigénio de que necessita</w:t>
      </w:r>
      <w:r w:rsidR="00573C39">
        <w:t>. C</w:t>
      </w:r>
      <w:r>
        <w:t>om o corte do cordão umbilical</w:t>
      </w:r>
      <w:r w:rsidR="00573C39">
        <w:t>,</w:t>
      </w:r>
      <w:r>
        <w:t xml:space="preserve"> os pulmões do recém-nascido começam a funcionar, oxigenando o seu sangue, iniciando-se a circulação pulmonar.</w:t>
      </w:r>
    </w:p>
    <w:p w:rsidR="00573C39" w:rsidRDefault="00573C39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13A</w:t>
      </w:r>
    </w:p>
    <w:p w:rsidR="00C7236E" w:rsidRPr="004E1685" w:rsidRDefault="00C7236E" w:rsidP="00EA7D82">
      <w:pPr>
        <w:pStyle w:val="ListParagraph"/>
        <w:numPr>
          <w:ilvl w:val="0"/>
          <w:numId w:val="114"/>
        </w:numPr>
        <w:rPr>
          <w:i/>
        </w:rPr>
      </w:pPr>
      <w:r w:rsidRPr="00B160C4">
        <w:rPr>
          <w:i/>
        </w:rPr>
        <w:t>Resposta dependente do aluno.</w:t>
      </w:r>
    </w:p>
    <w:p w:rsidR="00C7236E" w:rsidRPr="00D16BE9" w:rsidRDefault="00C7236E" w:rsidP="00EA7D82">
      <w:pPr>
        <w:pStyle w:val="ListParagraph"/>
        <w:numPr>
          <w:ilvl w:val="0"/>
          <w:numId w:val="114"/>
        </w:numPr>
        <w:rPr>
          <w:i/>
        </w:rPr>
      </w:pPr>
      <w:r>
        <w:t>A prática de exercício físico provoca o aumento da frequência cardíaca.</w:t>
      </w:r>
    </w:p>
    <w:p w:rsidR="00C7236E" w:rsidRPr="00D16BE9" w:rsidRDefault="00C7236E" w:rsidP="00EA7D82">
      <w:pPr>
        <w:pStyle w:val="ListParagraph"/>
        <w:numPr>
          <w:ilvl w:val="0"/>
          <w:numId w:val="114"/>
        </w:numPr>
      </w:pPr>
      <w:r>
        <w:t xml:space="preserve">A frequência cardíaca aumenta com o aumento da atividade física. 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13B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</w:p>
    <w:p w:rsidR="00C7236E" w:rsidRDefault="00C7236E" w:rsidP="00EA7D82">
      <w:pPr>
        <w:pStyle w:val="ListParagraph"/>
        <w:numPr>
          <w:ilvl w:val="0"/>
          <w:numId w:val="101"/>
        </w:numPr>
      </w:pPr>
      <w:r>
        <w:t>3</w:t>
      </w:r>
    </w:p>
    <w:p w:rsidR="00C7236E" w:rsidRDefault="00C7236E" w:rsidP="00EA7D82">
      <w:pPr>
        <w:pStyle w:val="ListParagraph"/>
        <w:numPr>
          <w:ilvl w:val="0"/>
          <w:numId w:val="101"/>
        </w:numPr>
      </w:pPr>
      <w:r>
        <w:t>1 e 2</w:t>
      </w:r>
    </w:p>
    <w:p w:rsidR="00C7236E" w:rsidRDefault="00C7236E" w:rsidP="00EA7D82">
      <w:pPr>
        <w:pStyle w:val="ListParagraph"/>
        <w:numPr>
          <w:ilvl w:val="0"/>
          <w:numId w:val="101"/>
        </w:numPr>
      </w:pPr>
      <w:r>
        <w:t>4 e 5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  <w:r>
        <w:t>Opção D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  <w:r>
        <w:t>Opção A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  <w:r>
        <w:t>Opção D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  <w:r>
        <w:lastRenderedPageBreak/>
        <w:t>Opção C</w:t>
      </w:r>
    </w:p>
    <w:p w:rsidR="00C7236E" w:rsidRDefault="00C7236E" w:rsidP="00812A26">
      <w:pPr>
        <w:pStyle w:val="ListParagraph"/>
        <w:numPr>
          <w:ilvl w:val="0"/>
          <w:numId w:val="163"/>
        </w:numPr>
      </w:pPr>
      <w:r>
        <w:t xml:space="preserve">O desenvolvimento da tecnologia é de grande importância no diagnóstico e no tratamento de cardiopatias, sendo o eletrocardiograma um exemplo. O eletrocardiograma permite detetar disfunções no funcionamento do coração, sendo um método de diagnóstico importante no despiste de doenças e cardíacas. 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13C</w:t>
      </w:r>
    </w:p>
    <w:p w:rsidR="00C7236E" w:rsidRDefault="00C7236E" w:rsidP="00EA7D82">
      <w:pPr>
        <w:pStyle w:val="ListParagraph"/>
        <w:numPr>
          <w:ilvl w:val="0"/>
          <w:numId w:val="115"/>
        </w:numPr>
      </w:pPr>
      <w:r>
        <w:t>Maratonista – entre 140 e 195 bpm; jogador de futebol – entre 102 e 197 bpm.</w:t>
      </w:r>
    </w:p>
    <w:p w:rsidR="00C7236E" w:rsidRDefault="00C7236E" w:rsidP="00EA7D82">
      <w:pPr>
        <w:pStyle w:val="ListParagraph"/>
        <w:numPr>
          <w:ilvl w:val="0"/>
          <w:numId w:val="115"/>
        </w:numPr>
      </w:pPr>
      <w:r>
        <w:t>No maratonista a frequência cardíaca não sofre grandes oscilações durante as maratonas, pelo contrário, a frequência cardíaca de um jogador durante um jogo de futebol sofre grandes variações.</w:t>
      </w:r>
    </w:p>
    <w:p w:rsidR="00CE10F9" w:rsidRDefault="00C7236E" w:rsidP="00CE10F9">
      <w:pPr>
        <w:pStyle w:val="ListParagraph"/>
        <w:numPr>
          <w:ilvl w:val="0"/>
          <w:numId w:val="115"/>
        </w:numPr>
      </w:pPr>
      <w:r>
        <w:t>A frequência cardíaca tem um limite biológico, a partir do qual, mesmo com o aumento da intensidade do esforço, não aumenta mais. Pelo que para evitar a insuficiência de oxigénio nas células muscular e as respetivas consequências, devemos interromper o exercício físico se a frequência cardíaca aumentar muito.</w:t>
      </w:r>
    </w:p>
    <w:p w:rsidR="00CE10F9" w:rsidRDefault="00CE10F9" w:rsidP="00CE10F9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14A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>Cancro nos pulmões, hipertensão e acidente vascular cerebral.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 xml:space="preserve">A nicotina provoca a aglutinação de plaquetas, aumentando o risco de formação de coágulos sanguíneos, que podem causar a obstrução de um vasos sanguíneo e provocar acidentes vasculares cerebrais. </w:t>
      </w:r>
    </w:p>
    <w:p w:rsidR="00C7236E" w:rsidRDefault="00C7236E" w:rsidP="00EA7D82">
      <w:pPr>
        <w:pStyle w:val="ListParagraph"/>
        <w:numPr>
          <w:ilvl w:val="0"/>
          <w:numId w:val="116"/>
        </w:numPr>
      </w:pPr>
      <w:r>
        <w:t xml:space="preserve">Para evitar que os não fumadores estejam expostos ao fumo do tabaco.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280631">
        <w:rPr>
          <w:b/>
        </w:rPr>
        <w:t>FICHA DE DESENVOLVIMENTO 14B</w:t>
      </w:r>
    </w:p>
    <w:p w:rsidR="00C7236E" w:rsidRDefault="00C7236E" w:rsidP="00EA7D82">
      <w:pPr>
        <w:pStyle w:val="ListParagraph"/>
        <w:numPr>
          <w:ilvl w:val="0"/>
          <w:numId w:val="117"/>
        </w:numPr>
      </w:pPr>
      <w:r>
        <w:t>Os valores normas de pressão arterial variam entre 60 a 70 mmHg na pressão diastólica e entre 100 a 110 mmHg na pressão sistólica.</w:t>
      </w:r>
    </w:p>
    <w:p w:rsidR="00C7236E" w:rsidRDefault="00C7236E" w:rsidP="00EA7D82">
      <w:pPr>
        <w:pStyle w:val="ListParagraph"/>
        <w:numPr>
          <w:ilvl w:val="0"/>
          <w:numId w:val="117"/>
        </w:numPr>
      </w:pPr>
      <w:r>
        <w:t xml:space="preserve">Num coração de um hipertenso, as aurículas e os ventrículos estão dilatados e o músculo cardíaco mais espesso, porque o coração trabalha a um ritmo superior. </w:t>
      </w:r>
    </w:p>
    <w:p w:rsidR="00C7236E" w:rsidRDefault="00C7236E" w:rsidP="00EA7D82">
      <w:pPr>
        <w:pStyle w:val="ListParagraph"/>
        <w:numPr>
          <w:ilvl w:val="0"/>
          <w:numId w:val="117"/>
        </w:numPr>
      </w:pPr>
      <w:r>
        <w:t xml:space="preserve">Um diagnóstico de pressão arterial significa o aumento da propensão do indivíduo para ter doenças como ataques cardíacos, pelo que torna, por exemplo, os seguros de vida desses indivíduos mais dispendiosos. </w:t>
      </w:r>
    </w:p>
    <w:p w:rsidR="00C7236E" w:rsidRDefault="00C7236E" w:rsidP="00C7236E">
      <w:pPr>
        <w:pStyle w:val="ListParagraph"/>
        <w:ind w:left="360"/>
      </w:pP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14C</w:t>
      </w:r>
    </w:p>
    <w:p w:rsidR="00C7236E" w:rsidRDefault="00C7236E" w:rsidP="00EA7D82">
      <w:pPr>
        <w:pStyle w:val="ListParagraph"/>
        <w:numPr>
          <w:ilvl w:val="0"/>
          <w:numId w:val="118"/>
        </w:numPr>
      </w:pPr>
      <w:r>
        <w:lastRenderedPageBreak/>
        <w:t>O exercício físico aumenta a capacidade d</w:t>
      </w:r>
      <w:r w:rsidR="00A254AE">
        <w:t>e o</w:t>
      </w:r>
      <w:r>
        <w:t xml:space="preserve"> coração bombear sangue para os outros órgãos do corpo; aumenta o fornecimento de oxigénio e de nutrientes às células; reduz a pressão arterial e a acumulação de colesterol nas paredes das artérias.</w:t>
      </w:r>
    </w:p>
    <w:p w:rsidR="00C7236E" w:rsidRDefault="00C7236E" w:rsidP="00EA7D82">
      <w:pPr>
        <w:pStyle w:val="ListParagraph"/>
        <w:numPr>
          <w:ilvl w:val="0"/>
          <w:numId w:val="118"/>
        </w:numPr>
      </w:pPr>
      <w:r>
        <w:t>O exercício físico reduz a pressão arterial e a deposição de ateromas, que são duas causas de acidentes vasculares cerebrais.</w:t>
      </w:r>
    </w:p>
    <w:p w:rsidR="00C7236E" w:rsidRPr="00F7194B" w:rsidRDefault="00C7236E" w:rsidP="00EA7D82">
      <w:pPr>
        <w:pStyle w:val="ListParagraph"/>
        <w:numPr>
          <w:ilvl w:val="0"/>
          <w:numId w:val="118"/>
        </w:numPr>
      </w:pPr>
      <w:r w:rsidRPr="00F7194B">
        <w:rPr>
          <w:i/>
        </w:rPr>
        <w:t>Resposta dependente do aluno.</w:t>
      </w:r>
    </w:p>
    <w:p w:rsidR="00C7236E" w:rsidRDefault="00C7236E" w:rsidP="00EA7D82">
      <w:pPr>
        <w:pStyle w:val="ListParagraph"/>
        <w:numPr>
          <w:ilvl w:val="0"/>
          <w:numId w:val="118"/>
        </w:numPr>
      </w:pPr>
      <w:r>
        <w:t xml:space="preserve">Praticar uma alimentação equilibrada e variada; evitar consumo de tabaco e de bebidas alcoólicas; evitar situações de elevado </w:t>
      </w:r>
      <w:r w:rsidRPr="00F7194B">
        <w:rPr>
          <w:i/>
        </w:rPr>
        <w:t>stress</w:t>
      </w:r>
      <w:r>
        <w:t>.</w:t>
      </w:r>
    </w:p>
    <w:p w:rsidR="00C7236E" w:rsidRDefault="00C7236E" w:rsidP="00C7236E">
      <w:pPr>
        <w:pStyle w:val="ListParagraph"/>
        <w:ind w:left="360"/>
      </w:pP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15A</w:t>
      </w:r>
    </w:p>
    <w:p w:rsidR="00C7236E" w:rsidRDefault="00C7236E" w:rsidP="00EA7D82">
      <w:pPr>
        <w:pStyle w:val="ListParagraph"/>
        <w:numPr>
          <w:ilvl w:val="0"/>
          <w:numId w:val="119"/>
        </w:numPr>
      </w:pPr>
      <w:r>
        <w:t>A – F; B – V; C- F; D – V; E – F; F – F</w:t>
      </w:r>
    </w:p>
    <w:p w:rsidR="00C7236E" w:rsidRDefault="00C7236E" w:rsidP="00EA7D82">
      <w:pPr>
        <w:pStyle w:val="ListParagraph"/>
        <w:numPr>
          <w:ilvl w:val="0"/>
          <w:numId w:val="119"/>
        </w:numPr>
      </w:pPr>
      <w:r>
        <w:t>Em caso de destruição dos cílios nasais, o muco contendo poeiras e agentes patogénicos vai acumular</w:t>
      </w:r>
      <w:r w:rsidR="00A254AE">
        <w:t>-se</w:t>
      </w:r>
      <w:r>
        <w:t xml:space="preserve"> nas vias respiratórias, em vez de ser expulso do organismo.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15B</w:t>
      </w:r>
    </w:p>
    <w:p w:rsidR="00C7236E" w:rsidRDefault="00C7236E" w:rsidP="00EA7D82">
      <w:pPr>
        <w:pStyle w:val="ListParagraph"/>
        <w:numPr>
          <w:ilvl w:val="0"/>
          <w:numId w:val="120"/>
        </w:numPr>
      </w:pPr>
      <w:r>
        <w:t xml:space="preserve">Simular a traqueia, os brônquios e os pulmões. </w:t>
      </w:r>
    </w:p>
    <w:p w:rsidR="00C7236E" w:rsidRDefault="00C7236E" w:rsidP="00EA7D82">
      <w:pPr>
        <w:pStyle w:val="ListParagraph"/>
        <w:numPr>
          <w:ilvl w:val="0"/>
          <w:numId w:val="120"/>
        </w:numPr>
      </w:pPr>
      <w:r>
        <w:t>Para permitir a entrada e saída de ar do dispositivo experimental.</w:t>
      </w:r>
    </w:p>
    <w:p w:rsidR="00C7236E" w:rsidRDefault="00C7236E" w:rsidP="00EA7D82">
      <w:pPr>
        <w:pStyle w:val="ListParagraph"/>
        <w:numPr>
          <w:ilvl w:val="0"/>
          <w:numId w:val="120"/>
        </w:numPr>
      </w:pPr>
      <w:r>
        <w:t>O diafragma.</w:t>
      </w:r>
    </w:p>
    <w:p w:rsidR="00C7236E" w:rsidRDefault="00C7236E" w:rsidP="00EA7D82">
      <w:pPr>
        <w:pStyle w:val="ListParagraph"/>
        <w:numPr>
          <w:ilvl w:val="0"/>
          <w:numId w:val="120"/>
        </w:numPr>
      </w:pPr>
      <w:r>
        <w:t>Ao puxar para baixo o balão colocado na base da garrafa, o ar entra e os balões enchem de ar, aumentando de volume, pelo contrário, ao soltar o balão colocado na base da garrafa, o ar sai e os balões diminuem de volume.</w:t>
      </w:r>
    </w:p>
    <w:p w:rsidR="00C7236E" w:rsidRDefault="00C7236E" w:rsidP="00EA7D82">
      <w:pPr>
        <w:pStyle w:val="ListParagraph"/>
        <w:numPr>
          <w:ilvl w:val="0"/>
          <w:numId w:val="120"/>
        </w:numPr>
      </w:pPr>
      <w:r>
        <w:t xml:space="preserve">Os movimentos de contração e </w:t>
      </w:r>
      <w:r w:rsidR="00A254AE">
        <w:t xml:space="preserve">de </w:t>
      </w:r>
      <w:r>
        <w:t xml:space="preserve">relaxamento do diafragma provocam a entrada e saída de ar dos pulmões. 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15C</w:t>
      </w:r>
    </w:p>
    <w:p w:rsidR="00A254AE" w:rsidRDefault="00C7236E" w:rsidP="00EA7D82">
      <w:pPr>
        <w:pStyle w:val="ListParagraph"/>
        <w:numPr>
          <w:ilvl w:val="0"/>
          <w:numId w:val="121"/>
        </w:numPr>
      </w:pPr>
      <w:r>
        <w:t>A – F; B – F; C – V; D – V; E – V</w:t>
      </w:r>
    </w:p>
    <w:p w:rsidR="00C7236E" w:rsidRDefault="00C7236E" w:rsidP="00EA7D82">
      <w:pPr>
        <w:pStyle w:val="ListParagraph"/>
        <w:numPr>
          <w:ilvl w:val="0"/>
          <w:numId w:val="121"/>
        </w:numPr>
      </w:pPr>
      <w:r>
        <w:t xml:space="preserve">Falar ou cantar muito alto pode provocar laringites e rouquidão, pelo que não devemos cometer esforços ao nível da voz. </w:t>
      </w:r>
    </w:p>
    <w:p w:rsidR="00A254AE" w:rsidRDefault="00A254AE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5E3377">
        <w:rPr>
          <w:b/>
        </w:rPr>
        <w:t>FICHA DE DESENVOLVIMENTO 16A</w:t>
      </w:r>
    </w:p>
    <w:p w:rsidR="00C7236E" w:rsidRDefault="00C7236E" w:rsidP="00EA7D82">
      <w:pPr>
        <w:pStyle w:val="ListParagraph"/>
        <w:numPr>
          <w:ilvl w:val="0"/>
          <w:numId w:val="122"/>
        </w:numPr>
      </w:pPr>
    </w:p>
    <w:p w:rsidR="00C7236E" w:rsidRDefault="00C7236E" w:rsidP="00EA7D82">
      <w:pPr>
        <w:pStyle w:val="ListParagraph"/>
        <w:numPr>
          <w:ilvl w:val="0"/>
          <w:numId w:val="102"/>
        </w:numPr>
      </w:pPr>
      <w:r>
        <w:t>Para validar os resulta</w:t>
      </w:r>
      <w:r w:rsidR="00F4416F">
        <w:t xml:space="preserve">dos experimentais, uma vez que </w:t>
      </w:r>
      <w:r>
        <w:t>o grupo controlo não está sujeito à variável independente</w:t>
      </w:r>
      <w:r w:rsidR="00F4416F">
        <w:t>.</w:t>
      </w:r>
    </w:p>
    <w:p w:rsidR="00C7236E" w:rsidRDefault="00C7236E" w:rsidP="00EA7D82">
      <w:pPr>
        <w:pStyle w:val="ListParagraph"/>
        <w:numPr>
          <w:ilvl w:val="0"/>
          <w:numId w:val="102"/>
        </w:numPr>
      </w:pPr>
      <w:r>
        <w:t>Para que a dieta alimentar não fosse considerada variável independente, ou seja, para termos a certeza que não interferia nos resultados obtidos.</w:t>
      </w:r>
    </w:p>
    <w:p w:rsidR="00C7236E" w:rsidRDefault="00C7236E" w:rsidP="00EA7D82">
      <w:pPr>
        <w:pStyle w:val="ListParagraph"/>
        <w:numPr>
          <w:ilvl w:val="0"/>
          <w:numId w:val="102"/>
        </w:numPr>
      </w:pPr>
      <w:r>
        <w:lastRenderedPageBreak/>
        <w:t xml:space="preserve">Se fosse realizada em apenas um ratinho não poderíamos generalizar os resultados. </w:t>
      </w:r>
    </w:p>
    <w:p w:rsidR="00C7236E" w:rsidRDefault="00C7236E" w:rsidP="00EA7D82">
      <w:pPr>
        <w:pStyle w:val="ListParagraph"/>
        <w:numPr>
          <w:ilvl w:val="0"/>
          <w:numId w:val="122"/>
        </w:numPr>
      </w:pPr>
      <w:r>
        <w:t>A prática de exercício físico promove uma melhor irrigação sanguínea, ou seja</w:t>
      </w:r>
      <w:r w:rsidR="005E3377">
        <w:t>,</w:t>
      </w:r>
      <w:r>
        <w:t xml:space="preserve"> uma melhor oxigenação das células. 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16B</w:t>
      </w:r>
    </w:p>
    <w:p w:rsidR="00C7236E" w:rsidRDefault="00C7236E" w:rsidP="00EA7D82">
      <w:pPr>
        <w:pStyle w:val="ListParagraph"/>
        <w:numPr>
          <w:ilvl w:val="0"/>
          <w:numId w:val="123"/>
        </w:numPr>
      </w:pPr>
      <w:r>
        <w:t xml:space="preserve">Em situação de carência de oxigénio os organismos adaptam-se, desenvolvendo mecanismos como o aumento de hemácias no sangue. </w:t>
      </w:r>
    </w:p>
    <w:p w:rsidR="00491B94" w:rsidRDefault="00C7236E" w:rsidP="00C7236E">
      <w:pPr>
        <w:pStyle w:val="ListParagraph"/>
        <w:numPr>
          <w:ilvl w:val="0"/>
          <w:numId w:val="123"/>
        </w:numPr>
      </w:pPr>
      <w:r>
        <w:t>Fortalecimento dos músculos respiratórios e aumento do volume da caixa torácica.</w:t>
      </w:r>
    </w:p>
    <w:p w:rsidR="00491B94" w:rsidRDefault="00491B94" w:rsidP="00491B94">
      <w:pPr>
        <w:pStyle w:val="ListParagraph"/>
        <w:ind w:left="360"/>
      </w:pPr>
    </w:p>
    <w:p w:rsidR="00C7236E" w:rsidRPr="00491B94" w:rsidRDefault="00C7236E" w:rsidP="00491B94">
      <w:r w:rsidRPr="00491B94">
        <w:rPr>
          <w:b/>
        </w:rPr>
        <w:t>FICHA DE DESENVOLVIMENTO 16C</w:t>
      </w:r>
    </w:p>
    <w:p w:rsidR="00C7236E" w:rsidRDefault="00C7236E" w:rsidP="00EA7D82">
      <w:pPr>
        <w:pStyle w:val="ListParagraph"/>
        <w:numPr>
          <w:ilvl w:val="0"/>
          <w:numId w:val="124"/>
        </w:numPr>
      </w:pPr>
      <w:r>
        <w:t>A – F; B – V; C – F; D – V</w:t>
      </w:r>
    </w:p>
    <w:p w:rsidR="00C7236E" w:rsidRDefault="00C7236E" w:rsidP="00EA7D82">
      <w:pPr>
        <w:pStyle w:val="ListParagraph"/>
        <w:numPr>
          <w:ilvl w:val="0"/>
          <w:numId w:val="124"/>
        </w:numPr>
      </w:pPr>
      <w:r>
        <w:t>Dada a maior afinidade da hemoglobina para</w:t>
      </w:r>
      <w:r w:rsidR="005E3377">
        <w:t xml:space="preserve"> se ligar ao</w:t>
      </w:r>
      <w:r>
        <w:t xml:space="preserve"> monóxido de carbono do que para o o</w:t>
      </w:r>
      <w:r w:rsidR="005E3377">
        <w:t>dióxido de carbono</w:t>
      </w:r>
      <w:r>
        <w:t xml:space="preserve">, devemos evitar frequentar locais poluídos ou ter braseiras em locais fechados, onde o monóxido de carbono é abundante, para não padecermos de carência de oxigénio e inclusive de morte por asfixia. </w:t>
      </w:r>
    </w:p>
    <w:p w:rsidR="005E3377" w:rsidRDefault="005E3377" w:rsidP="00C7236E"/>
    <w:p w:rsidR="00C7236E" w:rsidRDefault="00C7236E" w:rsidP="00C7236E">
      <w:pPr>
        <w:rPr>
          <w:b/>
        </w:rPr>
      </w:pPr>
      <w:r w:rsidRPr="00A8307B">
        <w:rPr>
          <w:b/>
        </w:rPr>
        <w:t>FICHA DE DESENVOLVIMENTO 17A</w:t>
      </w:r>
    </w:p>
    <w:p w:rsidR="00C7236E" w:rsidRDefault="00C7236E" w:rsidP="00EA7D82">
      <w:pPr>
        <w:pStyle w:val="ListParagraph"/>
        <w:numPr>
          <w:ilvl w:val="0"/>
          <w:numId w:val="125"/>
        </w:numPr>
      </w:pPr>
      <w:r>
        <w:t xml:space="preserve">A – V; B – V; C – F; D – V; E </w:t>
      </w:r>
      <w:r w:rsidR="00BC577E">
        <w:t>– V; F – F; G – V; H – V; I – F</w:t>
      </w:r>
    </w:p>
    <w:p w:rsidR="00C7236E" w:rsidRDefault="00C7236E" w:rsidP="00EA7D82">
      <w:pPr>
        <w:pStyle w:val="ListParagraph"/>
        <w:numPr>
          <w:ilvl w:val="0"/>
          <w:numId w:val="125"/>
        </w:numPr>
      </w:pPr>
      <w:r>
        <w:t xml:space="preserve">Porque apresentam algumas das defesas do organismo mais fragilizadas, resultantes do contacto com substâncias como a nicotina. </w:t>
      </w:r>
    </w:p>
    <w:p w:rsidR="00C7236E" w:rsidRDefault="00C7236E" w:rsidP="00EA7D82">
      <w:pPr>
        <w:pStyle w:val="ListParagraph"/>
        <w:numPr>
          <w:ilvl w:val="0"/>
          <w:numId w:val="125"/>
        </w:numPr>
      </w:pPr>
      <w:r>
        <w:t>O amianto é cancerígeno pelo que deve ser removido dos edifícios.</w:t>
      </w:r>
    </w:p>
    <w:p w:rsidR="00C7236E" w:rsidRDefault="00A8307B" w:rsidP="00EA7D82">
      <w:pPr>
        <w:pStyle w:val="ListParagraph"/>
        <w:numPr>
          <w:ilvl w:val="0"/>
          <w:numId w:val="125"/>
        </w:numPr>
      </w:pPr>
      <w:r>
        <w:t>O</w:t>
      </w:r>
      <w:r w:rsidR="00C7236E">
        <w:t>s habitantes das casas de granito, que são insuficientemente arejadas, podem apresentar um maior risco de cancro.</w:t>
      </w:r>
    </w:p>
    <w:p w:rsidR="00C7236E" w:rsidRDefault="00C7236E" w:rsidP="00EA7D82">
      <w:pPr>
        <w:pStyle w:val="ListParagraph"/>
        <w:numPr>
          <w:ilvl w:val="0"/>
          <w:numId w:val="125"/>
        </w:numPr>
      </w:pPr>
      <w:r>
        <w:t xml:space="preserve">Como o cancro do pulmão não apresenta sintomas nas fases iniciais, muitas vezes só é detetado tardiamente, sendo muito mais difícil o seu tratamento com sucesso.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AC08C6">
        <w:rPr>
          <w:b/>
        </w:rPr>
        <w:t>FICHA DE DESENVOLVIMENTO 17B</w:t>
      </w:r>
    </w:p>
    <w:p w:rsidR="00C7236E" w:rsidRPr="00620EF6" w:rsidRDefault="00C7236E" w:rsidP="00EA7D82">
      <w:pPr>
        <w:pStyle w:val="ListParagraph"/>
        <w:numPr>
          <w:ilvl w:val="0"/>
          <w:numId w:val="126"/>
        </w:numPr>
        <w:rPr>
          <w:b/>
        </w:rPr>
      </w:pPr>
      <w:r>
        <w:t>Ambientes poluídos, inalação de fumo do tabaco, contacto com agentes patogénicos.</w:t>
      </w:r>
    </w:p>
    <w:p w:rsidR="00C7236E" w:rsidRPr="008769DE" w:rsidRDefault="00C7236E" w:rsidP="00EA7D82">
      <w:pPr>
        <w:pStyle w:val="ListParagraph"/>
        <w:numPr>
          <w:ilvl w:val="0"/>
          <w:numId w:val="126"/>
        </w:numPr>
      </w:pPr>
      <w:r w:rsidRPr="008769DE">
        <w:t xml:space="preserve">Pela observação clínica, através de técnicas e meios complementares de diagnóstico, </w:t>
      </w:r>
      <w:r>
        <w:t>tais como</w:t>
      </w:r>
      <w:r w:rsidRPr="008769DE">
        <w:t xml:space="preserve"> testes da função respiratória</w:t>
      </w:r>
      <w:r>
        <w:t xml:space="preserve">, testes de sons respiratórios e </w:t>
      </w:r>
      <w:r w:rsidRPr="008769DE">
        <w:t>radiografia pulmonar</w:t>
      </w:r>
      <w:r>
        <w:t>.</w:t>
      </w:r>
    </w:p>
    <w:p w:rsidR="00C7236E" w:rsidRPr="000E76DA" w:rsidRDefault="00C7236E" w:rsidP="00EA7D82">
      <w:pPr>
        <w:pStyle w:val="ListParagraph"/>
        <w:numPr>
          <w:ilvl w:val="0"/>
          <w:numId w:val="126"/>
        </w:numPr>
        <w:rPr>
          <w:b/>
        </w:rPr>
      </w:pPr>
      <w:r>
        <w:t>Asma – inflamação das vias respiratórias, que ficam bloqueadas e dificultam a respiração; cancro nos pulmões – tumores malignos agressivos que se dispersam e afetam o funcionamento dos pulmões; tuberculose – infeção bacteriana que afeta o funcionamento dos pulmões, podendo causar a morte do paciente.</w:t>
      </w:r>
    </w:p>
    <w:p w:rsidR="00C7236E" w:rsidRDefault="00C7236E" w:rsidP="00C7236E">
      <w:pPr>
        <w:rPr>
          <w:b/>
        </w:rPr>
      </w:pPr>
    </w:p>
    <w:p w:rsidR="00C7236E" w:rsidRPr="000E76DA" w:rsidRDefault="00C7236E" w:rsidP="00C7236E">
      <w:pPr>
        <w:rPr>
          <w:b/>
        </w:rPr>
      </w:pPr>
      <w:r w:rsidRPr="00AC08C6">
        <w:rPr>
          <w:b/>
        </w:rPr>
        <w:lastRenderedPageBreak/>
        <w:t>FICHA DE DESENVOLVIMENTO 17C</w:t>
      </w:r>
    </w:p>
    <w:p w:rsidR="00C7236E" w:rsidRDefault="00C7236E" w:rsidP="00EA7D82">
      <w:pPr>
        <w:pStyle w:val="ListParagraph"/>
        <w:numPr>
          <w:ilvl w:val="0"/>
          <w:numId w:val="127"/>
        </w:numPr>
        <w:autoSpaceDE w:val="0"/>
        <w:autoSpaceDN w:val="0"/>
        <w:adjustRightInd w:val="0"/>
        <w:spacing w:after="0" w:line="240" w:lineRule="auto"/>
      </w:pPr>
      <w:r w:rsidRPr="00612F1A">
        <w:t xml:space="preserve">No enfisema pulmonar as membranas dos alvéolos sofrem alterações, havendo destruição de algumas delas, de modo que os alvéolos ficam maiores mas em menor número. </w:t>
      </w:r>
    </w:p>
    <w:p w:rsidR="00C7236E" w:rsidRDefault="00C7236E" w:rsidP="00EA7D82">
      <w:pPr>
        <w:pStyle w:val="ListParagraph"/>
        <w:numPr>
          <w:ilvl w:val="0"/>
          <w:numId w:val="127"/>
        </w:numPr>
        <w:autoSpaceDE w:val="0"/>
        <w:autoSpaceDN w:val="0"/>
        <w:adjustRightInd w:val="0"/>
        <w:spacing w:after="0" w:line="240" w:lineRule="auto"/>
      </w:pPr>
      <w:r>
        <w:t xml:space="preserve">Os pacientes com enfisema pulmonar </w:t>
      </w:r>
      <w:r w:rsidR="00AC08C6">
        <w:t xml:space="preserve">sentem </w:t>
      </w:r>
      <w:r>
        <w:t>falta de ar resultante da</w:t>
      </w:r>
      <w:r w:rsidRPr="00612F1A">
        <w:t xml:space="preserve"> redução da área de superfície disponível para as trocas gasosas e </w:t>
      </w:r>
      <w:r>
        <w:t>d</w:t>
      </w:r>
      <w:r w:rsidRPr="00612F1A">
        <w:t>o aumento do volume de ar residual, ou seja, do ar que fica retido nos pulmões</w:t>
      </w:r>
      <w:r>
        <w:t>.</w:t>
      </w:r>
    </w:p>
    <w:p w:rsidR="00C7236E" w:rsidRPr="00612F1A" w:rsidRDefault="00C7236E" w:rsidP="00EA7D82">
      <w:pPr>
        <w:pStyle w:val="ListParagraph"/>
        <w:numPr>
          <w:ilvl w:val="0"/>
          <w:numId w:val="127"/>
        </w:numPr>
        <w:autoSpaceDE w:val="0"/>
        <w:autoSpaceDN w:val="0"/>
        <w:adjustRightInd w:val="0"/>
        <w:spacing w:after="0" w:line="240" w:lineRule="auto"/>
      </w:pPr>
      <w:r>
        <w:t>Os hábitos de vida, como</w:t>
      </w:r>
      <w:r w:rsidR="00AC08C6">
        <w:t>,</w:t>
      </w:r>
      <w:r>
        <w:t xml:space="preserve"> por exemplo</w:t>
      </w:r>
      <w:r w:rsidR="00AC08C6">
        <w:t>,</w:t>
      </w:r>
      <w:r>
        <w:t xml:space="preserve"> o tabagismo, potenciam o aparecimento de determinadas doenças como o enfisema pulmonar.</w:t>
      </w:r>
    </w:p>
    <w:p w:rsidR="00C7236E" w:rsidRDefault="00C7236E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18A</w:t>
      </w:r>
    </w:p>
    <w:p w:rsidR="00C7236E" w:rsidRDefault="00C7236E" w:rsidP="00EA7D82">
      <w:pPr>
        <w:pStyle w:val="ListParagraph"/>
        <w:numPr>
          <w:ilvl w:val="0"/>
          <w:numId w:val="128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28"/>
        </w:numPr>
      </w:pPr>
      <w:r>
        <w:t>A existência de desfibrilhadores em locais públicos e de poderem</w:t>
      </w:r>
      <w:r w:rsidR="00A8307B">
        <w:t xml:space="preserve"> ser manuseados por não médicos</w:t>
      </w:r>
      <w:r>
        <w:t xml:space="preserve"> permite que mais vítimas de paragens cardiorrespiratórias possam ser socorridas, diminuindo-se o número de óbitos.  </w:t>
      </w:r>
    </w:p>
    <w:p w:rsidR="00A8307B" w:rsidRDefault="00A8307B" w:rsidP="00C7236E"/>
    <w:p w:rsidR="00C7236E" w:rsidRDefault="00C7236E" w:rsidP="00C7236E">
      <w:pPr>
        <w:rPr>
          <w:b/>
        </w:rPr>
      </w:pPr>
      <w:r w:rsidRPr="00AC08C6">
        <w:rPr>
          <w:b/>
        </w:rPr>
        <w:t>FICHA DE DESENVOLVIMENTO 18B</w:t>
      </w:r>
    </w:p>
    <w:p w:rsidR="00C7236E" w:rsidRDefault="00C7236E" w:rsidP="00EA7D82">
      <w:pPr>
        <w:pStyle w:val="ListParagraph"/>
        <w:numPr>
          <w:ilvl w:val="0"/>
          <w:numId w:val="129"/>
        </w:numPr>
      </w:pPr>
      <w:r>
        <w:t xml:space="preserve">O suporte básico de vida é um conjunto de procedimentos de socorro que garantem </w:t>
      </w:r>
      <w:r w:rsidR="00AC08C6">
        <w:br/>
      </w:r>
      <w:r>
        <w:t xml:space="preserve">o aumento da taxa de sobrevivência em pacientes que sofreram uma paragem cardiorrespiratória. </w:t>
      </w:r>
    </w:p>
    <w:p w:rsidR="00C7236E" w:rsidRDefault="00C7236E" w:rsidP="00EA7D82">
      <w:pPr>
        <w:pStyle w:val="ListParagraph"/>
        <w:numPr>
          <w:ilvl w:val="0"/>
          <w:numId w:val="129"/>
        </w:numPr>
      </w:pPr>
      <w:r>
        <w:t xml:space="preserve">Capacitar os indivíduos para uma resposta eficaz em caso de socorro de uma vítima </w:t>
      </w:r>
      <w:r w:rsidR="00114A09">
        <w:br/>
      </w:r>
      <w:r>
        <w:t>de paragem cardiorrespiratória.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114A09">
        <w:rPr>
          <w:b/>
        </w:rPr>
        <w:t>FICHA DE DESENVOLVIMENTO 18C</w:t>
      </w:r>
    </w:p>
    <w:p w:rsidR="00C7236E" w:rsidRDefault="00114A09" w:rsidP="00EA7D82">
      <w:pPr>
        <w:pStyle w:val="ListParagraph"/>
        <w:numPr>
          <w:ilvl w:val="0"/>
          <w:numId w:val="130"/>
        </w:numPr>
      </w:pPr>
      <w:r>
        <w:t>A – V; B – F; C – F;</w:t>
      </w:r>
      <w:r w:rsidR="00C7236E">
        <w:t xml:space="preserve"> D – V; E – V</w:t>
      </w:r>
    </w:p>
    <w:p w:rsidR="00C7236E" w:rsidRDefault="00C7236E" w:rsidP="00EA7D82">
      <w:pPr>
        <w:pStyle w:val="ListParagraph"/>
        <w:numPr>
          <w:ilvl w:val="0"/>
          <w:numId w:val="130"/>
        </w:numPr>
      </w:pPr>
      <w:r>
        <w:t xml:space="preserve">Para o metabolismo celular é necessário que as células recebam oxigénio e nutrientes, </w:t>
      </w:r>
      <w:r w:rsidR="00114A09">
        <w:br/>
      </w:r>
      <w:r>
        <w:t xml:space="preserve">que são transportados pelo sangue, pelo que a falta de irrigação sanguínea pode causar </w:t>
      </w:r>
      <w:r w:rsidR="00114A09">
        <w:br/>
      </w:r>
      <w:r>
        <w:t xml:space="preserve">a morte das células e dos órgãos. 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19A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t xml:space="preserve">Ao fazer a purificação do sangue, removendo as substâncias tóxicas, o dialisador faz, artificialmente, o mesmo papel de um rim.  </w:t>
      </w:r>
    </w:p>
    <w:p w:rsidR="00C7236E" w:rsidRDefault="00C7236E" w:rsidP="00EA7D82">
      <w:pPr>
        <w:pStyle w:val="ListParagraph"/>
        <w:numPr>
          <w:ilvl w:val="0"/>
          <w:numId w:val="131"/>
        </w:numPr>
      </w:pPr>
      <w:r>
        <w:lastRenderedPageBreak/>
        <w:t xml:space="preserve">As pressões arteriais baixas resultam de uma carência de sódio e de potássio que são reabsorvidos, naturalmente, ao longo do nefrónio, mas tal não ocorre no dialisador. Pelo que pode ser comum a pressão arterial baixa em pacientes que efetuam hemodiálise. 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114A09">
        <w:rPr>
          <w:b/>
        </w:rPr>
        <w:t>FICHA DE DESENVOLVIMENTO 19B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 xml:space="preserve">A – F; B – V; C – V; D – F; E – F; F – F; G – V; H – V; I </w:t>
      </w:r>
      <w:r w:rsidR="002D1E62">
        <w:t xml:space="preserve">– </w:t>
      </w:r>
      <w:r>
        <w:t>F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 xml:space="preserve">Através das análises à urina podemos inferir disfunções e doenças do sistema urinário, pelo que as análises à urina são consideradas um método </w:t>
      </w:r>
      <w:r w:rsidR="002D1E62">
        <w:t xml:space="preserve">de </w:t>
      </w:r>
      <w:r>
        <w:t>diagnóstico.</w:t>
      </w:r>
    </w:p>
    <w:p w:rsidR="00C7236E" w:rsidRDefault="00C7236E" w:rsidP="00EA7D82">
      <w:pPr>
        <w:pStyle w:val="ListParagraph"/>
        <w:numPr>
          <w:ilvl w:val="0"/>
          <w:numId w:val="132"/>
        </w:numPr>
      </w:pPr>
      <w:r>
        <w:t>O sistema excretor é responsável pela expulsão de excreções, resultantes do metabolismo celular, que podem ser tóxicas para o organismo humano, contribuindo para o seu equilíbrio interno (homeostasia).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D86F86">
        <w:rPr>
          <w:b/>
        </w:rPr>
        <w:t>FICHA DE DESENVOLVIMENTO 19C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 xml:space="preserve">Opção B 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 xml:space="preserve">Como muitos doentes não têm um dador vivo compatível, a maioria dos candidatos é inscrita na lista de espera nacional para um rim de dador cadáver. </w:t>
      </w:r>
    </w:p>
    <w:p w:rsidR="00C7236E" w:rsidRDefault="00C7236E" w:rsidP="00EA7D82">
      <w:pPr>
        <w:pStyle w:val="ListParagraph"/>
        <w:numPr>
          <w:ilvl w:val="0"/>
          <w:numId w:val="133"/>
        </w:numPr>
      </w:pPr>
      <w:r>
        <w:t>A existência de uma Rede Nacional de Transplantes criada pelo Ministério da S</w:t>
      </w:r>
      <w:r w:rsidR="00D86F86">
        <w:t>aúde</w:t>
      </w:r>
      <w:r>
        <w:t xml:space="preserve"> permite que todos os utentes do Sistema Nacional de Saúde possam ter acesso a um transplante renal, de acordo com as regras estabelecidas. 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20A</w:t>
      </w:r>
    </w:p>
    <w:p w:rsidR="00C7236E" w:rsidRDefault="00C7236E" w:rsidP="00EA7D82">
      <w:pPr>
        <w:pStyle w:val="ListParagraph"/>
        <w:numPr>
          <w:ilvl w:val="0"/>
          <w:numId w:val="134"/>
        </w:numPr>
      </w:pPr>
      <w:r>
        <w:t>A – F; B – F; C – V; D – F; E – V; F – F; G – F; H – V</w:t>
      </w:r>
    </w:p>
    <w:p w:rsidR="00C7236E" w:rsidRDefault="00C7236E" w:rsidP="00EA7D82">
      <w:pPr>
        <w:pStyle w:val="ListParagraph"/>
        <w:numPr>
          <w:ilvl w:val="0"/>
          <w:numId w:val="134"/>
        </w:numPr>
      </w:pPr>
      <w:r>
        <w:t>O uso de antitranspirantes é desaconselhado por alguns dermatologistas por considerarem que podem causar infeções devidas à não excreção de substâncias prejudiciais ao organismo.</w:t>
      </w:r>
    </w:p>
    <w:p w:rsidR="00C7236E" w:rsidRDefault="00C7236E" w:rsidP="00EA7D82">
      <w:pPr>
        <w:pStyle w:val="ListParagraph"/>
        <w:numPr>
          <w:ilvl w:val="0"/>
          <w:numId w:val="134"/>
        </w:numPr>
      </w:pPr>
      <w:r>
        <w:t xml:space="preserve">Para que a pele possa excretar substâncias resultantes do metabolismo celular, deve estar em boas condições de higiene, pois uma pele bem lavada permite uma eliminação mais eficaz de suor. </w:t>
      </w:r>
    </w:p>
    <w:p w:rsidR="00C7236E" w:rsidRDefault="00C7236E" w:rsidP="00EA7D82">
      <w:pPr>
        <w:pStyle w:val="ListParagraph"/>
        <w:numPr>
          <w:ilvl w:val="0"/>
          <w:numId w:val="134"/>
        </w:numPr>
      </w:pPr>
      <w:r>
        <w:t>Glândulas sebáceas, pelos e unhas.</w:t>
      </w:r>
    </w:p>
    <w:p w:rsidR="00C7236E" w:rsidRDefault="00C7236E" w:rsidP="00EA7D82">
      <w:pPr>
        <w:pStyle w:val="ListParagraph"/>
        <w:numPr>
          <w:ilvl w:val="0"/>
          <w:numId w:val="134"/>
        </w:numPr>
      </w:pPr>
      <w:r>
        <w:t xml:space="preserve">A elevada irrigação sanguínea da pele permite uma melhoria na eficácia da troca de gases, nutrientes e excreções.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DC1430">
        <w:rPr>
          <w:b/>
        </w:rPr>
        <w:t>FICHA DE DESENVOLVIMENTO 20B</w:t>
      </w:r>
    </w:p>
    <w:p w:rsidR="00C7236E" w:rsidRDefault="00C7236E" w:rsidP="00EA7D82">
      <w:pPr>
        <w:pStyle w:val="ListParagraph"/>
        <w:numPr>
          <w:ilvl w:val="0"/>
          <w:numId w:val="135"/>
        </w:numPr>
      </w:pPr>
      <w:r>
        <w:t>A – V; B – V; C – F; D – V</w:t>
      </w:r>
    </w:p>
    <w:p w:rsidR="00C7236E" w:rsidRDefault="00C7236E" w:rsidP="00EA7D82">
      <w:pPr>
        <w:pStyle w:val="ListParagraph"/>
        <w:numPr>
          <w:ilvl w:val="0"/>
          <w:numId w:val="135"/>
        </w:numPr>
      </w:pPr>
      <w:r>
        <w:t>A ingestão abundante de água vai permitir uma maior eliminação de substâncias, nomeadamente de sais minerais, minimizando a formação de cálculos renais.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D86F86">
        <w:rPr>
          <w:b/>
        </w:rPr>
        <w:t>FICHA DE DESENVOLVIMENTO 20C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>
        <w:t>Um melanoma é um tipo de cancro de pele.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 w:rsidRPr="005A6B8F">
        <w:t>O melanoma surge quando os melanócitos (células pigmentares) se tornam malignos</w:t>
      </w:r>
      <w:r>
        <w:t>, as radiações ultravioletas podem ser uma das causas dos melanomas.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>
        <w:t>Micção mais frequente, dor ao urinar, ardência ao urinar e urina com cheiro muito forte.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>
        <w:t>Evitando estar muitas horas sem urinar.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>
        <w:t xml:space="preserve">A diabetes é a principal causa de falha renal. </w:t>
      </w:r>
    </w:p>
    <w:p w:rsidR="00C7236E" w:rsidRDefault="00C7236E" w:rsidP="00EA7D82">
      <w:pPr>
        <w:pStyle w:val="ListParagraph"/>
        <w:numPr>
          <w:ilvl w:val="0"/>
          <w:numId w:val="136"/>
        </w:numPr>
      </w:pPr>
      <w:r>
        <w:t xml:space="preserve">O acne pode ser prevenido evitando a ingestão de alimentos ricos em gordura e tendo uma boa higiene corporal. O tratamento do acne é feito com base em medicamentos e em produtos cosméticos. 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21A</w:t>
      </w:r>
    </w:p>
    <w:p w:rsidR="00C7236E" w:rsidRDefault="00C7236E" w:rsidP="00EA7D82">
      <w:pPr>
        <w:pStyle w:val="ListParagraph"/>
        <w:numPr>
          <w:ilvl w:val="0"/>
          <w:numId w:val="137"/>
        </w:numPr>
      </w:pPr>
      <w:r>
        <w:t>A – V; B – F; C – F; D – V; E – F; F – V</w:t>
      </w:r>
    </w:p>
    <w:p w:rsidR="00C7236E" w:rsidRDefault="00C7236E" w:rsidP="00EA7D82">
      <w:pPr>
        <w:pStyle w:val="ListParagraph"/>
        <w:numPr>
          <w:ilvl w:val="0"/>
          <w:numId w:val="137"/>
        </w:numPr>
      </w:pPr>
      <w:r>
        <w:t>Receção de informação; transmissão de informação até ao sistema nervoso central; integração da informação; resposta resultante na transmissão de informação desde o sistema nervoso central até outros órgãos.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D86F86">
        <w:rPr>
          <w:b/>
        </w:rPr>
        <w:t>FICHA DE DESENVOLVIMENTO 21B</w:t>
      </w:r>
    </w:p>
    <w:p w:rsidR="00C7236E" w:rsidRDefault="00C7236E" w:rsidP="00EA7D82">
      <w:pPr>
        <w:pStyle w:val="ListParagraph"/>
        <w:numPr>
          <w:ilvl w:val="0"/>
          <w:numId w:val="138"/>
        </w:numPr>
      </w:pPr>
      <w:r>
        <w:t xml:space="preserve">A – F; B – F; C – V; D – V; E – V; F </w:t>
      </w:r>
      <w:r w:rsidR="00311AF5">
        <w:t xml:space="preserve">– </w:t>
      </w:r>
      <w:r>
        <w:t>F</w:t>
      </w:r>
    </w:p>
    <w:p w:rsidR="00C7236E" w:rsidRDefault="00C7236E" w:rsidP="00EA7D82">
      <w:pPr>
        <w:pStyle w:val="ListParagraph"/>
        <w:numPr>
          <w:ilvl w:val="0"/>
          <w:numId w:val="138"/>
        </w:numPr>
      </w:pPr>
      <w:r>
        <w:t xml:space="preserve">O revestimento dos neurónios por bainhas de mielina potencia o aumento da velocidade de transmissão do impulso nervoso. A destruição das bainhas de mielina tem como consequência a diminuição da velocidade de transmissão do impulso nervoso, podendo originar problemas de locomoção nos indivíduos. </w:t>
      </w:r>
    </w:p>
    <w:p w:rsidR="00491B94" w:rsidRDefault="00491B94" w:rsidP="00C7236E">
      <w:pPr>
        <w:pStyle w:val="ListParagraph"/>
        <w:ind w:left="360"/>
      </w:pPr>
    </w:p>
    <w:p w:rsidR="00C7236E" w:rsidRPr="00311AF5" w:rsidRDefault="00C7236E" w:rsidP="00C7236E">
      <w:pPr>
        <w:rPr>
          <w:b/>
        </w:rPr>
      </w:pPr>
      <w:r w:rsidRPr="00FB10BE">
        <w:rPr>
          <w:b/>
        </w:rPr>
        <w:t>FICHA DE DESENVOLVIMENTO 21C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t>A – V; B – F; C – F; D – F; E – V; F – F; G – V; H – F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lastRenderedPageBreak/>
        <w:t xml:space="preserve">As lesões na região lombar podem ter como consequência a paralisia dos membros inferiores. Os nervos existentes na região lombar desempenham funções no movimento das ancas, sendo que as suas lesões afetam o movimento dos membros inferiores. </w:t>
      </w:r>
    </w:p>
    <w:p w:rsidR="00C7236E" w:rsidRDefault="00C7236E" w:rsidP="00EA7D82">
      <w:pPr>
        <w:pStyle w:val="ListParagraph"/>
        <w:numPr>
          <w:ilvl w:val="0"/>
          <w:numId w:val="103"/>
        </w:numPr>
      </w:pPr>
      <w:r>
        <w:t xml:space="preserve">O sistema nervoso é responsável pela condução do impulso nervoso, nomeadamente até às células musculares, de modo a estas realizarem uma determinada resposta. Em muitos paraplégicos e tetraplégicos ocorre atrofia muscular pois deixa de haver estimulação das células musculares e estas ficam inativas. 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22A</w:t>
      </w:r>
    </w:p>
    <w:p w:rsidR="00C7236E" w:rsidRPr="003536AC" w:rsidRDefault="00C7236E" w:rsidP="00EA7D82">
      <w:pPr>
        <w:pStyle w:val="ListParagraph"/>
        <w:numPr>
          <w:ilvl w:val="0"/>
          <w:numId w:val="139"/>
        </w:numPr>
        <w:rPr>
          <w:b/>
        </w:rPr>
      </w:pPr>
      <w:r>
        <w:t>A – V; B – F; C – F; D – V; E – F; F – V; G – F; H – F</w:t>
      </w:r>
    </w:p>
    <w:p w:rsidR="00C7236E" w:rsidRPr="00123AC7" w:rsidRDefault="00C7236E" w:rsidP="00EA7D82">
      <w:pPr>
        <w:pStyle w:val="ListParagraph"/>
        <w:numPr>
          <w:ilvl w:val="0"/>
          <w:numId w:val="139"/>
        </w:numPr>
      </w:pPr>
      <w:r w:rsidRPr="00123AC7">
        <w:t>Opção B</w:t>
      </w:r>
    </w:p>
    <w:p w:rsidR="00C7236E" w:rsidRDefault="00C7236E" w:rsidP="00EA7D82">
      <w:pPr>
        <w:pStyle w:val="ListParagraph"/>
        <w:numPr>
          <w:ilvl w:val="0"/>
          <w:numId w:val="139"/>
        </w:numPr>
      </w:pPr>
      <w:r>
        <w:t xml:space="preserve">Opção </w:t>
      </w:r>
      <w:r w:rsidR="00EB12BD">
        <w:t>D</w:t>
      </w:r>
    </w:p>
    <w:p w:rsidR="00C7236E" w:rsidRDefault="00C7236E" w:rsidP="00EA7D82">
      <w:pPr>
        <w:pStyle w:val="ListParagraph"/>
        <w:numPr>
          <w:ilvl w:val="0"/>
          <w:numId w:val="139"/>
        </w:numPr>
      </w:pPr>
      <w:r>
        <w:t>A existência de vacinas permite prevenir doenças, neste caso</w:t>
      </w:r>
      <w:r w:rsidR="00EB12BD">
        <w:t>,</w:t>
      </w:r>
      <w:r>
        <w:t xml:space="preserve"> a vacina contra a meningite B evita que, principalmente, as crianças contraiam a doença, que lhes pode causar a morte.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4712AC">
        <w:rPr>
          <w:b/>
        </w:rPr>
        <w:t>FICHA DE DESENVOLVIMENTO 22B</w:t>
      </w:r>
    </w:p>
    <w:p w:rsidR="00C7236E" w:rsidRPr="00371A49" w:rsidRDefault="00C7236E" w:rsidP="00EA7D82">
      <w:pPr>
        <w:pStyle w:val="ListParagraph"/>
        <w:numPr>
          <w:ilvl w:val="0"/>
          <w:numId w:val="140"/>
        </w:numPr>
        <w:rPr>
          <w:b/>
        </w:rPr>
      </w:pPr>
      <w:r>
        <w:t>Morte de neurónios.</w:t>
      </w:r>
    </w:p>
    <w:p w:rsidR="00C7236E" w:rsidRDefault="00C7236E" w:rsidP="00EA7D82">
      <w:pPr>
        <w:pStyle w:val="ListParagraph"/>
        <w:numPr>
          <w:ilvl w:val="0"/>
          <w:numId w:val="140"/>
        </w:numPr>
      </w:pPr>
      <w:r>
        <w:t xml:space="preserve">Apesar de atualmente não haver cura para a doença de </w:t>
      </w:r>
      <w:r w:rsidRPr="00F61982">
        <w:t>Parkinson</w:t>
      </w:r>
      <w:r>
        <w:t xml:space="preserve">, os sintomas podem ser controlados com medicamentos que </w:t>
      </w:r>
      <w:r w:rsidRPr="00763C35">
        <w:t>promovem a libertação da dopamina no interior do cérebro</w:t>
      </w:r>
      <w:r>
        <w:t>.</w:t>
      </w:r>
    </w:p>
    <w:p w:rsidR="00C7236E" w:rsidRDefault="00C7236E" w:rsidP="00EA7D82">
      <w:pPr>
        <w:pStyle w:val="ListParagraph"/>
        <w:numPr>
          <w:ilvl w:val="0"/>
          <w:numId w:val="140"/>
        </w:numPr>
      </w:pPr>
      <w:r w:rsidRPr="00371A49">
        <w:t xml:space="preserve">Perda de memória; </w:t>
      </w:r>
      <w:r>
        <w:t>perda de noção de tempo e desorientação; problemas de linguagem; dificuldade em executar tarefas familiares.</w:t>
      </w:r>
    </w:p>
    <w:p w:rsidR="00C7236E" w:rsidRDefault="00C7236E" w:rsidP="00EA7D82">
      <w:pPr>
        <w:pStyle w:val="ListParagraph"/>
        <w:numPr>
          <w:ilvl w:val="0"/>
          <w:numId w:val="140"/>
        </w:numPr>
      </w:pPr>
      <w:r>
        <w:t>Ressonância magnética nuclear; punção lombar; estudo de potenciais evocados.</w:t>
      </w:r>
    </w:p>
    <w:p w:rsidR="00C7236E" w:rsidRPr="00371A49" w:rsidRDefault="00C7236E" w:rsidP="00EA7D82">
      <w:pPr>
        <w:pStyle w:val="ListParagraph"/>
        <w:numPr>
          <w:ilvl w:val="0"/>
          <w:numId w:val="140"/>
        </w:numPr>
      </w:pPr>
      <w:r>
        <w:t xml:space="preserve">Alzheimer – fármacos para evitar a ansiedade, a depressão e o </w:t>
      </w:r>
      <w:r w:rsidR="004712AC">
        <w:t xml:space="preserve">défice </w:t>
      </w:r>
      <w:r>
        <w:t>de memória; Esclerose múltipla – terapia com corticosteroides e com interferões.</w:t>
      </w:r>
    </w:p>
    <w:p w:rsidR="00C7236E" w:rsidRDefault="00C7236E" w:rsidP="00C7236E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36342E"/>
          <w:sz w:val="15"/>
          <w:szCs w:val="15"/>
        </w:rPr>
      </w:pP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4712AC">
        <w:rPr>
          <w:b/>
        </w:rPr>
        <w:t>FICHA DE DESENVOLVIMENTO 22C</w:t>
      </w:r>
    </w:p>
    <w:p w:rsidR="00C7236E" w:rsidRPr="003536AC" w:rsidRDefault="00C7236E" w:rsidP="00EA7D82">
      <w:pPr>
        <w:pStyle w:val="ListParagraph"/>
        <w:numPr>
          <w:ilvl w:val="0"/>
          <w:numId w:val="141"/>
        </w:numPr>
        <w:rPr>
          <w:b/>
        </w:rPr>
      </w:pPr>
      <w:r>
        <w:t>A – F; B – F; C – F; D – V; E – V; F – F; G – V</w:t>
      </w:r>
    </w:p>
    <w:p w:rsidR="00C7236E" w:rsidRDefault="00C7236E" w:rsidP="00EA7D82">
      <w:pPr>
        <w:pStyle w:val="ListParagraph"/>
        <w:numPr>
          <w:ilvl w:val="0"/>
          <w:numId w:val="141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41"/>
        </w:num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41"/>
        </w:numPr>
      </w:pPr>
      <w:r>
        <w:t xml:space="preserve">A ciência e a tecnologia estão na base da produção de fármacos para o tratamento </w:t>
      </w:r>
      <w:r w:rsidR="00F14D81">
        <w:br/>
      </w:r>
      <w:r>
        <w:t xml:space="preserve">do </w:t>
      </w:r>
      <w:r w:rsidR="00F14D81">
        <w:t>Parkinson</w:t>
      </w:r>
      <w:r>
        <w:t xml:space="preserve">, que ainda não tem cura, mas cujos sintomas podem ser minimizados. 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23A</w:t>
      </w:r>
    </w:p>
    <w:p w:rsidR="00C7236E" w:rsidRDefault="00C7236E" w:rsidP="00EA7D82">
      <w:pPr>
        <w:pStyle w:val="ListParagraph"/>
        <w:numPr>
          <w:ilvl w:val="0"/>
          <w:numId w:val="142"/>
        </w:numPr>
      </w:pPr>
      <w:r w:rsidRPr="00833CA4">
        <w:lastRenderedPageBreak/>
        <w:t>A melatonina é uma hormona segregada pelo corpo humano e que aumenta os seus níveis naturalme</w:t>
      </w:r>
      <w:r>
        <w:t>nte durante a noite (no escuro), enquanto a pessoa está no período de sono. Esta hormona ajuda a regular o aumento de peso.</w:t>
      </w:r>
    </w:p>
    <w:p w:rsidR="00C7236E" w:rsidRDefault="00C7236E" w:rsidP="00EA7D82">
      <w:pPr>
        <w:pStyle w:val="ListParagraph"/>
        <w:numPr>
          <w:ilvl w:val="0"/>
          <w:numId w:val="142"/>
        </w:numPr>
      </w:pPr>
      <w:r>
        <w:t>Atuar precocemente em caso de excesso de glicose, evitando quadro</w:t>
      </w:r>
      <w:r w:rsidR="00EB12BD">
        <w:t>s</w:t>
      </w:r>
      <w:r>
        <w:t xml:space="preserve"> clínicos de diabetes mais avançados. </w:t>
      </w:r>
    </w:p>
    <w:p w:rsidR="00C7236E" w:rsidRDefault="00C7236E" w:rsidP="00EA7D82">
      <w:pPr>
        <w:pStyle w:val="ListParagraph"/>
        <w:numPr>
          <w:ilvl w:val="0"/>
          <w:numId w:val="142"/>
        </w:numPr>
      </w:pPr>
      <w:r w:rsidRPr="00572178">
        <w:t xml:space="preserve">As injeções de insulina devem ser </w:t>
      </w:r>
      <w:r>
        <w:t>subcutâneas; o material descartável usado na administração de insulina não deve ser reutilizado; a insulina deve ser administrada à temperatura ambiente; os edemas resultantes da administração de insulina devem ser vigiados; durante a manipulação e administração da insulina deve haver um especial cuidado com a higiene das mãos.</w:t>
      </w:r>
    </w:p>
    <w:p w:rsidR="00C7236E" w:rsidRDefault="00EB12BD" w:rsidP="00EA7D82">
      <w:pPr>
        <w:pStyle w:val="ListParagraph"/>
        <w:numPr>
          <w:ilvl w:val="0"/>
          <w:numId w:val="142"/>
        </w:numPr>
      </w:pPr>
      <w:r>
        <w:t>O fígado é</w:t>
      </w:r>
      <w:r w:rsidR="00C7236E">
        <w:t xml:space="preserve"> um local de armazenamento de glicose, pelo que contribui para a diminuição </w:t>
      </w:r>
      <w:r w:rsidR="000B1220">
        <w:br/>
      </w:r>
      <w:r w:rsidR="00C7236E">
        <w:t>de glicose no sangue.</w:t>
      </w:r>
    </w:p>
    <w:p w:rsidR="00C7236E" w:rsidRDefault="00C7236E" w:rsidP="00EA7D82">
      <w:pPr>
        <w:pStyle w:val="ListParagraph"/>
        <w:numPr>
          <w:ilvl w:val="0"/>
          <w:numId w:val="142"/>
        </w:numPr>
      </w:pPr>
      <w:r>
        <w:t>A hormona de crescimento é produzida na glândula pineal localizada no encéfalo</w:t>
      </w:r>
      <w:r w:rsidR="000B1220">
        <w:t xml:space="preserve"> e </w:t>
      </w:r>
      <w:r>
        <w:t xml:space="preserve">condiciona o padrão de sono e de atividade. </w:t>
      </w:r>
    </w:p>
    <w:p w:rsidR="00C7236E" w:rsidRDefault="00C7236E" w:rsidP="00C7236E">
      <w:pPr>
        <w:pStyle w:val="ListParagraph"/>
        <w:numPr>
          <w:ilvl w:val="0"/>
          <w:numId w:val="142"/>
        </w:numPr>
      </w:pPr>
      <w:r>
        <w:t xml:space="preserve">As hormonas contribuem para o equilíbrio do organismo. Por exemplo a insulina evita a acumulação excessiva de açúcar no sangue, permitindo que este seja absorvido pelas células que dele necessitam.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F14D81">
        <w:rPr>
          <w:b/>
        </w:rPr>
        <w:t>FICHA DE DESENVOLVIMENTO 23B</w:t>
      </w:r>
    </w:p>
    <w:p w:rsidR="00C7236E" w:rsidRPr="003536AC" w:rsidRDefault="00C7236E" w:rsidP="00EA7D82">
      <w:pPr>
        <w:pStyle w:val="ListParagraph"/>
        <w:numPr>
          <w:ilvl w:val="0"/>
          <w:numId w:val="143"/>
        </w:numPr>
        <w:rPr>
          <w:b/>
        </w:rPr>
      </w:pPr>
      <w:r>
        <w:t>A – F; B –</w:t>
      </w:r>
      <w:r w:rsidR="00F14D81">
        <w:t xml:space="preserve"> V; C – V; D – F; E – V; F – V</w:t>
      </w:r>
    </w:p>
    <w:p w:rsidR="00C7236E" w:rsidRDefault="00C7236E" w:rsidP="00EA7D82">
      <w:pPr>
        <w:pStyle w:val="ListParagraph"/>
        <w:numPr>
          <w:ilvl w:val="0"/>
          <w:numId w:val="143"/>
        </w:numPr>
      </w:pPr>
      <w:r>
        <w:t xml:space="preserve">A somatropina é usada indevidamente no desporto para manipular o desenvolvimento muscular, como alternativa aos anabolizantes que passaram a ser detetáveis no controlo </w:t>
      </w:r>
      <w:r w:rsidRPr="00F14D81">
        <w:rPr>
          <w:i/>
        </w:rPr>
        <w:t>antidoping</w:t>
      </w:r>
      <w:r>
        <w:t xml:space="preserve">.  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F14D81">
        <w:rPr>
          <w:b/>
        </w:rPr>
        <w:t>FICHA DE DESENVOLVIMENTO 23C</w:t>
      </w:r>
    </w:p>
    <w:p w:rsidR="00C7236E" w:rsidRPr="003B4C9F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>A – F; B – V; C – F; D – V; E – V; F – F; G – V</w:t>
      </w:r>
    </w:p>
    <w:p w:rsidR="00C7236E" w:rsidRPr="003536AC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>Opção C</w:t>
      </w:r>
    </w:p>
    <w:p w:rsidR="00C7236E" w:rsidRPr="003B4C9F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>Opção B</w:t>
      </w:r>
    </w:p>
    <w:p w:rsidR="00C7236E" w:rsidRPr="003B4C9F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>Opção C</w:t>
      </w:r>
    </w:p>
    <w:p w:rsidR="00C7236E" w:rsidRPr="003B4C9F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>A descoberta da insulina permitiu aumentar a esperança de saúde e a qualidade de vida dos diabéticos, pois aos pacientes que apresentavam problemas na sua produção passou a poder ser administrada insulina de origem animal ou sintética, que colmatou esta carência.</w:t>
      </w:r>
    </w:p>
    <w:p w:rsidR="00C7236E" w:rsidRPr="00855B3E" w:rsidRDefault="00C7236E" w:rsidP="00EA7D82">
      <w:pPr>
        <w:pStyle w:val="ListParagraph"/>
        <w:numPr>
          <w:ilvl w:val="0"/>
          <w:numId w:val="104"/>
        </w:numPr>
        <w:rPr>
          <w:b/>
        </w:rPr>
      </w:pPr>
      <w:r>
        <w:t xml:space="preserve">Os estudos das hormonas como possível solução para as lesões cerebrais, obesidade ou outros problemas cardíacos é muito importante, pois podem constituir a cura para muitas doenças, aumentando a esperança de saúde e a qualidade de vida dos pacientes. </w:t>
      </w:r>
    </w:p>
    <w:p w:rsidR="00491B94" w:rsidRPr="00855B3E" w:rsidRDefault="00491B94" w:rsidP="00C7236E">
      <w:pPr>
        <w:pStyle w:val="ListParagraph"/>
        <w:ind w:left="360"/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24A</w:t>
      </w:r>
    </w:p>
    <w:p w:rsidR="00C7236E" w:rsidRPr="003B4C9F" w:rsidRDefault="00C7236E" w:rsidP="00EA7D82">
      <w:pPr>
        <w:pStyle w:val="ListParagraph"/>
        <w:numPr>
          <w:ilvl w:val="0"/>
          <w:numId w:val="144"/>
        </w:numPr>
        <w:rPr>
          <w:b/>
        </w:rPr>
      </w:pPr>
      <w:r>
        <w:t>A – V; B – F</w:t>
      </w:r>
      <w:r w:rsidRPr="00F14D81">
        <w:t>;</w:t>
      </w:r>
      <w:r w:rsidRPr="001605E3">
        <w:rPr>
          <w:color w:val="FF0000"/>
        </w:rPr>
        <w:t xml:space="preserve"> </w:t>
      </w:r>
      <w:r w:rsidRPr="00113A8C">
        <w:t xml:space="preserve">C – </w:t>
      </w:r>
      <w:r w:rsidR="00113A8C" w:rsidRPr="00113A8C">
        <w:t>V</w:t>
      </w:r>
      <w:r>
        <w:t>; D – F; E – F; F – F</w:t>
      </w:r>
    </w:p>
    <w:p w:rsidR="00C7236E" w:rsidRDefault="00C7236E" w:rsidP="00EA7D82">
      <w:pPr>
        <w:pStyle w:val="ListParagraph"/>
        <w:numPr>
          <w:ilvl w:val="0"/>
          <w:numId w:val="144"/>
        </w:numPr>
      </w:pPr>
      <w:r>
        <w:lastRenderedPageBreak/>
        <w:t xml:space="preserve">As análises sanguíneas periódicas podem permitir verificar sistematicamente a existência </w:t>
      </w:r>
      <w:r w:rsidR="001838EB">
        <w:t xml:space="preserve">de </w:t>
      </w:r>
      <w:r>
        <w:t>anomalias nas concentrações de hormonas tiroideias, possibilitando detetar e minimizar disfunções da tiroide.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F14D81">
        <w:rPr>
          <w:b/>
        </w:rPr>
        <w:t>FICHA DE DESENVOLVIMENTO 24B</w:t>
      </w:r>
    </w:p>
    <w:p w:rsidR="00C7236E" w:rsidRPr="00A406A9" w:rsidRDefault="00C7236E" w:rsidP="00EA7D82">
      <w:pPr>
        <w:pStyle w:val="ListParagraph"/>
        <w:numPr>
          <w:ilvl w:val="0"/>
          <w:numId w:val="105"/>
        </w:numPr>
        <w:rPr>
          <w:b/>
        </w:rPr>
      </w:pPr>
      <w:r>
        <w:t>A – F; B – V; C – F; D – V; E – F; F – V; G – F; H – V; I – V</w:t>
      </w:r>
    </w:p>
    <w:p w:rsidR="00C7236E" w:rsidRPr="003B4C9F" w:rsidRDefault="00C7236E" w:rsidP="00EA7D82">
      <w:pPr>
        <w:pStyle w:val="ListParagraph"/>
        <w:numPr>
          <w:ilvl w:val="0"/>
          <w:numId w:val="105"/>
        </w:numPr>
        <w:rPr>
          <w:b/>
        </w:rPr>
      </w:pPr>
      <w:r>
        <w:t>Opção C</w:t>
      </w:r>
    </w:p>
    <w:p w:rsidR="00C7236E" w:rsidRPr="003B4C9F" w:rsidRDefault="00C7236E" w:rsidP="00EA7D82">
      <w:pPr>
        <w:pStyle w:val="ListParagraph"/>
        <w:numPr>
          <w:ilvl w:val="0"/>
          <w:numId w:val="105"/>
        </w:numPr>
        <w:rPr>
          <w:b/>
        </w:rPr>
      </w:pPr>
      <w:r>
        <w:t>Opção A</w:t>
      </w:r>
    </w:p>
    <w:p w:rsidR="00C7236E" w:rsidRPr="00A406A9" w:rsidRDefault="00C7236E" w:rsidP="00EA7D82">
      <w:pPr>
        <w:pStyle w:val="ListParagraph"/>
        <w:numPr>
          <w:ilvl w:val="0"/>
          <w:numId w:val="105"/>
        </w:numPr>
      </w:pPr>
      <w:r w:rsidRPr="00A406A9">
        <w:t>A ação conjunta do glicogé</w:t>
      </w:r>
      <w:r>
        <w:t xml:space="preserve">nio e do glucagon permite controlar as reservas de glicose no fígado e mobilizá-las para o sangue sempre que forem necessárias. 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C17AC4">
        <w:rPr>
          <w:b/>
        </w:rPr>
        <w:t>FICHA DE DESENVOLVIMENTO 24C</w:t>
      </w:r>
    </w:p>
    <w:p w:rsidR="00C7236E" w:rsidRDefault="00C7236E" w:rsidP="00EA7D82">
      <w:pPr>
        <w:pStyle w:val="ListParagraph"/>
        <w:numPr>
          <w:ilvl w:val="0"/>
          <w:numId w:val="145"/>
        </w:numPr>
      </w:pPr>
      <w:r>
        <w:t xml:space="preserve">Dado que alguns nódulos da tiroide evoluem para cancro, o seu diagnóstico precoce pode evitar ou minimizar esta situação.  </w:t>
      </w:r>
    </w:p>
    <w:p w:rsidR="00C7236E" w:rsidRDefault="00C7236E" w:rsidP="00EA7D82">
      <w:pPr>
        <w:pStyle w:val="ListParagraph"/>
        <w:numPr>
          <w:ilvl w:val="0"/>
          <w:numId w:val="145"/>
        </w:numPr>
      </w:pPr>
      <w:r>
        <w:t>Palpação e ecografia.</w:t>
      </w:r>
    </w:p>
    <w:p w:rsidR="00C7236E" w:rsidRDefault="00C7236E" w:rsidP="00EA7D82">
      <w:pPr>
        <w:pStyle w:val="ListParagraph"/>
        <w:numPr>
          <w:ilvl w:val="0"/>
          <w:numId w:val="145"/>
        </w:numPr>
      </w:pPr>
      <w:r>
        <w:t>Os pacientes devem continuar a ser vigiados periodicamente para diagnosticar possíveis novos nódulos que se venham a desenvolver.</w:t>
      </w:r>
    </w:p>
    <w:p w:rsidR="00C7236E" w:rsidRDefault="00C7236E" w:rsidP="00EA7D82">
      <w:pPr>
        <w:pStyle w:val="ListParagraph"/>
        <w:numPr>
          <w:ilvl w:val="0"/>
          <w:numId w:val="145"/>
        </w:numPr>
      </w:pPr>
      <w:r>
        <w:t>Usar na culinária um sal enriquecido em iodo.</w:t>
      </w:r>
    </w:p>
    <w:p w:rsidR="001B7BE4" w:rsidRDefault="001B7BE4" w:rsidP="00C7236E">
      <w:pPr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25A</w:t>
      </w:r>
    </w:p>
    <w:p w:rsidR="00C7236E" w:rsidRDefault="00C7236E" w:rsidP="00EA7D82">
      <w:pPr>
        <w:pStyle w:val="ListParagraph"/>
        <w:numPr>
          <w:ilvl w:val="0"/>
          <w:numId w:val="146"/>
        </w:numPr>
      </w:pPr>
      <w:r>
        <w:t>A – F; B – V; C</w:t>
      </w:r>
      <w:r w:rsidR="001838EB">
        <w:t xml:space="preserve"> – </w:t>
      </w:r>
      <w:r>
        <w:t xml:space="preserve"> F; D – F; E – F; F – F</w:t>
      </w:r>
    </w:p>
    <w:p w:rsidR="00C7236E" w:rsidRDefault="00C7236E" w:rsidP="00EA7D82">
      <w:pPr>
        <w:pStyle w:val="ListParagraph"/>
        <w:numPr>
          <w:ilvl w:val="0"/>
          <w:numId w:val="146"/>
        </w:numPr>
      </w:pPr>
      <w:r>
        <w:t>A ereção é fundamental para que o pénis entre no sistema reprodutor feminino, podendo a disfunção erétil constituir um caso de infertilidade masculina, pelo que é importante a investigação e a produção de medicamentos par</w:t>
      </w:r>
      <w:r w:rsidR="001838EB">
        <w:t>a o tratamento da disfunção eré</w:t>
      </w:r>
      <w:r>
        <w:t xml:space="preserve">til. 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25B</w:t>
      </w:r>
    </w:p>
    <w:p w:rsidR="00C7236E" w:rsidRDefault="00C7236E" w:rsidP="00EA7D82">
      <w:pPr>
        <w:pStyle w:val="ListParagraph"/>
        <w:numPr>
          <w:ilvl w:val="0"/>
          <w:numId w:val="147"/>
        </w:numPr>
      </w:pPr>
      <w:r>
        <w:t xml:space="preserve">Foram usadas preparações definitivas de testículo e de ovário pois é difícil obtê-las, dado que são provenientes de animais, implicando a ablação das suas gónadas. </w:t>
      </w:r>
    </w:p>
    <w:p w:rsidR="00C7236E" w:rsidRPr="00F7194B" w:rsidRDefault="00C7236E" w:rsidP="00EA7D82">
      <w:pPr>
        <w:pStyle w:val="ListParagraph"/>
        <w:numPr>
          <w:ilvl w:val="0"/>
          <w:numId w:val="147"/>
        </w:numPr>
      </w:pPr>
      <w:r w:rsidRPr="00F7194B">
        <w:rPr>
          <w:i/>
        </w:rPr>
        <w:t>Resposta dependente do aluno.</w:t>
      </w:r>
    </w:p>
    <w:p w:rsidR="00C7236E" w:rsidRDefault="00C7236E" w:rsidP="00EA7D82">
      <w:pPr>
        <w:pStyle w:val="ListParagraph"/>
        <w:numPr>
          <w:ilvl w:val="0"/>
          <w:numId w:val="147"/>
        </w:numPr>
      </w:pPr>
      <w:r>
        <w:t xml:space="preserve">O testículo é constituído por túbulos seminíferos densamente enrolados, contendo espermatozoides em diferentes estádios de formação. O ovário apresenta no seu interior folículos em diferentes estádios.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C17AC4">
        <w:rPr>
          <w:b/>
        </w:rPr>
        <w:t>FICHA DE DESENVOLVIMENTO 25C</w:t>
      </w:r>
    </w:p>
    <w:p w:rsidR="00C7236E" w:rsidRDefault="00C7236E" w:rsidP="00EA7D82">
      <w:pPr>
        <w:pStyle w:val="ListParagraph"/>
        <w:numPr>
          <w:ilvl w:val="0"/>
          <w:numId w:val="148"/>
        </w:numPr>
      </w:pPr>
      <w:r>
        <w:lastRenderedPageBreak/>
        <w:t>A – V; B – F; C – V; D – F; E – F; F – V; G – F</w:t>
      </w:r>
    </w:p>
    <w:p w:rsidR="00C7236E" w:rsidRPr="003B4C9F" w:rsidRDefault="00C7236E" w:rsidP="00EA7D82">
      <w:pPr>
        <w:pStyle w:val="ListParagraph"/>
        <w:numPr>
          <w:ilvl w:val="0"/>
          <w:numId w:val="148"/>
        </w:numPr>
        <w:rPr>
          <w:b/>
        </w:rPr>
      </w:pPr>
      <w:r>
        <w:t>Opção A</w:t>
      </w:r>
    </w:p>
    <w:p w:rsidR="00C7236E" w:rsidRPr="003B4C9F" w:rsidRDefault="00C7236E" w:rsidP="00EA7D82">
      <w:pPr>
        <w:pStyle w:val="ListParagraph"/>
        <w:numPr>
          <w:ilvl w:val="0"/>
          <w:numId w:val="148"/>
        </w:numPr>
        <w:rPr>
          <w:b/>
        </w:rPr>
      </w:pPr>
      <w:r>
        <w:t>Opção B</w:t>
      </w:r>
    </w:p>
    <w:p w:rsidR="00C7236E" w:rsidRPr="003B4C9F" w:rsidRDefault="00C7236E" w:rsidP="00EA7D82">
      <w:pPr>
        <w:pStyle w:val="ListParagraph"/>
        <w:numPr>
          <w:ilvl w:val="0"/>
          <w:numId w:val="148"/>
        </w:numPr>
        <w:rPr>
          <w:b/>
        </w:rPr>
      </w:pPr>
      <w:r>
        <w:t>Opção A</w:t>
      </w:r>
    </w:p>
    <w:p w:rsidR="00C7236E" w:rsidRDefault="00C7236E" w:rsidP="00EA7D82">
      <w:pPr>
        <w:pStyle w:val="ListParagraph"/>
        <w:numPr>
          <w:ilvl w:val="0"/>
          <w:numId w:val="148"/>
        </w:numPr>
      </w:pPr>
      <w:r>
        <w:t>Os processos representados na figura 1 capacitam os espermatozoides para se deslocarem no sistema reprodutor feminino e para degradarem a membrana do oócito II, permitindo a fecundação.</w:t>
      </w:r>
    </w:p>
    <w:p w:rsidR="00491B94" w:rsidRDefault="00491B94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26A</w:t>
      </w:r>
    </w:p>
    <w:p w:rsidR="00C7236E" w:rsidRDefault="00C7236E" w:rsidP="00EA7D82">
      <w:pPr>
        <w:pStyle w:val="ListParagraph"/>
        <w:numPr>
          <w:ilvl w:val="0"/>
          <w:numId w:val="149"/>
        </w:numPr>
      </w:pPr>
      <w:r>
        <w:t>Nos ovários ocorre produção de estrogénio e de progesterona, pelo que a remoção de amb</w:t>
      </w:r>
      <w:r w:rsidR="001838EB">
        <w:t xml:space="preserve">os os ovários numa dada mulher </w:t>
      </w:r>
      <w:r>
        <w:t>tem como consequência a redução drástica destas hormonas no seu sangue.</w:t>
      </w:r>
    </w:p>
    <w:p w:rsidR="00C7236E" w:rsidRDefault="00C7236E" w:rsidP="00EA7D82">
      <w:pPr>
        <w:pStyle w:val="ListParagraph"/>
        <w:numPr>
          <w:ilvl w:val="0"/>
          <w:numId w:val="149"/>
        </w:numPr>
      </w:pPr>
      <w:r>
        <w:t xml:space="preserve">Os ovários são classificados </w:t>
      </w:r>
      <w:r w:rsidR="001838EB">
        <w:t xml:space="preserve">como </w:t>
      </w:r>
      <w:r>
        <w:t xml:space="preserve"> glândulas endócrinas porque libertam diretamente na corrente sanguínea as hormonas que produzem (estrogénio e progesterona).</w:t>
      </w:r>
    </w:p>
    <w:p w:rsidR="00491B94" w:rsidRDefault="00C7236E" w:rsidP="00C7236E">
      <w:pPr>
        <w:pStyle w:val="ListParagraph"/>
        <w:numPr>
          <w:ilvl w:val="0"/>
          <w:numId w:val="149"/>
        </w:numPr>
      </w:pPr>
      <w:r>
        <w:t xml:space="preserve">As terapêuticas hormonais vão manter artificialmente o teor de determinadas hormonas no sangue, evitando ou minimizando os sintomas da sua ausência. </w:t>
      </w:r>
    </w:p>
    <w:p w:rsidR="00491B94" w:rsidRDefault="00491B94" w:rsidP="00491B94">
      <w:pPr>
        <w:pStyle w:val="ListParagraph"/>
        <w:ind w:left="360"/>
      </w:pPr>
    </w:p>
    <w:p w:rsidR="00C7236E" w:rsidRPr="00491B94" w:rsidRDefault="00C7236E" w:rsidP="00491B94">
      <w:r w:rsidRPr="00491B94">
        <w:rPr>
          <w:b/>
        </w:rPr>
        <w:t>FICHA DE DESENVOLVIMENTO 26B</w:t>
      </w:r>
    </w:p>
    <w:p w:rsidR="00C7236E" w:rsidRDefault="00C7236E" w:rsidP="00EA7D82">
      <w:pPr>
        <w:pStyle w:val="ListParagraph"/>
        <w:numPr>
          <w:ilvl w:val="0"/>
          <w:numId w:val="150"/>
        </w:numPr>
      </w:pPr>
      <w:r>
        <w:t>O estrogénio estimula a proliferação do endométrio uterino.</w:t>
      </w:r>
    </w:p>
    <w:p w:rsidR="00C7236E" w:rsidRDefault="00C7236E" w:rsidP="00EA7D82">
      <w:pPr>
        <w:pStyle w:val="ListParagraph"/>
        <w:numPr>
          <w:ilvl w:val="0"/>
          <w:numId w:val="150"/>
        </w:numPr>
      </w:pPr>
      <w:r>
        <w:t xml:space="preserve">A magreza excessiva provoca a redução da produção de estrogénio, dado serem necessários lípidos para produzir esta hormona, o que tem como consequência atrasos ou ausência de períodos menstruais. A obesidade leva à produção de uma quantidade excessiva de estrogénio e à consequente inibição da ovulação. </w:t>
      </w:r>
    </w:p>
    <w:p w:rsidR="00C7236E" w:rsidRDefault="00C7236E" w:rsidP="00EA7D82">
      <w:pPr>
        <w:pStyle w:val="ListParagraph"/>
        <w:numPr>
          <w:ilvl w:val="0"/>
          <w:numId w:val="150"/>
        </w:numPr>
      </w:pPr>
      <w:r>
        <w:t xml:space="preserve">Os fatores psicológicos, como o </w:t>
      </w:r>
      <w:r w:rsidRPr="00E12013">
        <w:rPr>
          <w:i/>
        </w:rPr>
        <w:t>stress</w:t>
      </w:r>
      <w:r>
        <w:t xml:space="preserve"> ou a ansiedade afetam a produção de hormonas reguladas pelo complexo hipotálamo-hipófise</w:t>
      </w:r>
      <w:r w:rsidR="001E7FA3">
        <w:t>,</w:t>
      </w:r>
      <w:r>
        <w:t xml:space="preserve"> o que tem como consequências atrasos </w:t>
      </w:r>
      <w:r w:rsidR="001E7FA3">
        <w:br/>
      </w:r>
      <w:r>
        <w:t xml:space="preserve">ou ausência temporária da menstruação. </w:t>
      </w:r>
    </w:p>
    <w:p w:rsidR="00C7236E" w:rsidRDefault="00C7236E" w:rsidP="00C7236E"/>
    <w:p w:rsidR="00C7236E" w:rsidRDefault="00C7236E" w:rsidP="00C7236E">
      <w:pPr>
        <w:rPr>
          <w:b/>
        </w:rPr>
      </w:pPr>
      <w:r w:rsidRPr="00A649EA">
        <w:rPr>
          <w:b/>
        </w:rPr>
        <w:t>FICHA DE DESENVOLVIMENTO 26C</w:t>
      </w:r>
    </w:p>
    <w:p w:rsidR="00C7236E" w:rsidRDefault="00C7236E" w:rsidP="00EA7D82">
      <w:pPr>
        <w:pStyle w:val="ListParagraph"/>
        <w:numPr>
          <w:ilvl w:val="0"/>
          <w:numId w:val="151"/>
        </w:numPr>
      </w:pPr>
      <w:r>
        <w:t>A – F; B – F; C – V; D – V; E – V; F – F; G – F; H – V; I – F; J – F</w:t>
      </w:r>
    </w:p>
    <w:p w:rsidR="00C7236E" w:rsidRPr="003B4C9F" w:rsidRDefault="00C7236E" w:rsidP="00EA7D82">
      <w:pPr>
        <w:pStyle w:val="ListParagraph"/>
        <w:numPr>
          <w:ilvl w:val="0"/>
          <w:numId w:val="151"/>
        </w:numPr>
        <w:rPr>
          <w:b/>
        </w:rPr>
      </w:pPr>
      <w:r>
        <w:t>Opção A</w:t>
      </w:r>
    </w:p>
    <w:p w:rsidR="00C7236E" w:rsidRPr="003B4C9F" w:rsidRDefault="00C7236E" w:rsidP="00EA7D82">
      <w:pPr>
        <w:pStyle w:val="ListParagraph"/>
        <w:numPr>
          <w:ilvl w:val="0"/>
          <w:numId w:val="151"/>
        </w:numPr>
        <w:rPr>
          <w:b/>
        </w:rPr>
      </w:pPr>
      <w:r>
        <w:t>Opção A</w:t>
      </w:r>
    </w:p>
    <w:p w:rsidR="00C7236E" w:rsidRPr="003B4C9F" w:rsidRDefault="00C7236E" w:rsidP="00EA7D82">
      <w:pPr>
        <w:pStyle w:val="ListParagraph"/>
        <w:numPr>
          <w:ilvl w:val="0"/>
          <w:numId w:val="151"/>
        </w:numPr>
        <w:rPr>
          <w:b/>
        </w:r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51"/>
        </w:numPr>
      </w:pPr>
      <w:r>
        <w:t>A administração da hormona FSH promove o desenvolvimento dos folículos no ovário, enquanto a ad</w:t>
      </w:r>
      <w:r w:rsidR="001E7FA3">
        <w:t>ministração da hormona GnRH vai</w:t>
      </w:r>
      <w:r>
        <w:t xml:space="preserve"> estimular a produção das hormonas FSH e LH.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27A</w:t>
      </w:r>
    </w:p>
    <w:p w:rsidR="00C7236E" w:rsidRDefault="00C7236E" w:rsidP="00EA7D82">
      <w:pPr>
        <w:pStyle w:val="ListParagraph"/>
        <w:numPr>
          <w:ilvl w:val="0"/>
          <w:numId w:val="152"/>
        </w:numPr>
      </w:pPr>
      <w:r>
        <w:lastRenderedPageBreak/>
        <w:t>A – F; B – F; C – V; D – V; E – V; F – F; G – F; H – V; I – F</w:t>
      </w:r>
    </w:p>
    <w:p w:rsidR="00C7236E" w:rsidRDefault="00C7236E" w:rsidP="00EA7D82">
      <w:pPr>
        <w:pStyle w:val="ListParagraph"/>
        <w:numPr>
          <w:ilvl w:val="0"/>
          <w:numId w:val="152"/>
        </w:numPr>
      </w:pPr>
      <w:r>
        <w:t>Os implantes hormonais não exigem uma toma diária, podendo ter uma ação até 5 anos.</w:t>
      </w:r>
    </w:p>
    <w:p w:rsidR="00C7236E" w:rsidRDefault="00C7236E" w:rsidP="00EA7D82">
      <w:pPr>
        <w:pStyle w:val="ListParagraph"/>
        <w:numPr>
          <w:ilvl w:val="0"/>
          <w:numId w:val="152"/>
        </w:numPr>
      </w:pPr>
      <w:r>
        <w:t>A evolução da ciência e da tecnologia tem permitido desenvolver diversos métodos contrace</w:t>
      </w:r>
      <w:r w:rsidR="003D2D1C">
        <w:t>tivos que estão na base das polí</w:t>
      </w:r>
      <w:r>
        <w:t>ticas de planeamento familiar usadas no controlo da população mundial.</w:t>
      </w:r>
    </w:p>
    <w:p w:rsidR="00C7236E" w:rsidRDefault="00C7236E" w:rsidP="00C7236E"/>
    <w:p w:rsidR="00C7236E" w:rsidRDefault="00C7236E" w:rsidP="00C7236E">
      <w:pPr>
        <w:rPr>
          <w:b/>
        </w:rPr>
      </w:pPr>
      <w:r w:rsidRPr="00A649EA">
        <w:rPr>
          <w:b/>
        </w:rPr>
        <w:t>FICHA DE DESENVOLVIMENTO 27B</w:t>
      </w:r>
    </w:p>
    <w:p w:rsidR="00C7236E" w:rsidRPr="00224A53" w:rsidRDefault="00C7236E" w:rsidP="00EA7D82">
      <w:pPr>
        <w:pStyle w:val="ListParagraph"/>
        <w:numPr>
          <w:ilvl w:val="0"/>
          <w:numId w:val="153"/>
        </w:numPr>
        <w:rPr>
          <w:b/>
        </w:rPr>
      </w:pPr>
    </w:p>
    <w:p w:rsidR="00C7236E" w:rsidRPr="00224A53" w:rsidRDefault="00C7236E" w:rsidP="00EA7D82">
      <w:pPr>
        <w:pStyle w:val="ListParagraph"/>
        <w:numPr>
          <w:ilvl w:val="1"/>
          <w:numId w:val="103"/>
        </w:numPr>
        <w:rPr>
          <w:b/>
        </w:rPr>
      </w:pPr>
      <w:r>
        <w:t>Os espermatozoides apresentarem fraca mobilidade pode ser causa de infertilidade masculina, pois estes podem não conseguir alcançar as trompas de Falópio, pelo que a introdução do esperma na cavidade uterina, aquando da inseminação artificial, pode resolver este problema.</w:t>
      </w:r>
    </w:p>
    <w:p w:rsidR="00C7236E" w:rsidRPr="00224A53" w:rsidRDefault="00C7236E" w:rsidP="00EA7D82">
      <w:pPr>
        <w:pStyle w:val="ListParagraph"/>
        <w:numPr>
          <w:ilvl w:val="1"/>
          <w:numId w:val="103"/>
        </w:numPr>
        <w:rPr>
          <w:b/>
        </w:rPr>
      </w:pPr>
      <w:r>
        <w:t>O muco vaginal pode ser muito agressivo para os espermatozoides, destruindo-os e impedindo uma gravidez. Ao efetuar a inseminação artificial, o esperma é colocado no útero, para além da barreira do muco vaginal, pelo que este deixa de atuar sobre os espermatozoides.</w:t>
      </w:r>
    </w:p>
    <w:p w:rsidR="00C7236E" w:rsidRPr="00224A53" w:rsidRDefault="00C7236E" w:rsidP="00EA7D82">
      <w:pPr>
        <w:pStyle w:val="ListParagraph"/>
        <w:numPr>
          <w:ilvl w:val="0"/>
          <w:numId w:val="153"/>
        </w:numPr>
        <w:rPr>
          <w:b/>
        </w:rPr>
      </w:pPr>
      <w:r>
        <w:t>FSH e LH.</w:t>
      </w:r>
    </w:p>
    <w:p w:rsidR="00C7236E" w:rsidRPr="003D2D1C" w:rsidRDefault="00C7236E" w:rsidP="00C7236E">
      <w:pPr>
        <w:pStyle w:val="ListParagraph"/>
        <w:numPr>
          <w:ilvl w:val="0"/>
          <w:numId w:val="153"/>
        </w:numPr>
        <w:rPr>
          <w:b/>
        </w:rPr>
      </w:pPr>
      <w:r>
        <w:t xml:space="preserve">Antes de realizar a inseminação artificial, a mulher é sujeita a um tratamento hormonal de modo a induzir a ovulação, esta estimulação pode ter como consequência a maturação e libertação de vários oócitos II e, consequentemente, gravidezes múltiplas. </w:t>
      </w:r>
    </w:p>
    <w:p w:rsidR="00491B94" w:rsidRDefault="00491B94" w:rsidP="00C7236E">
      <w:pPr>
        <w:rPr>
          <w:b/>
        </w:rPr>
      </w:pPr>
    </w:p>
    <w:p w:rsidR="00C7236E" w:rsidRPr="000E76DA" w:rsidRDefault="00C7236E" w:rsidP="00C7236E">
      <w:pPr>
        <w:rPr>
          <w:b/>
        </w:rPr>
      </w:pPr>
      <w:r w:rsidRPr="00A649EA">
        <w:rPr>
          <w:b/>
        </w:rPr>
        <w:t>FICHA DE DESENVOLVIMENTO 27C</w:t>
      </w:r>
    </w:p>
    <w:p w:rsidR="00C7236E" w:rsidRDefault="00A649EA" w:rsidP="00EA7D82">
      <w:pPr>
        <w:pStyle w:val="ListParagraph"/>
        <w:numPr>
          <w:ilvl w:val="0"/>
          <w:numId w:val="106"/>
        </w:numPr>
      </w:pPr>
      <w:r>
        <w:t xml:space="preserve">A, </w:t>
      </w:r>
      <w:r w:rsidR="00C7236E">
        <w:t>C</w:t>
      </w:r>
      <w:r>
        <w:t xml:space="preserve">, </w:t>
      </w:r>
      <w:r w:rsidR="00C7236E">
        <w:t xml:space="preserve">E </w:t>
      </w:r>
      <w:r>
        <w:t>e</w:t>
      </w:r>
      <w:r w:rsidR="00C7236E">
        <w:t xml:space="preserve"> F </w:t>
      </w:r>
    </w:p>
    <w:p w:rsidR="00C7236E" w:rsidRDefault="00C7236E" w:rsidP="00EA7D82">
      <w:pPr>
        <w:pStyle w:val="ListParagraph"/>
        <w:numPr>
          <w:ilvl w:val="0"/>
          <w:numId w:val="106"/>
        </w:numPr>
      </w:pPr>
      <w:r>
        <w:t>Os bebés alimentados com leite materno têm menos problemas respiratórios.</w:t>
      </w:r>
    </w:p>
    <w:p w:rsidR="00C7236E" w:rsidRDefault="00C7236E" w:rsidP="00C7236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b/>
        </w:rPr>
      </w:pPr>
    </w:p>
    <w:p w:rsidR="00491B94" w:rsidRPr="00AB132A" w:rsidRDefault="00491B94" w:rsidP="00C7236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b/>
        </w:rPr>
      </w:pPr>
    </w:p>
    <w:p w:rsidR="00C7236E" w:rsidRPr="00AB132A" w:rsidRDefault="00C7236E" w:rsidP="00C7236E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C7236E" w:rsidRDefault="00C7236E" w:rsidP="00C7236E">
      <w:pPr>
        <w:rPr>
          <w:b/>
        </w:rPr>
      </w:pPr>
      <w:r>
        <w:rPr>
          <w:b/>
        </w:rPr>
        <w:t>FICHA DE DESENVOLVIMENTO 28A</w:t>
      </w:r>
    </w:p>
    <w:p w:rsidR="00C7236E" w:rsidRDefault="00C7236E" w:rsidP="00EA7D82">
      <w:pPr>
        <w:pStyle w:val="ListParagraph"/>
        <w:numPr>
          <w:ilvl w:val="0"/>
          <w:numId w:val="154"/>
        </w:numPr>
      </w:pPr>
      <w:r>
        <w:t>A – F; B – F; C – V; D – F; E – V; F – F; G – F; H – F; I – V</w:t>
      </w:r>
    </w:p>
    <w:p w:rsidR="00C7236E" w:rsidRDefault="00C7236E" w:rsidP="00EA7D82">
      <w:pPr>
        <w:pStyle w:val="ListParagraph"/>
        <w:numPr>
          <w:ilvl w:val="0"/>
          <w:numId w:val="154"/>
        </w:numPr>
      </w:pPr>
      <w:r>
        <w:t>Opção C</w:t>
      </w:r>
    </w:p>
    <w:p w:rsidR="00C7236E" w:rsidRDefault="00C7236E" w:rsidP="00EA7D82">
      <w:pPr>
        <w:pStyle w:val="ListParagraph"/>
        <w:numPr>
          <w:ilvl w:val="0"/>
          <w:numId w:val="154"/>
        </w:numPr>
      </w:pPr>
      <w:r>
        <w:t>Opção D</w:t>
      </w:r>
    </w:p>
    <w:p w:rsidR="00C7236E" w:rsidRDefault="00C7236E" w:rsidP="00EA7D82">
      <w:pPr>
        <w:pStyle w:val="ListParagraph"/>
        <w:numPr>
          <w:ilvl w:val="0"/>
          <w:numId w:val="154"/>
        </w:numPr>
      </w:pPr>
      <w:r>
        <w:t>Opção B</w:t>
      </w:r>
    </w:p>
    <w:p w:rsidR="00C7236E" w:rsidRDefault="00C7236E" w:rsidP="00EA7D82">
      <w:pPr>
        <w:pStyle w:val="ListParagraph"/>
        <w:numPr>
          <w:ilvl w:val="0"/>
          <w:numId w:val="154"/>
        </w:numPr>
      </w:pPr>
      <w:r>
        <w:t>Os nosso estilos de vida podem interferir diretamente na infeção por HIV. Relações sexuais sem uso de preservativo e partilha de seringas são exem</w:t>
      </w:r>
      <w:r w:rsidR="003D2D1C">
        <w:t>plos de comportamentos de risco</w:t>
      </w:r>
      <w:r>
        <w:t xml:space="preserve"> que potenciam o risco de infeção.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3D2D1C">
        <w:rPr>
          <w:b/>
        </w:rPr>
        <w:t>FICHA DE DESENVOLVIMENTO 28B</w:t>
      </w:r>
    </w:p>
    <w:p w:rsidR="00C7236E" w:rsidRDefault="00C7236E" w:rsidP="00EA7D82">
      <w:pPr>
        <w:pStyle w:val="ListParagraph"/>
        <w:numPr>
          <w:ilvl w:val="0"/>
          <w:numId w:val="155"/>
        </w:numPr>
      </w:pPr>
      <w:r>
        <w:lastRenderedPageBreak/>
        <w:t>Prevenir o cancro do colo do útero.</w:t>
      </w:r>
    </w:p>
    <w:p w:rsidR="00C7236E" w:rsidRDefault="00C7236E" w:rsidP="00EA7D82">
      <w:pPr>
        <w:pStyle w:val="ListParagraph"/>
        <w:numPr>
          <w:ilvl w:val="0"/>
          <w:numId w:val="155"/>
        </w:numPr>
      </w:pPr>
      <w:r>
        <w:t>Duas doses.</w:t>
      </w:r>
    </w:p>
    <w:p w:rsidR="00C7236E" w:rsidRDefault="00C7236E" w:rsidP="00EA7D82">
      <w:pPr>
        <w:pStyle w:val="ListParagraph"/>
        <w:numPr>
          <w:ilvl w:val="0"/>
          <w:numId w:val="155"/>
        </w:numPr>
      </w:pPr>
      <w:r>
        <w:t>Cerca de 90%.</w:t>
      </w:r>
    </w:p>
    <w:p w:rsidR="00C7236E" w:rsidRDefault="00C7236E" w:rsidP="00EA7D82">
      <w:pPr>
        <w:pStyle w:val="ListParagraph"/>
        <w:numPr>
          <w:ilvl w:val="0"/>
          <w:numId w:val="155"/>
        </w:numPr>
      </w:pPr>
      <w:r>
        <w:t xml:space="preserve">O cancro do colo do útero tem elevada incidência e pode ser prevenido por vacina, pelo que a vacina HPV integra o Plano Nacional de Vacinação. </w:t>
      </w:r>
    </w:p>
    <w:p w:rsidR="00491B94" w:rsidRDefault="00491B94" w:rsidP="00C7236E"/>
    <w:p w:rsidR="00C7236E" w:rsidRDefault="00C7236E" w:rsidP="00C7236E">
      <w:pPr>
        <w:rPr>
          <w:b/>
        </w:rPr>
      </w:pPr>
      <w:r w:rsidRPr="00A649EA">
        <w:rPr>
          <w:b/>
        </w:rPr>
        <w:t>FICHA DE DESENVOLVIMENTO 28C</w:t>
      </w:r>
    </w:p>
    <w:p w:rsidR="00C7236E" w:rsidRDefault="00C7236E" w:rsidP="00EA7D82">
      <w:pPr>
        <w:pStyle w:val="ListParagraph"/>
        <w:numPr>
          <w:ilvl w:val="0"/>
          <w:numId w:val="156"/>
        </w:numPr>
      </w:pPr>
      <w:r>
        <w:t>A endometriose cara</w:t>
      </w:r>
      <w:r w:rsidR="00A649EA">
        <w:t>c</w:t>
      </w:r>
      <w:r>
        <w:t>teriza-se pela presença de endométrio fora da cavidade uterina, por exemplo nas trompas de Falópio e nos ovários, devido à migração do endométrio. São exemplos de sintomas da endometriose: cólicas menstruais intensas; dores durante a menstruação; sangramento menstrual intenso e irregular. O diagnóstico pode ser efetuado com recurso a ultrassonografia transvaginal e ressonância magnética, por exemplo.</w:t>
      </w:r>
    </w:p>
    <w:p w:rsidR="00C7236E" w:rsidRDefault="00C7236E" w:rsidP="00EA7D82">
      <w:pPr>
        <w:pStyle w:val="ListParagraph"/>
        <w:numPr>
          <w:ilvl w:val="0"/>
          <w:numId w:val="156"/>
        </w:numPr>
      </w:pPr>
      <w:r>
        <w:t>O diagnóstico do cancro do útero é feito através de consultas e exames ginecológicos regulares, enquanto o diagnóstico de cancro no ovário é feito, no geral</w:t>
      </w:r>
      <w:r w:rsidR="00A649EA">
        <w:t>,</w:t>
      </w:r>
      <w:r>
        <w:t xml:space="preserve"> através de ecografias e tomografias axiais computorizadas. </w:t>
      </w:r>
    </w:p>
    <w:p w:rsidR="00C7236E" w:rsidRDefault="00C7236E" w:rsidP="00EA7D82">
      <w:pPr>
        <w:pStyle w:val="ListParagraph"/>
        <w:numPr>
          <w:ilvl w:val="0"/>
          <w:numId w:val="156"/>
        </w:numPr>
      </w:pPr>
      <w:r>
        <w:t>Proliferação anormal das células do endométrio ou devido a infeções sexualmente transmissíveis.</w:t>
      </w:r>
    </w:p>
    <w:p w:rsidR="00C7236E" w:rsidRDefault="00C7236E" w:rsidP="00EA7D82">
      <w:pPr>
        <w:pStyle w:val="ListParagraph"/>
        <w:numPr>
          <w:ilvl w:val="0"/>
          <w:numId w:val="156"/>
        </w:numPr>
      </w:pPr>
      <w:r>
        <w:t xml:space="preserve">Aumento do volume testicular; presença de uma massa palpável; desconforto no escroto. </w:t>
      </w:r>
    </w:p>
    <w:p w:rsidR="00C7236E" w:rsidRDefault="00C7236E" w:rsidP="00EA7D82">
      <w:pPr>
        <w:pStyle w:val="ListParagraph"/>
        <w:numPr>
          <w:ilvl w:val="0"/>
          <w:numId w:val="156"/>
        </w:numPr>
      </w:pPr>
      <w:r>
        <w:t>Os espermatozoides formam-se nos testículos, os tratamentos necessários face a um cancro nos testículos podem afetar a espermatogénese e diminuir a fertilidade masculina.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29A</w:t>
      </w:r>
    </w:p>
    <w:p w:rsidR="00C7236E" w:rsidRDefault="00C7236E" w:rsidP="00EA7D82">
      <w:pPr>
        <w:pStyle w:val="ListParagraph"/>
        <w:numPr>
          <w:ilvl w:val="0"/>
          <w:numId w:val="157"/>
        </w:numPr>
      </w:pPr>
      <w:r>
        <w:t xml:space="preserve">Sal: tornar a molécula de DNA estável e ajudar a manter as proteínas dissolvidas; detergente: dissolver os lípidos existentes nas membranas plasmáticas; álcool etílico: precipitar o DNA; Liquidificador: destruir as paredes das células do kiwi. </w:t>
      </w:r>
    </w:p>
    <w:p w:rsidR="00C7236E" w:rsidRPr="00F7194B" w:rsidRDefault="00C7236E" w:rsidP="00EA7D82">
      <w:pPr>
        <w:pStyle w:val="ListParagraph"/>
        <w:numPr>
          <w:ilvl w:val="0"/>
          <w:numId w:val="157"/>
        </w:numPr>
      </w:pPr>
      <w:r w:rsidRPr="00F7194B">
        <w:rPr>
          <w:i/>
        </w:rPr>
        <w:t>Resposta dependente do aluno.</w:t>
      </w:r>
    </w:p>
    <w:p w:rsidR="00491B94" w:rsidRDefault="00491B94" w:rsidP="00C7236E">
      <w:pPr>
        <w:rPr>
          <w:b/>
        </w:rPr>
      </w:pPr>
    </w:p>
    <w:p w:rsidR="00C7236E" w:rsidRDefault="00C7236E" w:rsidP="00C7236E">
      <w:pPr>
        <w:rPr>
          <w:b/>
        </w:rPr>
      </w:pPr>
      <w:r w:rsidRPr="00A649EA">
        <w:rPr>
          <w:b/>
        </w:rPr>
        <w:t>FICHA DE DESENVOLVIMENTO 29B</w:t>
      </w:r>
    </w:p>
    <w:p w:rsidR="00C7236E" w:rsidRDefault="00C7236E" w:rsidP="00EA7D82">
      <w:pPr>
        <w:pStyle w:val="ListParagraph"/>
        <w:numPr>
          <w:ilvl w:val="0"/>
          <w:numId w:val="158"/>
        </w:numPr>
      </w:pPr>
      <w:r>
        <w:t>Para que ocorra a síntese proteica ocorre a transcrição da molécula de DNA par</w:t>
      </w:r>
      <w:r w:rsidR="005157B6">
        <w:t>a RNA, ou seja, a partir do DNA existente no núcleo</w:t>
      </w:r>
      <w:r>
        <w:t xml:space="preserve"> forma-se uma molécula de RNA, </w:t>
      </w:r>
      <w:r w:rsidR="005157B6">
        <w:t>que</w:t>
      </w:r>
      <w:r>
        <w:t xml:space="preserve"> vai migrar para o citoplasma da célula, onde vai ser traduzida, formando-se uma proteína.</w:t>
      </w:r>
    </w:p>
    <w:p w:rsidR="00C7236E" w:rsidRDefault="00C7236E" w:rsidP="00EA7D82">
      <w:pPr>
        <w:pStyle w:val="ListParagraph"/>
        <w:numPr>
          <w:ilvl w:val="0"/>
          <w:numId w:val="158"/>
        </w:numPr>
      </w:pPr>
    </w:p>
    <w:p w:rsidR="00C7236E" w:rsidRDefault="00C7236E" w:rsidP="00EA7D82">
      <w:pPr>
        <w:pStyle w:val="ListParagraph"/>
        <w:numPr>
          <w:ilvl w:val="1"/>
          <w:numId w:val="137"/>
        </w:numPr>
      </w:pPr>
      <w:r>
        <w:t>Núcleo.</w:t>
      </w:r>
    </w:p>
    <w:p w:rsidR="00C7236E" w:rsidRDefault="00C7236E" w:rsidP="00EA7D82">
      <w:pPr>
        <w:pStyle w:val="ListParagraph"/>
        <w:numPr>
          <w:ilvl w:val="1"/>
          <w:numId w:val="137"/>
        </w:numPr>
      </w:pPr>
      <w:r>
        <w:t>Citoplasma.</w:t>
      </w:r>
    </w:p>
    <w:p w:rsidR="00C7236E" w:rsidRDefault="00C7236E" w:rsidP="00EA7D82">
      <w:pPr>
        <w:pStyle w:val="ListParagraph"/>
        <w:numPr>
          <w:ilvl w:val="0"/>
          <w:numId w:val="158"/>
        </w:numPr>
      </w:pPr>
      <w:r>
        <w:t>Para evitar a produção de proteínas desnecessárias ou em excesso, que poderiam ser tóxicas para as células, reduzindo-se também o consumo de energia.</w:t>
      </w:r>
    </w:p>
    <w:p w:rsidR="00491B94" w:rsidRDefault="00491B94" w:rsidP="00C7236E"/>
    <w:p w:rsidR="00C7236E" w:rsidRDefault="00C7236E" w:rsidP="00C7236E">
      <w:pPr>
        <w:rPr>
          <w:b/>
        </w:rPr>
      </w:pPr>
      <w:r>
        <w:rPr>
          <w:b/>
        </w:rPr>
        <w:t>FICHA DE DESENVOLVIMENTO 29C</w:t>
      </w:r>
    </w:p>
    <w:p w:rsidR="00C7236E" w:rsidRDefault="00C7236E" w:rsidP="00EA7D82">
      <w:pPr>
        <w:pStyle w:val="ListParagraph"/>
        <w:numPr>
          <w:ilvl w:val="0"/>
          <w:numId w:val="159"/>
        </w:numPr>
      </w:pPr>
      <w:r>
        <w:t>Mendel foi o primeiro a estudar a transmissão das características hereditárias.</w:t>
      </w:r>
    </w:p>
    <w:p w:rsidR="00C7236E" w:rsidRDefault="00C7236E" w:rsidP="00EA7D82">
      <w:pPr>
        <w:pStyle w:val="ListParagraph"/>
        <w:numPr>
          <w:ilvl w:val="0"/>
          <w:numId w:val="159"/>
        </w:numPr>
      </w:pPr>
      <w:r>
        <w:t>Em 1909.</w:t>
      </w:r>
    </w:p>
    <w:p w:rsidR="00C7236E" w:rsidRDefault="00C7236E" w:rsidP="00EA7D82">
      <w:pPr>
        <w:pStyle w:val="ListParagraph"/>
        <w:numPr>
          <w:ilvl w:val="0"/>
          <w:numId w:val="159"/>
        </w:numPr>
      </w:pPr>
      <w:r>
        <w:t>A descoberta do gene responsável pela doença de Huntington permitiu o desenvolvimento de um teste diagnóstico desta doença.</w:t>
      </w:r>
    </w:p>
    <w:p w:rsidR="00491B94" w:rsidRDefault="00C7236E" w:rsidP="00C7236E">
      <w:pPr>
        <w:pStyle w:val="ListParagraph"/>
        <w:numPr>
          <w:ilvl w:val="0"/>
          <w:numId w:val="159"/>
        </w:numPr>
      </w:pPr>
      <w:r>
        <w:t>A ciência e a tecnologia permitem desenvolver investigações essenciais para a genética.</w:t>
      </w:r>
    </w:p>
    <w:p w:rsidR="00491B94" w:rsidRDefault="00491B94" w:rsidP="00491B94">
      <w:pPr>
        <w:pStyle w:val="ListParagraph"/>
        <w:ind w:left="360"/>
      </w:pPr>
    </w:p>
    <w:p w:rsidR="00C7236E" w:rsidRPr="00491B94" w:rsidRDefault="00C7236E" w:rsidP="00491B94">
      <w:r w:rsidRPr="00491B94">
        <w:rPr>
          <w:b/>
        </w:rPr>
        <w:t>FICHA DE DESENVOLVIMENTO 30A</w:t>
      </w:r>
    </w:p>
    <w:p w:rsidR="00C7236E" w:rsidRDefault="00C7236E" w:rsidP="00EA7D82">
      <w:pPr>
        <w:pStyle w:val="ListParagraph"/>
        <w:numPr>
          <w:ilvl w:val="0"/>
          <w:numId w:val="160"/>
        </w:numPr>
      </w:pPr>
      <w:r>
        <w:t>A – V; B – F; C – F; D – V; E – F; F – F</w:t>
      </w:r>
    </w:p>
    <w:p w:rsidR="00C7236E" w:rsidRDefault="00C7236E" w:rsidP="00EA7D82">
      <w:pPr>
        <w:pStyle w:val="ListParagraph"/>
        <w:numPr>
          <w:ilvl w:val="0"/>
          <w:numId w:val="160"/>
        </w:numPr>
      </w:pPr>
      <w:r>
        <w:t>Anomalia na formação dos gâmetas masculinos ou femininos, de modo a que no par 21 o individuo com síndroma de Down apresenta três cromossomas em vez de dois.</w:t>
      </w:r>
    </w:p>
    <w:p w:rsidR="00C7236E" w:rsidRDefault="00C7236E" w:rsidP="00EA7D82">
      <w:pPr>
        <w:pStyle w:val="ListParagraph"/>
        <w:numPr>
          <w:ilvl w:val="0"/>
          <w:numId w:val="160"/>
        </w:numPr>
      </w:pPr>
      <w:r>
        <w:t>Ao fazer testes de diagnóstico durante a gestação podem der detetadas malformações no feto</w:t>
      </w:r>
      <w:r w:rsidR="003D2D1C">
        <w:t>,</w:t>
      </w:r>
      <w:r>
        <w:t xml:space="preserve"> tais como a síndroma de Down. </w:t>
      </w:r>
    </w:p>
    <w:p w:rsidR="00C7236E" w:rsidRDefault="00C7236E" w:rsidP="00C7236E"/>
    <w:p w:rsidR="00C7236E" w:rsidRDefault="00C7236E" w:rsidP="00C7236E">
      <w:pPr>
        <w:rPr>
          <w:b/>
        </w:rPr>
      </w:pPr>
      <w:r>
        <w:rPr>
          <w:b/>
        </w:rPr>
        <w:t>FICHA DE DESENVOLVIMENTO 30B</w:t>
      </w:r>
    </w:p>
    <w:p w:rsidR="00C7236E" w:rsidRDefault="00C7236E" w:rsidP="00EA7D82">
      <w:pPr>
        <w:pStyle w:val="ListParagraph"/>
        <w:numPr>
          <w:ilvl w:val="0"/>
          <w:numId w:val="161"/>
        </w:numPr>
      </w:pPr>
      <w:r>
        <w:t xml:space="preserve">A – F; B – F; C – F; D – V; E </w:t>
      </w:r>
      <w:r w:rsidR="004E4BD7">
        <w:t>–</w:t>
      </w:r>
      <w:r>
        <w:t xml:space="preserve"> F</w:t>
      </w:r>
    </w:p>
    <w:p w:rsidR="00C7236E" w:rsidRDefault="00C7236E" w:rsidP="00EA7D82">
      <w:pPr>
        <w:pStyle w:val="ListParagraph"/>
        <w:numPr>
          <w:ilvl w:val="0"/>
          <w:numId w:val="161"/>
        </w:numPr>
      </w:pPr>
      <w:r>
        <w:t>O cariótipo pode fornecer</w:t>
      </w:r>
      <w:r w:rsidR="004E4BD7">
        <w:t xml:space="preserve"> dados sobre doenças genéticas, nas quais </w:t>
      </w:r>
      <w:r>
        <w:t>haja alteração no número de cromossomas, como</w:t>
      </w:r>
      <w:r w:rsidR="004E4BD7">
        <w:t>,</w:t>
      </w:r>
      <w:r>
        <w:t xml:space="preserve"> por exemplo</w:t>
      </w:r>
      <w:r w:rsidR="004E4BD7">
        <w:t>,</w:t>
      </w:r>
      <w:r>
        <w:t xml:space="preserve"> a síndroma de Down. </w:t>
      </w: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pStyle w:val="ListParagraph"/>
        <w:ind w:left="360"/>
      </w:pPr>
    </w:p>
    <w:p w:rsidR="00C7236E" w:rsidRDefault="00C7236E" w:rsidP="00C7236E">
      <w:pPr>
        <w:rPr>
          <w:b/>
        </w:rPr>
      </w:pPr>
      <w:r w:rsidRPr="004E4BD7">
        <w:rPr>
          <w:b/>
        </w:rPr>
        <w:t>FICHA DE DESENVOLVIMENTO 30C</w:t>
      </w:r>
    </w:p>
    <w:p w:rsidR="00C7236E" w:rsidRDefault="00C7236E" w:rsidP="00EA7D82">
      <w:pPr>
        <w:pStyle w:val="ListParagraph"/>
        <w:numPr>
          <w:ilvl w:val="0"/>
          <w:numId w:val="162"/>
        </w:numPr>
      </w:pPr>
      <w:r>
        <w:t>Síndroma de Down; Diabetes tipo 2; Parkinson.</w:t>
      </w:r>
    </w:p>
    <w:p w:rsidR="00C7236E" w:rsidRDefault="00C7236E" w:rsidP="00EA7D82">
      <w:pPr>
        <w:pStyle w:val="ListParagraph"/>
        <w:numPr>
          <w:ilvl w:val="0"/>
          <w:numId w:val="162"/>
        </w:numPr>
      </w:pPr>
      <w:r>
        <w:t>Fornecer aos diabéticos a insulina de que necessitam, diminuindo a probabilidade de incompatibilidades e alergias.</w:t>
      </w:r>
    </w:p>
    <w:p w:rsidR="00C7236E" w:rsidRDefault="00C7236E" w:rsidP="00EA7D82">
      <w:pPr>
        <w:pStyle w:val="ListParagraph"/>
        <w:numPr>
          <w:ilvl w:val="0"/>
          <w:numId w:val="162"/>
        </w:numPr>
      </w:pPr>
      <w:r>
        <w:t xml:space="preserve">Nas vacinas tradicionais são usados os agentes patogénicos mortos ou atenuados, os seus fragmentos ou toxinas. Nas vacinas genéticas são usados </w:t>
      </w:r>
      <w:r w:rsidRPr="00BB753B">
        <w:t> plasmídeos, que são pequenas moléculas circulares de DNA</w:t>
      </w:r>
      <w:r>
        <w:t>,</w:t>
      </w:r>
      <w:r w:rsidRPr="00BB753B">
        <w:t xml:space="preserve"> encontradas no citoplasma bacteriano</w:t>
      </w:r>
      <w:r>
        <w:t>.</w:t>
      </w:r>
    </w:p>
    <w:p w:rsidR="00C7236E" w:rsidRDefault="00C7236E" w:rsidP="00EA7D82">
      <w:pPr>
        <w:pStyle w:val="ListParagraph"/>
        <w:numPr>
          <w:ilvl w:val="0"/>
          <w:numId w:val="162"/>
        </w:numPr>
      </w:pPr>
      <w:r>
        <w:t>Apesar das vantagens, o desenvolvimento da genética também acarreta problemas éticos, tais como, a determinação do sexo e das cara</w:t>
      </w:r>
      <w:r w:rsidR="004E4BD7">
        <w:t>c</w:t>
      </w:r>
      <w:r>
        <w:t xml:space="preserve">terísticas dos embriões, pelo que é importante conciliar a genética com a ética e balizar algumas investigações. </w:t>
      </w:r>
    </w:p>
    <w:p w:rsidR="009D504D" w:rsidRDefault="009D504D" w:rsidP="00491B94"/>
    <w:p w:rsidR="00080853" w:rsidRDefault="00080853" w:rsidP="00080853"/>
    <w:p w:rsidR="00F26741" w:rsidRDefault="00F26741">
      <w:pPr>
        <w:rPr>
          <w:b/>
        </w:rPr>
      </w:pPr>
      <w:r>
        <w:rPr>
          <w:b/>
        </w:rPr>
        <w:br w:type="page"/>
      </w:r>
    </w:p>
    <w:p w:rsidR="000E6F28" w:rsidRPr="002C1D90" w:rsidRDefault="000E6F28" w:rsidP="000E6F28">
      <w:pPr>
        <w:jc w:val="center"/>
        <w:rPr>
          <w:b/>
        </w:rPr>
      </w:pPr>
      <w:r w:rsidRPr="002C1D90">
        <w:rPr>
          <w:b/>
        </w:rPr>
        <w:lastRenderedPageBreak/>
        <w:t>PROPOSTA DE RESOLUÇÃO DAS FICHAS DE AVALIAÇÃO SUMATIVA</w:t>
      </w:r>
    </w:p>
    <w:p w:rsidR="000E6F28" w:rsidRPr="002C1D90" w:rsidRDefault="000E6F28" w:rsidP="000E6F28">
      <w:pPr>
        <w:jc w:val="center"/>
        <w:rPr>
          <w:b/>
        </w:rPr>
      </w:pP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2C1D90">
        <w:rPr>
          <w:b/>
        </w:rPr>
        <w:t xml:space="preserve"> 1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</w:t>
      </w:r>
    </w:p>
    <w:p w:rsidR="000E6F28" w:rsidRPr="00A25ABB" w:rsidRDefault="000E6F28" w:rsidP="00850901">
      <w:pPr>
        <w:pStyle w:val="ListParagraph"/>
        <w:numPr>
          <w:ilvl w:val="0"/>
          <w:numId w:val="177"/>
        </w:numPr>
        <w:rPr>
          <w:b/>
        </w:rPr>
      </w:pPr>
      <w:r w:rsidRPr="00A25ABB">
        <w:rPr>
          <w:rFonts w:cs="FlamaBook"/>
          <w:color w:val="211D1E"/>
        </w:rPr>
        <w:t>A – V; B – F; C – F; D – F; E – F; F – F; G – V; H – V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Opção C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Opção B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Opção D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A – I; B – I; C – I; D – II; E – I; F – III; G – III; H – II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Opções C, D e E.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 xml:space="preserve">A análise dos fatores de risco da saúde individual e comunitária é importante para planear e desenvolver campanhas de informação e planos de prevenção que evitem </w:t>
      </w:r>
      <w:r w:rsidR="00C83D98">
        <w:br/>
      </w:r>
      <w:r w:rsidRPr="002C1D90">
        <w:t>ou minimizem os impactes desses fatores na saúde do indivíduo e da comunidade.</w:t>
      </w:r>
    </w:p>
    <w:p w:rsidR="000E6F28" w:rsidRPr="002C1D90" w:rsidRDefault="000E6F28" w:rsidP="00850901">
      <w:pPr>
        <w:pStyle w:val="ListParagraph"/>
        <w:numPr>
          <w:ilvl w:val="0"/>
          <w:numId w:val="177"/>
        </w:numPr>
      </w:pPr>
      <w:r w:rsidRPr="002C1D90">
        <w:t>A vacinação, o acesso a consultas médicas</w:t>
      </w:r>
      <w:r w:rsidR="00C83D98">
        <w:t>,</w:t>
      </w:r>
      <w:r w:rsidRPr="002C1D90">
        <w:t xml:space="preserve"> medicamentos e atos cirúrgicos e a prática de exercício físico regular.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  <w:rPr>
          <w:b/>
        </w:rPr>
      </w:pPr>
      <w:r w:rsidRPr="002C1D90">
        <w:rPr>
          <w:rFonts w:cs="FlamaBook"/>
          <w:color w:val="211D1E"/>
        </w:rPr>
        <w:t>A – V; B – V; C – F; D – V; E – F; F – V; G – F; H – F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  <w:rPr>
          <w:b/>
        </w:rPr>
      </w:pPr>
      <w:r w:rsidRPr="002C1D90">
        <w:rPr>
          <w:rFonts w:cs="FlamaBook"/>
          <w:color w:val="211D1E"/>
        </w:rPr>
        <w:t>O organismo humano está constantemente a trocar substâncias com o meio que o rodeia, pois precisa, para a sua homeostasia, de captar substâncias que existem no meio, como</w:t>
      </w:r>
      <w:r w:rsidR="00C83D98">
        <w:rPr>
          <w:rFonts w:cs="FlamaBook"/>
          <w:color w:val="211D1E"/>
        </w:rPr>
        <w:t>,</w:t>
      </w:r>
      <w:r w:rsidRPr="002C1D90">
        <w:rPr>
          <w:rFonts w:cs="FlamaBook"/>
          <w:color w:val="211D1E"/>
        </w:rPr>
        <w:t xml:space="preserve"> por exemplo</w:t>
      </w:r>
      <w:r w:rsidR="00C83D98">
        <w:rPr>
          <w:rFonts w:cs="FlamaBook"/>
          <w:color w:val="211D1E"/>
        </w:rPr>
        <w:t>,</w:t>
      </w:r>
      <w:r w:rsidRPr="002C1D90">
        <w:rPr>
          <w:rFonts w:cs="FlamaBook"/>
          <w:color w:val="211D1E"/>
        </w:rPr>
        <w:t xml:space="preserve"> a água e o oxigénio, e de excretar substâncias resultantes do seu metabolismo, como o dióxido de carbono, cuja acumulação do organismo poderia ser tóxica.  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</w:pPr>
      <w:r w:rsidRPr="002C1D90"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</w:pPr>
      <w:r w:rsidRPr="002C1D90">
        <w:t>Opção B</w:t>
      </w:r>
    </w:p>
    <w:p w:rsidR="000E6F28" w:rsidRPr="002C1D90" w:rsidRDefault="000E6F28" w:rsidP="000E6F28">
      <w:pPr>
        <w:pStyle w:val="ListParagraph"/>
        <w:numPr>
          <w:ilvl w:val="0"/>
          <w:numId w:val="164"/>
        </w:numPr>
      </w:pPr>
    </w:p>
    <w:p w:rsidR="000E6F28" w:rsidRPr="002C1D90" w:rsidRDefault="000E6F28" w:rsidP="000E6F28">
      <w:pPr>
        <w:pStyle w:val="ListParagraph"/>
        <w:numPr>
          <w:ilvl w:val="1"/>
          <w:numId w:val="164"/>
        </w:numPr>
      </w:pPr>
      <w:r w:rsidRPr="002C1D90">
        <w:t xml:space="preserve">a – 1; b – 3; c – 2; d </w:t>
      </w:r>
      <w:r w:rsidR="00C83D98" w:rsidRPr="002C1D90">
        <w:t>–</w:t>
      </w:r>
      <w:r w:rsidRPr="002C1D90">
        <w:t xml:space="preserve"> 4</w:t>
      </w:r>
    </w:p>
    <w:p w:rsidR="000E6F28" w:rsidRPr="002C1D90" w:rsidRDefault="000E6F28" w:rsidP="000E6F28">
      <w:pPr>
        <w:pStyle w:val="ListParagraph"/>
        <w:numPr>
          <w:ilvl w:val="1"/>
          <w:numId w:val="164"/>
        </w:numPr>
      </w:pPr>
      <w:r w:rsidRPr="002C1D90">
        <w:t xml:space="preserve">As cavidades corporais protegem os órgãos e fornecem espaço para que possam funcionar de forma eficaz.   </w:t>
      </w:r>
    </w:p>
    <w:p w:rsidR="00491B94" w:rsidRPr="002C1D90" w:rsidRDefault="00491B94" w:rsidP="000E6F28">
      <w:pPr>
        <w:rPr>
          <w:b/>
        </w:rPr>
      </w:pP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 w:rsidRPr="002C1D90">
        <w:rPr>
          <w:b/>
        </w:rPr>
        <w:t>2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  <w:rPr>
          <w:b/>
        </w:rPr>
      </w:pPr>
      <w:r w:rsidRPr="002C1D90">
        <w:rPr>
          <w:rFonts w:cs="FlamaBook"/>
          <w:color w:val="211D1E"/>
        </w:rPr>
        <w:t>A – V; B – F; C – F; D – F; E – V; F – F; G – V; H – F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lastRenderedPageBreak/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t>A aveia, ao ter na sua constituição uma fibra solúvel que proporciona um bom funcionamento intestinal e a diminuição da absorção de colesterol, permite que os indivíduos que a consomem regularmente apresentem, ao longo do tempo, uma redução do teor de colesterol no sangue, pois se há uma redução da absorção intestinal de colesterol a consequência é uma diminuição de colesterol no sangue. Na experiência ilustrada na figura 1B é percetível a diminuição da quantidade de colesterol no sangue dos indivíduos dos três grupos experimentais que têm na sua alimentação farinha de aveia.</w:t>
      </w:r>
    </w:p>
    <w:p w:rsidR="000E6F28" w:rsidRPr="002C1D90" w:rsidRDefault="000E6F28" w:rsidP="000E6F28">
      <w:pPr>
        <w:pStyle w:val="ListParagraph"/>
        <w:numPr>
          <w:ilvl w:val="0"/>
          <w:numId w:val="165"/>
        </w:numPr>
      </w:pPr>
      <w:r w:rsidRPr="002C1D90">
        <w:t>Afirmações A e D.</w:t>
      </w:r>
    </w:p>
    <w:p w:rsidR="00491B94" w:rsidRDefault="000E6F28" w:rsidP="000E6F28">
      <w:pPr>
        <w:pStyle w:val="ListParagraph"/>
        <w:numPr>
          <w:ilvl w:val="0"/>
          <w:numId w:val="165"/>
        </w:numPr>
      </w:pPr>
      <w:r w:rsidRPr="002C1D90">
        <w:t>Anorexia nervosa e compulsão alimentar.</w:t>
      </w:r>
    </w:p>
    <w:p w:rsidR="000E6F28" w:rsidRPr="00491B94" w:rsidRDefault="000E6F28" w:rsidP="00491B94">
      <w:r w:rsidRPr="00491B94">
        <w:rPr>
          <w:b/>
        </w:rPr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  <w:rPr>
          <w:b/>
        </w:rPr>
      </w:pPr>
      <w:r w:rsidRPr="002C1D90">
        <w:rPr>
          <w:rFonts w:cs="FlamaBook"/>
          <w:color w:val="211D1E"/>
        </w:rPr>
        <w:t>1 – Fígado; 2 – Estômago; 3 – Vesícula biliar; 4 – Intestino delgado; 5 – Pâncreas.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  <w:rPr>
          <w:b/>
        </w:rPr>
      </w:pPr>
      <w:r w:rsidRPr="002C1D90">
        <w:rPr>
          <w:rFonts w:cs="FlamaBook"/>
          <w:color w:val="211D1E"/>
        </w:rPr>
        <w:t>A – V; B – F; C – V; D – F; E – V; F – F; G – V; H – F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</w:pPr>
      <w:r w:rsidRPr="002C1D90"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</w:pPr>
      <w:r w:rsidRPr="002C1D90">
        <w:t>Opção B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</w:pPr>
    </w:p>
    <w:p w:rsidR="000E6F28" w:rsidRPr="002C1D90" w:rsidRDefault="000E6F28" w:rsidP="000E6F28">
      <w:pPr>
        <w:pStyle w:val="ListParagraph"/>
        <w:numPr>
          <w:ilvl w:val="1"/>
          <w:numId w:val="166"/>
        </w:numPr>
      </w:pPr>
      <w:r w:rsidRPr="002C1D90">
        <w:t>O cólon com apêndice.</w:t>
      </w:r>
    </w:p>
    <w:p w:rsidR="000E6F28" w:rsidRPr="002C1D90" w:rsidRDefault="000E6F28" w:rsidP="000E6F28">
      <w:pPr>
        <w:pStyle w:val="ListParagraph"/>
        <w:numPr>
          <w:ilvl w:val="1"/>
          <w:numId w:val="166"/>
        </w:numPr>
      </w:pPr>
      <w:r w:rsidRPr="002C1D90">
        <w:t xml:space="preserve">As bactérias que constituem o microbiota intestinal digerem compostos, produzem gases e vitaminas B e K. Algumas destas bactérias, produzem anticorpos, facilitam a absorção dos sais minerais e promovem a degradação dos compostos tóxicos presentes nos alimentos. A flora bacteriana também inibe o crescimento de outras bactérias causadoras de infeções intestinais. </w:t>
      </w:r>
    </w:p>
    <w:p w:rsidR="000E6F28" w:rsidRPr="002C1D90" w:rsidRDefault="000E6F28" w:rsidP="000E6F28">
      <w:pPr>
        <w:pStyle w:val="ListParagraph"/>
        <w:numPr>
          <w:ilvl w:val="0"/>
          <w:numId w:val="166"/>
        </w:numPr>
      </w:pPr>
      <w:r w:rsidRPr="002C1D90">
        <w:t>A diarreia cara</w:t>
      </w:r>
      <w:r w:rsidR="00D27BAB">
        <w:t>c</w:t>
      </w:r>
      <w:r w:rsidRPr="002C1D90">
        <w:t>teriza-se pela eliminação de fezes líquidas de forma frequente. Pode ser causada por viroses, consumo de água ou de alimentos contaminados ou por determinados medicamentos (ex.</w:t>
      </w:r>
      <w:r w:rsidR="00D27BAB">
        <w:t>:</w:t>
      </w:r>
      <w:r w:rsidRPr="002C1D90">
        <w:t xml:space="preserve"> laxantes).</w:t>
      </w:r>
    </w:p>
    <w:p w:rsidR="00491B94" w:rsidRDefault="00491B94" w:rsidP="000E6F28">
      <w:pPr>
        <w:rPr>
          <w:b/>
        </w:rPr>
      </w:pP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 w:rsidRPr="002C1D90">
        <w:rPr>
          <w:b/>
        </w:rPr>
        <w:t>3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  <w:rPr>
          <w:b/>
        </w:rPr>
      </w:pPr>
      <w:r w:rsidRPr="002C1D90">
        <w:rPr>
          <w:rFonts w:cs="FlamaBook"/>
          <w:color w:val="211D1E"/>
        </w:rPr>
        <w:t>A – I; B – II; C – II; D – I; E – III; F – II; G – I; H – II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</w:pPr>
    </w:p>
    <w:p w:rsidR="000E6F28" w:rsidRPr="002C1D90" w:rsidRDefault="000E6F28" w:rsidP="000E6F28">
      <w:pPr>
        <w:pStyle w:val="ListParagraph"/>
        <w:numPr>
          <w:ilvl w:val="1"/>
          <w:numId w:val="167"/>
        </w:numPr>
      </w:pPr>
      <w:r w:rsidRPr="002C1D90">
        <w:t xml:space="preserve">O esquema B, pois apresenta um número superior ao normal de leucócitos, tal como o indivíduo a quem pertence o hemograma da tabela I. </w:t>
      </w:r>
    </w:p>
    <w:p w:rsidR="000E6F28" w:rsidRPr="002C1D90" w:rsidRDefault="00D27BAB" w:rsidP="000E6F28">
      <w:pPr>
        <w:pStyle w:val="ListParagraph"/>
        <w:numPr>
          <w:ilvl w:val="1"/>
          <w:numId w:val="167"/>
        </w:numPr>
      </w:pPr>
      <w:r>
        <w:t>Leucemia. É</w:t>
      </w:r>
      <w:r w:rsidR="000E6F28" w:rsidRPr="002C1D90">
        <w:t xml:space="preserve"> um tipo de cancro em que o número de leucócitos é muito superior ao normal. 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</w:pPr>
      <w:r w:rsidRPr="002C1D90"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</w:pPr>
      <w:r w:rsidRPr="002C1D90"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</w:pPr>
      <w:r w:rsidRPr="002C1D90"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67"/>
        </w:numPr>
        <w:rPr>
          <w:b/>
        </w:rPr>
      </w:pPr>
    </w:p>
    <w:p w:rsidR="000E6F28" w:rsidRPr="002C1D90" w:rsidRDefault="000E6F28" w:rsidP="000E6F28">
      <w:pPr>
        <w:pStyle w:val="ListParagraph"/>
        <w:numPr>
          <w:ilvl w:val="1"/>
          <w:numId w:val="167"/>
        </w:numPr>
        <w:rPr>
          <w:b/>
        </w:rPr>
      </w:pPr>
      <w:r w:rsidRPr="002C1D90">
        <w:rPr>
          <w:rFonts w:cs="FlamaBook"/>
          <w:color w:val="211D1E"/>
        </w:rPr>
        <w:t>A – F; B – F; C – V; D – F; E – V; F – V; G – F; H – F</w:t>
      </w:r>
    </w:p>
    <w:p w:rsidR="000E6F28" w:rsidRPr="002C1D90" w:rsidRDefault="000E6F28" w:rsidP="000E6F28">
      <w:pPr>
        <w:pStyle w:val="ListParagraph"/>
        <w:numPr>
          <w:ilvl w:val="1"/>
          <w:numId w:val="167"/>
        </w:numPr>
        <w:rPr>
          <w:b/>
        </w:rPr>
      </w:pPr>
      <w:r w:rsidRPr="002C1D90">
        <w:rPr>
          <w:rFonts w:cs="FlamaBook"/>
          <w:color w:val="211D1E"/>
        </w:rPr>
        <w:t xml:space="preserve">O sangue circula dentro de vasos, pelo que não efetua trocas diretas de substâncias com as células. A linfa intersticial corresponde ao fluido que banha os espaços entre as células, assegurando as trocas de substâncias entre o sangue e as células, permitindo, assim, a sobrevivência das células. </w:t>
      </w:r>
    </w:p>
    <w:p w:rsidR="000E6F28" w:rsidRPr="002C1D90" w:rsidRDefault="000E6F28" w:rsidP="000E6F28">
      <w:pPr>
        <w:pStyle w:val="ListParagraph"/>
        <w:numPr>
          <w:ilvl w:val="1"/>
          <w:numId w:val="167"/>
        </w:numPr>
        <w:rPr>
          <w:b/>
        </w:rPr>
      </w:pPr>
      <w:r w:rsidRPr="002C1D90">
        <w:rPr>
          <w:rFonts w:cs="FlamaBook"/>
          <w:color w:val="211D1E"/>
        </w:rPr>
        <w:t>Afirmações B, C e E.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68"/>
        </w:numPr>
        <w:rPr>
          <w:b/>
        </w:rPr>
      </w:pPr>
      <w:r w:rsidRPr="002C1D90">
        <w:rPr>
          <w:rFonts w:cs="FlamaBook"/>
          <w:color w:val="211D1E"/>
        </w:rPr>
        <w:t xml:space="preserve">1 </w:t>
      </w:r>
      <w:r w:rsidR="00D27BAB" w:rsidRPr="002C1D90">
        <w:rPr>
          <w:rFonts w:cs="FlamaBook"/>
          <w:color w:val="211D1E"/>
        </w:rPr>
        <w:t xml:space="preserve">– </w:t>
      </w:r>
      <w:r w:rsidRPr="002C1D90">
        <w:rPr>
          <w:rFonts w:cs="FlamaBook"/>
          <w:color w:val="211D1E"/>
        </w:rPr>
        <w:t xml:space="preserve"> Válvula aórtica; 2 – Artéria aorta; 3 – Artérias pulmonares; 4 – Veias pulmonares; </w:t>
      </w:r>
      <w:r w:rsidR="000B5991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 xml:space="preserve">5 – Aurícula esquerda; 6 – Válvula auriculoventricular tricúspide; 7 – Ventrículo esquerdo; 8 – Ventrículo direito; 9 – Veia cava superior; 10 – Aurícula direita; 11 </w:t>
      </w:r>
      <w:r w:rsidR="000B5991" w:rsidRPr="002C1D90">
        <w:rPr>
          <w:rFonts w:cs="FlamaBook"/>
          <w:color w:val="211D1E"/>
        </w:rPr>
        <w:t xml:space="preserve">– </w:t>
      </w:r>
      <w:r w:rsidRPr="002C1D90">
        <w:rPr>
          <w:rFonts w:cs="FlamaBook"/>
          <w:color w:val="211D1E"/>
        </w:rPr>
        <w:t xml:space="preserve"> Veia cava inferior.</w:t>
      </w:r>
    </w:p>
    <w:p w:rsidR="000E6F28" w:rsidRPr="002C1D90" w:rsidRDefault="000E6F28" w:rsidP="000E6F28">
      <w:pPr>
        <w:pStyle w:val="ListParagraph"/>
        <w:numPr>
          <w:ilvl w:val="0"/>
          <w:numId w:val="168"/>
        </w:numPr>
        <w:rPr>
          <w:b/>
        </w:rPr>
      </w:pPr>
      <w:r w:rsidRPr="002C1D90">
        <w:rPr>
          <w:rFonts w:cs="FlamaBook"/>
          <w:color w:val="211D1E"/>
        </w:rPr>
        <w:t>A – V; B – F; C – V; D – F; E – V; F – V; G – F; H – V; I – V</w:t>
      </w:r>
    </w:p>
    <w:p w:rsidR="000E6F28" w:rsidRPr="002C1D90" w:rsidRDefault="000E6F28" w:rsidP="000E6F28">
      <w:pPr>
        <w:pStyle w:val="ListParagraph"/>
        <w:numPr>
          <w:ilvl w:val="0"/>
          <w:numId w:val="168"/>
        </w:numPr>
        <w:rPr>
          <w:b/>
        </w:rPr>
      </w:pPr>
    </w:p>
    <w:p w:rsidR="000E6F28" w:rsidRPr="002C1D90" w:rsidRDefault="000E6F28" w:rsidP="000E6F28">
      <w:pPr>
        <w:pStyle w:val="ListParagraph"/>
        <w:numPr>
          <w:ilvl w:val="1"/>
          <w:numId w:val="168"/>
        </w:numPr>
        <w:rPr>
          <w:b/>
        </w:rPr>
      </w:pPr>
      <w:r w:rsidRPr="002C1D90">
        <w:rPr>
          <w:rFonts w:cs="FlamaBook"/>
          <w:color w:val="211D1E"/>
        </w:rPr>
        <w:t>Durante a circulação sistémica, o sangue arterial sai do ventrículo direito, é impulsionado para todo o organismo através da artéria aorta, irriga todos os órgão</w:t>
      </w:r>
      <w:r w:rsidR="000B5991">
        <w:rPr>
          <w:rFonts w:cs="FlamaBook"/>
          <w:color w:val="211D1E"/>
        </w:rPr>
        <w:t>s</w:t>
      </w:r>
      <w:r w:rsidRPr="002C1D90">
        <w:rPr>
          <w:rFonts w:cs="FlamaBook"/>
          <w:color w:val="211D1E"/>
        </w:rPr>
        <w:t xml:space="preserve"> </w:t>
      </w:r>
      <w:r w:rsidR="000B5991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 xml:space="preserve">e regressa à aurícula direita pelas veias cavas superior e inferior. </w:t>
      </w:r>
    </w:p>
    <w:p w:rsidR="000E6F28" w:rsidRPr="002C1D90" w:rsidRDefault="000E6F28" w:rsidP="000E6F28">
      <w:pPr>
        <w:pStyle w:val="ListParagraph"/>
        <w:numPr>
          <w:ilvl w:val="1"/>
          <w:numId w:val="168"/>
        </w:numPr>
        <w:rPr>
          <w:b/>
        </w:rPr>
      </w:pPr>
      <w:r w:rsidRPr="002C1D90">
        <w:rPr>
          <w:rFonts w:cs="FlamaBook"/>
          <w:color w:val="211D1E"/>
        </w:rPr>
        <w:t xml:space="preserve">Na circulação pulmonar, o sangue venoso sai do ventrículo direito, é conduzido pelas artérias pulmonares até aos pulmões, onde é oxigenado, regressando, pelas veias pulmonares, à aurícula esquerda. </w:t>
      </w:r>
    </w:p>
    <w:p w:rsidR="000E6F28" w:rsidRPr="002C1D90" w:rsidRDefault="000E6F28" w:rsidP="000E6F28">
      <w:pPr>
        <w:pStyle w:val="ListParagraph"/>
        <w:numPr>
          <w:ilvl w:val="0"/>
          <w:numId w:val="168"/>
        </w:numPr>
        <w:rPr>
          <w:rFonts w:cs="FlamaBook"/>
          <w:color w:val="211D1E"/>
        </w:rPr>
      </w:pPr>
      <w:r w:rsidRPr="002C1D90">
        <w:rPr>
          <w:rFonts w:cs="FlamaBook"/>
          <w:color w:val="211D1E"/>
        </w:rPr>
        <w:t xml:space="preserve">A dupla circulação permite que haja uma oxigenação do sangue durante a circulação pulmonar, a distribuição a todas as células de sangue oxigenado e a eliminação dos produtos de metabolismo na circulação sistémica. </w:t>
      </w:r>
    </w:p>
    <w:p w:rsidR="00491B94" w:rsidRPr="002C1D90" w:rsidRDefault="00491B94" w:rsidP="000E6F28"/>
    <w:p w:rsidR="000E6F28" w:rsidRPr="002C1D90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 w:rsidRPr="002C1D90">
        <w:rPr>
          <w:b/>
        </w:rPr>
        <w:t>4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</w:t>
      </w:r>
    </w:p>
    <w:p w:rsidR="000E6F28" w:rsidRPr="002C1D90" w:rsidRDefault="000E6F28" w:rsidP="000E6F28">
      <w:pPr>
        <w:pStyle w:val="ListParagraph"/>
        <w:numPr>
          <w:ilvl w:val="0"/>
          <w:numId w:val="169"/>
        </w:numPr>
        <w:rPr>
          <w:b/>
        </w:rPr>
      </w:pPr>
      <w:r w:rsidRPr="002C1D90">
        <w:rPr>
          <w:rFonts w:cs="FlamaBook"/>
          <w:color w:val="211D1E"/>
        </w:rPr>
        <w:t>A – V; B – V; C – V; D – F; E – F; F – V; G – F; H – V</w:t>
      </w:r>
    </w:p>
    <w:p w:rsidR="000E6F28" w:rsidRPr="002C1D90" w:rsidRDefault="000E6F28" w:rsidP="000E6F28">
      <w:pPr>
        <w:pStyle w:val="ListParagraph"/>
        <w:numPr>
          <w:ilvl w:val="0"/>
          <w:numId w:val="169"/>
        </w:numPr>
      </w:pPr>
      <w:r w:rsidRPr="002C1D90"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69"/>
        </w:num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69"/>
        </w:numPr>
      </w:pPr>
      <w:r w:rsidRPr="002C1D90"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69"/>
        </w:numPr>
      </w:pPr>
    </w:p>
    <w:p w:rsidR="000E6F28" w:rsidRPr="002C1D90" w:rsidRDefault="000E6F28" w:rsidP="000E6F28">
      <w:pPr>
        <w:pStyle w:val="ListParagraph"/>
        <w:numPr>
          <w:ilvl w:val="1"/>
          <w:numId w:val="169"/>
        </w:numPr>
      </w:pPr>
      <w:r w:rsidRPr="002C1D90">
        <w:t>A – I; B – II; C – III; D – II; E – II; F – I; G – II</w:t>
      </w:r>
    </w:p>
    <w:p w:rsidR="000E6F28" w:rsidRPr="002C1D90" w:rsidRDefault="000E6F28" w:rsidP="000E6F28">
      <w:pPr>
        <w:pStyle w:val="ListParagraph"/>
        <w:numPr>
          <w:ilvl w:val="1"/>
          <w:numId w:val="169"/>
        </w:numPr>
      </w:pPr>
      <w:r w:rsidRPr="002C1D90">
        <w:t>Durante a prática de exercício físico</w:t>
      </w:r>
      <w:r w:rsidR="00560028">
        <w:t>,</w:t>
      </w:r>
      <w:r w:rsidRPr="002C1D90">
        <w:t xml:space="preserve"> as cé</w:t>
      </w:r>
      <w:r w:rsidR="00560028">
        <w:t>lulas precisam de mais oxigénio. P</w:t>
      </w:r>
      <w:r w:rsidRPr="002C1D90">
        <w:t>ara que tal ocorra, a ventilação pulmonar, que permite a entrada de</w:t>
      </w:r>
      <w:r w:rsidR="00560028">
        <w:t xml:space="preserve"> oxigénio no organismo, aumenta;</w:t>
      </w:r>
      <w:r w:rsidRPr="002C1D90">
        <w:t xml:space="preserve"> o mesmo sucede à frequência cardíaca, cujo aumento permite uma maior irrigação das células e como tal um maior aporte de oxigénio. </w:t>
      </w:r>
    </w:p>
    <w:p w:rsidR="000E6F28" w:rsidRPr="002C1D90" w:rsidRDefault="000E6F28" w:rsidP="000E6F28">
      <w:pPr>
        <w:pStyle w:val="ListParagraph"/>
        <w:numPr>
          <w:ilvl w:val="1"/>
          <w:numId w:val="169"/>
        </w:numPr>
      </w:pPr>
      <w:r w:rsidRPr="002C1D90">
        <w:t xml:space="preserve">Fortalecimento dos músculos intercostais e do diafragma, aumento do volume da caixa torácica e aumento do número de capilares sanguíneos que irrigam os alvéolos pulmonares.  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lastRenderedPageBreak/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70"/>
        </w:numPr>
      </w:pPr>
      <w:r w:rsidRPr="002C1D90">
        <w:t>Afirmações A, C e G.</w:t>
      </w:r>
    </w:p>
    <w:p w:rsidR="000E6F28" w:rsidRPr="002C1D90" w:rsidRDefault="000E6F28" w:rsidP="000E6F28">
      <w:pPr>
        <w:pStyle w:val="ListParagraph"/>
        <w:numPr>
          <w:ilvl w:val="0"/>
          <w:numId w:val="170"/>
        </w:numPr>
        <w:rPr>
          <w:b/>
        </w:rPr>
      </w:pPr>
      <w:r w:rsidRPr="002C1D90">
        <w:t>A alimentação rica em gorduras potencia a formação de placas de gordura (ateromas) no interior das artérias, podendo causar a sua obstrução. No caso da artéria afetada ser uma coronária pode causar um ataque cardíaco.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III</w:t>
      </w:r>
    </w:p>
    <w:p w:rsidR="000E6F28" w:rsidRPr="002C1D90" w:rsidRDefault="000E6F28" w:rsidP="000E6F28">
      <w:pPr>
        <w:pStyle w:val="ListParagraph"/>
        <w:numPr>
          <w:ilvl w:val="0"/>
          <w:numId w:val="171"/>
        </w:numPr>
        <w:rPr>
          <w:b/>
        </w:rPr>
      </w:pPr>
      <w:r w:rsidRPr="002C1D90">
        <w:rPr>
          <w:rFonts w:cs="FlamaBook"/>
          <w:color w:val="211D1E"/>
        </w:rPr>
        <w:t>A – F; B – V; C – V; D – F; E – F; F – F; G – V; H – F; I – V</w:t>
      </w:r>
    </w:p>
    <w:p w:rsidR="000E6F28" w:rsidRPr="002C1D90" w:rsidRDefault="000E6F28" w:rsidP="000E6F28">
      <w:pPr>
        <w:pStyle w:val="ListParagraph"/>
        <w:numPr>
          <w:ilvl w:val="0"/>
          <w:numId w:val="171"/>
        </w:numPr>
        <w:rPr>
          <w:b/>
        </w:rPr>
      </w:pPr>
      <w:r w:rsidRPr="002C1D90">
        <w:rPr>
          <w:rFonts w:cs="FlamaBook"/>
          <w:color w:val="211D1E"/>
        </w:rPr>
        <w:t>C – D – B – A – E</w:t>
      </w:r>
    </w:p>
    <w:p w:rsidR="000E6F28" w:rsidRPr="002C1D90" w:rsidRDefault="000E6F28" w:rsidP="000E6F28">
      <w:pPr>
        <w:pStyle w:val="ListParagraph"/>
        <w:numPr>
          <w:ilvl w:val="0"/>
          <w:numId w:val="171"/>
        </w:numPr>
        <w:rPr>
          <w:b/>
        </w:rPr>
      </w:pPr>
      <w:r w:rsidRPr="002C1D90">
        <w:rPr>
          <w:rFonts w:cs="FlamaBook"/>
          <w:color w:val="211D1E"/>
        </w:rPr>
        <w:t xml:space="preserve">O conhecimento das manobras de SBV permite aos alunos poderem atuar em situações </w:t>
      </w:r>
      <w:r w:rsidR="00560028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>de paragem cardiorrespiratória evitando a morte dos pacientes.</w:t>
      </w:r>
    </w:p>
    <w:p w:rsidR="00491B94" w:rsidRPr="002C1D90" w:rsidRDefault="00491B94" w:rsidP="000E6F28"/>
    <w:p w:rsidR="00491B94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 w:rsidR="00491B94">
        <w:rPr>
          <w:b/>
        </w:rPr>
        <w:t>5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  <w:rPr>
          <w:b/>
        </w:rPr>
      </w:pPr>
      <w:r w:rsidRPr="002C1D90">
        <w:rPr>
          <w:rFonts w:cs="FlamaBook"/>
          <w:color w:val="211D1E"/>
        </w:rPr>
        <w:t xml:space="preserve">1 – Tubo contornado proximal; 2 – Ansa de Henle; 3 – Tubo contornado distal; </w:t>
      </w:r>
      <w:r w:rsidR="00560028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 xml:space="preserve">4 – Tubo coletor; 5 – Cápsula de Bowman; 6 – Arteríola eferente; 7 – Arteríola aferente; </w:t>
      </w:r>
      <w:r w:rsidR="00560028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>8 – Glomérulo de Malpighi; 9 – Tubo contornado proximal.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  <w:rPr>
          <w:rFonts w:cs="FlamaBook"/>
          <w:color w:val="211D1E"/>
        </w:rPr>
      </w:pPr>
      <w:r w:rsidRPr="002C1D90">
        <w:rPr>
          <w:rFonts w:cs="FlamaBook"/>
          <w:color w:val="211D1E"/>
        </w:rPr>
        <w:t>Filtração.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  <w:rPr>
          <w:b/>
        </w:rPr>
      </w:pPr>
      <w:r w:rsidRPr="002C1D90">
        <w:rPr>
          <w:rFonts w:cs="FlamaBook"/>
          <w:color w:val="211D1E"/>
        </w:rPr>
        <w:t xml:space="preserve">A – V; B – F; C – V; D – F; E – F; F – V; G – F; H – V; I </w:t>
      </w:r>
      <w:r w:rsidR="00560028" w:rsidRPr="002C1D90">
        <w:rPr>
          <w:rFonts w:cs="FlamaBook"/>
          <w:color w:val="211D1E"/>
        </w:rPr>
        <w:t>–</w:t>
      </w:r>
      <w:r w:rsidRPr="002C1D90">
        <w:rPr>
          <w:rFonts w:cs="FlamaBook"/>
          <w:color w:val="211D1E"/>
        </w:rPr>
        <w:t xml:space="preserve"> F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</w:pPr>
      <w:r w:rsidRPr="002C1D90">
        <w:t>Quanto maior a ingestão de água maior o volume de filtrado glomerular.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</w:pPr>
    </w:p>
    <w:p w:rsidR="000E6F28" w:rsidRPr="002C1D90" w:rsidRDefault="000E6F28" w:rsidP="000E6F28">
      <w:pPr>
        <w:pStyle w:val="ListParagraph"/>
        <w:numPr>
          <w:ilvl w:val="1"/>
          <w:numId w:val="172"/>
        </w:numPr>
      </w:pPr>
      <w:r w:rsidRPr="002C1D90">
        <w:t>A – II; B – I; C – I; D – I; E – II; F – III; G – II; H – I; I – III</w:t>
      </w:r>
    </w:p>
    <w:p w:rsidR="000E6F28" w:rsidRPr="002C1D90" w:rsidRDefault="000E6F28" w:rsidP="000E6F28">
      <w:pPr>
        <w:pStyle w:val="ListParagraph"/>
        <w:numPr>
          <w:ilvl w:val="1"/>
          <w:numId w:val="172"/>
        </w:numPr>
      </w:pPr>
      <w:r w:rsidRPr="002C1D90">
        <w:t xml:space="preserve">Ao ingerirmos alimentos salgados aumentamos a concentração em iões de sódio e de cloro no nosso organismo. Para manter a homeostasia do organismo, temos de expulsar o excesso destes iões, pelo que vai ser necessário produzir mais urina o que implica gasto de água. Assim, o organismo fica com sede, resultado deste défice de água.  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</w:pPr>
      <w:r w:rsidRPr="002C1D90">
        <w:t>A hemodiálise consiste na purificação de sangue fora do organismo, ou seja, o sangue é submetido, no exterior do organismo, a um circuito onde são removidos os produtos de excreção, regressando purificado ao corpo do paciente.</w:t>
      </w:r>
    </w:p>
    <w:p w:rsidR="000E6F28" w:rsidRPr="002C1D90" w:rsidRDefault="000E6F28" w:rsidP="000E6F28">
      <w:pPr>
        <w:pStyle w:val="ListParagraph"/>
        <w:numPr>
          <w:ilvl w:val="0"/>
          <w:numId w:val="172"/>
        </w:numPr>
      </w:pPr>
      <w:r w:rsidRPr="002C1D90">
        <w:t>A pele é o maior órgão do nosso organismo e através do suor são excretados compostos tóxicos para o organismo.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73"/>
        </w:numPr>
        <w:rPr>
          <w:b/>
        </w:rPr>
      </w:pPr>
      <w:r w:rsidRPr="002C1D90">
        <w:rPr>
          <w:rFonts w:cs="FlamaBook"/>
          <w:color w:val="211D1E"/>
        </w:rPr>
        <w:t xml:space="preserve">1 – Dendrites; 2 – Nervo aferente; 3 – Medula; 4 – Nervo eferente; 5 – Axónio terminal; </w:t>
      </w:r>
      <w:r w:rsidR="00022C94">
        <w:rPr>
          <w:rFonts w:cs="FlamaBook"/>
          <w:color w:val="211D1E"/>
        </w:rPr>
        <w:br/>
      </w:r>
      <w:r w:rsidRPr="002C1D90">
        <w:rPr>
          <w:rFonts w:cs="FlamaBook"/>
          <w:color w:val="211D1E"/>
        </w:rPr>
        <w:t>6 – Célula muscular.</w:t>
      </w:r>
    </w:p>
    <w:p w:rsidR="000E6F28" w:rsidRPr="002C1D90" w:rsidRDefault="000E6F28" w:rsidP="000E6F28">
      <w:pPr>
        <w:pStyle w:val="ListParagraph"/>
        <w:numPr>
          <w:ilvl w:val="0"/>
          <w:numId w:val="173"/>
        </w:numPr>
        <w:rPr>
          <w:b/>
        </w:rPr>
      </w:pPr>
      <w:r w:rsidRPr="002C1D90">
        <w:rPr>
          <w:rFonts w:cs="FlamaBook"/>
          <w:color w:val="211D1E"/>
        </w:rPr>
        <w:t>Opção D</w:t>
      </w:r>
    </w:p>
    <w:p w:rsidR="000E6F28" w:rsidRPr="002C1D90" w:rsidRDefault="000E6F28" w:rsidP="000E6F28">
      <w:pPr>
        <w:pStyle w:val="ListParagraph"/>
        <w:numPr>
          <w:ilvl w:val="0"/>
          <w:numId w:val="173"/>
        </w:numPr>
        <w:rPr>
          <w:b/>
        </w:rPr>
      </w:pPr>
      <w:r w:rsidRPr="002C1D90">
        <w:rPr>
          <w:rFonts w:cs="FlamaBook"/>
          <w:color w:val="211D1E"/>
        </w:rPr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73"/>
        </w:numPr>
        <w:rPr>
          <w:b/>
        </w:rPr>
      </w:pPr>
      <w:r w:rsidRPr="002C1D90">
        <w:rPr>
          <w:rFonts w:cs="FlamaBook"/>
          <w:color w:val="211D1E"/>
        </w:rPr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73"/>
        </w:numPr>
        <w:rPr>
          <w:b/>
        </w:rPr>
      </w:pPr>
      <w:r w:rsidRPr="002C1D90">
        <w:rPr>
          <w:rFonts w:cs="FlamaBook"/>
          <w:color w:val="211D1E"/>
        </w:rPr>
        <w:lastRenderedPageBreak/>
        <w:t>Prática regular de exercício físico; descansar e dormir o número de horas aconselhadas para a idade; não consumir drogas ilícitas.</w:t>
      </w:r>
    </w:p>
    <w:p w:rsidR="000E6F28" w:rsidRPr="00E464A2" w:rsidRDefault="000E6F28" w:rsidP="000E6F28">
      <w:pPr>
        <w:rPr>
          <w:b/>
        </w:rPr>
      </w:pPr>
      <w:r w:rsidRPr="00E464A2">
        <w:rPr>
          <w:b/>
        </w:rPr>
        <w:t>Grupo III</w:t>
      </w:r>
    </w:p>
    <w:p w:rsidR="000E6F28" w:rsidRPr="00E464A2" w:rsidRDefault="000E6F28" w:rsidP="000E6F28">
      <w:pPr>
        <w:pStyle w:val="ListParagraph"/>
        <w:numPr>
          <w:ilvl w:val="0"/>
          <w:numId w:val="174"/>
        </w:numPr>
        <w:rPr>
          <w:b/>
        </w:rPr>
      </w:pPr>
      <w:r w:rsidRPr="00E464A2">
        <w:rPr>
          <w:rFonts w:cs="FlamaBook"/>
          <w:color w:val="211D1E"/>
        </w:rPr>
        <w:t>A – V; B – F; C – F; D – F; E – F; F – V; G – V; H – V; I – F</w:t>
      </w:r>
    </w:p>
    <w:p w:rsidR="000E6F28" w:rsidRPr="00E464A2" w:rsidRDefault="000E6F28" w:rsidP="000E6F28">
      <w:pPr>
        <w:pStyle w:val="ListParagraph"/>
        <w:numPr>
          <w:ilvl w:val="0"/>
          <w:numId w:val="174"/>
        </w:numPr>
        <w:rPr>
          <w:b/>
        </w:rPr>
      </w:pPr>
      <w:r w:rsidRPr="00E464A2">
        <w:rPr>
          <w:rFonts w:cs="FlamaBook"/>
          <w:color w:val="211D1E"/>
        </w:rPr>
        <w:t>A insulina é produzida nos ilhéus de Langerhans existentes no pâncreas</w:t>
      </w:r>
      <w:r w:rsidR="008F6D3E">
        <w:rPr>
          <w:rFonts w:cs="FlamaBook"/>
          <w:color w:val="211D1E"/>
        </w:rPr>
        <w:t>. E</w:t>
      </w:r>
      <w:r w:rsidRPr="00E464A2">
        <w:rPr>
          <w:rFonts w:cs="FlamaBook"/>
          <w:color w:val="211D1E"/>
        </w:rPr>
        <w:t>sta enzima regula a taxa de transporte de glicose do sangue para os tecidos.</w:t>
      </w:r>
    </w:p>
    <w:p w:rsidR="000E6F28" w:rsidRPr="00E464A2" w:rsidRDefault="000E6F28" w:rsidP="000E6F28">
      <w:pPr>
        <w:pStyle w:val="ListParagraph"/>
        <w:numPr>
          <w:ilvl w:val="0"/>
          <w:numId w:val="174"/>
        </w:numPr>
        <w:rPr>
          <w:b/>
        </w:rPr>
      </w:pPr>
      <w:r w:rsidRPr="00E464A2">
        <w:rPr>
          <w:rFonts w:cs="FlamaBook"/>
          <w:color w:val="211D1E"/>
        </w:rPr>
        <w:t>As células neurossecretoras são células capazes de transmitir o impulso nervoso e de produzir hormonas.</w:t>
      </w:r>
    </w:p>
    <w:p w:rsidR="00491B94" w:rsidRDefault="00491B94" w:rsidP="000E6F28">
      <w:pPr>
        <w:rPr>
          <w:b/>
        </w:rPr>
      </w:pP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 xml:space="preserve">FICHA DE AVALIAÇÃO SUMATIVA </w:t>
      </w:r>
      <w:r>
        <w:rPr>
          <w:b/>
        </w:rPr>
        <w:t>N</w:t>
      </w:r>
      <w:r w:rsidRPr="00D96982">
        <w:rPr>
          <w:b/>
        </w:rPr>
        <w:t>.</w:t>
      </w:r>
      <w:r w:rsidRPr="00D96982">
        <w:rPr>
          <w:b/>
          <w:vertAlign w:val="superscript"/>
        </w:rPr>
        <w:t xml:space="preserve"> o</w:t>
      </w:r>
      <w:r w:rsidRPr="00D96982">
        <w:rPr>
          <w:b/>
        </w:rPr>
        <w:t xml:space="preserve"> </w:t>
      </w:r>
      <w:r w:rsidRPr="002C1D90">
        <w:rPr>
          <w:b/>
        </w:rPr>
        <w:t>6</w:t>
      </w:r>
    </w:p>
    <w:p w:rsidR="000E6F28" w:rsidRPr="002C1D90" w:rsidRDefault="000E6F28" w:rsidP="000E6F28">
      <w:pPr>
        <w:rPr>
          <w:b/>
        </w:rPr>
      </w:pPr>
      <w:bookmarkStart w:id="0" w:name="_GoBack"/>
      <w:bookmarkEnd w:id="0"/>
      <w:r w:rsidRPr="002C1D90">
        <w:rPr>
          <w:b/>
        </w:rPr>
        <w:t>Grupo I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rPr>
          <w:rFonts w:cs="FlamaBook"/>
          <w:color w:val="211D1E"/>
        </w:rPr>
        <w:t>1 – Próstata; 2 – Epidídimo; 3 – Testículo; 4 – Pénis (glande); 5 – Ovário; 6 – Trompa de Falópio; 7 – Útero; 8 – Vagina; 9 – Vulva.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rPr>
          <w:rFonts w:cs="FlamaBook"/>
          <w:color w:val="211D1E"/>
        </w:rPr>
        <w:t>A – F; B – V; C – F; D – V; E – V; F – V; G – F; H – F; I – F; J – F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rPr>
          <w:rFonts w:cs="FlamaBook"/>
          <w:color w:val="211D1E"/>
        </w:rPr>
        <w:t>Aumento da massa muscular; tom de voz mais grave; aparecimento de pelos púbicos.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rPr>
          <w:rFonts w:cs="FlamaBook"/>
          <w:color w:val="211D1E"/>
        </w:rPr>
        <w:t xml:space="preserve">A testosterona, hormona produzida nos testículos. 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</w:p>
    <w:p w:rsidR="000E6F28" w:rsidRPr="002C1D90" w:rsidRDefault="000E6F28" w:rsidP="000E6F28">
      <w:pPr>
        <w:pStyle w:val="ListParagraph"/>
        <w:numPr>
          <w:ilvl w:val="1"/>
          <w:numId w:val="175"/>
        </w:numPr>
        <w:rPr>
          <w:b/>
        </w:rPr>
      </w:pPr>
      <w:r w:rsidRPr="002C1D90">
        <w:t xml:space="preserve">A – III; B – I; C – I; D  </w:t>
      </w:r>
      <w:r w:rsidR="0069419C" w:rsidRPr="002C1D90">
        <w:t>–</w:t>
      </w:r>
      <w:r w:rsidRPr="002C1D90">
        <w:t xml:space="preserve"> II; E – I; F – III; G – II; H – I</w:t>
      </w:r>
    </w:p>
    <w:p w:rsidR="000E6F28" w:rsidRPr="002C1D90" w:rsidRDefault="000E6F28" w:rsidP="000E6F28">
      <w:pPr>
        <w:pStyle w:val="ListParagraph"/>
        <w:numPr>
          <w:ilvl w:val="1"/>
          <w:numId w:val="175"/>
        </w:numPr>
        <w:rPr>
          <w:b/>
        </w:rPr>
      </w:pPr>
      <w:r w:rsidRPr="002C1D90">
        <w:t xml:space="preserve">A regeneração do endométrio antes da ovulação permite que o útero esteja nas condições necessárias para, caso tenha ocorrido fecundação, ocorrer a nidação </w:t>
      </w:r>
      <w:r w:rsidR="0069419C">
        <w:br/>
      </w:r>
      <w:r w:rsidRPr="002C1D90">
        <w:t>do embrião.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</w:pPr>
      <w:r w:rsidRPr="002C1D90">
        <w:t>Opção B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t>Opção A</w:t>
      </w:r>
    </w:p>
    <w:p w:rsidR="000E6F28" w:rsidRPr="002C1D90" w:rsidRDefault="000E6F28" w:rsidP="000E6F28">
      <w:pPr>
        <w:pStyle w:val="ListParagraph"/>
        <w:numPr>
          <w:ilvl w:val="0"/>
          <w:numId w:val="175"/>
        </w:numPr>
        <w:rPr>
          <w:b/>
        </w:rPr>
      </w:pPr>
      <w:r w:rsidRPr="002C1D90">
        <w:t>Opção C</w:t>
      </w:r>
    </w:p>
    <w:p w:rsidR="000E6F28" w:rsidRPr="002C1D90" w:rsidRDefault="000E6F28" w:rsidP="000E6F28">
      <w:pPr>
        <w:rPr>
          <w:b/>
        </w:rPr>
      </w:pPr>
      <w:r w:rsidRPr="002C1D90">
        <w:rPr>
          <w:b/>
        </w:rPr>
        <w:t>Grupo II</w:t>
      </w:r>
    </w:p>
    <w:p w:rsidR="000E6F28" w:rsidRPr="002C1D90" w:rsidRDefault="000E6F28" w:rsidP="000E6F28">
      <w:pPr>
        <w:pStyle w:val="ListParagraph"/>
        <w:numPr>
          <w:ilvl w:val="0"/>
          <w:numId w:val="176"/>
        </w:numPr>
        <w:rPr>
          <w:b/>
        </w:rPr>
      </w:pPr>
      <w:r w:rsidRPr="002C1D90">
        <w:rPr>
          <w:rFonts w:cs="FlamaBook"/>
          <w:color w:val="211D1E"/>
        </w:rPr>
        <w:t>A – F; B – F; C – F; D – F; E – F; F – V; G – V; H – F</w:t>
      </w:r>
    </w:p>
    <w:p w:rsidR="000E6F28" w:rsidRPr="002C1D90" w:rsidRDefault="000E6F28" w:rsidP="000E6F28">
      <w:pPr>
        <w:pStyle w:val="ListParagraph"/>
        <w:numPr>
          <w:ilvl w:val="0"/>
          <w:numId w:val="176"/>
        </w:numPr>
        <w:rPr>
          <w:b/>
        </w:rPr>
      </w:pPr>
      <w:r w:rsidRPr="002C1D90">
        <w:rPr>
          <w:rFonts w:cs="FlamaBook"/>
          <w:color w:val="211D1E"/>
        </w:rPr>
        <w:t>A hemofilia é uma doença heterossómica recessiva cujo gene responsável está alojado no cromossoma X, como o homem só tem um cromossoma X, a presença de um único alelo para a hemofilia faz com que seja automaticamente hemofílico.</w:t>
      </w:r>
    </w:p>
    <w:p w:rsidR="000E6F28" w:rsidRPr="002C1D90" w:rsidRDefault="000E6F28" w:rsidP="000E6F28">
      <w:pPr>
        <w:pStyle w:val="ListParagraph"/>
        <w:numPr>
          <w:ilvl w:val="0"/>
          <w:numId w:val="176"/>
        </w:numPr>
        <w:rPr>
          <w:b/>
        </w:rPr>
      </w:pPr>
      <w:r w:rsidRPr="002C1D90">
        <w:t>Opção C</w:t>
      </w:r>
    </w:p>
    <w:p w:rsidR="000E6F28" w:rsidRPr="002C1D90" w:rsidRDefault="000E6F28" w:rsidP="000E6F28">
      <w:pPr>
        <w:pStyle w:val="ListParagraph"/>
        <w:numPr>
          <w:ilvl w:val="0"/>
          <w:numId w:val="176"/>
        </w:numPr>
        <w:rPr>
          <w:b/>
        </w:rPr>
      </w:pPr>
      <w:r w:rsidRPr="002C1D90">
        <w:t>Opção B</w:t>
      </w:r>
    </w:p>
    <w:p w:rsidR="000E6F28" w:rsidRPr="002C1D90" w:rsidRDefault="000E6F28" w:rsidP="000E6F28">
      <w:pPr>
        <w:pStyle w:val="ListParagraph"/>
        <w:numPr>
          <w:ilvl w:val="0"/>
          <w:numId w:val="176"/>
        </w:numPr>
        <w:rPr>
          <w:b/>
        </w:rPr>
      </w:pPr>
      <w:r w:rsidRPr="002C1D90">
        <w:t>A, D e F.</w:t>
      </w:r>
    </w:p>
    <w:p w:rsidR="00080853" w:rsidRPr="00491B94" w:rsidRDefault="000E6F28" w:rsidP="00080853">
      <w:pPr>
        <w:pStyle w:val="ListParagraph"/>
        <w:numPr>
          <w:ilvl w:val="0"/>
          <w:numId w:val="176"/>
        </w:numPr>
        <w:rPr>
          <w:b/>
        </w:rPr>
      </w:pPr>
      <w:r w:rsidRPr="002C1D90">
        <w:t>Os organismos usados como modelos nos estudos experimentais hereditários apresentam</w:t>
      </w:r>
      <w:r>
        <w:t xml:space="preserve">, </w:t>
      </w:r>
      <w:r w:rsidRPr="002C1D90">
        <w:t>no geral, como cara</w:t>
      </w:r>
      <w:r w:rsidR="0069419C">
        <w:t>c</w:t>
      </w:r>
      <w:r w:rsidRPr="002C1D90">
        <w:t>terísticas: um elevado número de descendentes e um ciclo de vida curto.</w:t>
      </w:r>
    </w:p>
    <w:sectPr w:rsidR="00080853" w:rsidRPr="00491B94" w:rsidSect="00F80B1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C9D" w:rsidRDefault="00540C9D" w:rsidP="00304DD8">
      <w:pPr>
        <w:spacing w:after="0" w:line="240" w:lineRule="auto"/>
      </w:pPr>
      <w:r>
        <w:separator/>
      </w:r>
    </w:p>
  </w:endnote>
  <w:endnote w:type="continuationSeparator" w:id="0">
    <w:p w:rsidR="00540C9D" w:rsidRDefault="00540C9D" w:rsidP="00304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lamaBook">
    <w:altName w:val="FlamaBook"/>
    <w:panose1 w:val="00000000000000000000"/>
    <w:charset w:val="00"/>
    <w:family w:val="modern"/>
    <w:notTrueType/>
    <w:pitch w:val="variable"/>
    <w:sig w:usb0="800000AF" w:usb1="4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36C" w:rsidRDefault="007B436C">
    <w:pPr>
      <w:pStyle w:val="Foot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-4.75pt;margin-top:-11.5pt;width:252.3pt;height:41.65pt;z-index:2516633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 style="mso-next-textbox:#Text Box 2">
            <w:txbxContent>
              <w:p w:rsidR="007B436C" w:rsidRPr="00A467D6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9</w:t>
                </w:r>
              </w:p>
              <w:p w:rsidR="007B436C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7B436C" w:rsidRPr="00A467D6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2015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36C" w:rsidRDefault="007B436C">
    <w:pPr>
      <w:pStyle w:val="Foot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.25pt;margin-top:-7.3pt;width:252.3pt;height:41.65pt;z-index:25166848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 style="mso-next-textbox:#_x0000_s2050">
            <w:txbxContent>
              <w:p w:rsidR="007B436C" w:rsidRPr="00A467D6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9</w:t>
                </w:r>
              </w:p>
              <w:p w:rsidR="007B436C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7B436C" w:rsidRPr="00A467D6" w:rsidRDefault="007B436C" w:rsidP="00F80B19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2015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C9D" w:rsidRDefault="00540C9D" w:rsidP="00304DD8">
      <w:pPr>
        <w:spacing w:after="0" w:line="240" w:lineRule="auto"/>
      </w:pPr>
      <w:r>
        <w:separator/>
      </w:r>
    </w:p>
  </w:footnote>
  <w:footnote w:type="continuationSeparator" w:id="0">
    <w:p w:rsidR="00540C9D" w:rsidRDefault="00540C9D" w:rsidP="00304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36C" w:rsidRDefault="007B436C">
    <w:pPr>
      <w:pStyle w:val="Header"/>
      <w:rPr>
        <w:noProof/>
        <w:lang w:eastAsia="pt-PT"/>
      </w:rPr>
    </w:pPr>
  </w:p>
  <w:p w:rsidR="007B436C" w:rsidRDefault="007B436C">
    <w:pPr>
      <w:pStyle w:val="Header"/>
      <w:rPr>
        <w:noProof/>
        <w:lang w:eastAsia="pt-PT"/>
      </w:rPr>
    </w:pPr>
  </w:p>
  <w:p w:rsidR="007B436C" w:rsidRDefault="007B436C">
    <w:pPr>
      <w:pStyle w:val="Header"/>
      <w:rPr>
        <w:noProof/>
        <w:lang w:eastAsia="pt-PT"/>
      </w:rPr>
    </w:pPr>
  </w:p>
  <w:p w:rsidR="007B436C" w:rsidRDefault="007B436C">
    <w:pPr>
      <w:pStyle w:val="Header"/>
      <w:rPr>
        <w:noProof/>
        <w:lang w:eastAsia="pt-PT"/>
      </w:rPr>
    </w:pPr>
  </w:p>
  <w:p w:rsidR="007B436C" w:rsidRDefault="007B43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36C" w:rsidRDefault="007B436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7456" behindDoc="0" locked="0" layoutInCell="1" allowOverlap="1" wp14:anchorId="16A5E26C" wp14:editId="74EBFB95">
          <wp:simplePos x="0" y="0"/>
          <wp:positionH relativeFrom="column">
            <wp:posOffset>1214424</wp:posOffset>
          </wp:positionH>
          <wp:positionV relativeFrom="paragraph">
            <wp:posOffset>-439420</wp:posOffset>
          </wp:positionV>
          <wp:extent cx="5278120" cy="2122805"/>
          <wp:effectExtent l="57150" t="19050" r="36830" b="6794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6" b="14409"/>
                  <a:stretch/>
                </pic:blipFill>
                <pic:spPr bwMode="auto">
                  <a:xfrm>
                    <a:off x="0" y="0"/>
                    <a:ext cx="5278120" cy="21228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436C0D49" wp14:editId="23468DA0">
          <wp:simplePos x="0" y="0"/>
          <wp:positionH relativeFrom="column">
            <wp:posOffset>-1070279</wp:posOffset>
          </wp:positionH>
          <wp:positionV relativeFrom="paragraph">
            <wp:posOffset>-436245</wp:posOffset>
          </wp:positionV>
          <wp:extent cx="2273935" cy="2122805"/>
          <wp:effectExtent l="57150" t="19050" r="31115" b="6794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89"/>
                  <a:stretch/>
                </pic:blipFill>
                <pic:spPr bwMode="auto">
                  <a:xfrm>
                    <a:off x="0" y="0"/>
                    <a:ext cx="2273935" cy="21228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1F95"/>
    <w:multiLevelType w:val="multilevel"/>
    <w:tmpl w:val="8EF02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BB3B3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1624A1A"/>
    <w:multiLevelType w:val="multilevel"/>
    <w:tmpl w:val="AB1838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1776372"/>
    <w:multiLevelType w:val="multilevel"/>
    <w:tmpl w:val="AE568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3C004E0"/>
    <w:multiLevelType w:val="multilevel"/>
    <w:tmpl w:val="0C66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43048D3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9D1999"/>
    <w:multiLevelType w:val="multilevel"/>
    <w:tmpl w:val="74BE3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73A790B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0898629B"/>
    <w:multiLevelType w:val="hybridMultilevel"/>
    <w:tmpl w:val="81A0649E"/>
    <w:lvl w:ilvl="0" w:tplc="79F8A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164BF5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0999515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9AB18B8"/>
    <w:multiLevelType w:val="multilevel"/>
    <w:tmpl w:val="C07282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9FB0406"/>
    <w:multiLevelType w:val="multilevel"/>
    <w:tmpl w:val="4640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0A947A9C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0B184D20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6E19E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0CDA3FC5"/>
    <w:multiLevelType w:val="multilevel"/>
    <w:tmpl w:val="65CEED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0D6C0D9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0F613069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108200F0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112624E7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923AD5"/>
    <w:multiLevelType w:val="multilevel"/>
    <w:tmpl w:val="706E9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2A1566D"/>
    <w:multiLevelType w:val="multilevel"/>
    <w:tmpl w:val="74A8BC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2BF4C8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3A84D5B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14DB4E17"/>
    <w:multiLevelType w:val="multilevel"/>
    <w:tmpl w:val="D81C62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154226F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15A7646B"/>
    <w:multiLevelType w:val="multilevel"/>
    <w:tmpl w:val="7152F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166F531D"/>
    <w:multiLevelType w:val="multilevel"/>
    <w:tmpl w:val="8C16C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1712516C"/>
    <w:multiLevelType w:val="multilevel"/>
    <w:tmpl w:val="B8786D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17DD37C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18F52AE7"/>
    <w:multiLevelType w:val="multilevel"/>
    <w:tmpl w:val="DBB068F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198F26C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19A511FB"/>
    <w:multiLevelType w:val="multilevel"/>
    <w:tmpl w:val="2F3C7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1A0560A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1B15288D"/>
    <w:multiLevelType w:val="multilevel"/>
    <w:tmpl w:val="4DE84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1B16563B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1C230E96"/>
    <w:multiLevelType w:val="multilevel"/>
    <w:tmpl w:val="DACED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1CAB70A0"/>
    <w:multiLevelType w:val="multilevel"/>
    <w:tmpl w:val="327C1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1CEF35B4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1D6678B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1D74100B"/>
    <w:multiLevelType w:val="multilevel"/>
    <w:tmpl w:val="56045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1D767EF0"/>
    <w:multiLevelType w:val="multilevel"/>
    <w:tmpl w:val="F55C4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1EC0637A"/>
    <w:multiLevelType w:val="multilevel"/>
    <w:tmpl w:val="2152C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1F0C57B3"/>
    <w:multiLevelType w:val="multilevel"/>
    <w:tmpl w:val="3FC27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20576A56"/>
    <w:multiLevelType w:val="multilevel"/>
    <w:tmpl w:val="2B2205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21526FE5"/>
    <w:multiLevelType w:val="multilevel"/>
    <w:tmpl w:val="9EDA90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21C10F15"/>
    <w:multiLevelType w:val="multilevel"/>
    <w:tmpl w:val="B6BE1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21E751C6"/>
    <w:multiLevelType w:val="multilevel"/>
    <w:tmpl w:val="BCDA8F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23437B96"/>
    <w:multiLevelType w:val="multilevel"/>
    <w:tmpl w:val="499693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23454C5B"/>
    <w:multiLevelType w:val="multilevel"/>
    <w:tmpl w:val="C8367C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245453A8"/>
    <w:multiLevelType w:val="multilevel"/>
    <w:tmpl w:val="E75C337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>
    <w:nsid w:val="24D243DC"/>
    <w:multiLevelType w:val="multilevel"/>
    <w:tmpl w:val="A49ECE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2727386B"/>
    <w:multiLevelType w:val="multilevel"/>
    <w:tmpl w:val="F0C8BB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275B19A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>
    <w:nsid w:val="276334A8"/>
    <w:multiLevelType w:val="multilevel"/>
    <w:tmpl w:val="83E08A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28102D1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292F2F1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>
    <w:nsid w:val="294152A2"/>
    <w:multiLevelType w:val="multilevel"/>
    <w:tmpl w:val="50DA1D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2A117D9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2A3910AC"/>
    <w:multiLevelType w:val="multilevel"/>
    <w:tmpl w:val="8A9E7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2BD83BF2"/>
    <w:multiLevelType w:val="hybridMultilevel"/>
    <w:tmpl w:val="97566AC8"/>
    <w:lvl w:ilvl="0" w:tplc="E96454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C5E4D6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>
    <w:nsid w:val="2DE2722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>
    <w:nsid w:val="2EA94F2F"/>
    <w:multiLevelType w:val="multilevel"/>
    <w:tmpl w:val="A5BC8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2F9772A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>
    <w:nsid w:val="2FEB03C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30100940"/>
    <w:multiLevelType w:val="multilevel"/>
    <w:tmpl w:val="2DF8EE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305A1A8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>
    <w:nsid w:val="30696C2E"/>
    <w:multiLevelType w:val="multilevel"/>
    <w:tmpl w:val="590A6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>
    <w:nsid w:val="30F0275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>
    <w:nsid w:val="31217F7E"/>
    <w:multiLevelType w:val="multilevel"/>
    <w:tmpl w:val="B364B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3144409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>
    <w:nsid w:val="333B15B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>
    <w:nsid w:val="33E51875"/>
    <w:multiLevelType w:val="multilevel"/>
    <w:tmpl w:val="4C84D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34235034"/>
    <w:multiLevelType w:val="hybridMultilevel"/>
    <w:tmpl w:val="C2909FB0"/>
    <w:lvl w:ilvl="0" w:tplc="92E604F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46A021A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34A42ED9"/>
    <w:multiLevelType w:val="multilevel"/>
    <w:tmpl w:val="CD7CB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34CB7C20"/>
    <w:multiLevelType w:val="multilevel"/>
    <w:tmpl w:val="51D27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36CA22C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>
    <w:nsid w:val="37376C80"/>
    <w:multiLevelType w:val="multilevel"/>
    <w:tmpl w:val="ABE02F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37C07BAB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2">
    <w:nsid w:val="38571FCA"/>
    <w:multiLevelType w:val="multilevel"/>
    <w:tmpl w:val="F314E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3">
    <w:nsid w:val="38F13829"/>
    <w:multiLevelType w:val="multilevel"/>
    <w:tmpl w:val="9190A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>
    <w:nsid w:val="3910570D"/>
    <w:multiLevelType w:val="multilevel"/>
    <w:tmpl w:val="EDDCB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5">
    <w:nsid w:val="391F0FAB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>
    <w:nsid w:val="392C1855"/>
    <w:multiLevelType w:val="multilevel"/>
    <w:tmpl w:val="8F589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7">
    <w:nsid w:val="3A2614A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>
    <w:nsid w:val="3A963AA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>
    <w:nsid w:val="3AD95425"/>
    <w:multiLevelType w:val="multilevel"/>
    <w:tmpl w:val="FDCCF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>
    <w:nsid w:val="3C6C3A1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1">
    <w:nsid w:val="3C856C5E"/>
    <w:multiLevelType w:val="multilevel"/>
    <w:tmpl w:val="C64E2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>
    <w:nsid w:val="3E922446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>
    <w:nsid w:val="3EC134E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4">
    <w:nsid w:val="405D78B8"/>
    <w:multiLevelType w:val="multilevel"/>
    <w:tmpl w:val="385CB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5">
    <w:nsid w:val="40B51E5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>
    <w:nsid w:val="431B1F06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7">
    <w:nsid w:val="456B5232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5BD2479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>
    <w:nsid w:val="45C97C8B"/>
    <w:multiLevelType w:val="multilevel"/>
    <w:tmpl w:val="82080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0">
    <w:nsid w:val="46BC68F3"/>
    <w:multiLevelType w:val="multilevel"/>
    <w:tmpl w:val="4F40D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1">
    <w:nsid w:val="475547DF"/>
    <w:multiLevelType w:val="multilevel"/>
    <w:tmpl w:val="FD3213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>
    <w:nsid w:val="4779272E"/>
    <w:multiLevelType w:val="multilevel"/>
    <w:tmpl w:val="7DD6DA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3">
    <w:nsid w:val="480A6A5D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483E2799"/>
    <w:multiLevelType w:val="multilevel"/>
    <w:tmpl w:val="7AD84B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5">
    <w:nsid w:val="486C1BC5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>
    <w:nsid w:val="48B336AD"/>
    <w:multiLevelType w:val="multilevel"/>
    <w:tmpl w:val="FB44E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7">
    <w:nsid w:val="490345C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>
    <w:nsid w:val="49191AE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9">
    <w:nsid w:val="4B8C095C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0">
    <w:nsid w:val="4C727D2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>
    <w:nsid w:val="4F6D56EE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2">
    <w:nsid w:val="4F6E7B4A"/>
    <w:multiLevelType w:val="multilevel"/>
    <w:tmpl w:val="ADFAF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3">
    <w:nsid w:val="50453611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4">
    <w:nsid w:val="5055047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5">
    <w:nsid w:val="509F362A"/>
    <w:multiLevelType w:val="multilevel"/>
    <w:tmpl w:val="6068D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6">
    <w:nsid w:val="51B95DC2"/>
    <w:multiLevelType w:val="multilevel"/>
    <w:tmpl w:val="74A8BC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7">
    <w:nsid w:val="521B257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8">
    <w:nsid w:val="526238DA"/>
    <w:multiLevelType w:val="multilevel"/>
    <w:tmpl w:val="B364B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9">
    <w:nsid w:val="52C10A8F"/>
    <w:multiLevelType w:val="multilevel"/>
    <w:tmpl w:val="32EA8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0">
    <w:nsid w:val="536E72B6"/>
    <w:multiLevelType w:val="multilevel"/>
    <w:tmpl w:val="C80AA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1">
    <w:nsid w:val="53ED615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2">
    <w:nsid w:val="54614886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3">
    <w:nsid w:val="5516041C"/>
    <w:multiLevelType w:val="multilevel"/>
    <w:tmpl w:val="C44069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4">
    <w:nsid w:val="56A3034D"/>
    <w:multiLevelType w:val="multilevel"/>
    <w:tmpl w:val="51DA76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5">
    <w:nsid w:val="56C05D1E"/>
    <w:multiLevelType w:val="multilevel"/>
    <w:tmpl w:val="27762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6">
    <w:nsid w:val="57C43DEC"/>
    <w:multiLevelType w:val="multilevel"/>
    <w:tmpl w:val="C9426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7">
    <w:nsid w:val="59380C3A"/>
    <w:multiLevelType w:val="multilevel"/>
    <w:tmpl w:val="43A68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8">
    <w:nsid w:val="5A2F03D4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>
    <w:nsid w:val="5A596305"/>
    <w:multiLevelType w:val="multilevel"/>
    <w:tmpl w:val="4F4A1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>
    <w:nsid w:val="5BA7645B"/>
    <w:multiLevelType w:val="multilevel"/>
    <w:tmpl w:val="7F1E17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1">
    <w:nsid w:val="5C1A0883"/>
    <w:multiLevelType w:val="multilevel"/>
    <w:tmpl w:val="F2181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2">
    <w:nsid w:val="5C24271F"/>
    <w:multiLevelType w:val="multilevel"/>
    <w:tmpl w:val="B8308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3">
    <w:nsid w:val="5C533448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4">
    <w:nsid w:val="5CA31F30"/>
    <w:multiLevelType w:val="multilevel"/>
    <w:tmpl w:val="1A7A3B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>
    <w:nsid w:val="5D0B4A3C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6">
    <w:nsid w:val="5D111B85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7">
    <w:nsid w:val="5D462282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>
    <w:nsid w:val="5E441679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9">
    <w:nsid w:val="5E4E270F"/>
    <w:multiLevelType w:val="multilevel"/>
    <w:tmpl w:val="0CF8C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0">
    <w:nsid w:val="5FB872AD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1">
    <w:nsid w:val="611538B9"/>
    <w:multiLevelType w:val="multilevel"/>
    <w:tmpl w:val="8D9E6C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>
    <w:nsid w:val="618E4F5A"/>
    <w:multiLevelType w:val="multilevel"/>
    <w:tmpl w:val="9ECC5F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>
    <w:nsid w:val="61DE5CA1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>
    <w:nsid w:val="61FC4F91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5">
    <w:nsid w:val="620C446A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6">
    <w:nsid w:val="62720356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7">
    <w:nsid w:val="628A1716"/>
    <w:multiLevelType w:val="multilevel"/>
    <w:tmpl w:val="9FF61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8">
    <w:nsid w:val="62D379A7"/>
    <w:multiLevelType w:val="multilevel"/>
    <w:tmpl w:val="B3DC9E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9">
    <w:nsid w:val="62DB2AF3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0">
    <w:nsid w:val="632B3A34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1">
    <w:nsid w:val="659960E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2">
    <w:nsid w:val="659B4A53"/>
    <w:multiLevelType w:val="multilevel"/>
    <w:tmpl w:val="9BFECB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3">
    <w:nsid w:val="683B6A5C"/>
    <w:multiLevelType w:val="hybridMultilevel"/>
    <w:tmpl w:val="9C28544E"/>
    <w:lvl w:ilvl="0" w:tplc="A76679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6A0D37C2"/>
    <w:multiLevelType w:val="multilevel"/>
    <w:tmpl w:val="69D8E7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5">
    <w:nsid w:val="6C0E14BA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6">
    <w:nsid w:val="6C55566D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7">
    <w:nsid w:val="6E255EAE"/>
    <w:multiLevelType w:val="multilevel"/>
    <w:tmpl w:val="007C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8">
    <w:nsid w:val="6E557161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9">
    <w:nsid w:val="6ED816CF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0">
    <w:nsid w:val="6F821C96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1">
    <w:nsid w:val="6FAF53E5"/>
    <w:multiLevelType w:val="multilevel"/>
    <w:tmpl w:val="F5126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>
    <w:nsid w:val="72AA234D"/>
    <w:multiLevelType w:val="multilevel"/>
    <w:tmpl w:val="03483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3">
    <w:nsid w:val="72F56ECD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74C154F6"/>
    <w:multiLevelType w:val="multilevel"/>
    <w:tmpl w:val="5074F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5">
    <w:nsid w:val="74FA7769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6">
    <w:nsid w:val="75076FAB"/>
    <w:multiLevelType w:val="multilevel"/>
    <w:tmpl w:val="E640A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7">
    <w:nsid w:val="75674281"/>
    <w:multiLevelType w:val="multilevel"/>
    <w:tmpl w:val="FE5EF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8">
    <w:nsid w:val="788B50DE"/>
    <w:multiLevelType w:val="multilevel"/>
    <w:tmpl w:val="D47C3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9">
    <w:nsid w:val="79A32D27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0">
    <w:nsid w:val="7ABF45C2"/>
    <w:multiLevelType w:val="hybridMultilevel"/>
    <w:tmpl w:val="14B84FFE"/>
    <w:lvl w:ilvl="0" w:tplc="12BC20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B0A6F71"/>
    <w:multiLevelType w:val="multilevel"/>
    <w:tmpl w:val="6AA4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2">
    <w:nsid w:val="7BAE2111"/>
    <w:multiLevelType w:val="multilevel"/>
    <w:tmpl w:val="801C28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3">
    <w:nsid w:val="7DA57B24"/>
    <w:multiLevelType w:val="multilevel"/>
    <w:tmpl w:val="B13253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4">
    <w:nsid w:val="7DCB3B23"/>
    <w:multiLevelType w:val="multilevel"/>
    <w:tmpl w:val="44328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5">
    <w:nsid w:val="7EEC7B1A"/>
    <w:multiLevelType w:val="multilevel"/>
    <w:tmpl w:val="E75C3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6">
    <w:nsid w:val="7F7C7B55"/>
    <w:multiLevelType w:val="multilevel"/>
    <w:tmpl w:val="F2206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1"/>
  </w:num>
  <w:num w:numId="2">
    <w:abstractNumId w:val="8"/>
  </w:num>
  <w:num w:numId="3">
    <w:abstractNumId w:val="97"/>
  </w:num>
  <w:num w:numId="4">
    <w:abstractNumId w:val="103"/>
  </w:num>
  <w:num w:numId="5">
    <w:abstractNumId w:val="170"/>
  </w:num>
  <w:num w:numId="6">
    <w:abstractNumId w:val="5"/>
  </w:num>
  <w:num w:numId="7">
    <w:abstractNumId w:val="14"/>
  </w:num>
  <w:num w:numId="8">
    <w:abstractNumId w:val="163"/>
  </w:num>
  <w:num w:numId="9">
    <w:abstractNumId w:val="20"/>
  </w:num>
  <w:num w:numId="10">
    <w:abstractNumId w:val="109"/>
  </w:num>
  <w:num w:numId="11">
    <w:abstractNumId w:val="68"/>
  </w:num>
  <w:num w:numId="12">
    <w:abstractNumId w:val="65"/>
  </w:num>
  <w:num w:numId="13">
    <w:abstractNumId w:val="145"/>
  </w:num>
  <w:num w:numId="14">
    <w:abstractNumId w:val="151"/>
  </w:num>
  <w:num w:numId="15">
    <w:abstractNumId w:val="134"/>
  </w:num>
  <w:num w:numId="16">
    <w:abstractNumId w:val="111"/>
  </w:num>
  <w:num w:numId="17">
    <w:abstractNumId w:val="88"/>
  </w:num>
  <w:num w:numId="18">
    <w:abstractNumId w:val="156"/>
  </w:num>
  <w:num w:numId="19">
    <w:abstractNumId w:val="117"/>
  </w:num>
  <w:num w:numId="20">
    <w:abstractNumId w:val="87"/>
  </w:num>
  <w:num w:numId="21">
    <w:abstractNumId w:val="30"/>
  </w:num>
  <w:num w:numId="22">
    <w:abstractNumId w:val="110"/>
  </w:num>
  <w:num w:numId="23">
    <w:abstractNumId w:val="133"/>
  </w:num>
  <w:num w:numId="24">
    <w:abstractNumId w:val="15"/>
  </w:num>
  <w:num w:numId="25">
    <w:abstractNumId w:val="93"/>
  </w:num>
  <w:num w:numId="26">
    <w:abstractNumId w:val="92"/>
  </w:num>
  <w:num w:numId="27">
    <w:abstractNumId w:val="108"/>
  </w:num>
  <w:num w:numId="28">
    <w:abstractNumId w:val="19"/>
  </w:num>
  <w:num w:numId="29">
    <w:abstractNumId w:val="40"/>
  </w:num>
  <w:num w:numId="30">
    <w:abstractNumId w:val="18"/>
  </w:num>
  <w:num w:numId="31">
    <w:abstractNumId w:val="66"/>
  </w:num>
  <w:num w:numId="32">
    <w:abstractNumId w:val="10"/>
  </w:num>
  <w:num w:numId="33">
    <w:abstractNumId w:val="175"/>
  </w:num>
  <w:num w:numId="34">
    <w:abstractNumId w:val="122"/>
  </w:num>
  <w:num w:numId="35">
    <w:abstractNumId w:val="13"/>
  </w:num>
  <w:num w:numId="36">
    <w:abstractNumId w:val="107"/>
  </w:num>
  <w:num w:numId="37">
    <w:abstractNumId w:val="149"/>
  </w:num>
  <w:num w:numId="38">
    <w:abstractNumId w:val="54"/>
  </w:num>
  <w:num w:numId="39">
    <w:abstractNumId w:val="70"/>
  </w:num>
  <w:num w:numId="40">
    <w:abstractNumId w:val="138"/>
  </w:num>
  <w:num w:numId="41">
    <w:abstractNumId w:val="160"/>
  </w:num>
  <w:num w:numId="42">
    <w:abstractNumId w:val="148"/>
  </w:num>
  <w:num w:numId="43">
    <w:abstractNumId w:val="33"/>
  </w:num>
  <w:num w:numId="44">
    <w:abstractNumId w:val="126"/>
  </w:num>
  <w:num w:numId="45">
    <w:abstractNumId w:val="69"/>
  </w:num>
  <w:num w:numId="46">
    <w:abstractNumId w:val="45"/>
  </w:num>
  <w:num w:numId="47">
    <w:abstractNumId w:val="82"/>
  </w:num>
  <w:num w:numId="48">
    <w:abstractNumId w:val="139"/>
  </w:num>
  <w:num w:numId="49">
    <w:abstractNumId w:val="112"/>
  </w:num>
  <w:num w:numId="50">
    <w:abstractNumId w:val="132"/>
  </w:num>
  <w:num w:numId="51">
    <w:abstractNumId w:val="125"/>
  </w:num>
  <w:num w:numId="52">
    <w:abstractNumId w:val="60"/>
  </w:num>
  <w:num w:numId="53">
    <w:abstractNumId w:val="171"/>
  </w:num>
  <w:num w:numId="54">
    <w:abstractNumId w:val="46"/>
  </w:num>
  <w:num w:numId="55">
    <w:abstractNumId w:val="80"/>
  </w:num>
  <w:num w:numId="56">
    <w:abstractNumId w:val="157"/>
  </w:num>
  <w:num w:numId="57">
    <w:abstractNumId w:val="25"/>
  </w:num>
  <w:num w:numId="58">
    <w:abstractNumId w:val="100"/>
  </w:num>
  <w:num w:numId="59">
    <w:abstractNumId w:val="106"/>
  </w:num>
  <w:num w:numId="60">
    <w:abstractNumId w:val="130"/>
  </w:num>
  <w:num w:numId="61">
    <w:abstractNumId w:val="6"/>
  </w:num>
  <w:num w:numId="62">
    <w:abstractNumId w:val="48"/>
  </w:num>
  <w:num w:numId="63">
    <w:abstractNumId w:val="37"/>
  </w:num>
  <w:num w:numId="64">
    <w:abstractNumId w:val="101"/>
  </w:num>
  <w:num w:numId="65">
    <w:abstractNumId w:val="137"/>
  </w:num>
  <w:num w:numId="66">
    <w:abstractNumId w:val="146"/>
  </w:num>
  <w:num w:numId="67">
    <w:abstractNumId w:val="22"/>
  </w:num>
  <w:num w:numId="68">
    <w:abstractNumId w:val="1"/>
  </w:num>
  <w:num w:numId="69">
    <w:abstractNumId w:val="26"/>
  </w:num>
  <w:num w:numId="70">
    <w:abstractNumId w:val="42"/>
  </w:num>
  <w:num w:numId="71">
    <w:abstractNumId w:val="152"/>
  </w:num>
  <w:num w:numId="72">
    <w:abstractNumId w:val="136"/>
  </w:num>
  <w:num w:numId="73">
    <w:abstractNumId w:val="95"/>
  </w:num>
  <w:num w:numId="74">
    <w:abstractNumId w:val="23"/>
  </w:num>
  <w:num w:numId="75">
    <w:abstractNumId w:val="75"/>
  </w:num>
  <w:num w:numId="76">
    <w:abstractNumId w:val="79"/>
  </w:num>
  <w:num w:numId="77">
    <w:abstractNumId w:val="174"/>
  </w:num>
  <w:num w:numId="78">
    <w:abstractNumId w:val="114"/>
  </w:num>
  <w:num w:numId="79">
    <w:abstractNumId w:val="105"/>
  </w:num>
  <w:num w:numId="80">
    <w:abstractNumId w:val="113"/>
  </w:num>
  <w:num w:numId="81">
    <w:abstractNumId w:val="71"/>
  </w:num>
  <w:num w:numId="82">
    <w:abstractNumId w:val="118"/>
  </w:num>
  <w:num w:numId="83">
    <w:abstractNumId w:val="81"/>
  </w:num>
  <w:num w:numId="84">
    <w:abstractNumId w:val="36"/>
  </w:num>
  <w:num w:numId="85">
    <w:abstractNumId w:val="7"/>
  </w:num>
  <w:num w:numId="86">
    <w:abstractNumId w:val="63"/>
  </w:num>
  <w:num w:numId="87">
    <w:abstractNumId w:val="121"/>
  </w:num>
  <w:num w:numId="88">
    <w:abstractNumId w:val="165"/>
  </w:num>
  <w:num w:numId="89">
    <w:abstractNumId w:val="135"/>
  </w:num>
  <w:num w:numId="90">
    <w:abstractNumId w:val="57"/>
  </w:num>
  <w:num w:numId="91">
    <w:abstractNumId w:val="90"/>
  </w:num>
  <w:num w:numId="92">
    <w:abstractNumId w:val="34"/>
  </w:num>
  <w:num w:numId="93">
    <w:abstractNumId w:val="9"/>
  </w:num>
  <w:num w:numId="94">
    <w:abstractNumId w:val="128"/>
  </w:num>
  <w:num w:numId="95">
    <w:abstractNumId w:val="158"/>
  </w:num>
  <w:num w:numId="96">
    <w:abstractNumId w:val="76"/>
  </w:num>
  <w:num w:numId="97">
    <w:abstractNumId w:val="143"/>
  </w:num>
  <w:num w:numId="98">
    <w:abstractNumId w:val="161"/>
  </w:num>
  <w:num w:numId="99">
    <w:abstractNumId w:val="72"/>
  </w:num>
  <w:num w:numId="100">
    <w:abstractNumId w:val="62"/>
  </w:num>
  <w:num w:numId="101">
    <w:abstractNumId w:val="153"/>
  </w:num>
  <w:num w:numId="102">
    <w:abstractNumId w:val="61"/>
  </w:num>
  <w:num w:numId="103">
    <w:abstractNumId w:val="116"/>
  </w:num>
  <w:num w:numId="104">
    <w:abstractNumId w:val="73"/>
  </w:num>
  <w:num w:numId="105">
    <w:abstractNumId w:val="140"/>
  </w:num>
  <w:num w:numId="106">
    <w:abstractNumId w:val="169"/>
  </w:num>
  <w:num w:numId="107">
    <w:abstractNumId w:val="21"/>
  </w:num>
  <w:num w:numId="108">
    <w:abstractNumId w:val="41"/>
  </w:num>
  <w:num w:numId="109">
    <w:abstractNumId w:val="94"/>
  </w:num>
  <w:num w:numId="110">
    <w:abstractNumId w:val="11"/>
  </w:num>
  <w:num w:numId="111">
    <w:abstractNumId w:val="64"/>
  </w:num>
  <w:num w:numId="112">
    <w:abstractNumId w:val="2"/>
  </w:num>
  <w:num w:numId="113">
    <w:abstractNumId w:val="12"/>
  </w:num>
  <w:num w:numId="114">
    <w:abstractNumId w:val="35"/>
  </w:num>
  <w:num w:numId="115">
    <w:abstractNumId w:val="16"/>
  </w:num>
  <w:num w:numId="116">
    <w:abstractNumId w:val="74"/>
  </w:num>
  <w:num w:numId="117">
    <w:abstractNumId w:val="167"/>
  </w:num>
  <w:num w:numId="118">
    <w:abstractNumId w:val="49"/>
  </w:num>
  <w:num w:numId="119">
    <w:abstractNumId w:val="104"/>
  </w:num>
  <w:num w:numId="120">
    <w:abstractNumId w:val="141"/>
  </w:num>
  <w:num w:numId="121">
    <w:abstractNumId w:val="154"/>
  </w:num>
  <w:num w:numId="122">
    <w:abstractNumId w:val="3"/>
  </w:num>
  <w:num w:numId="123">
    <w:abstractNumId w:val="115"/>
  </w:num>
  <w:num w:numId="124">
    <w:abstractNumId w:val="53"/>
  </w:num>
  <w:num w:numId="125">
    <w:abstractNumId w:val="176"/>
  </w:num>
  <w:num w:numId="126">
    <w:abstractNumId w:val="131"/>
  </w:num>
  <w:num w:numId="127">
    <w:abstractNumId w:val="38"/>
  </w:num>
  <w:num w:numId="128">
    <w:abstractNumId w:val="50"/>
  </w:num>
  <w:num w:numId="129">
    <w:abstractNumId w:val="27"/>
  </w:num>
  <w:num w:numId="130">
    <w:abstractNumId w:val="52"/>
  </w:num>
  <w:num w:numId="131">
    <w:abstractNumId w:val="0"/>
  </w:num>
  <w:num w:numId="132">
    <w:abstractNumId w:val="29"/>
  </w:num>
  <w:num w:numId="133">
    <w:abstractNumId w:val="173"/>
  </w:num>
  <w:num w:numId="134">
    <w:abstractNumId w:val="102"/>
  </w:num>
  <w:num w:numId="135">
    <w:abstractNumId w:val="120"/>
  </w:num>
  <w:num w:numId="136">
    <w:abstractNumId w:val="119"/>
  </w:num>
  <w:num w:numId="137">
    <w:abstractNumId w:val="168"/>
  </w:num>
  <w:num w:numId="138">
    <w:abstractNumId w:val="84"/>
  </w:num>
  <w:num w:numId="139">
    <w:abstractNumId w:val="28"/>
  </w:num>
  <w:num w:numId="140">
    <w:abstractNumId w:val="89"/>
  </w:num>
  <w:num w:numId="141">
    <w:abstractNumId w:val="164"/>
  </w:num>
  <w:num w:numId="142">
    <w:abstractNumId w:val="83"/>
  </w:num>
  <w:num w:numId="143">
    <w:abstractNumId w:val="47"/>
  </w:num>
  <w:num w:numId="144">
    <w:abstractNumId w:val="4"/>
  </w:num>
  <w:num w:numId="145">
    <w:abstractNumId w:val="91"/>
  </w:num>
  <w:num w:numId="146">
    <w:abstractNumId w:val="55"/>
  </w:num>
  <w:num w:numId="147">
    <w:abstractNumId w:val="166"/>
  </w:num>
  <w:num w:numId="148">
    <w:abstractNumId w:val="123"/>
  </w:num>
  <w:num w:numId="149">
    <w:abstractNumId w:val="67"/>
  </w:num>
  <w:num w:numId="150">
    <w:abstractNumId w:val="162"/>
  </w:num>
  <w:num w:numId="151">
    <w:abstractNumId w:val="172"/>
  </w:num>
  <w:num w:numId="152">
    <w:abstractNumId w:val="78"/>
  </w:num>
  <w:num w:numId="153">
    <w:abstractNumId w:val="44"/>
  </w:num>
  <w:num w:numId="154">
    <w:abstractNumId w:val="142"/>
  </w:num>
  <w:num w:numId="155">
    <w:abstractNumId w:val="86"/>
  </w:num>
  <w:num w:numId="156">
    <w:abstractNumId w:val="129"/>
  </w:num>
  <w:num w:numId="157">
    <w:abstractNumId w:val="99"/>
  </w:num>
  <w:num w:numId="158">
    <w:abstractNumId w:val="124"/>
  </w:num>
  <w:num w:numId="159">
    <w:abstractNumId w:val="58"/>
  </w:num>
  <w:num w:numId="160">
    <w:abstractNumId w:val="43"/>
  </w:num>
  <w:num w:numId="161">
    <w:abstractNumId w:val="127"/>
  </w:num>
  <w:num w:numId="162">
    <w:abstractNumId w:val="77"/>
  </w:num>
  <w:num w:numId="163">
    <w:abstractNumId w:val="147"/>
  </w:num>
  <w:num w:numId="164">
    <w:abstractNumId w:val="98"/>
  </w:num>
  <w:num w:numId="165">
    <w:abstractNumId w:val="155"/>
  </w:num>
  <w:num w:numId="166">
    <w:abstractNumId w:val="32"/>
  </w:num>
  <w:num w:numId="167">
    <w:abstractNumId w:val="159"/>
  </w:num>
  <w:num w:numId="168">
    <w:abstractNumId w:val="56"/>
  </w:num>
  <w:num w:numId="169">
    <w:abstractNumId w:val="59"/>
  </w:num>
  <w:num w:numId="170">
    <w:abstractNumId w:val="85"/>
  </w:num>
  <w:num w:numId="171">
    <w:abstractNumId w:val="17"/>
  </w:num>
  <w:num w:numId="172">
    <w:abstractNumId w:val="96"/>
  </w:num>
  <w:num w:numId="173">
    <w:abstractNumId w:val="150"/>
  </w:num>
  <w:num w:numId="174">
    <w:abstractNumId w:val="24"/>
  </w:num>
  <w:num w:numId="175">
    <w:abstractNumId w:val="39"/>
  </w:num>
  <w:num w:numId="176">
    <w:abstractNumId w:val="144"/>
  </w:num>
  <w:num w:numId="177">
    <w:abstractNumId w:val="31"/>
  </w:num>
  <w:numIdMacAtCleanup w:val="1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E3"/>
    <w:rsid w:val="00022C94"/>
    <w:rsid w:val="00033916"/>
    <w:rsid w:val="00080853"/>
    <w:rsid w:val="000B1220"/>
    <w:rsid w:val="000B2E22"/>
    <w:rsid w:val="000B5991"/>
    <w:rsid w:val="000C47C6"/>
    <w:rsid w:val="000D1915"/>
    <w:rsid w:val="000D59EC"/>
    <w:rsid w:val="000E6F28"/>
    <w:rsid w:val="00102226"/>
    <w:rsid w:val="00113A8C"/>
    <w:rsid w:val="00114A09"/>
    <w:rsid w:val="00116CC5"/>
    <w:rsid w:val="0011791E"/>
    <w:rsid w:val="00123AC7"/>
    <w:rsid w:val="00124836"/>
    <w:rsid w:val="001325D4"/>
    <w:rsid w:val="001605E3"/>
    <w:rsid w:val="00176B0D"/>
    <w:rsid w:val="001838EB"/>
    <w:rsid w:val="001979A9"/>
    <w:rsid w:val="001B7BE4"/>
    <w:rsid w:val="001C57DA"/>
    <w:rsid w:val="001D0243"/>
    <w:rsid w:val="001D5F55"/>
    <w:rsid w:val="001E7FA3"/>
    <w:rsid w:val="00204DC5"/>
    <w:rsid w:val="00232674"/>
    <w:rsid w:val="0024345F"/>
    <w:rsid w:val="00280631"/>
    <w:rsid w:val="00293526"/>
    <w:rsid w:val="002C255E"/>
    <w:rsid w:val="002D1E62"/>
    <w:rsid w:val="002E6211"/>
    <w:rsid w:val="003048F3"/>
    <w:rsid w:val="00304DD8"/>
    <w:rsid w:val="00311AF5"/>
    <w:rsid w:val="00363E42"/>
    <w:rsid w:val="0036422E"/>
    <w:rsid w:val="0037549B"/>
    <w:rsid w:val="00381B8F"/>
    <w:rsid w:val="003B1D7E"/>
    <w:rsid w:val="003D2D1C"/>
    <w:rsid w:val="003E6AE2"/>
    <w:rsid w:val="004366FA"/>
    <w:rsid w:val="004700E9"/>
    <w:rsid w:val="004712AC"/>
    <w:rsid w:val="00473C51"/>
    <w:rsid w:val="00474C44"/>
    <w:rsid w:val="00491B94"/>
    <w:rsid w:val="004B6E50"/>
    <w:rsid w:val="004E4BD7"/>
    <w:rsid w:val="005157B6"/>
    <w:rsid w:val="00516DEE"/>
    <w:rsid w:val="00533E63"/>
    <w:rsid w:val="00540C9D"/>
    <w:rsid w:val="00546ED1"/>
    <w:rsid w:val="00551D30"/>
    <w:rsid w:val="00560028"/>
    <w:rsid w:val="005640F6"/>
    <w:rsid w:val="00573C39"/>
    <w:rsid w:val="005929D5"/>
    <w:rsid w:val="005B5E27"/>
    <w:rsid w:val="005B7264"/>
    <w:rsid w:val="005C3081"/>
    <w:rsid w:val="005C494F"/>
    <w:rsid w:val="005D58FE"/>
    <w:rsid w:val="005E3377"/>
    <w:rsid w:val="005E6D32"/>
    <w:rsid w:val="005F3004"/>
    <w:rsid w:val="005F6FFC"/>
    <w:rsid w:val="00613155"/>
    <w:rsid w:val="00623959"/>
    <w:rsid w:val="00645627"/>
    <w:rsid w:val="006471B4"/>
    <w:rsid w:val="00656648"/>
    <w:rsid w:val="00662C79"/>
    <w:rsid w:val="006667FE"/>
    <w:rsid w:val="0069419C"/>
    <w:rsid w:val="006A1D41"/>
    <w:rsid w:val="006C0094"/>
    <w:rsid w:val="006E23CA"/>
    <w:rsid w:val="006F6B79"/>
    <w:rsid w:val="00702673"/>
    <w:rsid w:val="007147C9"/>
    <w:rsid w:val="007253E7"/>
    <w:rsid w:val="00761526"/>
    <w:rsid w:val="00776272"/>
    <w:rsid w:val="00797E7E"/>
    <w:rsid w:val="007A4ECC"/>
    <w:rsid w:val="007B436C"/>
    <w:rsid w:val="007C2040"/>
    <w:rsid w:val="007D2BEA"/>
    <w:rsid w:val="007D6CF4"/>
    <w:rsid w:val="007F2D28"/>
    <w:rsid w:val="007F48FC"/>
    <w:rsid w:val="0081141D"/>
    <w:rsid w:val="00812A26"/>
    <w:rsid w:val="0081341F"/>
    <w:rsid w:val="00825259"/>
    <w:rsid w:val="00850901"/>
    <w:rsid w:val="008766A0"/>
    <w:rsid w:val="008778D4"/>
    <w:rsid w:val="008E1029"/>
    <w:rsid w:val="008F63C2"/>
    <w:rsid w:val="008F6D3E"/>
    <w:rsid w:val="00900D2D"/>
    <w:rsid w:val="009264A8"/>
    <w:rsid w:val="009765A8"/>
    <w:rsid w:val="0098082B"/>
    <w:rsid w:val="009B4DB4"/>
    <w:rsid w:val="009C2F62"/>
    <w:rsid w:val="009D504D"/>
    <w:rsid w:val="00A0241C"/>
    <w:rsid w:val="00A21D20"/>
    <w:rsid w:val="00A254AE"/>
    <w:rsid w:val="00A25ABB"/>
    <w:rsid w:val="00A26AF4"/>
    <w:rsid w:val="00A55F02"/>
    <w:rsid w:val="00A649EA"/>
    <w:rsid w:val="00A64D8F"/>
    <w:rsid w:val="00A8307B"/>
    <w:rsid w:val="00AC08C6"/>
    <w:rsid w:val="00AC1A5E"/>
    <w:rsid w:val="00B309A1"/>
    <w:rsid w:val="00B63B9E"/>
    <w:rsid w:val="00B91C3A"/>
    <w:rsid w:val="00BA73E3"/>
    <w:rsid w:val="00BB34AE"/>
    <w:rsid w:val="00BC577E"/>
    <w:rsid w:val="00BE6E5C"/>
    <w:rsid w:val="00C00945"/>
    <w:rsid w:val="00C0595E"/>
    <w:rsid w:val="00C17AC4"/>
    <w:rsid w:val="00C35A33"/>
    <w:rsid w:val="00C7236E"/>
    <w:rsid w:val="00C774E4"/>
    <w:rsid w:val="00C77D59"/>
    <w:rsid w:val="00C83D98"/>
    <w:rsid w:val="00CD5234"/>
    <w:rsid w:val="00CE10F9"/>
    <w:rsid w:val="00D0460B"/>
    <w:rsid w:val="00D052FF"/>
    <w:rsid w:val="00D062A4"/>
    <w:rsid w:val="00D14A54"/>
    <w:rsid w:val="00D24E61"/>
    <w:rsid w:val="00D27BAB"/>
    <w:rsid w:val="00D51EA0"/>
    <w:rsid w:val="00D86F86"/>
    <w:rsid w:val="00D91656"/>
    <w:rsid w:val="00D96982"/>
    <w:rsid w:val="00DC1430"/>
    <w:rsid w:val="00DC2ECC"/>
    <w:rsid w:val="00DE7EB7"/>
    <w:rsid w:val="00E03196"/>
    <w:rsid w:val="00E2185E"/>
    <w:rsid w:val="00E464A2"/>
    <w:rsid w:val="00E96F2D"/>
    <w:rsid w:val="00EA7D82"/>
    <w:rsid w:val="00EB12BD"/>
    <w:rsid w:val="00ED5E0B"/>
    <w:rsid w:val="00ED7DD4"/>
    <w:rsid w:val="00F1483D"/>
    <w:rsid w:val="00F14D81"/>
    <w:rsid w:val="00F24415"/>
    <w:rsid w:val="00F25132"/>
    <w:rsid w:val="00F26741"/>
    <w:rsid w:val="00F40BAE"/>
    <w:rsid w:val="00F4416F"/>
    <w:rsid w:val="00F70339"/>
    <w:rsid w:val="00F80B19"/>
    <w:rsid w:val="00F85CEF"/>
    <w:rsid w:val="00F87907"/>
    <w:rsid w:val="00F92EB8"/>
    <w:rsid w:val="00FA597A"/>
    <w:rsid w:val="00FB10BE"/>
    <w:rsid w:val="00FB3D76"/>
    <w:rsid w:val="00FC1347"/>
    <w:rsid w:val="00FE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4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DD8"/>
  </w:style>
  <w:style w:type="paragraph" w:styleId="Footer">
    <w:name w:val="footer"/>
    <w:basedOn w:val="Normal"/>
    <w:link w:val="FooterChar"/>
    <w:uiPriority w:val="99"/>
    <w:unhideWhenUsed/>
    <w:rsid w:val="00304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DD8"/>
  </w:style>
  <w:style w:type="paragraph" w:styleId="BalloonText">
    <w:name w:val="Balloon Text"/>
    <w:basedOn w:val="Normal"/>
    <w:link w:val="BalloonTextChar"/>
    <w:uiPriority w:val="99"/>
    <w:semiHidden/>
    <w:unhideWhenUsed/>
    <w:rsid w:val="00304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D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7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2858</TotalTime>
  <Pages>53</Pages>
  <Words>13480</Words>
  <Characters>72795</Characters>
  <Application>Microsoft Office Word</Application>
  <DocSecurity>0</DocSecurity>
  <Lines>606</Lines>
  <Paragraphs>172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86103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Pedro Silva</cp:lastModifiedBy>
  <cp:revision>49</cp:revision>
  <dcterms:created xsi:type="dcterms:W3CDTF">2015-06-05T16:25:00Z</dcterms:created>
  <dcterms:modified xsi:type="dcterms:W3CDTF">2015-07-06T09:03:00Z</dcterms:modified>
</cp:coreProperties>
</file>