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EB6E3" w14:textId="77777777" w:rsidR="000F2537" w:rsidRPr="00D32C7F" w:rsidRDefault="000F2537" w:rsidP="000F2537">
      <w:pPr>
        <w:jc w:val="center"/>
      </w:pPr>
      <w:r w:rsidRPr="00D32C7F">
        <w:rPr>
          <w:noProof/>
          <w:lang w:eastAsia="pt-PT"/>
        </w:rPr>
        <mc:AlternateContent>
          <mc:Choice Requires="wps">
            <w:drawing>
              <wp:inline distT="0" distB="0" distL="0" distR="0" wp14:anchorId="61AB20B8" wp14:editId="7D130F3A">
                <wp:extent cx="5334000" cy="420370"/>
                <wp:effectExtent l="19050" t="19050" r="19050" b="17780"/>
                <wp:docPr id="2" name="Retângulo arredond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420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3FC83C" w14:textId="77777777" w:rsidR="000F2537" w:rsidRPr="002F78C4" w:rsidRDefault="000F2537" w:rsidP="000F2537">
                            <w:pP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FICHA DE AVALIAÇÃO 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ab/>
                              <w:t>Ciências Naturais</w:t>
                            </w: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AB20B8" id="Retângulo arredondado 2" o:spid="_x0000_s1026" style="width:420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" fillcolor="black [3200]" strokecolor="#f2f2f2 [3041]" strokeweight="3pt">
                <v:shadow color="#7f7f7f [1601]" opacity=".5" offset="1pt"/>
                <v:textbox>
                  <w:txbxContent>
                    <w:p w14:paraId="793FC83C" w14:textId="77777777" w:rsidR="000F2537" w:rsidRPr="002F78C4" w:rsidRDefault="000F2537" w:rsidP="000F2537">
                      <w:pPr>
                        <w:rPr>
                          <w:rFonts w:cs="Arial"/>
                          <w:b/>
                          <w:sz w:val="32"/>
                          <w:szCs w:val="32"/>
                        </w:rPr>
                      </w:pP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 xml:space="preserve">FICHA DE AVALIAÇÃO 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ab/>
                        <w:t>Ciências Naturais</w:t>
                      </w: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>9</w:t>
                      </w: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>.º Ano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32C7F">
        <w:rPr>
          <w:noProof/>
          <w:lang w:eastAsia="pt-PT"/>
        </w:rPr>
        <mc:AlternateContent>
          <mc:Choice Requires="wps">
            <w:drawing>
              <wp:inline distT="0" distB="0" distL="0" distR="0" wp14:anchorId="5F3C22D9" wp14:editId="2111C590">
                <wp:extent cx="5343525" cy="1475117"/>
                <wp:effectExtent l="0" t="0" r="28575" b="10795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1475117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F18BD0" w14:textId="77777777" w:rsidR="000F2537" w:rsidRPr="002F78C4" w:rsidRDefault="000F2537" w:rsidP="000F2537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 N.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AAAAAC"/>
                                <w:sz w:val="20"/>
                                <w:szCs w:val="20"/>
                              </w:rPr>
                              <w:t>"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TURMA: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 DATA: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14:paraId="338D7CE9" w14:textId="77777777" w:rsidR="000F2537" w:rsidRDefault="000F2537" w:rsidP="000F2537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>AVALIAÇÃO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>: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14:paraId="55FDC205" w14:textId="77777777" w:rsidR="000F2537" w:rsidRDefault="000F2537" w:rsidP="000F2537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OBSERVAÇÕES: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14:paraId="03092FAF" w14:textId="77777777" w:rsidR="000F2537" w:rsidRDefault="000F2537" w:rsidP="000F2537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14:paraId="1276F557" w14:textId="77777777" w:rsidR="000F2537" w:rsidRPr="002F78C4" w:rsidRDefault="000F2537" w:rsidP="000F2537">
                            <w:pPr>
                              <w:tabs>
                                <w:tab w:val="left" w:pos="2977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PROFESSOR/A: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ENCARREGADO DE EDUCAÇÃO: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3C22D9" id="Caixa de texto 3" o:spid="_x0000_s1027" style="width:420.7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" filled="f" strokeweight=".25pt">
                <v:textbox>
                  <w:txbxContent>
                    <w:p w14:paraId="1EF18BD0" w14:textId="77777777" w:rsidR="000F2537" w:rsidRPr="002F78C4" w:rsidRDefault="000F2537" w:rsidP="000F2537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NOME: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 N.</w:t>
                      </w:r>
                      <w:r w:rsidRPr="002F78C4">
                        <w:rPr>
                          <w:rFonts w:cs="Arial"/>
                          <w:b/>
                          <w:bCs/>
                          <w:color w:val="AAAAAC"/>
                          <w:sz w:val="20"/>
                          <w:szCs w:val="20"/>
                        </w:rPr>
                        <w:t>"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TURMA: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 DATA: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14:paraId="338D7CE9" w14:textId="77777777" w:rsidR="000F2537" w:rsidRDefault="000F2537" w:rsidP="000F2537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</w:pP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>AVALIAÇÃO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>: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14:paraId="55FDC205" w14:textId="77777777" w:rsidR="000F2537" w:rsidRDefault="000F2537" w:rsidP="000F2537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OBSERVAÇÕES: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14:paraId="03092FAF" w14:textId="77777777" w:rsidR="000F2537" w:rsidRDefault="000F2537" w:rsidP="000F2537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14:paraId="1276F557" w14:textId="77777777" w:rsidR="000F2537" w:rsidRPr="002F78C4" w:rsidRDefault="000F2537" w:rsidP="000F2537">
                      <w:pPr>
                        <w:tabs>
                          <w:tab w:val="left" w:pos="2977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PROFESSOR/A: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ENCARREGADO DE EDUCAÇÃO: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08C75B1" w14:textId="716752DA" w:rsidR="004935B7" w:rsidRPr="000F2537" w:rsidRDefault="00CA4F1E" w:rsidP="00ED52FD">
      <w:pPr>
        <w:ind w:right="566"/>
        <w:jc w:val="both"/>
        <w:rPr>
          <w:rFonts w:asciiTheme="minorHAnsi" w:hAnsiTheme="minorHAnsi" w:cs="Arial"/>
          <w:b/>
          <w:szCs w:val="22"/>
        </w:rPr>
      </w:pPr>
      <w:r w:rsidRPr="00583FFA">
        <w:rPr>
          <w:rFonts w:asciiTheme="minorHAnsi" w:hAnsiTheme="minorHAnsi" w:cs="Arial"/>
          <w:b/>
          <w:color w:val="000000" w:themeColor="text1"/>
          <w:szCs w:val="22"/>
        </w:rPr>
        <w:t>1.</w:t>
      </w:r>
      <w:r w:rsidRPr="00583FFA"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4935B7" w:rsidRPr="00583FFA">
        <w:rPr>
          <w:rFonts w:asciiTheme="minorHAnsi" w:hAnsiTheme="minorHAnsi" w:cs="Arial"/>
          <w:b/>
          <w:bCs/>
          <w:szCs w:val="22"/>
        </w:rPr>
        <w:t xml:space="preserve">Os alimentos são compostos por nutrientes, </w:t>
      </w:r>
      <w:hyperlink r:id="rId9" w:tooltip="Elemento químico" w:history="1">
        <w:r w:rsidR="004935B7" w:rsidRPr="00583FFA">
          <w:rPr>
            <w:rStyle w:val="Hiperligao"/>
            <w:rFonts w:asciiTheme="minorHAnsi" w:hAnsiTheme="minorHAnsi" w:cs="Arial"/>
            <w:b/>
            <w:color w:val="auto"/>
            <w:szCs w:val="22"/>
            <w:u w:val="none"/>
          </w:rPr>
          <w:t>elemento</w:t>
        </w:r>
      </w:hyperlink>
      <w:r w:rsidR="004935B7" w:rsidRPr="00583FFA">
        <w:rPr>
          <w:rFonts w:asciiTheme="minorHAnsi" w:hAnsiTheme="minorHAnsi" w:cs="Arial"/>
          <w:b/>
          <w:szCs w:val="22"/>
        </w:rPr>
        <w:t xml:space="preserve">s ou </w:t>
      </w:r>
      <w:hyperlink r:id="rId10" w:tooltip="Composto químico" w:history="1">
        <w:r w:rsidR="004935B7" w:rsidRPr="00583FFA">
          <w:rPr>
            <w:rStyle w:val="Hiperligao"/>
            <w:rFonts w:asciiTheme="minorHAnsi" w:hAnsiTheme="minorHAnsi" w:cs="Arial"/>
            <w:b/>
            <w:color w:val="auto"/>
            <w:szCs w:val="22"/>
            <w:u w:val="none"/>
          </w:rPr>
          <w:t>compostos químico</w:t>
        </w:r>
      </w:hyperlink>
      <w:r w:rsidR="004935B7" w:rsidRPr="00583FFA">
        <w:rPr>
          <w:rFonts w:asciiTheme="minorHAnsi" w:hAnsiTheme="minorHAnsi" w:cs="Arial"/>
          <w:b/>
          <w:szCs w:val="22"/>
        </w:rPr>
        <w:t>s</w:t>
      </w:r>
      <w:r w:rsidR="00583FFA" w:rsidRPr="00583FFA">
        <w:rPr>
          <w:rFonts w:asciiTheme="minorHAnsi" w:hAnsiTheme="minorHAnsi" w:cs="Arial"/>
          <w:b/>
          <w:szCs w:val="22"/>
        </w:rPr>
        <w:t xml:space="preserve"> </w:t>
      </w:r>
      <w:r w:rsidR="004935B7" w:rsidRPr="00583FFA">
        <w:rPr>
          <w:rFonts w:asciiTheme="minorHAnsi" w:hAnsiTheme="minorHAnsi" w:cs="Arial"/>
          <w:b/>
          <w:szCs w:val="22"/>
        </w:rPr>
        <w:t xml:space="preserve">necessários para o </w:t>
      </w:r>
      <w:hyperlink r:id="rId11" w:tooltip="Metabolismo" w:history="1">
        <w:r w:rsidR="004935B7" w:rsidRPr="00583FFA">
          <w:rPr>
            <w:rStyle w:val="Hiperligao"/>
            <w:rFonts w:asciiTheme="minorHAnsi" w:hAnsiTheme="minorHAnsi" w:cs="Arial"/>
            <w:b/>
            <w:color w:val="auto"/>
            <w:szCs w:val="22"/>
            <w:u w:val="none"/>
          </w:rPr>
          <w:t>metabolismo</w:t>
        </w:r>
      </w:hyperlink>
      <w:r w:rsidR="004935B7" w:rsidRPr="00583FFA">
        <w:rPr>
          <w:rFonts w:asciiTheme="minorHAnsi" w:hAnsiTheme="minorHAnsi" w:cs="Arial"/>
          <w:b/>
          <w:szCs w:val="22"/>
        </w:rPr>
        <w:t xml:space="preserve"> de um </w:t>
      </w:r>
      <w:hyperlink r:id="rId12" w:tooltip="Organismo" w:history="1">
        <w:r w:rsidR="004935B7" w:rsidRPr="00583FFA">
          <w:rPr>
            <w:rStyle w:val="Hiperligao"/>
            <w:rFonts w:asciiTheme="minorHAnsi" w:hAnsiTheme="minorHAnsi" w:cs="Arial"/>
            <w:b/>
            <w:color w:val="auto"/>
            <w:szCs w:val="22"/>
            <w:u w:val="none"/>
          </w:rPr>
          <w:t>organismo</w:t>
        </w:r>
      </w:hyperlink>
      <w:r w:rsidR="004935B7" w:rsidRPr="00583FFA">
        <w:rPr>
          <w:rFonts w:asciiTheme="minorHAnsi" w:hAnsiTheme="minorHAnsi" w:cs="Arial"/>
          <w:b/>
          <w:szCs w:val="22"/>
        </w:rPr>
        <w:t xml:space="preserve"> vivo.</w:t>
      </w:r>
      <w:r w:rsidR="00583FFA" w:rsidRPr="00583FFA">
        <w:rPr>
          <w:rFonts w:asciiTheme="minorHAnsi" w:hAnsiTheme="minorHAnsi" w:cs="Arial"/>
          <w:b/>
          <w:szCs w:val="22"/>
        </w:rPr>
        <w:t xml:space="preserve"> </w:t>
      </w:r>
      <w:r w:rsidR="004935B7" w:rsidRPr="00583FFA">
        <w:rPr>
          <w:rFonts w:asciiTheme="minorHAnsi" w:hAnsiTheme="minorHAnsi" w:cs="Arial"/>
          <w:b/>
          <w:color w:val="000000" w:themeColor="text1"/>
          <w:szCs w:val="22"/>
        </w:rPr>
        <w:t>Classifica as seguintes afirmações</w:t>
      </w:r>
      <w:r w:rsidR="00583FFA" w:rsidRPr="00583FFA">
        <w:rPr>
          <w:rFonts w:asciiTheme="minorHAnsi" w:hAnsiTheme="minorHAnsi" w:cs="Arial"/>
          <w:b/>
          <w:color w:val="000000" w:themeColor="text1"/>
          <w:szCs w:val="22"/>
        </w:rPr>
        <w:t xml:space="preserve"> </w:t>
      </w:r>
      <w:r w:rsidR="004935B7" w:rsidRPr="00583FFA">
        <w:rPr>
          <w:rFonts w:asciiTheme="minorHAnsi" w:hAnsiTheme="minorHAnsi" w:cs="Arial"/>
          <w:b/>
          <w:color w:val="000000" w:themeColor="text1"/>
          <w:szCs w:val="22"/>
        </w:rPr>
        <w:t>como verdadeiras (V) ou falsas (F).</w:t>
      </w:r>
    </w:p>
    <w:p w14:paraId="378BF359" w14:textId="706835AB" w:rsidR="00583FFA" w:rsidRPr="000F2537" w:rsidRDefault="00583FFA" w:rsidP="00583FFA">
      <w:pPr>
        <w:spacing w:after="0" w:line="240" w:lineRule="auto"/>
        <w:ind w:left="1134"/>
        <w:jc w:val="both"/>
        <w:rPr>
          <w:rFonts w:asciiTheme="minorHAnsi" w:hAnsiTheme="minorHAnsi" w:cs="Arial"/>
          <w:szCs w:val="22"/>
        </w:rPr>
      </w:pPr>
      <w:r w:rsidRPr="000F2537">
        <w:rPr>
          <w:rFonts w:asciiTheme="minorHAnsi" w:hAnsiTheme="minorHAnsi" w:cs="Arial"/>
          <w:sz w:val="28"/>
          <w:szCs w:val="28"/>
        </w:rPr>
        <w:sym w:font="Wingdings 2" w:char="F0A3"/>
      </w:r>
      <w:r w:rsidRPr="000F2537">
        <w:rPr>
          <w:rFonts w:asciiTheme="minorHAnsi" w:hAnsiTheme="minorHAnsi" w:cs="Arial"/>
        </w:rPr>
        <w:t xml:space="preserve"> </w:t>
      </w:r>
      <w:r w:rsidRPr="000F2537">
        <w:rPr>
          <w:rFonts w:asciiTheme="minorHAnsi" w:eastAsia="华文细黑" w:hAnsiTheme="minorHAnsi" w:cs="Arial"/>
          <w:b/>
          <w:szCs w:val="22"/>
        </w:rPr>
        <w:t>(A)</w:t>
      </w:r>
      <w:r w:rsidRPr="000F2537">
        <w:rPr>
          <w:rFonts w:asciiTheme="minorHAnsi" w:eastAsia="华文细黑" w:hAnsiTheme="minorHAnsi" w:cs="Arial"/>
          <w:szCs w:val="22"/>
        </w:rPr>
        <w:t xml:space="preserve"> </w:t>
      </w:r>
      <w:r w:rsidR="00F2668E" w:rsidRPr="000F2537">
        <w:rPr>
          <w:rFonts w:asciiTheme="minorHAnsi" w:hAnsiTheme="minorHAnsi" w:cs="Arial"/>
          <w:szCs w:val="22"/>
        </w:rPr>
        <w:t xml:space="preserve">As biomoléculas são substâncias inorgânicas. </w:t>
      </w:r>
    </w:p>
    <w:p w14:paraId="0F037454" w14:textId="1475EFB9" w:rsidR="00F2668E" w:rsidRPr="00583FFA" w:rsidRDefault="00583FFA" w:rsidP="00583FFA">
      <w:pPr>
        <w:spacing w:after="0" w:line="240" w:lineRule="auto"/>
        <w:ind w:left="113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(B)</w:t>
      </w:r>
      <w:r w:rsidRPr="00583FFA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2668E" w:rsidRPr="00583FFA">
        <w:rPr>
          <w:rFonts w:asciiTheme="minorHAnsi" w:hAnsiTheme="minorHAnsi" w:cs="Arial"/>
          <w:color w:val="000000" w:themeColor="text1"/>
          <w:szCs w:val="22"/>
        </w:rPr>
        <w:t>A glucose é um glúcido simples.</w:t>
      </w:r>
    </w:p>
    <w:p w14:paraId="12926993" w14:textId="57E56CBC" w:rsidR="00F2668E" w:rsidRPr="00583FFA" w:rsidRDefault="00583FFA" w:rsidP="00583FFA">
      <w:pPr>
        <w:tabs>
          <w:tab w:val="left" w:pos="1701"/>
        </w:tabs>
        <w:spacing w:after="0" w:line="240" w:lineRule="auto"/>
        <w:ind w:left="113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(C)</w:t>
      </w:r>
      <w:r w:rsidRPr="00583FFA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2668E" w:rsidRPr="00583FFA">
        <w:rPr>
          <w:rFonts w:asciiTheme="minorHAnsi" w:hAnsiTheme="minorHAnsi" w:cs="Arial"/>
          <w:color w:val="000000" w:themeColor="text1"/>
          <w:szCs w:val="22"/>
        </w:rPr>
        <w:t>As proteínas são constituídas por grandes cadeias de aminoácidos.</w:t>
      </w:r>
    </w:p>
    <w:p w14:paraId="15E8E294" w14:textId="12DB9631" w:rsidR="00F2668E" w:rsidRPr="00583FFA" w:rsidRDefault="00583FFA" w:rsidP="00583FFA">
      <w:pPr>
        <w:tabs>
          <w:tab w:val="left" w:pos="1701"/>
        </w:tabs>
        <w:spacing w:after="0" w:line="240" w:lineRule="auto"/>
        <w:ind w:left="113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(D)</w:t>
      </w:r>
      <w:r w:rsidRPr="00583FFA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2668E" w:rsidRPr="00583FFA">
        <w:rPr>
          <w:rFonts w:asciiTheme="minorHAnsi" w:hAnsiTheme="minorHAnsi" w:cs="Arial"/>
          <w:color w:val="000000" w:themeColor="text1"/>
          <w:szCs w:val="22"/>
        </w:rPr>
        <w:t>Os hidratos de carbono são gorduras insaturadas.</w:t>
      </w:r>
    </w:p>
    <w:p w14:paraId="224907C2" w14:textId="46BDA16B" w:rsidR="00F2668E" w:rsidRPr="00583FFA" w:rsidRDefault="00583FFA" w:rsidP="00583FFA">
      <w:pPr>
        <w:tabs>
          <w:tab w:val="left" w:pos="1701"/>
        </w:tabs>
        <w:spacing w:after="0" w:line="240" w:lineRule="auto"/>
        <w:ind w:left="113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(E)</w:t>
      </w:r>
      <w:r w:rsidRPr="00583FFA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2668E" w:rsidRPr="00583FFA">
        <w:rPr>
          <w:rFonts w:asciiTheme="minorHAnsi" w:hAnsiTheme="minorHAnsi" w:cs="Arial"/>
          <w:color w:val="000000" w:themeColor="text1"/>
          <w:szCs w:val="22"/>
        </w:rPr>
        <w:t xml:space="preserve">O glicerol e os ácidos gordos constituem os monómeros de lípidos. </w:t>
      </w:r>
    </w:p>
    <w:p w14:paraId="66BB5599" w14:textId="2F64B617" w:rsidR="00F2668E" w:rsidRPr="00583FFA" w:rsidRDefault="00583FFA" w:rsidP="00583FFA">
      <w:pPr>
        <w:tabs>
          <w:tab w:val="left" w:pos="1701"/>
        </w:tabs>
        <w:spacing w:after="0" w:line="240" w:lineRule="auto"/>
        <w:ind w:left="113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(F)</w:t>
      </w:r>
      <w:r w:rsidRPr="00583FFA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2668E" w:rsidRPr="00583FFA">
        <w:rPr>
          <w:rFonts w:asciiTheme="minorHAnsi" w:hAnsiTheme="minorHAnsi" w:cs="Arial"/>
          <w:color w:val="000000" w:themeColor="text1"/>
          <w:szCs w:val="22"/>
        </w:rPr>
        <w:t>A água pode ser considerada um nutriente e um alimento.</w:t>
      </w:r>
    </w:p>
    <w:p w14:paraId="3BCFAA4B" w14:textId="38E8A106" w:rsidR="00F2668E" w:rsidRPr="00583FFA" w:rsidRDefault="00583FFA" w:rsidP="00583FFA">
      <w:pPr>
        <w:tabs>
          <w:tab w:val="left" w:pos="1701"/>
        </w:tabs>
        <w:spacing w:after="0" w:line="240" w:lineRule="auto"/>
        <w:ind w:left="113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(G)</w:t>
      </w:r>
      <w:r w:rsidRPr="00583FFA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2668E" w:rsidRPr="00583FFA">
        <w:rPr>
          <w:rFonts w:asciiTheme="minorHAnsi" w:hAnsiTheme="minorHAnsi" w:cs="Arial"/>
          <w:color w:val="000000" w:themeColor="text1"/>
          <w:szCs w:val="22"/>
        </w:rPr>
        <w:t xml:space="preserve">Os sais minerais não existem na matéria viva. </w:t>
      </w:r>
    </w:p>
    <w:p w14:paraId="28C4E5AD" w14:textId="0C8D4945" w:rsidR="00F2668E" w:rsidRPr="00583FFA" w:rsidRDefault="00583FFA" w:rsidP="00583FFA">
      <w:pPr>
        <w:tabs>
          <w:tab w:val="left" w:pos="1701"/>
        </w:tabs>
        <w:spacing w:after="0" w:line="240" w:lineRule="auto"/>
        <w:ind w:left="113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(H)</w:t>
      </w:r>
      <w:r w:rsidRPr="00583FFA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2668E" w:rsidRPr="00583FFA">
        <w:rPr>
          <w:rFonts w:asciiTheme="minorHAnsi" w:hAnsiTheme="minorHAnsi" w:cs="Arial"/>
          <w:color w:val="000000" w:themeColor="text1"/>
          <w:szCs w:val="22"/>
        </w:rPr>
        <w:t>Os glúcidos são preferencialmente utilizados como fonte de energia.</w:t>
      </w:r>
    </w:p>
    <w:p w14:paraId="24ABDCF0" w14:textId="629AB4B9" w:rsidR="002A249B" w:rsidRPr="00583FFA" w:rsidRDefault="002A249B" w:rsidP="002A249B">
      <w:pPr>
        <w:pStyle w:val="PargrafodaLista"/>
        <w:ind w:left="360"/>
        <w:jc w:val="both"/>
        <w:rPr>
          <w:rFonts w:asciiTheme="minorHAnsi" w:hAnsiTheme="minorHAnsi" w:cs="Arial"/>
          <w:color w:val="000000" w:themeColor="text1"/>
          <w:szCs w:val="22"/>
        </w:rPr>
      </w:pPr>
    </w:p>
    <w:p w14:paraId="7047BAC7" w14:textId="01AF8AC3" w:rsidR="008B3920" w:rsidRPr="00583FFA" w:rsidRDefault="00A67443" w:rsidP="00ED52FD">
      <w:pPr>
        <w:ind w:right="141"/>
        <w:jc w:val="both"/>
        <w:rPr>
          <w:rFonts w:asciiTheme="minorHAnsi" w:hAnsiTheme="minorHAnsi" w:cs="Arial"/>
          <w:color w:val="000000" w:themeColor="text1"/>
          <w:szCs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B4685D" wp14:editId="493651AA">
                <wp:simplePos x="0" y="0"/>
                <wp:positionH relativeFrom="column">
                  <wp:posOffset>-154305</wp:posOffset>
                </wp:positionH>
                <wp:positionV relativeFrom="paragraph">
                  <wp:posOffset>679450</wp:posOffset>
                </wp:positionV>
                <wp:extent cx="285750" cy="238125"/>
                <wp:effectExtent l="0" t="0" r="0" b="9525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2ABB2C" w14:textId="77777777" w:rsidR="00583FFA" w:rsidRPr="00A67443" w:rsidRDefault="00583FFA" w:rsidP="0099236E">
                            <w:pPr>
                              <w:jc w:val="center"/>
                              <w:rPr>
                                <w:rFonts w:cs="Arial"/>
                                <w:noProof/>
                                <w:color w:val="FFFFFF" w:themeColor="background1"/>
                              </w:rPr>
                            </w:pPr>
                            <w:r w:rsidRPr="00A67443">
                              <w:rPr>
                                <w:rFonts w:asciiTheme="minorHAnsi" w:hAnsiTheme="minorHAnsi" w:cs="Arial"/>
                                <w:b/>
                                <w:color w:val="FFFFFF" w:themeColor="background1"/>
                                <w:szCs w:val="2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4685D" id="_x0000_t202" coordsize="21600,21600" o:spt="202" path="m,l,21600r21600,l21600,xe">
                <v:stroke joinstyle="miter"/>
                <v:path gradientshapeok="t" o:connecttype="rect"/>
              </v:shapetype>
              <v:shape id="Caixa de texto 13" o:spid="_x0000_s1028" type="#_x0000_t202" style="position:absolute;left:0;text-align:left;margin-left:-12.15pt;margin-top:53.5pt;width:22.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" fillcolor="gray [1629]" stroked="f" strokeweight=".5pt">
                <v:textbox>
                  <w:txbxContent>
                    <w:p w14:paraId="112ABB2C" w14:textId="77777777" w:rsidR="00583FFA" w:rsidRPr="00A67443" w:rsidRDefault="00583FFA" w:rsidP="0099236E">
                      <w:pPr>
                        <w:jc w:val="center"/>
                        <w:rPr>
                          <w:rFonts w:cs="Arial"/>
                          <w:noProof/>
                          <w:color w:val="FFFFFF" w:themeColor="background1"/>
                        </w:rPr>
                      </w:pPr>
                      <w:r w:rsidRPr="00A67443">
                        <w:rPr>
                          <w:rFonts w:asciiTheme="minorHAnsi" w:hAnsiTheme="minorHAnsi" w:cs="Arial"/>
                          <w:b/>
                          <w:color w:val="FFFFFF" w:themeColor="background1"/>
                          <w:szCs w:val="2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83FFA" w:rsidRPr="00583FFA">
        <w:rPr>
          <w:rFonts w:asciiTheme="minorHAnsi" w:hAnsiTheme="minorHAnsi" w:cs="Arial"/>
          <w:b/>
          <w:color w:val="000000" w:themeColor="text1"/>
          <w:szCs w:val="22"/>
        </w:rPr>
        <w:t>2.</w:t>
      </w:r>
      <w:r w:rsidR="00583FFA"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 xml:space="preserve">A nutrição humana </w:t>
      </w:r>
      <w:r w:rsidR="00E479DD">
        <w:rPr>
          <w:rFonts w:asciiTheme="minorHAnsi" w:hAnsiTheme="minorHAnsi" w:cs="Arial"/>
          <w:b/>
          <w:color w:val="000000" w:themeColor="text1"/>
          <w:szCs w:val="22"/>
        </w:rPr>
        <w:t>assegura-nos</w:t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 xml:space="preserve"> as substâncias químicas necessárias a uma vida equilibrada e saudável. </w:t>
      </w:r>
      <w:r w:rsidR="004935B7" w:rsidRPr="00583FFA">
        <w:rPr>
          <w:rFonts w:asciiTheme="minorHAnsi" w:hAnsiTheme="minorHAnsi" w:cs="Arial"/>
          <w:b/>
          <w:color w:val="000000" w:themeColor="text1"/>
          <w:szCs w:val="22"/>
        </w:rPr>
        <w:t>Os</w:t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 xml:space="preserve"> gráficos </w:t>
      </w:r>
      <w:r w:rsidR="004935B7" w:rsidRPr="00583FFA">
        <w:rPr>
          <w:rFonts w:asciiTheme="minorHAnsi" w:hAnsiTheme="minorHAnsi" w:cs="Arial"/>
          <w:b/>
          <w:color w:val="000000" w:themeColor="text1"/>
          <w:szCs w:val="22"/>
        </w:rPr>
        <w:t>A e B</w:t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 xml:space="preserve"> relacionam os desequilíbrios alimentares evidenciados pelo estudo estatístico dos hábitos alimentares em Portugal, entre 2008 e 2012. </w:t>
      </w:r>
      <w:r w:rsidR="008868D4" w:rsidRPr="00583FFA">
        <w:rPr>
          <w:rFonts w:asciiTheme="minorHAnsi" w:hAnsiTheme="minorHAnsi" w:cs="Arial"/>
          <w:b/>
          <w:color w:val="000000" w:themeColor="text1"/>
          <w:szCs w:val="22"/>
        </w:rPr>
        <w:t>Nestes gráficos</w:t>
      </w:r>
      <w:r w:rsidR="004935B7" w:rsidRPr="00583FFA">
        <w:rPr>
          <w:rFonts w:asciiTheme="minorHAnsi" w:hAnsiTheme="minorHAnsi" w:cs="Arial"/>
          <w:b/>
          <w:color w:val="000000" w:themeColor="text1"/>
          <w:szCs w:val="22"/>
        </w:rPr>
        <w:t>,</w:t>
      </w:r>
      <w:r w:rsidR="008868D4" w:rsidRPr="00583FFA">
        <w:rPr>
          <w:rFonts w:asciiTheme="minorHAnsi" w:hAnsiTheme="minorHAnsi" w:cs="Arial"/>
          <w:b/>
          <w:color w:val="000000" w:themeColor="text1"/>
          <w:szCs w:val="22"/>
        </w:rPr>
        <w:t xml:space="preserve"> o valor 0 (zero) identifica o consumo recomendado.</w:t>
      </w:r>
      <w:r w:rsidR="008868D4" w:rsidRPr="00583FFA">
        <w:rPr>
          <w:rFonts w:asciiTheme="minorHAnsi" w:hAnsiTheme="minorHAnsi" w:cs="Arial"/>
          <w:color w:val="000000" w:themeColor="text1"/>
          <w:szCs w:val="22"/>
        </w:rPr>
        <w:t xml:space="preserve"> </w:t>
      </w:r>
    </w:p>
    <w:p w14:paraId="0AD54B19" w14:textId="43A0F164" w:rsidR="008B3920" w:rsidRPr="00583FFA" w:rsidRDefault="005C6A31" w:rsidP="008B3920">
      <w:pPr>
        <w:jc w:val="center"/>
        <w:rPr>
          <w:rFonts w:asciiTheme="minorHAnsi" w:hAnsiTheme="minorHAnsi" w:cs="Arial"/>
          <w:b/>
          <w:color w:val="000000" w:themeColor="text1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48055316" wp14:editId="43E7BDAD">
            <wp:simplePos x="0" y="0"/>
            <wp:positionH relativeFrom="column">
              <wp:posOffset>3459480</wp:posOffset>
            </wp:positionH>
            <wp:positionV relativeFrom="paragraph">
              <wp:posOffset>107373</wp:posOffset>
            </wp:positionV>
            <wp:extent cx="2932619" cy="1980000"/>
            <wp:effectExtent l="0" t="0" r="1270" b="1270"/>
            <wp:wrapNone/>
            <wp:docPr id="11" name="Imagem 11" descr="C:\Users\acduarte\AppData\Local\Microsoft\Windows\Temporary Internet Files\Content.Word\U3P11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duarte\AppData\Local\Microsoft\Windows\Temporary Internet Files\Content.Word\U3P11H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619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4DCDBD" wp14:editId="2C64644D">
                <wp:simplePos x="0" y="0"/>
                <wp:positionH relativeFrom="column">
                  <wp:posOffset>3119120</wp:posOffset>
                </wp:positionH>
                <wp:positionV relativeFrom="paragraph">
                  <wp:posOffset>8890</wp:posOffset>
                </wp:positionV>
                <wp:extent cx="285750" cy="238125"/>
                <wp:effectExtent l="0" t="0" r="0" b="9525"/>
                <wp:wrapNone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554CAE" w14:textId="6AD706B2" w:rsidR="00A67443" w:rsidRPr="00A67443" w:rsidRDefault="00A67443" w:rsidP="00A67443">
                            <w:pPr>
                              <w:jc w:val="center"/>
                              <w:rPr>
                                <w:rFonts w:cs="Arial"/>
                                <w:noProof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color w:val="FFFFFF" w:themeColor="background1"/>
                                <w:szCs w:val="2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DCDBD" id="Caixa de texto 24" o:spid="_x0000_s1029" type="#_x0000_t202" style="position:absolute;left:0;text-align:left;margin-left:245.6pt;margin-top:.7pt;width:22.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" fillcolor="gray [1629]" stroked="f" strokeweight=".5pt">
                <v:textbox>
                  <w:txbxContent>
                    <w:p w14:paraId="0A554CAE" w14:textId="6AD706B2" w:rsidR="00A67443" w:rsidRPr="00A67443" w:rsidRDefault="00A67443" w:rsidP="00A67443">
                      <w:pPr>
                        <w:jc w:val="center"/>
                        <w:rPr>
                          <w:rFonts w:cs="Arial"/>
                          <w:noProof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color w:val="FFFFFF" w:themeColor="background1"/>
                          <w:szCs w:val="2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67443">
        <w:rPr>
          <w:noProof/>
          <w:lang w:eastAsia="pt-PT"/>
        </w:rPr>
        <w:drawing>
          <wp:anchor distT="0" distB="0" distL="114300" distR="114300" simplePos="0" relativeHeight="251683840" behindDoc="1" locked="0" layoutInCell="1" allowOverlap="1" wp14:anchorId="58008568" wp14:editId="22689845">
            <wp:simplePos x="0" y="0"/>
            <wp:positionH relativeFrom="column">
              <wp:posOffset>188595</wp:posOffset>
            </wp:positionH>
            <wp:positionV relativeFrom="paragraph">
              <wp:posOffset>126365</wp:posOffset>
            </wp:positionV>
            <wp:extent cx="2928956" cy="1980000"/>
            <wp:effectExtent l="0" t="0" r="5080" b="1270"/>
            <wp:wrapNone/>
            <wp:docPr id="23" name="Imagem 23" descr="C:\Users\acduarte\AppData\Local\Microsoft\Windows\Temporary Internet Files\Content.Word\U3P11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duarte\AppData\Local\Microsoft\Windows\Temporary Internet Files\Content.Word\U3P11H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956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  <w:r w:rsidR="008B3920" w:rsidRPr="00583FFA">
        <w:rPr>
          <w:rFonts w:asciiTheme="minorHAnsi" w:hAnsiTheme="minorHAnsi" w:cs="Arial"/>
          <w:b/>
          <w:color w:val="000000" w:themeColor="text1"/>
          <w:szCs w:val="22"/>
        </w:rPr>
        <w:tab/>
      </w:r>
    </w:p>
    <w:p w14:paraId="33AEB9A7" w14:textId="37C96599" w:rsidR="008B3920" w:rsidRPr="00583FFA" w:rsidRDefault="008B3920" w:rsidP="008B3920">
      <w:pPr>
        <w:jc w:val="center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ab/>
      </w:r>
      <w:r w:rsidRPr="00583FFA">
        <w:rPr>
          <w:rFonts w:asciiTheme="minorHAnsi" w:hAnsiTheme="minorHAnsi" w:cs="Arial"/>
          <w:color w:val="000000" w:themeColor="text1"/>
          <w:szCs w:val="22"/>
        </w:rPr>
        <w:tab/>
      </w:r>
    </w:p>
    <w:p w14:paraId="0D9E1569" w14:textId="77777777" w:rsidR="00A67443" w:rsidRDefault="00A67443" w:rsidP="00ED52FD">
      <w:pPr>
        <w:rPr>
          <w:rFonts w:asciiTheme="minorHAnsi" w:hAnsiTheme="minorHAnsi" w:cs="Arial"/>
          <w:color w:val="000000" w:themeColor="text1"/>
          <w:szCs w:val="22"/>
        </w:rPr>
      </w:pPr>
    </w:p>
    <w:p w14:paraId="04A81319" w14:textId="77777777" w:rsidR="00A67443" w:rsidRDefault="00A67443" w:rsidP="00ED52FD">
      <w:pPr>
        <w:rPr>
          <w:rFonts w:asciiTheme="minorHAnsi" w:hAnsiTheme="minorHAnsi" w:cs="Arial"/>
          <w:color w:val="000000" w:themeColor="text1"/>
          <w:szCs w:val="22"/>
        </w:rPr>
      </w:pPr>
    </w:p>
    <w:p w14:paraId="3EF1512B" w14:textId="77777777" w:rsidR="00A67443" w:rsidRDefault="00A67443" w:rsidP="00ED52FD">
      <w:pPr>
        <w:rPr>
          <w:rFonts w:asciiTheme="minorHAnsi" w:hAnsiTheme="minorHAnsi" w:cs="Arial"/>
          <w:color w:val="000000" w:themeColor="text1"/>
          <w:szCs w:val="22"/>
        </w:rPr>
      </w:pPr>
    </w:p>
    <w:p w14:paraId="4AC3A31B" w14:textId="77777777" w:rsidR="00A67443" w:rsidRDefault="00A67443" w:rsidP="00ED52FD">
      <w:pPr>
        <w:rPr>
          <w:rFonts w:asciiTheme="minorHAnsi" w:hAnsiTheme="minorHAnsi" w:cs="Arial"/>
          <w:color w:val="000000" w:themeColor="text1"/>
          <w:szCs w:val="22"/>
        </w:rPr>
      </w:pPr>
    </w:p>
    <w:p w14:paraId="4E551D65" w14:textId="77777777" w:rsidR="00A67443" w:rsidRDefault="00A67443" w:rsidP="00ED52FD">
      <w:pPr>
        <w:rPr>
          <w:rFonts w:asciiTheme="minorHAnsi" w:hAnsiTheme="minorHAnsi" w:cs="Arial"/>
          <w:color w:val="000000" w:themeColor="text1"/>
          <w:szCs w:val="22"/>
        </w:rPr>
      </w:pPr>
    </w:p>
    <w:p w14:paraId="5114FEA7" w14:textId="6021266F" w:rsidR="00705D51" w:rsidRPr="005C6A31" w:rsidRDefault="005C6A31" w:rsidP="005C6A31">
      <w:pPr>
        <w:spacing w:after="0" w:line="240" w:lineRule="auto"/>
        <w:rPr>
          <w:rFonts w:asciiTheme="minorHAnsi" w:hAnsiTheme="minorHAnsi" w:cs="Arial"/>
          <w:color w:val="000000" w:themeColor="text1"/>
          <w:sz w:val="18"/>
          <w:szCs w:val="18"/>
        </w:rPr>
      </w:pPr>
      <w:r w:rsidRPr="005C6A31">
        <w:rPr>
          <w:rFonts w:asciiTheme="minorHAnsi" w:hAnsiTheme="minorHAnsi" w:cs="Arial"/>
          <w:b/>
          <w:color w:val="000000" w:themeColor="text1"/>
          <w:sz w:val="18"/>
          <w:szCs w:val="18"/>
        </w:rPr>
        <w:t xml:space="preserve">Gráfico </w:t>
      </w:r>
      <w:r w:rsidR="00705D51" w:rsidRPr="005C6A31">
        <w:rPr>
          <w:rFonts w:asciiTheme="minorHAnsi" w:hAnsiTheme="minorHAnsi" w:cs="Arial"/>
          <w:b/>
          <w:color w:val="000000" w:themeColor="text1"/>
          <w:sz w:val="18"/>
          <w:szCs w:val="18"/>
        </w:rPr>
        <w:t>A</w:t>
      </w:r>
      <w:r w:rsidR="00E67F15" w:rsidRPr="005C6A31">
        <w:rPr>
          <w:rFonts w:asciiTheme="minorHAnsi" w:hAnsiTheme="minorHAnsi" w:cs="Arial"/>
          <w:b/>
          <w:color w:val="000000" w:themeColor="text1"/>
          <w:sz w:val="18"/>
          <w:szCs w:val="18"/>
        </w:rPr>
        <w:t>.</w:t>
      </w:r>
      <w:r w:rsidR="00E67F15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 D</w:t>
      </w:r>
      <w:r w:rsidR="00705D51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esequilíbrio das disponibilidades dos grupos alimentares face ao recomendado pela </w:t>
      </w:r>
      <w:r w:rsidR="00E479DD" w:rsidRPr="005C6A31">
        <w:rPr>
          <w:rFonts w:asciiTheme="minorHAnsi" w:hAnsiTheme="minorHAnsi" w:cs="Arial"/>
          <w:color w:val="000000" w:themeColor="text1"/>
          <w:sz w:val="18"/>
          <w:szCs w:val="18"/>
        </w:rPr>
        <w:t>R</w:t>
      </w:r>
      <w:r w:rsidR="00705D51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oda dos </w:t>
      </w:r>
      <w:r w:rsidR="00E479DD" w:rsidRPr="005C6A31">
        <w:rPr>
          <w:rFonts w:asciiTheme="minorHAnsi" w:hAnsiTheme="minorHAnsi" w:cs="Arial"/>
          <w:color w:val="000000" w:themeColor="text1"/>
          <w:sz w:val="18"/>
          <w:szCs w:val="18"/>
        </w:rPr>
        <w:t>A</w:t>
      </w:r>
      <w:r w:rsidR="00705D51" w:rsidRPr="005C6A31">
        <w:rPr>
          <w:rFonts w:asciiTheme="minorHAnsi" w:hAnsiTheme="minorHAnsi" w:cs="Arial"/>
          <w:color w:val="000000" w:themeColor="text1"/>
          <w:sz w:val="18"/>
          <w:szCs w:val="18"/>
        </w:rPr>
        <w:t>limentos (2012)</w:t>
      </w:r>
      <w:proofErr w:type="gramStart"/>
      <w:r w:rsidR="00E67F15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; </w:t>
      </w:r>
      <w:r w:rsidR="0034520C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 p.</w:t>
      </w:r>
      <w:proofErr w:type="gramEnd"/>
      <w:r w:rsidR="0034520C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p. </w:t>
      </w:r>
      <w:r w:rsidR="00E67F15" w:rsidRPr="005C6A31">
        <w:rPr>
          <w:rFonts w:asciiTheme="minorHAnsi" w:hAnsiTheme="minorHAnsi" w:cs="Arial"/>
          <w:color w:val="000000" w:themeColor="text1"/>
          <w:sz w:val="18"/>
          <w:szCs w:val="18"/>
        </w:rPr>
        <w:t>—</w:t>
      </w:r>
      <w:r w:rsidR="0034520C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 pontos percentuais</w:t>
      </w:r>
      <w:r w:rsidR="00705D51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; </w:t>
      </w:r>
      <w:r w:rsidRPr="005C6A31">
        <w:rPr>
          <w:rFonts w:asciiTheme="minorHAnsi" w:hAnsiTheme="minorHAnsi" w:cs="Arial"/>
          <w:b/>
          <w:color w:val="000000" w:themeColor="text1"/>
          <w:sz w:val="18"/>
          <w:szCs w:val="18"/>
        </w:rPr>
        <w:t xml:space="preserve">Gráfico </w:t>
      </w:r>
      <w:r w:rsidR="00705D51" w:rsidRPr="005C6A31">
        <w:rPr>
          <w:rFonts w:asciiTheme="minorHAnsi" w:hAnsiTheme="minorHAnsi" w:cs="Arial"/>
          <w:b/>
          <w:color w:val="000000" w:themeColor="text1"/>
          <w:sz w:val="18"/>
          <w:szCs w:val="18"/>
        </w:rPr>
        <w:t>B</w:t>
      </w:r>
      <w:r w:rsidR="00E67F15" w:rsidRPr="005C6A31">
        <w:rPr>
          <w:rFonts w:asciiTheme="minorHAnsi" w:hAnsiTheme="minorHAnsi" w:cs="Arial"/>
          <w:b/>
          <w:color w:val="000000" w:themeColor="text1"/>
          <w:sz w:val="18"/>
          <w:szCs w:val="18"/>
        </w:rPr>
        <w:t>.</w:t>
      </w:r>
      <w:r w:rsidR="00E67F15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 V</w:t>
      </w:r>
      <w:r w:rsidR="00705D51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ariação das disponibilidades diárias </w:t>
      </w:r>
      <w:proofErr w:type="gramStart"/>
      <w:r w:rsidR="00937548" w:rsidRPr="005C6A31">
        <w:rPr>
          <w:rFonts w:asciiTheme="minorHAnsi" w:hAnsiTheme="minorHAnsi" w:cs="Arial"/>
          <w:i/>
          <w:color w:val="000000" w:themeColor="text1"/>
          <w:sz w:val="18"/>
          <w:szCs w:val="18"/>
        </w:rPr>
        <w:t xml:space="preserve">per </w:t>
      </w:r>
      <w:r w:rsidR="00705D51" w:rsidRPr="005C6A31">
        <w:rPr>
          <w:rFonts w:asciiTheme="minorHAnsi" w:hAnsiTheme="minorHAnsi" w:cs="Arial"/>
          <w:i/>
          <w:color w:val="000000" w:themeColor="text1"/>
          <w:sz w:val="18"/>
          <w:szCs w:val="18"/>
        </w:rPr>
        <w:t>capita</w:t>
      </w:r>
      <w:proofErr w:type="gramEnd"/>
      <w:r w:rsidR="00705D51" w:rsidRPr="005C6A31">
        <w:rPr>
          <w:rFonts w:asciiTheme="minorHAnsi" w:hAnsiTheme="minorHAnsi" w:cs="Arial"/>
          <w:color w:val="000000" w:themeColor="text1"/>
          <w:sz w:val="18"/>
          <w:szCs w:val="18"/>
        </w:rPr>
        <w:t xml:space="preserve"> (2008-2012).</w:t>
      </w:r>
    </w:p>
    <w:p w14:paraId="2D7A3558" w14:textId="77777777" w:rsidR="004935B7" w:rsidRPr="00583FFA" w:rsidRDefault="004935B7" w:rsidP="004935B7">
      <w:pPr>
        <w:pStyle w:val="PargrafodaLista"/>
        <w:tabs>
          <w:tab w:val="left" w:pos="993"/>
        </w:tabs>
        <w:spacing w:after="120"/>
        <w:ind w:left="360"/>
        <w:jc w:val="right"/>
        <w:rPr>
          <w:rFonts w:asciiTheme="minorHAnsi" w:hAnsiTheme="minorHAnsi" w:cs="Arial"/>
          <w:color w:val="000000" w:themeColor="text1"/>
          <w:sz w:val="20"/>
          <w:szCs w:val="22"/>
        </w:rPr>
      </w:pPr>
      <w:r w:rsidRPr="00E67F15">
        <w:rPr>
          <w:rFonts w:asciiTheme="minorHAnsi" w:hAnsiTheme="minorHAnsi" w:cs="Arial"/>
          <w:i/>
          <w:color w:val="000000" w:themeColor="text1"/>
          <w:sz w:val="20"/>
          <w:szCs w:val="22"/>
        </w:rPr>
        <w:t>Balança Alime</w:t>
      </w:r>
      <w:r w:rsidR="00EB771E" w:rsidRPr="00E67F15">
        <w:rPr>
          <w:rFonts w:asciiTheme="minorHAnsi" w:hAnsiTheme="minorHAnsi" w:cs="Arial"/>
          <w:i/>
          <w:color w:val="000000" w:themeColor="text1"/>
          <w:sz w:val="20"/>
          <w:szCs w:val="22"/>
        </w:rPr>
        <w:t>ntar Portuguesa 2008-2012</w:t>
      </w:r>
      <w:r w:rsidR="00EB771E" w:rsidRPr="00583FFA">
        <w:rPr>
          <w:rFonts w:asciiTheme="minorHAnsi" w:hAnsiTheme="minorHAnsi" w:cs="Arial"/>
          <w:color w:val="000000" w:themeColor="text1"/>
          <w:sz w:val="20"/>
          <w:szCs w:val="22"/>
        </w:rPr>
        <w:t>, INE</w:t>
      </w:r>
      <w:r w:rsidR="00E479DD">
        <w:rPr>
          <w:rFonts w:asciiTheme="minorHAnsi" w:hAnsiTheme="minorHAnsi" w:cs="Arial"/>
          <w:color w:val="000000" w:themeColor="text1"/>
          <w:sz w:val="20"/>
          <w:szCs w:val="22"/>
        </w:rPr>
        <w:t>,</w:t>
      </w:r>
      <w:r w:rsidRPr="00583FFA">
        <w:rPr>
          <w:rFonts w:asciiTheme="minorHAnsi" w:hAnsiTheme="minorHAnsi" w:cs="Arial"/>
          <w:color w:val="000000" w:themeColor="text1"/>
          <w:sz w:val="20"/>
          <w:szCs w:val="22"/>
        </w:rPr>
        <w:t xml:space="preserve"> 02/04/2014</w:t>
      </w:r>
      <w:r w:rsidR="002950B6">
        <w:rPr>
          <w:rFonts w:asciiTheme="minorHAnsi" w:hAnsiTheme="minorHAnsi" w:cs="Arial"/>
          <w:color w:val="000000" w:themeColor="text1"/>
          <w:sz w:val="20"/>
          <w:szCs w:val="22"/>
        </w:rPr>
        <w:t xml:space="preserve"> (adaptado)</w:t>
      </w:r>
    </w:p>
    <w:p w14:paraId="445D414B" w14:textId="17BB90DF" w:rsidR="008B3920" w:rsidRPr="00E67F15" w:rsidRDefault="00E67F15" w:rsidP="00E67F15">
      <w:pPr>
        <w:jc w:val="both"/>
        <w:rPr>
          <w:rFonts w:asciiTheme="minorHAnsi" w:hAnsiTheme="minorHAnsi" w:cs="Arial"/>
          <w:color w:val="000000" w:themeColor="text1"/>
          <w:szCs w:val="22"/>
        </w:rPr>
      </w:pPr>
      <w:r w:rsidRPr="00E67F15">
        <w:rPr>
          <w:rFonts w:asciiTheme="minorHAnsi" w:hAnsiTheme="minorHAnsi" w:cs="Arial"/>
          <w:b/>
          <w:color w:val="000000" w:themeColor="text1"/>
          <w:szCs w:val="22"/>
        </w:rPr>
        <w:t>2.1</w:t>
      </w:r>
      <w:r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8868D4" w:rsidRPr="00E67F15">
        <w:rPr>
          <w:rFonts w:asciiTheme="minorHAnsi" w:hAnsiTheme="minorHAnsi" w:cs="Arial"/>
          <w:color w:val="000000" w:themeColor="text1"/>
          <w:szCs w:val="22"/>
        </w:rPr>
        <w:t>No ano de 2012, quais</w:t>
      </w:r>
      <w:r w:rsidR="002950B6" w:rsidRPr="00E67F15">
        <w:rPr>
          <w:rFonts w:asciiTheme="minorHAnsi" w:hAnsiTheme="minorHAnsi" w:cs="Arial"/>
          <w:color w:val="000000" w:themeColor="text1"/>
          <w:szCs w:val="22"/>
        </w:rPr>
        <w:t xml:space="preserve"> eram</w:t>
      </w:r>
      <w:r w:rsidR="008868D4" w:rsidRPr="00E67F15">
        <w:rPr>
          <w:rFonts w:asciiTheme="minorHAnsi" w:hAnsiTheme="minorHAnsi" w:cs="Arial"/>
          <w:color w:val="000000" w:themeColor="text1"/>
          <w:szCs w:val="22"/>
        </w:rPr>
        <w:t xml:space="preserve"> os </w:t>
      </w:r>
      <w:r w:rsidR="002950B6" w:rsidRPr="00E67F15">
        <w:rPr>
          <w:rFonts w:asciiTheme="minorHAnsi" w:hAnsiTheme="minorHAnsi" w:cs="Arial"/>
          <w:color w:val="000000" w:themeColor="text1"/>
          <w:szCs w:val="22"/>
        </w:rPr>
        <w:t>três</w:t>
      </w:r>
      <w:r w:rsidR="008868D4" w:rsidRPr="00E67F15">
        <w:rPr>
          <w:rFonts w:asciiTheme="minorHAnsi" w:hAnsiTheme="minorHAnsi" w:cs="Arial"/>
          <w:color w:val="000000" w:themeColor="text1"/>
          <w:szCs w:val="22"/>
        </w:rPr>
        <w:t xml:space="preserve"> grupos com maior desvio relativamente ao consumo recomendado? </w:t>
      </w:r>
    </w:p>
    <w:p w14:paraId="7ECAA3E7" w14:textId="6A092F48" w:rsidR="005C6A31" w:rsidRDefault="004935B7" w:rsidP="00526BE8">
      <w:pPr>
        <w:pStyle w:val="PargrafodaLista"/>
        <w:spacing w:line="360" w:lineRule="auto"/>
        <w:ind w:left="284" w:right="282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______________________________________________________________________________________________________________________________________________</w:t>
      </w:r>
      <w:r w:rsidR="00ED52FD">
        <w:rPr>
          <w:rFonts w:asciiTheme="minorHAnsi" w:hAnsiTheme="minorHAnsi" w:cs="Arial"/>
          <w:color w:val="000000" w:themeColor="text1"/>
          <w:szCs w:val="22"/>
        </w:rPr>
        <w:t>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</w:t>
      </w:r>
      <w:r w:rsidR="00ED52FD">
        <w:rPr>
          <w:rFonts w:asciiTheme="minorHAnsi" w:hAnsiTheme="minorHAnsi" w:cs="Arial"/>
          <w:color w:val="000000" w:themeColor="text1"/>
          <w:szCs w:val="22"/>
        </w:rPr>
        <w:t>_______________________________________________________________________________________</w:t>
      </w:r>
    </w:p>
    <w:p w14:paraId="251F836D" w14:textId="77777777" w:rsidR="00526BE8" w:rsidRDefault="00526BE8" w:rsidP="00E67F15">
      <w:pPr>
        <w:jc w:val="both"/>
        <w:rPr>
          <w:rFonts w:asciiTheme="minorHAnsi" w:hAnsiTheme="minorHAnsi" w:cs="Arial"/>
          <w:b/>
          <w:color w:val="000000" w:themeColor="text1"/>
          <w:szCs w:val="22"/>
        </w:rPr>
      </w:pPr>
      <w:r>
        <w:rPr>
          <w:rFonts w:asciiTheme="minorHAnsi" w:hAnsiTheme="minorHAnsi" w:cs="Arial"/>
          <w:b/>
          <w:color w:val="000000" w:themeColor="text1"/>
          <w:szCs w:val="22"/>
        </w:rPr>
        <w:br w:type="page"/>
      </w:r>
    </w:p>
    <w:p w14:paraId="09D1944A" w14:textId="6144BD50" w:rsidR="00D5482B" w:rsidRPr="00E67F15" w:rsidRDefault="00E67F15" w:rsidP="00E67F15">
      <w:pPr>
        <w:jc w:val="both"/>
        <w:rPr>
          <w:rFonts w:asciiTheme="minorHAnsi" w:hAnsiTheme="minorHAnsi" w:cs="Arial"/>
          <w:color w:val="000000" w:themeColor="text1"/>
          <w:szCs w:val="22"/>
        </w:rPr>
      </w:pPr>
      <w:r w:rsidRPr="00E67F15">
        <w:rPr>
          <w:rFonts w:asciiTheme="minorHAnsi" w:hAnsiTheme="minorHAnsi" w:cs="Arial"/>
          <w:b/>
          <w:color w:val="000000" w:themeColor="text1"/>
          <w:szCs w:val="22"/>
        </w:rPr>
        <w:lastRenderedPageBreak/>
        <w:t>2.2</w:t>
      </w:r>
      <w:r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D5482B" w:rsidRPr="00E67F15">
        <w:rPr>
          <w:rFonts w:asciiTheme="minorHAnsi" w:hAnsiTheme="minorHAnsi" w:cs="Arial"/>
          <w:color w:val="000000" w:themeColor="text1"/>
          <w:szCs w:val="22"/>
        </w:rPr>
        <w:t>Faz a correspondência entre os elementos da coluna I e as afirmações da coluna II.</w:t>
      </w:r>
    </w:p>
    <w:tbl>
      <w:tblPr>
        <w:tblStyle w:val="Tabelacomgrelha"/>
        <w:tblpPr w:leftFromText="141" w:rightFromText="141" w:vertAnchor="text" w:horzAnchor="margin" w:tblpY="127"/>
        <w:tblW w:w="0" w:type="auto"/>
        <w:tblLook w:val="04A0" w:firstRow="1" w:lastRow="0" w:firstColumn="1" w:lastColumn="0" w:noHBand="0" w:noVBand="1"/>
      </w:tblPr>
      <w:tblGrid>
        <w:gridCol w:w="3681"/>
        <w:gridCol w:w="283"/>
        <w:gridCol w:w="6373"/>
      </w:tblGrid>
      <w:tr w:rsidR="002950B6" w:rsidRPr="00583FFA" w14:paraId="67F732D8" w14:textId="77777777" w:rsidTr="002950B6">
        <w:trPr>
          <w:trHeight w:val="303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29FE4" w14:textId="77777777" w:rsidR="002950B6" w:rsidRPr="00583FFA" w:rsidRDefault="002950B6" w:rsidP="00D5482B">
            <w:pPr>
              <w:pStyle w:val="PargrafodaLista"/>
              <w:ind w:left="0"/>
              <w:jc w:val="center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Cs w:val="22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92CD2D5" w14:textId="77777777" w:rsidR="002950B6" w:rsidRPr="00583FFA" w:rsidRDefault="002950B6" w:rsidP="00D5482B">
            <w:pPr>
              <w:pStyle w:val="PargrafodaLista"/>
              <w:ind w:left="0"/>
              <w:jc w:val="center"/>
              <w:rPr>
                <w:rFonts w:asciiTheme="minorHAnsi" w:hAnsiTheme="minorHAnsi" w:cs="Arial"/>
                <w:color w:val="000000" w:themeColor="text1"/>
                <w:szCs w:val="22"/>
              </w:rPr>
            </w:pPr>
          </w:p>
        </w:tc>
        <w:tc>
          <w:tcPr>
            <w:tcW w:w="6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10986" w14:textId="77777777" w:rsidR="002950B6" w:rsidRPr="00583FFA" w:rsidRDefault="002950B6" w:rsidP="00D5482B">
            <w:pPr>
              <w:pStyle w:val="PargrafodaLista"/>
              <w:ind w:left="0"/>
              <w:jc w:val="center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Cs w:val="22"/>
              </w:rPr>
              <w:t>Coluna II</w:t>
            </w:r>
          </w:p>
        </w:tc>
      </w:tr>
      <w:tr w:rsidR="002950B6" w:rsidRPr="00583FFA" w14:paraId="70188A54" w14:textId="77777777" w:rsidTr="002950B6">
        <w:trPr>
          <w:trHeight w:val="31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6828" w14:textId="77777777" w:rsidR="002950B6" w:rsidRPr="00583FFA" w:rsidRDefault="002950B6" w:rsidP="00D5482B">
            <w:pPr>
              <w:pStyle w:val="PargrafodaLista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after="120"/>
              <w:ind w:left="284" w:hanging="142"/>
              <w:contextualSpacing w:val="0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Cs w:val="22"/>
              </w:rPr>
              <w:t>Afirmação provada pelos gráficos</w:t>
            </w:r>
            <w:r w:rsidR="00E479DD">
              <w:rPr>
                <w:rFonts w:asciiTheme="minorHAnsi" w:hAnsiTheme="minorHAnsi" w:cs="Arial"/>
                <w:color w:val="000000" w:themeColor="text1"/>
                <w:szCs w:val="22"/>
              </w:rPr>
              <w:t>.</w:t>
            </w:r>
          </w:p>
          <w:p w14:paraId="20B67849" w14:textId="77777777" w:rsidR="002950B6" w:rsidRPr="00583FFA" w:rsidRDefault="002950B6" w:rsidP="00D5482B">
            <w:pPr>
              <w:pStyle w:val="PargrafodaLista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after="120"/>
              <w:ind w:left="284" w:hanging="142"/>
              <w:contextualSpacing w:val="0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Cs w:val="22"/>
              </w:rPr>
              <w:t>Afirmação negada pelos gráficos</w:t>
            </w:r>
            <w:r w:rsidR="00E479DD">
              <w:rPr>
                <w:rFonts w:asciiTheme="minorHAnsi" w:hAnsiTheme="minorHAnsi" w:cs="Arial"/>
                <w:color w:val="000000" w:themeColor="text1"/>
                <w:szCs w:val="22"/>
              </w:rPr>
              <w:t>.</w:t>
            </w:r>
          </w:p>
          <w:p w14:paraId="13315360" w14:textId="77777777" w:rsidR="002950B6" w:rsidRPr="00583FFA" w:rsidRDefault="002950B6" w:rsidP="00D5482B">
            <w:pPr>
              <w:pStyle w:val="PargrafodaLista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after="120"/>
              <w:ind w:left="284" w:hanging="142"/>
              <w:contextualSpacing w:val="0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Cs w:val="22"/>
              </w:rPr>
              <w:t>Afirmação sem relação com os gráficos.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584EF5" w14:textId="77777777" w:rsidR="002950B6" w:rsidRPr="00583FFA" w:rsidRDefault="002950B6" w:rsidP="002950B6">
            <w:pPr>
              <w:pStyle w:val="PargrafodaLista"/>
              <w:ind w:left="284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</w:p>
        </w:tc>
        <w:tc>
          <w:tcPr>
            <w:tcW w:w="6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9F8F9" w14:textId="7353D472" w:rsidR="002950B6" w:rsidRPr="002950B6" w:rsidRDefault="002950B6" w:rsidP="002950B6">
            <w:pPr>
              <w:pStyle w:val="PargrafodaLista"/>
              <w:ind w:left="284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A)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950B6">
              <w:rPr>
                <w:rFonts w:asciiTheme="minorHAnsi" w:hAnsiTheme="minorHAnsi" w:cs="Arial"/>
                <w:color w:val="000000" w:themeColor="text1"/>
                <w:szCs w:val="22"/>
              </w:rPr>
              <w:t xml:space="preserve">O grupo dos laticínios apresenta disponibilidades próximas do padrão alimentar recomendado para 2012. </w:t>
            </w:r>
          </w:p>
          <w:p w14:paraId="19315ED9" w14:textId="77777777" w:rsidR="002950B6" w:rsidRPr="002950B6" w:rsidRDefault="002950B6" w:rsidP="002950B6">
            <w:pPr>
              <w:pStyle w:val="PargrafodaLista"/>
              <w:ind w:left="284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950B6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2950B6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B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950B6">
              <w:rPr>
                <w:rFonts w:asciiTheme="minorHAnsi" w:hAnsiTheme="minorHAnsi" w:cs="Arial"/>
                <w:color w:val="000000" w:themeColor="text1"/>
                <w:szCs w:val="22"/>
              </w:rPr>
              <w:t xml:space="preserve">O grupo dos cereais, raízes e tubérculos apresenta uma maior disponibilidade </w:t>
            </w:r>
            <w:proofErr w:type="gramStart"/>
            <w:r w:rsidRPr="002950B6">
              <w:rPr>
                <w:rFonts w:asciiTheme="minorHAnsi" w:hAnsiTheme="minorHAnsi" w:cs="Arial"/>
                <w:i/>
                <w:color w:val="000000" w:themeColor="text1"/>
                <w:szCs w:val="22"/>
              </w:rPr>
              <w:t>per capita</w:t>
            </w:r>
            <w:proofErr w:type="gramEnd"/>
            <w:r w:rsidRPr="002950B6">
              <w:rPr>
                <w:rFonts w:asciiTheme="minorHAnsi" w:hAnsiTheme="minorHAnsi" w:cs="Arial"/>
                <w:color w:val="000000" w:themeColor="text1"/>
                <w:szCs w:val="22"/>
              </w:rPr>
              <w:t xml:space="preserve"> entre 2008 e 2012.</w:t>
            </w:r>
          </w:p>
          <w:p w14:paraId="16105E03" w14:textId="77777777" w:rsidR="002950B6" w:rsidRPr="002950B6" w:rsidRDefault="002950B6" w:rsidP="002950B6">
            <w:pPr>
              <w:pStyle w:val="PargrafodaLista"/>
              <w:ind w:left="284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950B6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2950B6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C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950B6">
              <w:rPr>
                <w:rFonts w:asciiTheme="minorHAnsi" w:hAnsiTheme="minorHAnsi" w:cs="Arial"/>
                <w:color w:val="000000" w:themeColor="text1"/>
                <w:szCs w:val="22"/>
              </w:rPr>
              <w:t xml:space="preserve">A variação </w:t>
            </w:r>
            <w:proofErr w:type="gramStart"/>
            <w:r w:rsidRPr="002950B6">
              <w:rPr>
                <w:rFonts w:asciiTheme="minorHAnsi" w:hAnsiTheme="minorHAnsi" w:cs="Arial"/>
                <w:i/>
                <w:color w:val="000000" w:themeColor="text1"/>
                <w:szCs w:val="22"/>
              </w:rPr>
              <w:t>per capita</w:t>
            </w:r>
            <w:proofErr w:type="gramEnd"/>
            <w:r w:rsidRPr="002950B6">
              <w:rPr>
                <w:rFonts w:asciiTheme="minorHAnsi" w:hAnsiTheme="minorHAnsi" w:cs="Arial"/>
                <w:color w:val="000000" w:themeColor="text1"/>
                <w:szCs w:val="22"/>
              </w:rPr>
              <w:t xml:space="preserve"> do grupo das leguminosas secas aumentou para valores positivos.</w:t>
            </w:r>
          </w:p>
          <w:p w14:paraId="0CF34EE4" w14:textId="77777777" w:rsidR="002950B6" w:rsidRPr="002950B6" w:rsidRDefault="002950B6" w:rsidP="002950B6">
            <w:pPr>
              <w:pStyle w:val="PargrafodaLista"/>
              <w:ind w:left="284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950B6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2950B6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D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950B6">
              <w:rPr>
                <w:rFonts w:asciiTheme="minorHAnsi" w:hAnsiTheme="minorHAnsi" w:cs="Arial"/>
                <w:color w:val="000000" w:themeColor="text1"/>
                <w:szCs w:val="22"/>
              </w:rPr>
              <w:t xml:space="preserve">O grupo dos hortícolas foi o único cuja variação da disponibilidade </w:t>
            </w:r>
            <w:proofErr w:type="gramStart"/>
            <w:r w:rsidRPr="002950B6">
              <w:rPr>
                <w:rFonts w:asciiTheme="minorHAnsi" w:hAnsiTheme="minorHAnsi" w:cs="Arial"/>
                <w:i/>
                <w:color w:val="000000" w:themeColor="text1"/>
                <w:szCs w:val="22"/>
              </w:rPr>
              <w:t>per capita</w:t>
            </w:r>
            <w:proofErr w:type="gramEnd"/>
            <w:r w:rsidRPr="002950B6">
              <w:rPr>
                <w:rFonts w:asciiTheme="minorHAnsi" w:hAnsiTheme="minorHAnsi" w:cs="Arial"/>
                <w:color w:val="000000" w:themeColor="text1"/>
                <w:szCs w:val="22"/>
              </w:rPr>
              <w:t xml:space="preserve"> foi positiva.</w:t>
            </w:r>
          </w:p>
          <w:p w14:paraId="6D264456" w14:textId="77777777" w:rsidR="002950B6" w:rsidRPr="00583FFA" w:rsidRDefault="002950B6" w:rsidP="002950B6">
            <w:pPr>
              <w:pStyle w:val="PargrafodaLista"/>
              <w:ind w:left="284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950B6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2950B6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E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950B6">
              <w:rPr>
                <w:rFonts w:asciiTheme="minorHAnsi" w:hAnsiTheme="minorHAnsi" w:cs="Arial"/>
                <w:color w:val="000000" w:themeColor="text1"/>
                <w:szCs w:val="22"/>
              </w:rPr>
              <w:t>A água apresentou a menor disponibilidade face às indicações da Roda dos Alimentos</w:t>
            </w:r>
            <w:r w:rsidRPr="00583FFA">
              <w:rPr>
                <w:rFonts w:asciiTheme="minorHAnsi" w:hAnsiTheme="minorHAnsi" w:cs="Arial"/>
                <w:color w:val="000000" w:themeColor="text1"/>
                <w:szCs w:val="22"/>
              </w:rPr>
              <w:t>.</w:t>
            </w:r>
          </w:p>
        </w:tc>
      </w:tr>
    </w:tbl>
    <w:p w14:paraId="787FB8B7" w14:textId="77777777" w:rsidR="00D5482B" w:rsidRPr="00583FFA" w:rsidRDefault="00D5482B" w:rsidP="00D5482B">
      <w:pPr>
        <w:pStyle w:val="PargrafodaLista"/>
        <w:ind w:left="792"/>
        <w:jc w:val="both"/>
        <w:rPr>
          <w:rFonts w:asciiTheme="minorHAnsi" w:hAnsiTheme="minorHAnsi" w:cs="Arial"/>
          <w:color w:val="000000" w:themeColor="text1"/>
          <w:szCs w:val="22"/>
        </w:rPr>
      </w:pPr>
    </w:p>
    <w:p w14:paraId="56DE3C97" w14:textId="79B2C616" w:rsidR="00E67F15" w:rsidRDefault="00E67F15" w:rsidP="00E67F15">
      <w:pPr>
        <w:spacing w:after="0"/>
        <w:jc w:val="both"/>
        <w:rPr>
          <w:rFonts w:asciiTheme="minorHAnsi" w:hAnsiTheme="minorHAnsi" w:cs="Arial"/>
          <w:b/>
          <w:color w:val="000000" w:themeColor="text1"/>
          <w:szCs w:val="22"/>
        </w:rPr>
      </w:pPr>
      <w:r>
        <w:rPr>
          <w:rFonts w:asciiTheme="minorHAnsi" w:hAnsiTheme="minorHAnsi" w:cs="Arial"/>
          <w:b/>
          <w:szCs w:val="22"/>
        </w:rPr>
        <w:t xml:space="preserve">3. </w:t>
      </w:r>
      <w:r w:rsidR="00D5482B" w:rsidRPr="00E67F15">
        <w:rPr>
          <w:rFonts w:asciiTheme="minorHAnsi" w:hAnsiTheme="minorHAnsi" w:cs="Arial"/>
          <w:b/>
          <w:szCs w:val="22"/>
        </w:rPr>
        <w:t>A dieta mediterrânica foi considera</w:t>
      </w:r>
      <w:r w:rsidR="00EB771E" w:rsidRPr="00E67F15">
        <w:rPr>
          <w:rFonts w:asciiTheme="minorHAnsi" w:hAnsiTheme="minorHAnsi" w:cs="Arial"/>
          <w:b/>
          <w:szCs w:val="22"/>
        </w:rPr>
        <w:t>da</w:t>
      </w:r>
      <w:r w:rsidR="00576DAC">
        <w:rPr>
          <w:rFonts w:asciiTheme="minorHAnsi" w:hAnsiTheme="minorHAnsi" w:cs="Arial"/>
          <w:b/>
          <w:szCs w:val="22"/>
        </w:rPr>
        <w:t>,</w:t>
      </w:r>
      <w:r w:rsidR="00D5482B" w:rsidRPr="00E67F15">
        <w:rPr>
          <w:rFonts w:asciiTheme="minorHAnsi" w:hAnsiTheme="minorHAnsi" w:cs="Arial"/>
          <w:b/>
          <w:szCs w:val="22"/>
        </w:rPr>
        <w:t xml:space="preserve"> pela UNESCO</w:t>
      </w:r>
      <w:r w:rsidR="00576DAC">
        <w:rPr>
          <w:rFonts w:asciiTheme="minorHAnsi" w:hAnsiTheme="minorHAnsi" w:cs="Arial"/>
          <w:b/>
          <w:szCs w:val="22"/>
        </w:rPr>
        <w:t>,</w:t>
      </w:r>
      <w:r w:rsidR="00D5482B" w:rsidRPr="00E67F15">
        <w:rPr>
          <w:rFonts w:asciiTheme="minorHAnsi" w:hAnsiTheme="minorHAnsi" w:cs="Arial"/>
          <w:b/>
          <w:szCs w:val="22"/>
        </w:rPr>
        <w:t xml:space="preserve"> património imaterial da </w:t>
      </w:r>
      <w:r w:rsidR="002950B6" w:rsidRPr="00E67F15">
        <w:rPr>
          <w:rFonts w:asciiTheme="minorHAnsi" w:hAnsiTheme="minorHAnsi" w:cs="Arial"/>
          <w:b/>
          <w:szCs w:val="22"/>
        </w:rPr>
        <w:t>H</w:t>
      </w:r>
      <w:r w:rsidR="00D5482B" w:rsidRPr="00E67F15">
        <w:rPr>
          <w:rFonts w:asciiTheme="minorHAnsi" w:hAnsiTheme="minorHAnsi" w:cs="Arial"/>
          <w:b/>
          <w:szCs w:val="22"/>
        </w:rPr>
        <w:t>umanidade</w:t>
      </w:r>
      <w:r w:rsidR="002950B6" w:rsidRPr="00E67F15">
        <w:rPr>
          <w:rFonts w:asciiTheme="minorHAnsi" w:hAnsiTheme="minorHAnsi" w:cs="Arial"/>
          <w:b/>
          <w:szCs w:val="22"/>
        </w:rPr>
        <w:t>,</w:t>
      </w:r>
      <w:r w:rsidR="00D5482B" w:rsidRPr="00E67F15">
        <w:rPr>
          <w:rFonts w:asciiTheme="minorHAnsi" w:hAnsiTheme="minorHAnsi" w:cs="Arial"/>
          <w:b/>
          <w:szCs w:val="22"/>
        </w:rPr>
        <w:t xml:space="preserve"> </w:t>
      </w:r>
      <w:r w:rsidR="00576DAC">
        <w:rPr>
          <w:rFonts w:asciiTheme="minorHAnsi" w:hAnsiTheme="minorHAnsi" w:cs="Arial"/>
          <w:b/>
          <w:szCs w:val="22"/>
        </w:rPr>
        <w:t>devido a alguns</w:t>
      </w:r>
      <w:r w:rsidR="00576DAC" w:rsidRPr="00E67F15">
        <w:rPr>
          <w:rFonts w:asciiTheme="minorHAnsi" w:hAnsiTheme="minorHAnsi" w:cs="Arial"/>
          <w:b/>
          <w:szCs w:val="22"/>
        </w:rPr>
        <w:t xml:space="preserve"> </w:t>
      </w:r>
      <w:r w:rsidR="00D5482B" w:rsidRPr="00E67F15">
        <w:rPr>
          <w:rFonts w:asciiTheme="minorHAnsi" w:hAnsiTheme="minorHAnsi" w:cs="Arial"/>
          <w:b/>
          <w:szCs w:val="22"/>
        </w:rPr>
        <w:t>fatores</w:t>
      </w:r>
      <w:r w:rsidR="00576DAC">
        <w:rPr>
          <w:rFonts w:asciiTheme="minorHAnsi" w:hAnsiTheme="minorHAnsi" w:cs="Arial"/>
          <w:b/>
          <w:szCs w:val="22"/>
        </w:rPr>
        <w:t xml:space="preserve">, entre os quais se destacam aa </w:t>
      </w:r>
      <w:r w:rsidR="00D5482B" w:rsidRPr="00E67F15">
        <w:rPr>
          <w:rFonts w:asciiTheme="minorHAnsi" w:hAnsiTheme="minorHAnsi" w:cs="Arial"/>
          <w:b/>
          <w:szCs w:val="22"/>
        </w:rPr>
        <w:t xml:space="preserve">abrangência geográfica e a diversidade cultural dos povos mediterrânicos, a biodiversidade e a utilização de alimentos locais resultado da utilização ecológica do ambiente envolvente. O Índice de Adesão à Dieta Mediterrânica resulta do quociente entre a percentagem de energia proveniente de grupos de alimentos tipicamente mediterrânicos </w:t>
      </w:r>
      <w:r w:rsidR="00576DAC">
        <w:rPr>
          <w:rFonts w:asciiTheme="minorHAnsi" w:hAnsiTheme="minorHAnsi" w:cs="Arial"/>
          <w:b/>
          <w:szCs w:val="22"/>
        </w:rPr>
        <w:t>e a</w:t>
      </w:r>
      <w:r w:rsidR="00576DAC" w:rsidRPr="00E67F15">
        <w:rPr>
          <w:rFonts w:asciiTheme="minorHAnsi" w:hAnsiTheme="minorHAnsi" w:cs="Arial"/>
          <w:b/>
          <w:szCs w:val="22"/>
        </w:rPr>
        <w:t xml:space="preserve"> </w:t>
      </w:r>
      <w:r w:rsidR="00D5482B" w:rsidRPr="00E67F15">
        <w:rPr>
          <w:rFonts w:asciiTheme="minorHAnsi" w:hAnsiTheme="minorHAnsi" w:cs="Arial"/>
          <w:b/>
          <w:szCs w:val="22"/>
        </w:rPr>
        <w:t xml:space="preserve">percentagem de energia fornecida por grupos de alimentos </w:t>
      </w:r>
      <w:r w:rsidR="00537FD6">
        <w:rPr>
          <w:rFonts w:asciiTheme="minorHAnsi" w:hAnsiTheme="minorHAnsi" w:cs="Arial"/>
          <w:b/>
          <w:szCs w:val="22"/>
        </w:rPr>
        <w:t>denominados</w:t>
      </w:r>
      <w:r w:rsidR="00D5482B" w:rsidRPr="00E67F15">
        <w:rPr>
          <w:rFonts w:asciiTheme="minorHAnsi" w:hAnsiTheme="minorHAnsi" w:cs="Arial"/>
          <w:b/>
          <w:szCs w:val="22"/>
        </w:rPr>
        <w:t xml:space="preserve"> não mediterrânicos. Um índice superior a 1 revela uma predominância de calorias provenientes de produtos ditos mediterrânicos. Assim, quanto maior for o índice, mais o padrão das disponibilidades alimentares se aproxima do ideal do padrão alimentar mediterrânico.</w:t>
      </w:r>
    </w:p>
    <w:p w14:paraId="26C74D4A" w14:textId="77777777" w:rsidR="00582170" w:rsidRPr="00E67F15" w:rsidRDefault="00582170" w:rsidP="00E67F15">
      <w:pPr>
        <w:spacing w:after="0"/>
        <w:jc w:val="both"/>
        <w:rPr>
          <w:rFonts w:asciiTheme="minorHAnsi" w:hAnsiTheme="minorHAnsi" w:cs="Arial"/>
          <w:b/>
          <w:color w:val="000000" w:themeColor="text1"/>
          <w:szCs w:val="22"/>
        </w:rPr>
      </w:pPr>
      <w:r w:rsidRPr="00E67F15">
        <w:rPr>
          <w:rFonts w:asciiTheme="minorHAnsi" w:hAnsiTheme="minorHAnsi" w:cs="Arial"/>
          <w:b/>
          <w:szCs w:val="22"/>
        </w:rPr>
        <w:t xml:space="preserve">Analisa com </w:t>
      </w:r>
      <w:r w:rsidR="004935B7" w:rsidRPr="00E67F15">
        <w:rPr>
          <w:rFonts w:asciiTheme="minorHAnsi" w:hAnsiTheme="minorHAnsi" w:cs="Arial"/>
          <w:b/>
          <w:szCs w:val="22"/>
        </w:rPr>
        <w:t>atenção</w:t>
      </w:r>
      <w:r w:rsidRPr="00E67F15">
        <w:rPr>
          <w:rFonts w:asciiTheme="minorHAnsi" w:hAnsiTheme="minorHAnsi" w:cs="Arial"/>
          <w:b/>
          <w:szCs w:val="22"/>
        </w:rPr>
        <w:t xml:space="preserve"> os gráficos </w:t>
      </w:r>
      <w:r w:rsidR="004935B7" w:rsidRPr="00E67F15">
        <w:rPr>
          <w:rFonts w:asciiTheme="minorHAnsi" w:hAnsiTheme="minorHAnsi" w:cs="Arial"/>
          <w:b/>
          <w:szCs w:val="22"/>
        </w:rPr>
        <w:t>seguintes</w:t>
      </w:r>
      <w:r w:rsidRPr="00E67F15">
        <w:rPr>
          <w:rFonts w:asciiTheme="minorHAnsi" w:hAnsiTheme="minorHAnsi" w:cs="Arial"/>
          <w:b/>
          <w:szCs w:val="22"/>
        </w:rPr>
        <w:t xml:space="preserve"> e responde </w:t>
      </w:r>
      <w:r w:rsidR="004935B7" w:rsidRPr="00E67F15">
        <w:rPr>
          <w:rFonts w:asciiTheme="minorHAnsi" w:hAnsiTheme="minorHAnsi" w:cs="Arial"/>
          <w:b/>
          <w:szCs w:val="22"/>
        </w:rPr>
        <w:t>às</w:t>
      </w:r>
      <w:r w:rsidRPr="00E67F15">
        <w:rPr>
          <w:rFonts w:asciiTheme="minorHAnsi" w:hAnsiTheme="minorHAnsi" w:cs="Arial"/>
          <w:b/>
          <w:szCs w:val="22"/>
        </w:rPr>
        <w:t xml:space="preserve"> questões.</w:t>
      </w:r>
    </w:p>
    <w:p w14:paraId="46ECE0F5" w14:textId="174949D0" w:rsidR="00582170" w:rsidRPr="00583FFA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Cs w:val="22"/>
        </w:rPr>
      </w:pPr>
      <w:r w:rsidRPr="005C6A31">
        <w:rPr>
          <w:rFonts w:asciiTheme="minorHAnsi" w:hAnsiTheme="minorHAnsi" w:cs="Arial"/>
          <w:noProof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1A1763E" wp14:editId="21A64EA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5750" cy="238125"/>
                <wp:effectExtent l="0" t="0" r="0" b="9525"/>
                <wp:wrapNone/>
                <wp:docPr id="28" name="Caixa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658EC8" w14:textId="77777777" w:rsidR="005C6A31" w:rsidRPr="00A67443" w:rsidRDefault="005C6A31" w:rsidP="005C6A31">
                            <w:pPr>
                              <w:jc w:val="center"/>
                              <w:rPr>
                                <w:rFonts w:cs="Arial"/>
                                <w:noProof/>
                                <w:color w:val="FFFFFF" w:themeColor="background1"/>
                              </w:rPr>
                            </w:pPr>
                            <w:r w:rsidRPr="00A67443">
                              <w:rPr>
                                <w:rFonts w:asciiTheme="minorHAnsi" w:hAnsiTheme="minorHAnsi" w:cs="Arial"/>
                                <w:b/>
                                <w:color w:val="FFFFFF" w:themeColor="background1"/>
                                <w:szCs w:val="2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1763E" id="Caixa de texto 28" o:spid="_x0000_s1030" type="#_x0000_t202" style="position:absolute;left:0;text-align:left;margin-left:0;margin-top:-.05pt;width:22.5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" fillcolor="gray [1629]" stroked="f" strokeweight=".5pt">
                <v:textbox>
                  <w:txbxContent>
                    <w:p w14:paraId="72658EC8" w14:textId="77777777" w:rsidR="005C6A31" w:rsidRPr="00A67443" w:rsidRDefault="005C6A31" w:rsidP="005C6A31">
                      <w:pPr>
                        <w:jc w:val="center"/>
                        <w:rPr>
                          <w:rFonts w:cs="Arial"/>
                          <w:noProof/>
                          <w:color w:val="FFFFFF" w:themeColor="background1"/>
                        </w:rPr>
                      </w:pPr>
                      <w:r w:rsidRPr="00A67443">
                        <w:rPr>
                          <w:rFonts w:asciiTheme="minorHAnsi" w:hAnsiTheme="minorHAnsi" w:cs="Arial"/>
                          <w:b/>
                          <w:color w:val="FFFFFF" w:themeColor="background1"/>
                          <w:szCs w:val="2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5C6A31">
        <w:rPr>
          <w:rFonts w:asciiTheme="minorHAnsi" w:hAnsiTheme="minorHAnsi" w:cs="Arial"/>
          <w:noProof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B3FE3B" wp14:editId="04254B39">
                <wp:simplePos x="0" y="0"/>
                <wp:positionH relativeFrom="column">
                  <wp:posOffset>3273425</wp:posOffset>
                </wp:positionH>
                <wp:positionV relativeFrom="paragraph">
                  <wp:posOffset>44450</wp:posOffset>
                </wp:positionV>
                <wp:extent cx="285750" cy="238125"/>
                <wp:effectExtent l="0" t="0" r="0" b="9525"/>
                <wp:wrapNone/>
                <wp:docPr id="29" name="Caixa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2388F1" w14:textId="77777777" w:rsidR="005C6A31" w:rsidRPr="00A67443" w:rsidRDefault="005C6A31" w:rsidP="005C6A31">
                            <w:pPr>
                              <w:jc w:val="center"/>
                              <w:rPr>
                                <w:rFonts w:cs="Arial"/>
                                <w:noProof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color w:val="FFFFFF" w:themeColor="background1"/>
                                <w:szCs w:val="2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3FE3B" id="Caixa de texto 29" o:spid="_x0000_s1031" type="#_x0000_t202" style="position:absolute;left:0;text-align:left;margin-left:257.75pt;margin-top:3.5pt;width:22.5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" fillcolor="gray [1629]" stroked="f" strokeweight=".5pt">
                <v:textbox>
                  <w:txbxContent>
                    <w:p w14:paraId="3D2388F1" w14:textId="77777777" w:rsidR="005C6A31" w:rsidRPr="00A67443" w:rsidRDefault="005C6A31" w:rsidP="005C6A31">
                      <w:pPr>
                        <w:jc w:val="center"/>
                        <w:rPr>
                          <w:rFonts w:cs="Arial"/>
                          <w:noProof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color w:val="FFFFFF" w:themeColor="background1"/>
                          <w:szCs w:val="2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087EDF04" w14:textId="018C8EFE" w:rsidR="00582170" w:rsidRPr="00583FFA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87936" behindDoc="1" locked="0" layoutInCell="1" allowOverlap="1" wp14:anchorId="5DD0921A" wp14:editId="25C36D4D">
            <wp:simplePos x="0" y="0"/>
            <wp:positionH relativeFrom="column">
              <wp:posOffset>331470</wp:posOffset>
            </wp:positionH>
            <wp:positionV relativeFrom="paragraph">
              <wp:posOffset>27940</wp:posOffset>
            </wp:positionV>
            <wp:extent cx="2766140" cy="2124000"/>
            <wp:effectExtent l="0" t="0" r="0" b="0"/>
            <wp:wrapNone/>
            <wp:docPr id="25" name="Imagem 25" descr="C:\Users\acduarte\AppData\Local\Microsoft\Windows\Temporary Internet Files\Content.Word\U3P12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duarte\AppData\Local\Microsoft\Windows\Temporary Internet Files\Content.Word\U3P12H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140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88960" behindDoc="1" locked="0" layoutInCell="1" allowOverlap="1" wp14:anchorId="5451FA8E" wp14:editId="5544E12A">
            <wp:simplePos x="0" y="0"/>
            <wp:positionH relativeFrom="column">
              <wp:posOffset>3608070</wp:posOffset>
            </wp:positionH>
            <wp:positionV relativeFrom="paragraph">
              <wp:posOffset>27940</wp:posOffset>
            </wp:positionV>
            <wp:extent cx="2676106" cy="2160000"/>
            <wp:effectExtent l="0" t="0" r="0" b="0"/>
            <wp:wrapNone/>
            <wp:docPr id="27" name="Imagem 27" descr="C:\Users\acduarte\AppData\Local\Microsoft\Windows\Temporary Internet Files\Content.Word\U3P12H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cduarte\AppData\Local\Microsoft\Windows\Temporary Internet Files\Content.Word\U3P12H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10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170" w:rsidRPr="00583FFA">
        <w:rPr>
          <w:rFonts w:asciiTheme="minorHAnsi" w:hAnsiTheme="minorHAnsi" w:cs="Arial"/>
          <w:szCs w:val="22"/>
        </w:rPr>
        <w:tab/>
      </w:r>
      <w:r w:rsidR="00582170" w:rsidRPr="00583FFA">
        <w:rPr>
          <w:rFonts w:asciiTheme="minorHAnsi" w:hAnsiTheme="minorHAnsi" w:cs="Arial"/>
          <w:szCs w:val="22"/>
        </w:rPr>
        <w:tab/>
      </w:r>
      <w:r w:rsidR="00582170" w:rsidRPr="00583FFA">
        <w:rPr>
          <w:rFonts w:asciiTheme="minorHAnsi" w:hAnsiTheme="minorHAnsi" w:cs="Arial"/>
          <w:szCs w:val="22"/>
        </w:rPr>
        <w:tab/>
      </w:r>
      <w:r>
        <w:rPr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6149FE77" wp14:editId="4E7ED8F4">
            <wp:simplePos x="0" y="0"/>
            <wp:positionH relativeFrom="column">
              <wp:posOffset>1350645</wp:posOffset>
            </wp:positionH>
            <wp:positionV relativeFrom="paragraph">
              <wp:posOffset>-8101965</wp:posOffset>
            </wp:positionV>
            <wp:extent cx="2667000" cy="2047875"/>
            <wp:effectExtent l="0" t="0" r="0" b="9525"/>
            <wp:wrapNone/>
            <wp:docPr id="22" name="Imagem 22" descr="C:\Users\acduarte\AppData\Local\Microsoft\Windows\Temporary Internet Files\Content.Word\U3P12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duarte\AppData\Local\Microsoft\Windows\Temporary Internet Files\Content.Word\U3P12H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170" w:rsidRPr="00583FFA">
        <w:rPr>
          <w:rFonts w:asciiTheme="minorHAnsi" w:hAnsiTheme="minorHAnsi" w:cs="Arial"/>
          <w:szCs w:val="22"/>
        </w:rPr>
        <w:tab/>
      </w:r>
      <w:r w:rsidR="00582170" w:rsidRPr="00583FFA">
        <w:rPr>
          <w:rFonts w:asciiTheme="minorHAnsi" w:hAnsiTheme="minorHAnsi" w:cs="Arial"/>
          <w:szCs w:val="22"/>
        </w:rPr>
        <w:tab/>
      </w:r>
      <w:r w:rsidR="00582170" w:rsidRPr="00583FFA">
        <w:rPr>
          <w:rFonts w:asciiTheme="minorHAnsi" w:hAnsiTheme="minorHAnsi" w:cs="Arial"/>
          <w:szCs w:val="22"/>
        </w:rPr>
        <w:tab/>
      </w:r>
      <w:r w:rsidR="00582170" w:rsidRPr="00583FFA">
        <w:rPr>
          <w:rFonts w:asciiTheme="minorHAnsi" w:hAnsiTheme="minorHAnsi" w:cs="Arial"/>
          <w:szCs w:val="22"/>
        </w:rPr>
        <w:tab/>
      </w:r>
    </w:p>
    <w:p w14:paraId="063E3EED" w14:textId="07E626AF" w:rsidR="00582170" w:rsidRPr="00583FFA" w:rsidRDefault="00582170" w:rsidP="00582170">
      <w:pPr>
        <w:tabs>
          <w:tab w:val="left" w:pos="993"/>
        </w:tabs>
        <w:spacing w:after="120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szCs w:val="22"/>
        </w:rPr>
        <w:tab/>
      </w:r>
      <w:r w:rsidRPr="00583FFA">
        <w:rPr>
          <w:rFonts w:asciiTheme="minorHAnsi" w:hAnsiTheme="minorHAnsi" w:cs="Arial"/>
          <w:szCs w:val="22"/>
        </w:rPr>
        <w:tab/>
      </w:r>
    </w:p>
    <w:p w14:paraId="3EFECB4E" w14:textId="3F5FC079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4FCA48E0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1E5A958A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142792A5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4D3190AB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0187C9F7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515BB40A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4616BD06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715E68DE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23ABDF05" w14:textId="77777777" w:rsidR="005C6A31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</w:p>
    <w:p w14:paraId="1D00AC7E" w14:textId="1EFC41BC" w:rsidR="00582170" w:rsidRPr="00583FFA" w:rsidRDefault="005C6A31" w:rsidP="00582170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 w:val="20"/>
          <w:szCs w:val="22"/>
        </w:rPr>
      </w:pPr>
      <w:r w:rsidRPr="005C6A31">
        <w:rPr>
          <w:rFonts w:asciiTheme="minorHAnsi" w:hAnsiTheme="minorHAnsi" w:cs="Arial"/>
          <w:b/>
          <w:sz w:val="20"/>
          <w:szCs w:val="22"/>
        </w:rPr>
        <w:t>G</w:t>
      </w:r>
      <w:r w:rsidR="00582170" w:rsidRPr="005C6A31">
        <w:rPr>
          <w:rFonts w:asciiTheme="minorHAnsi" w:hAnsiTheme="minorHAnsi" w:cs="Arial"/>
          <w:b/>
          <w:sz w:val="20"/>
          <w:szCs w:val="22"/>
        </w:rPr>
        <w:t xml:space="preserve">ráfico </w:t>
      </w:r>
      <w:r w:rsidR="00E63401" w:rsidRPr="005C6A31">
        <w:rPr>
          <w:rFonts w:asciiTheme="minorHAnsi" w:hAnsiTheme="minorHAnsi" w:cs="Arial"/>
          <w:b/>
          <w:sz w:val="20"/>
          <w:szCs w:val="22"/>
        </w:rPr>
        <w:t>A</w:t>
      </w:r>
      <w:r>
        <w:rPr>
          <w:rFonts w:asciiTheme="minorHAnsi" w:hAnsiTheme="minorHAnsi" w:cs="Arial"/>
          <w:b/>
          <w:sz w:val="20"/>
          <w:szCs w:val="22"/>
        </w:rPr>
        <w:t>:</w:t>
      </w:r>
      <w:r w:rsidR="00582170" w:rsidRPr="00583FFA">
        <w:rPr>
          <w:rFonts w:asciiTheme="minorHAnsi" w:hAnsiTheme="minorHAnsi" w:cs="Arial"/>
          <w:sz w:val="20"/>
          <w:szCs w:val="22"/>
        </w:rPr>
        <w:t xml:space="preserve"> índice de adesão à dieta mediterrânic</w:t>
      </w:r>
      <w:r w:rsidR="006F7AE1" w:rsidRPr="00583FFA">
        <w:rPr>
          <w:rFonts w:asciiTheme="minorHAnsi" w:hAnsiTheme="minorHAnsi" w:cs="Arial"/>
          <w:sz w:val="20"/>
          <w:szCs w:val="22"/>
        </w:rPr>
        <w:t xml:space="preserve">a de Portugal. </w:t>
      </w:r>
      <w:r w:rsidRPr="005C6A31">
        <w:rPr>
          <w:rFonts w:asciiTheme="minorHAnsi" w:hAnsiTheme="minorHAnsi" w:cs="Arial"/>
          <w:b/>
          <w:sz w:val="20"/>
          <w:szCs w:val="22"/>
        </w:rPr>
        <w:t>G</w:t>
      </w:r>
      <w:r w:rsidR="006F7AE1" w:rsidRPr="005C6A31">
        <w:rPr>
          <w:rFonts w:asciiTheme="minorHAnsi" w:hAnsiTheme="minorHAnsi" w:cs="Arial"/>
          <w:b/>
          <w:sz w:val="20"/>
          <w:szCs w:val="22"/>
        </w:rPr>
        <w:t>ráfico</w:t>
      </w:r>
      <w:r w:rsidR="00E63401" w:rsidRPr="005C6A31">
        <w:rPr>
          <w:rFonts w:asciiTheme="minorHAnsi" w:hAnsiTheme="minorHAnsi" w:cs="Arial"/>
          <w:b/>
          <w:sz w:val="20"/>
          <w:szCs w:val="22"/>
        </w:rPr>
        <w:t xml:space="preserve"> B</w:t>
      </w:r>
      <w:r w:rsidRPr="005C6A31">
        <w:rPr>
          <w:rFonts w:asciiTheme="minorHAnsi" w:hAnsiTheme="minorHAnsi" w:cs="Arial"/>
          <w:b/>
          <w:sz w:val="20"/>
          <w:szCs w:val="22"/>
        </w:rPr>
        <w:t>:</w:t>
      </w:r>
      <w:r>
        <w:rPr>
          <w:rFonts w:asciiTheme="minorHAnsi" w:hAnsiTheme="minorHAnsi" w:cs="Arial"/>
          <w:sz w:val="20"/>
          <w:szCs w:val="22"/>
        </w:rPr>
        <w:t xml:space="preserve"> </w:t>
      </w:r>
      <w:r w:rsidR="00582170" w:rsidRPr="00583FFA">
        <w:rPr>
          <w:rFonts w:asciiTheme="minorHAnsi" w:hAnsiTheme="minorHAnsi" w:cs="Arial"/>
          <w:sz w:val="20"/>
          <w:szCs w:val="22"/>
        </w:rPr>
        <w:t xml:space="preserve">índice de adesão dos povos europeus à dieta mediterrânica. </w:t>
      </w:r>
    </w:p>
    <w:p w14:paraId="3DE61F90" w14:textId="77777777" w:rsidR="002950B6" w:rsidRPr="00583FFA" w:rsidRDefault="002950B6" w:rsidP="002950B6">
      <w:pPr>
        <w:pStyle w:val="PargrafodaLista"/>
        <w:tabs>
          <w:tab w:val="left" w:pos="993"/>
        </w:tabs>
        <w:spacing w:after="120"/>
        <w:ind w:left="360"/>
        <w:jc w:val="right"/>
        <w:rPr>
          <w:rFonts w:asciiTheme="minorHAnsi" w:hAnsiTheme="minorHAnsi" w:cs="Arial"/>
          <w:color w:val="000000" w:themeColor="text1"/>
          <w:sz w:val="20"/>
          <w:szCs w:val="22"/>
        </w:rPr>
      </w:pPr>
      <w:r w:rsidRPr="00E67F15">
        <w:rPr>
          <w:rFonts w:asciiTheme="minorHAnsi" w:hAnsiTheme="minorHAnsi" w:cs="Arial"/>
          <w:i/>
          <w:color w:val="000000" w:themeColor="text1"/>
          <w:sz w:val="20"/>
          <w:szCs w:val="22"/>
        </w:rPr>
        <w:t>Balança Alimentar Portuguesa 2008-2012</w:t>
      </w:r>
      <w:r w:rsidRPr="00583FFA">
        <w:rPr>
          <w:rFonts w:asciiTheme="minorHAnsi" w:hAnsiTheme="minorHAnsi" w:cs="Arial"/>
          <w:color w:val="000000" w:themeColor="text1"/>
          <w:sz w:val="20"/>
          <w:szCs w:val="22"/>
        </w:rPr>
        <w:t>, INE 02/04/2014</w:t>
      </w:r>
      <w:r>
        <w:rPr>
          <w:rFonts w:asciiTheme="minorHAnsi" w:hAnsiTheme="minorHAnsi" w:cs="Arial"/>
          <w:color w:val="000000" w:themeColor="text1"/>
          <w:sz w:val="20"/>
          <w:szCs w:val="22"/>
        </w:rPr>
        <w:t xml:space="preserve"> (adaptado)</w:t>
      </w:r>
    </w:p>
    <w:p w14:paraId="40559D39" w14:textId="77777777" w:rsidR="00D5482B" w:rsidRPr="00E63401" w:rsidRDefault="00E63401" w:rsidP="00E63401">
      <w:pPr>
        <w:jc w:val="both"/>
        <w:rPr>
          <w:rFonts w:asciiTheme="minorHAnsi" w:hAnsiTheme="minorHAnsi" w:cs="Arial"/>
          <w:color w:val="000000" w:themeColor="text1"/>
          <w:szCs w:val="22"/>
        </w:rPr>
      </w:pPr>
      <w:r w:rsidRPr="00E63401">
        <w:rPr>
          <w:rFonts w:asciiTheme="minorHAnsi" w:hAnsiTheme="minorHAnsi" w:cs="Arial"/>
          <w:b/>
          <w:color w:val="000000" w:themeColor="text1"/>
          <w:szCs w:val="22"/>
        </w:rPr>
        <w:t>3.1</w:t>
      </w:r>
      <w:r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 xml:space="preserve">Descreve a evolução do índice </w:t>
      </w:r>
      <w:r w:rsidR="004935B7" w:rsidRPr="00E63401">
        <w:rPr>
          <w:rFonts w:asciiTheme="minorHAnsi" w:hAnsiTheme="minorHAnsi" w:cs="Arial"/>
          <w:color w:val="000000" w:themeColor="text1"/>
          <w:szCs w:val="22"/>
        </w:rPr>
        <w:t xml:space="preserve">de adesão à dieta mediterrânica 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>entre 1990 e 2012.</w:t>
      </w:r>
    </w:p>
    <w:p w14:paraId="2F7D593E" w14:textId="71EAE71A" w:rsidR="00582170" w:rsidRDefault="00526BE8" w:rsidP="00582170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234885CB" w14:textId="0B581BA6" w:rsidR="00526BE8" w:rsidRDefault="00526BE8" w:rsidP="00582170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4E296314" w14:textId="2E5FC975" w:rsidR="00526BE8" w:rsidRPr="00583FFA" w:rsidRDefault="00526BE8" w:rsidP="00582170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061EECA5" w14:textId="77777777" w:rsidR="00526BE8" w:rsidRDefault="00526BE8" w:rsidP="002E3697">
      <w:pPr>
        <w:spacing w:after="0" w:line="240" w:lineRule="auto"/>
        <w:jc w:val="both"/>
        <w:rPr>
          <w:rFonts w:asciiTheme="minorHAnsi" w:hAnsiTheme="minorHAnsi" w:cs="Arial"/>
          <w:color w:val="000000" w:themeColor="text1"/>
          <w:szCs w:val="22"/>
        </w:rPr>
      </w:pPr>
      <w:r>
        <w:rPr>
          <w:rFonts w:asciiTheme="minorHAnsi" w:hAnsiTheme="minorHAnsi" w:cs="Arial"/>
          <w:color w:val="000000" w:themeColor="text1"/>
          <w:szCs w:val="22"/>
        </w:rPr>
        <w:br w:type="page"/>
      </w:r>
    </w:p>
    <w:p w14:paraId="1DD0D889" w14:textId="6C43F51B" w:rsidR="002E3697" w:rsidRDefault="00E63401" w:rsidP="002E3697">
      <w:pPr>
        <w:spacing w:after="0" w:line="240" w:lineRule="auto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E63401">
        <w:rPr>
          <w:rFonts w:asciiTheme="minorHAnsi" w:hAnsiTheme="minorHAnsi" w:cs="Arial"/>
          <w:b/>
          <w:color w:val="000000" w:themeColor="text1"/>
          <w:szCs w:val="22"/>
        </w:rPr>
        <w:lastRenderedPageBreak/>
        <w:t>3.2</w:t>
      </w:r>
      <w:r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>Em 2006</w:t>
      </w:r>
      <w:r w:rsidR="00576DAC">
        <w:rPr>
          <w:rFonts w:asciiTheme="minorHAnsi" w:hAnsiTheme="minorHAnsi" w:cs="Arial"/>
          <w:color w:val="000000" w:themeColor="text1"/>
          <w:szCs w:val="22"/>
        </w:rPr>
        <w:t>,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 xml:space="preserve"> observa-se uma inflexão no gráfico. O que poderá </w:t>
      </w:r>
      <w:r w:rsidR="004935B7" w:rsidRPr="00E63401">
        <w:rPr>
          <w:rFonts w:asciiTheme="minorHAnsi" w:hAnsiTheme="minorHAnsi" w:cs="Arial"/>
          <w:color w:val="000000" w:themeColor="text1"/>
          <w:szCs w:val="22"/>
        </w:rPr>
        <w:t xml:space="preserve">ter 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>contribuído para essa inversão na evolução do índice?</w:t>
      </w:r>
    </w:p>
    <w:p w14:paraId="210FB382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72663B65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5701823C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6FEE0B0A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1A2A7745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23485CB8" w14:textId="77777777" w:rsidR="005D53C0" w:rsidRDefault="005D53C0" w:rsidP="002E3697">
      <w:pPr>
        <w:spacing w:after="0"/>
        <w:jc w:val="both"/>
        <w:rPr>
          <w:rFonts w:asciiTheme="minorHAnsi" w:hAnsiTheme="minorHAnsi" w:cs="Arial"/>
          <w:color w:val="000000" w:themeColor="text1"/>
          <w:szCs w:val="22"/>
        </w:rPr>
      </w:pPr>
    </w:p>
    <w:p w14:paraId="2A640F9F" w14:textId="1B31E933" w:rsidR="00D5482B" w:rsidRPr="00E63401" w:rsidRDefault="00E63401" w:rsidP="00E63401">
      <w:pPr>
        <w:jc w:val="both"/>
        <w:rPr>
          <w:rFonts w:asciiTheme="minorHAnsi" w:hAnsiTheme="minorHAnsi" w:cs="Arial"/>
          <w:color w:val="000000" w:themeColor="text1"/>
          <w:szCs w:val="22"/>
        </w:rPr>
      </w:pPr>
      <w:r w:rsidRPr="00E63401">
        <w:rPr>
          <w:rFonts w:asciiTheme="minorHAnsi" w:hAnsiTheme="minorHAnsi" w:cs="Arial"/>
          <w:b/>
          <w:color w:val="000000" w:themeColor="text1"/>
          <w:szCs w:val="22"/>
        </w:rPr>
        <w:t>3.3</w:t>
      </w:r>
      <w:r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4935B7" w:rsidRPr="00E63401">
        <w:rPr>
          <w:rFonts w:asciiTheme="minorHAnsi" w:hAnsiTheme="minorHAnsi" w:cs="Arial"/>
          <w:color w:val="000000" w:themeColor="text1"/>
          <w:szCs w:val="22"/>
        </w:rPr>
        <w:t>Explica q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 xml:space="preserve">uais </w:t>
      </w:r>
      <w:r w:rsidR="0020414D" w:rsidRPr="00E63401">
        <w:rPr>
          <w:rFonts w:asciiTheme="minorHAnsi" w:hAnsiTheme="minorHAnsi" w:cs="Arial"/>
          <w:color w:val="000000" w:themeColor="text1"/>
          <w:szCs w:val="22"/>
        </w:rPr>
        <w:t xml:space="preserve">são 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 xml:space="preserve">as principais conclusões que </w:t>
      </w:r>
      <w:r w:rsidR="00576DAC">
        <w:rPr>
          <w:rFonts w:asciiTheme="minorHAnsi" w:hAnsiTheme="minorHAnsi" w:cs="Arial"/>
          <w:color w:val="000000" w:themeColor="text1"/>
          <w:szCs w:val="22"/>
        </w:rPr>
        <w:t>podes retirar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4935B7" w:rsidRPr="00E63401">
        <w:rPr>
          <w:rFonts w:asciiTheme="minorHAnsi" w:hAnsiTheme="minorHAnsi" w:cs="Arial"/>
          <w:color w:val="000000" w:themeColor="text1"/>
          <w:szCs w:val="22"/>
        </w:rPr>
        <w:t xml:space="preserve">da análise </w:t>
      </w:r>
      <w:r w:rsidR="00003B6D" w:rsidRPr="00E63401">
        <w:rPr>
          <w:rFonts w:asciiTheme="minorHAnsi" w:hAnsiTheme="minorHAnsi" w:cs="Arial"/>
          <w:color w:val="000000" w:themeColor="text1"/>
          <w:szCs w:val="22"/>
        </w:rPr>
        <w:t>do</w:t>
      </w:r>
      <w:r w:rsidR="00D5482B" w:rsidRPr="00E63401">
        <w:rPr>
          <w:rFonts w:asciiTheme="minorHAnsi" w:hAnsiTheme="minorHAnsi" w:cs="Arial"/>
          <w:color w:val="000000" w:themeColor="text1"/>
          <w:szCs w:val="22"/>
        </w:rPr>
        <w:t xml:space="preserve"> gráfico</w:t>
      </w:r>
      <w:r w:rsidR="005C6A31"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576DAC">
        <w:rPr>
          <w:rFonts w:asciiTheme="minorHAnsi" w:hAnsiTheme="minorHAnsi" w:cs="Arial"/>
          <w:color w:val="000000" w:themeColor="text1"/>
          <w:szCs w:val="22"/>
        </w:rPr>
        <w:t>B</w:t>
      </w:r>
      <w:r w:rsidR="00003B6D" w:rsidRPr="00E63401">
        <w:rPr>
          <w:rFonts w:asciiTheme="minorHAnsi" w:hAnsiTheme="minorHAnsi" w:cs="Arial"/>
          <w:color w:val="000000" w:themeColor="text1"/>
          <w:szCs w:val="22"/>
        </w:rPr>
        <w:t xml:space="preserve">, no qual se compara a adesão de diferentes </w:t>
      </w:r>
      <w:r w:rsidR="00537FD6">
        <w:rPr>
          <w:rFonts w:asciiTheme="minorHAnsi" w:hAnsiTheme="minorHAnsi" w:cs="Arial"/>
          <w:color w:val="000000" w:themeColor="text1"/>
          <w:szCs w:val="22"/>
        </w:rPr>
        <w:t>povos europeus</w:t>
      </w:r>
      <w:r w:rsidR="00003B6D" w:rsidRPr="00E63401">
        <w:rPr>
          <w:rFonts w:asciiTheme="minorHAnsi" w:hAnsiTheme="minorHAnsi" w:cs="Arial"/>
          <w:color w:val="000000" w:themeColor="text1"/>
          <w:szCs w:val="22"/>
        </w:rPr>
        <w:t xml:space="preserve"> à dieta mediterrânica.</w:t>
      </w:r>
    </w:p>
    <w:p w14:paraId="6A2E56A0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0EBE19AF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2DEC1515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54F19D8B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5435D24F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2FD2015C" w14:textId="77777777" w:rsidR="00526BE8" w:rsidRDefault="00526BE8" w:rsidP="00E63401">
      <w:pPr>
        <w:pStyle w:val="PargrafodaLista"/>
        <w:ind w:left="360" w:hanging="360"/>
        <w:jc w:val="both"/>
        <w:rPr>
          <w:rFonts w:asciiTheme="minorHAnsi" w:hAnsiTheme="minorHAnsi" w:cs="Arial"/>
          <w:b/>
          <w:color w:val="000000" w:themeColor="text1"/>
          <w:szCs w:val="22"/>
        </w:rPr>
      </w:pPr>
    </w:p>
    <w:p w14:paraId="41040E69" w14:textId="77777777" w:rsidR="004935B7" w:rsidRPr="00583FFA" w:rsidRDefault="00E63401" w:rsidP="00E63401">
      <w:pPr>
        <w:pStyle w:val="PargrafodaLista"/>
        <w:ind w:left="360" w:hanging="360"/>
        <w:jc w:val="both"/>
        <w:rPr>
          <w:rFonts w:asciiTheme="minorHAnsi" w:hAnsiTheme="minorHAnsi" w:cs="Arial"/>
          <w:color w:val="FF0000"/>
          <w:szCs w:val="22"/>
        </w:rPr>
      </w:pPr>
      <w:r>
        <w:rPr>
          <w:rFonts w:asciiTheme="minorHAnsi" w:hAnsiTheme="minorHAnsi" w:cs="Arial"/>
          <w:b/>
          <w:color w:val="000000" w:themeColor="text1"/>
          <w:szCs w:val="22"/>
        </w:rPr>
        <w:t xml:space="preserve">4. </w:t>
      </w:r>
      <w:r w:rsidR="00F52F9C" w:rsidRPr="0020414D">
        <w:rPr>
          <w:rFonts w:asciiTheme="minorHAnsi" w:hAnsiTheme="minorHAnsi" w:cs="Arial"/>
          <w:b/>
          <w:color w:val="000000" w:themeColor="text1"/>
          <w:szCs w:val="22"/>
        </w:rPr>
        <w:t>A absorção dos nutrientes só é possível após a digestão das macromoléculas</w:t>
      </w:r>
      <w:r w:rsidR="00576DAC">
        <w:rPr>
          <w:rFonts w:asciiTheme="minorHAnsi" w:hAnsiTheme="minorHAnsi" w:cs="Arial"/>
          <w:b/>
          <w:color w:val="000000" w:themeColor="text1"/>
          <w:szCs w:val="22"/>
        </w:rPr>
        <w:t>,</w:t>
      </w:r>
      <w:r w:rsidR="00F52F9C" w:rsidRPr="0020414D">
        <w:rPr>
          <w:rFonts w:asciiTheme="minorHAnsi" w:hAnsiTheme="minorHAnsi" w:cs="Arial"/>
          <w:b/>
          <w:color w:val="000000" w:themeColor="text1"/>
          <w:szCs w:val="22"/>
        </w:rPr>
        <w:t xml:space="preserve"> que ocorre no processo digestivo</w:t>
      </w:r>
      <w:r w:rsidR="00F52F9C" w:rsidRPr="00583FFA">
        <w:rPr>
          <w:rFonts w:asciiTheme="minorHAnsi" w:hAnsiTheme="minorHAnsi" w:cs="Arial"/>
          <w:color w:val="000000" w:themeColor="text1"/>
          <w:szCs w:val="22"/>
        </w:rPr>
        <w:t>.</w:t>
      </w:r>
      <w:r w:rsidR="004935B7" w:rsidRPr="00583FFA">
        <w:rPr>
          <w:rFonts w:asciiTheme="minorHAnsi" w:hAnsiTheme="minorHAnsi" w:cs="Arial"/>
          <w:color w:val="000000" w:themeColor="text1"/>
          <w:szCs w:val="22"/>
        </w:rPr>
        <w:t xml:space="preserve"> </w:t>
      </w:r>
    </w:p>
    <w:p w14:paraId="53A9B739" w14:textId="7F3AE21A" w:rsidR="00F52F9C" w:rsidRPr="00E63401" w:rsidRDefault="00E63401" w:rsidP="00E63401">
      <w:pPr>
        <w:jc w:val="both"/>
        <w:rPr>
          <w:rFonts w:asciiTheme="minorHAnsi" w:hAnsiTheme="minorHAnsi" w:cs="Arial"/>
          <w:color w:val="FF0000"/>
          <w:szCs w:val="22"/>
        </w:rPr>
      </w:pPr>
      <w:r w:rsidRPr="00E63401">
        <w:rPr>
          <w:rFonts w:asciiTheme="minorHAnsi" w:hAnsiTheme="minorHAnsi" w:cs="Arial"/>
          <w:b/>
          <w:color w:val="000000" w:themeColor="text1"/>
          <w:szCs w:val="22"/>
        </w:rPr>
        <w:t>4.1</w:t>
      </w:r>
      <w:r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4935B7" w:rsidRPr="00E63401">
        <w:rPr>
          <w:rFonts w:asciiTheme="minorHAnsi" w:hAnsiTheme="minorHAnsi" w:cs="Arial"/>
          <w:color w:val="000000" w:themeColor="text1"/>
          <w:szCs w:val="22"/>
        </w:rPr>
        <w:t>Classifica as seguintes afirmações como verdadeiras (V) ou falsas (F),</w:t>
      </w:r>
      <w:r w:rsidR="004935B7" w:rsidRPr="00E63401">
        <w:rPr>
          <w:rFonts w:asciiTheme="minorHAnsi" w:hAnsiTheme="minorHAnsi" w:cs="Arial"/>
          <w:szCs w:val="22"/>
        </w:rPr>
        <w:t xml:space="preserve"> </w:t>
      </w:r>
      <w:r w:rsidR="00F52F9C" w:rsidRPr="00E63401">
        <w:rPr>
          <w:rFonts w:asciiTheme="minorHAnsi" w:hAnsiTheme="minorHAnsi" w:cs="Arial"/>
          <w:szCs w:val="22"/>
        </w:rPr>
        <w:t>tendo em conta os acontecimentos que ocorrem durante a digestão.</w:t>
      </w:r>
    </w:p>
    <w:p w14:paraId="30E6E0D2" w14:textId="77777777" w:rsidR="00F52F9C" w:rsidRPr="0020414D" w:rsidRDefault="0020414D" w:rsidP="0020414D">
      <w:pPr>
        <w:tabs>
          <w:tab w:val="left" w:pos="993"/>
        </w:tabs>
        <w:spacing w:after="0" w:line="240" w:lineRule="auto"/>
        <w:ind w:left="71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A)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A deglutição ocorre no esófago</w:t>
      </w:r>
      <w:r>
        <w:rPr>
          <w:rFonts w:asciiTheme="minorHAnsi" w:hAnsiTheme="minorHAnsi" w:cs="Arial"/>
          <w:color w:val="000000" w:themeColor="text1"/>
          <w:szCs w:val="22"/>
        </w:rPr>
        <w:t>.</w:t>
      </w:r>
    </w:p>
    <w:p w14:paraId="244BAD56" w14:textId="77777777" w:rsidR="00F52F9C" w:rsidRPr="0020414D" w:rsidRDefault="0020414D" w:rsidP="0020414D">
      <w:pPr>
        <w:tabs>
          <w:tab w:val="left" w:pos="993"/>
        </w:tabs>
        <w:spacing w:after="0" w:line="240" w:lineRule="auto"/>
        <w:ind w:left="71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(B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hAnsiTheme="minorHAnsi" w:cs="Arial"/>
          <w:color w:val="000000" w:themeColor="text1"/>
          <w:szCs w:val="22"/>
        </w:rPr>
        <w:t>O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s alimentos sofrem mastigação</w:t>
      </w:r>
      <w:r w:rsidRPr="0020414D">
        <w:rPr>
          <w:rFonts w:asciiTheme="minorHAnsi" w:hAnsiTheme="minorHAnsi" w:cs="Arial"/>
          <w:color w:val="000000" w:themeColor="text1"/>
          <w:szCs w:val="22"/>
        </w:rPr>
        <w:t xml:space="preserve"> </w:t>
      </w:r>
      <w:r>
        <w:rPr>
          <w:rFonts w:asciiTheme="minorHAnsi" w:hAnsiTheme="minorHAnsi" w:cs="Arial"/>
          <w:color w:val="000000" w:themeColor="text1"/>
          <w:szCs w:val="22"/>
        </w:rPr>
        <w:t>n</w:t>
      </w:r>
      <w:r w:rsidRPr="0020414D">
        <w:rPr>
          <w:rFonts w:asciiTheme="minorHAnsi" w:hAnsiTheme="minorHAnsi" w:cs="Arial"/>
          <w:color w:val="000000" w:themeColor="text1"/>
          <w:szCs w:val="22"/>
        </w:rPr>
        <w:t>a boca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.</w:t>
      </w:r>
    </w:p>
    <w:p w14:paraId="064575F1" w14:textId="77777777" w:rsidR="00F52F9C" w:rsidRPr="0020414D" w:rsidRDefault="0020414D" w:rsidP="0020414D">
      <w:pPr>
        <w:tabs>
          <w:tab w:val="left" w:pos="993"/>
        </w:tabs>
        <w:spacing w:after="0" w:line="240" w:lineRule="auto"/>
        <w:ind w:left="71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(C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O material resultante da mastigação e ação da sali</w:t>
      </w:r>
      <w:r>
        <w:rPr>
          <w:rFonts w:asciiTheme="minorHAnsi" w:hAnsiTheme="minorHAnsi" w:cs="Arial"/>
          <w:color w:val="000000" w:themeColor="text1"/>
          <w:szCs w:val="22"/>
        </w:rPr>
        <w:t>v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 xml:space="preserve">a chama-se </w:t>
      </w:r>
      <w:r>
        <w:rPr>
          <w:rFonts w:asciiTheme="minorHAnsi" w:hAnsiTheme="minorHAnsi" w:cs="Arial"/>
          <w:color w:val="000000" w:themeColor="text1"/>
          <w:szCs w:val="22"/>
        </w:rPr>
        <w:t>q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uimo</w:t>
      </w:r>
      <w:r>
        <w:rPr>
          <w:rFonts w:asciiTheme="minorHAnsi" w:hAnsiTheme="minorHAnsi" w:cs="Arial"/>
          <w:color w:val="000000" w:themeColor="text1"/>
          <w:szCs w:val="22"/>
        </w:rPr>
        <w:t>.</w:t>
      </w:r>
    </w:p>
    <w:p w14:paraId="31CA4CC8" w14:textId="77777777" w:rsidR="00F52F9C" w:rsidRPr="0020414D" w:rsidRDefault="0020414D" w:rsidP="0020414D">
      <w:pPr>
        <w:tabs>
          <w:tab w:val="left" w:pos="993"/>
        </w:tabs>
        <w:spacing w:after="0" w:line="240" w:lineRule="auto"/>
        <w:ind w:left="71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(D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 xml:space="preserve">A digestão </w:t>
      </w:r>
      <w:r>
        <w:rPr>
          <w:rFonts w:asciiTheme="minorHAnsi" w:hAnsiTheme="minorHAnsi" w:cs="Arial"/>
          <w:color w:val="000000" w:themeColor="text1"/>
          <w:szCs w:val="22"/>
        </w:rPr>
        <w:t>sob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 xml:space="preserve"> a ação de enzimas inicia-se na boca.</w:t>
      </w:r>
    </w:p>
    <w:p w14:paraId="38F07145" w14:textId="77777777" w:rsidR="00F52F9C" w:rsidRPr="0020414D" w:rsidRDefault="0020414D" w:rsidP="0020414D">
      <w:pPr>
        <w:tabs>
          <w:tab w:val="left" w:pos="993"/>
        </w:tabs>
        <w:spacing w:after="0" w:line="240" w:lineRule="auto"/>
        <w:ind w:left="71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(E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A amílase salivar é produzida nas glândulas parótidas.</w:t>
      </w:r>
    </w:p>
    <w:p w14:paraId="7B362B05" w14:textId="77777777" w:rsidR="00F52F9C" w:rsidRPr="0020414D" w:rsidRDefault="0020414D" w:rsidP="0020414D">
      <w:pPr>
        <w:tabs>
          <w:tab w:val="left" w:pos="993"/>
        </w:tabs>
        <w:spacing w:after="0" w:line="240" w:lineRule="auto"/>
        <w:ind w:left="71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(F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O bolo alimentar resulta da trituração e ação enzimática dos alimentos na boca.</w:t>
      </w:r>
    </w:p>
    <w:p w14:paraId="681D5F8B" w14:textId="77777777" w:rsidR="00F52F9C" w:rsidRPr="0020414D" w:rsidRDefault="0020414D" w:rsidP="0020414D">
      <w:pPr>
        <w:tabs>
          <w:tab w:val="left" w:pos="993"/>
        </w:tabs>
        <w:spacing w:after="0" w:line="240" w:lineRule="auto"/>
        <w:ind w:left="71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(G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No estômago, a digestão é e</w:t>
      </w:r>
      <w:r w:rsidR="00EB771E" w:rsidRPr="0020414D">
        <w:rPr>
          <w:rFonts w:asciiTheme="minorHAnsi" w:hAnsiTheme="minorHAnsi" w:cs="Arial"/>
          <w:color w:val="000000" w:themeColor="text1"/>
          <w:szCs w:val="22"/>
        </w:rPr>
        <w:t xml:space="preserve">xclusivamente química na qual intervêm 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enzimas digestivas.</w:t>
      </w:r>
    </w:p>
    <w:p w14:paraId="49E733BC" w14:textId="77777777" w:rsidR="00F52F9C" w:rsidRPr="0020414D" w:rsidRDefault="0020414D" w:rsidP="0020414D">
      <w:pPr>
        <w:tabs>
          <w:tab w:val="left" w:pos="993"/>
        </w:tabs>
        <w:spacing w:after="0" w:line="240" w:lineRule="auto"/>
        <w:ind w:left="71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(H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color w:val="000000" w:themeColor="text1"/>
          <w:szCs w:val="22"/>
        </w:rPr>
        <w:t>O duodeno é a parte inicial do intestino delgado onde ocorrem apenas movimentos peristálticos e formação da bílis.</w:t>
      </w:r>
    </w:p>
    <w:p w14:paraId="45B87DC7" w14:textId="77777777" w:rsidR="00F166C0" w:rsidRPr="00583FFA" w:rsidRDefault="00F166C0" w:rsidP="00F52F9C">
      <w:pPr>
        <w:pStyle w:val="PargrafodaLista"/>
        <w:tabs>
          <w:tab w:val="left" w:pos="993"/>
        </w:tabs>
        <w:spacing w:after="120"/>
        <w:ind w:left="1080"/>
        <w:jc w:val="both"/>
        <w:rPr>
          <w:rFonts w:asciiTheme="minorHAnsi" w:hAnsiTheme="minorHAnsi" w:cs="Arial"/>
          <w:color w:val="FF0000"/>
          <w:szCs w:val="22"/>
        </w:rPr>
      </w:pPr>
    </w:p>
    <w:p w14:paraId="51BE03E6" w14:textId="77777777" w:rsidR="00F52F9C" w:rsidRPr="00E63401" w:rsidRDefault="00E63401" w:rsidP="00E63401">
      <w:pPr>
        <w:jc w:val="both"/>
        <w:rPr>
          <w:rFonts w:asciiTheme="minorHAnsi" w:hAnsiTheme="minorHAnsi" w:cs="Arial"/>
          <w:b/>
          <w:color w:val="000000" w:themeColor="text1"/>
          <w:szCs w:val="22"/>
        </w:rPr>
      </w:pPr>
      <w:r>
        <w:rPr>
          <w:rFonts w:asciiTheme="minorHAnsi" w:hAnsiTheme="minorHAnsi" w:cs="Arial"/>
          <w:b/>
          <w:szCs w:val="22"/>
        </w:rPr>
        <w:t xml:space="preserve">5. </w:t>
      </w:r>
      <w:r w:rsidR="00F52F9C" w:rsidRPr="00E63401">
        <w:rPr>
          <w:rFonts w:asciiTheme="minorHAnsi" w:hAnsiTheme="minorHAnsi" w:cs="Arial"/>
          <w:b/>
          <w:szCs w:val="22"/>
        </w:rPr>
        <w:t xml:space="preserve">Relaciona as enzimas digestivas da coluna I e as funções indicadas na coluna II. As </w:t>
      </w:r>
      <w:r w:rsidR="004935B7" w:rsidRPr="00E63401">
        <w:rPr>
          <w:rFonts w:asciiTheme="minorHAnsi" w:hAnsiTheme="minorHAnsi" w:cs="Arial"/>
          <w:b/>
          <w:szCs w:val="22"/>
        </w:rPr>
        <w:t>enzimas da coluna I podem corresponder a mais do que um acontecimento</w:t>
      </w:r>
      <w:r w:rsidR="00F52F9C" w:rsidRPr="00E63401">
        <w:rPr>
          <w:rFonts w:asciiTheme="minorHAnsi" w:hAnsiTheme="minorHAnsi" w:cs="Arial"/>
          <w:b/>
          <w:szCs w:val="22"/>
        </w:rPr>
        <w:t xml:space="preserve"> da coluna I</w:t>
      </w:r>
      <w:r w:rsidR="004935B7" w:rsidRPr="00E63401">
        <w:rPr>
          <w:rFonts w:asciiTheme="minorHAnsi" w:hAnsiTheme="minorHAnsi" w:cs="Arial"/>
          <w:b/>
          <w:szCs w:val="22"/>
        </w:rPr>
        <w:t>I</w:t>
      </w:r>
      <w:r w:rsidR="00F52F9C" w:rsidRPr="00E63401">
        <w:rPr>
          <w:rFonts w:asciiTheme="minorHAnsi" w:hAnsiTheme="minorHAnsi" w:cs="Arial"/>
          <w:b/>
          <w:szCs w:val="22"/>
        </w:rPr>
        <w:t>.</w:t>
      </w:r>
    </w:p>
    <w:p w14:paraId="01A868C6" w14:textId="77777777" w:rsidR="00F52F9C" w:rsidRPr="00583FFA" w:rsidRDefault="00F52F9C" w:rsidP="00F52F9C">
      <w:pPr>
        <w:pStyle w:val="PargrafodaLista"/>
        <w:ind w:left="360"/>
        <w:jc w:val="both"/>
        <w:rPr>
          <w:rFonts w:asciiTheme="minorHAnsi" w:hAnsiTheme="minorHAnsi" w:cs="Arial"/>
          <w:color w:val="000000" w:themeColor="text1"/>
          <w:szCs w:val="22"/>
        </w:rPr>
      </w:pP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359"/>
        <w:gridCol w:w="7507"/>
      </w:tblGrid>
      <w:tr w:rsidR="0020414D" w:rsidRPr="00583FFA" w14:paraId="16CF9D43" w14:textId="77777777" w:rsidTr="0020414D">
        <w:tc>
          <w:tcPr>
            <w:tcW w:w="2111" w:type="dxa"/>
            <w:vAlign w:val="center"/>
          </w:tcPr>
          <w:p w14:paraId="34C81BB8" w14:textId="77777777" w:rsidR="0020414D" w:rsidRPr="00583FFA" w:rsidRDefault="0020414D" w:rsidP="00D22933">
            <w:pPr>
              <w:pStyle w:val="PargrafodaLista"/>
              <w:tabs>
                <w:tab w:val="left" w:pos="993"/>
              </w:tabs>
              <w:spacing w:after="120"/>
              <w:ind w:left="0"/>
              <w:jc w:val="center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Coluna I</w:t>
            </w:r>
          </w:p>
        </w:tc>
        <w:tc>
          <w:tcPr>
            <w:tcW w:w="359" w:type="dxa"/>
          </w:tcPr>
          <w:p w14:paraId="7BDC26A0" w14:textId="77777777" w:rsidR="0020414D" w:rsidRPr="00583FFA" w:rsidRDefault="0020414D" w:rsidP="00D22933">
            <w:pPr>
              <w:pStyle w:val="PargrafodaLista"/>
              <w:tabs>
                <w:tab w:val="left" w:pos="993"/>
              </w:tabs>
              <w:spacing w:after="120"/>
              <w:ind w:left="0"/>
              <w:jc w:val="center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7507" w:type="dxa"/>
            <w:vAlign w:val="center"/>
          </w:tcPr>
          <w:p w14:paraId="47C2CA17" w14:textId="77777777" w:rsidR="0020414D" w:rsidRPr="00583FFA" w:rsidRDefault="0020414D" w:rsidP="00D22933">
            <w:pPr>
              <w:pStyle w:val="PargrafodaLista"/>
              <w:tabs>
                <w:tab w:val="left" w:pos="993"/>
              </w:tabs>
              <w:spacing w:after="120"/>
              <w:ind w:left="0"/>
              <w:jc w:val="center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Coluna II</w:t>
            </w:r>
          </w:p>
        </w:tc>
      </w:tr>
      <w:tr w:rsidR="0020414D" w:rsidRPr="00583FFA" w14:paraId="0B23E9FA" w14:textId="77777777" w:rsidTr="0020414D">
        <w:tc>
          <w:tcPr>
            <w:tcW w:w="2111" w:type="dxa"/>
          </w:tcPr>
          <w:p w14:paraId="35D0E311" w14:textId="77777777" w:rsidR="0020414D" w:rsidRPr="0020414D" w:rsidRDefault="0020414D" w:rsidP="00F52F9C">
            <w:pPr>
              <w:pStyle w:val="PargrafodaLista"/>
              <w:numPr>
                <w:ilvl w:val="0"/>
                <w:numId w:val="20"/>
              </w:numPr>
              <w:tabs>
                <w:tab w:val="left" w:pos="993"/>
              </w:tabs>
              <w:spacing w:after="120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 xml:space="preserve">Amílase </w:t>
            </w:r>
          </w:p>
          <w:p w14:paraId="29A3C0D8" w14:textId="77777777" w:rsidR="0020414D" w:rsidRPr="0020414D" w:rsidRDefault="0020414D" w:rsidP="00F52F9C">
            <w:pPr>
              <w:pStyle w:val="PargrafodaLista"/>
              <w:numPr>
                <w:ilvl w:val="0"/>
                <w:numId w:val="20"/>
              </w:numPr>
              <w:tabs>
                <w:tab w:val="left" w:pos="993"/>
              </w:tabs>
              <w:spacing w:after="120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Pepsina</w:t>
            </w:r>
          </w:p>
          <w:p w14:paraId="0A29E4C1" w14:textId="77777777" w:rsidR="0020414D" w:rsidRPr="0020414D" w:rsidRDefault="0020414D" w:rsidP="00F52F9C">
            <w:pPr>
              <w:pStyle w:val="PargrafodaLista"/>
              <w:numPr>
                <w:ilvl w:val="0"/>
                <w:numId w:val="20"/>
              </w:numPr>
              <w:tabs>
                <w:tab w:val="left" w:pos="993"/>
              </w:tabs>
              <w:spacing w:after="120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Tripsina</w:t>
            </w:r>
          </w:p>
          <w:p w14:paraId="04398221" w14:textId="77777777" w:rsidR="0020414D" w:rsidRPr="0020414D" w:rsidRDefault="0020414D" w:rsidP="00F52F9C">
            <w:pPr>
              <w:pStyle w:val="PargrafodaLista"/>
              <w:numPr>
                <w:ilvl w:val="0"/>
                <w:numId w:val="20"/>
              </w:numPr>
              <w:tabs>
                <w:tab w:val="left" w:pos="993"/>
              </w:tabs>
              <w:spacing w:after="120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Lípase</w:t>
            </w:r>
          </w:p>
          <w:p w14:paraId="2D41E071" w14:textId="11010DF6" w:rsidR="0020414D" w:rsidRPr="0020414D" w:rsidRDefault="0020414D" w:rsidP="00F52F9C">
            <w:pPr>
              <w:pStyle w:val="PargrafodaLista"/>
              <w:numPr>
                <w:ilvl w:val="0"/>
                <w:numId w:val="20"/>
              </w:numPr>
              <w:tabs>
                <w:tab w:val="left" w:pos="993"/>
              </w:tabs>
              <w:spacing w:after="120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M</w:t>
            </w:r>
            <w:r w:rsidR="00576DAC">
              <w:rPr>
                <w:rFonts w:asciiTheme="minorHAnsi" w:hAnsiTheme="minorHAnsi" w:cs="Arial"/>
                <w:color w:val="000000" w:themeColor="text1"/>
                <w:szCs w:val="22"/>
              </w:rPr>
              <w:t>á</w:t>
            </w:r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ltase</w:t>
            </w:r>
          </w:p>
          <w:p w14:paraId="534C0838" w14:textId="77777777" w:rsidR="0020414D" w:rsidRPr="0020414D" w:rsidRDefault="0020414D" w:rsidP="00F52F9C">
            <w:pPr>
              <w:pStyle w:val="PargrafodaLista"/>
              <w:numPr>
                <w:ilvl w:val="0"/>
                <w:numId w:val="20"/>
              </w:numPr>
              <w:tabs>
                <w:tab w:val="left" w:pos="993"/>
              </w:tabs>
              <w:spacing w:after="120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proofErr w:type="spellStart"/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Sacarase</w:t>
            </w:r>
            <w:proofErr w:type="spellEnd"/>
          </w:p>
          <w:p w14:paraId="26E43CE3" w14:textId="70815C6C" w:rsidR="0020414D" w:rsidRPr="0020414D" w:rsidRDefault="0020414D" w:rsidP="00F52F9C">
            <w:pPr>
              <w:pStyle w:val="PargrafodaLista"/>
              <w:numPr>
                <w:ilvl w:val="0"/>
                <w:numId w:val="20"/>
              </w:numPr>
              <w:tabs>
                <w:tab w:val="left" w:pos="993"/>
              </w:tabs>
              <w:spacing w:after="120"/>
              <w:jc w:val="both"/>
              <w:rPr>
                <w:rFonts w:asciiTheme="minorHAnsi" w:hAnsiTheme="minorHAnsi" w:cs="Arial"/>
                <w:color w:val="000000" w:themeColor="text1"/>
                <w:szCs w:val="22"/>
              </w:rPr>
            </w:pPr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L</w:t>
            </w:r>
            <w:r w:rsidR="00576DAC">
              <w:rPr>
                <w:rFonts w:asciiTheme="minorHAnsi" w:hAnsiTheme="minorHAnsi" w:cs="Arial"/>
                <w:color w:val="000000" w:themeColor="text1"/>
                <w:szCs w:val="22"/>
              </w:rPr>
              <w:t>á</w:t>
            </w:r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ctase</w:t>
            </w:r>
          </w:p>
          <w:p w14:paraId="1D00A390" w14:textId="77777777" w:rsidR="0020414D" w:rsidRPr="00583FFA" w:rsidRDefault="0020414D" w:rsidP="00F52F9C">
            <w:pPr>
              <w:pStyle w:val="PargrafodaLista"/>
              <w:numPr>
                <w:ilvl w:val="0"/>
                <w:numId w:val="20"/>
              </w:numPr>
              <w:tabs>
                <w:tab w:val="left" w:pos="993"/>
              </w:tabs>
              <w:spacing w:after="120"/>
              <w:jc w:val="both"/>
              <w:rPr>
                <w:rFonts w:asciiTheme="minorHAnsi" w:hAnsiTheme="minorHAnsi" w:cs="Arial"/>
                <w:szCs w:val="22"/>
              </w:rPr>
            </w:pPr>
            <w:proofErr w:type="spellStart"/>
            <w:r w:rsidRPr="0020414D">
              <w:rPr>
                <w:rFonts w:asciiTheme="minorHAnsi" w:hAnsiTheme="minorHAnsi" w:cs="Arial"/>
                <w:color w:val="000000" w:themeColor="text1"/>
                <w:szCs w:val="22"/>
              </w:rPr>
              <w:t>Peptidase</w:t>
            </w:r>
            <w:proofErr w:type="spellEnd"/>
          </w:p>
        </w:tc>
        <w:tc>
          <w:tcPr>
            <w:tcW w:w="359" w:type="dxa"/>
          </w:tcPr>
          <w:p w14:paraId="3C8F8FA6" w14:textId="77777777" w:rsidR="0020414D" w:rsidRPr="0020414D" w:rsidRDefault="0020414D" w:rsidP="0020414D">
            <w:pPr>
              <w:tabs>
                <w:tab w:val="left" w:pos="459"/>
              </w:tabs>
              <w:spacing w:after="120"/>
              <w:ind w:left="360"/>
              <w:jc w:val="both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7507" w:type="dxa"/>
          </w:tcPr>
          <w:p w14:paraId="6A869FF4" w14:textId="77777777" w:rsidR="0020414D" w:rsidRPr="0020414D" w:rsidRDefault="0020414D" w:rsidP="0020414D">
            <w:pPr>
              <w:tabs>
                <w:tab w:val="left" w:pos="459"/>
              </w:tabs>
              <w:ind w:left="34"/>
              <w:jc w:val="both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A)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0414D">
              <w:rPr>
                <w:rFonts w:asciiTheme="minorHAnsi" w:hAnsiTheme="minorHAnsi" w:cs="Arial"/>
                <w:szCs w:val="22"/>
              </w:rPr>
              <w:t>Transforma o amido em maltose</w:t>
            </w:r>
            <w:r w:rsidR="00576DAC">
              <w:rPr>
                <w:rFonts w:asciiTheme="minorHAnsi" w:hAnsiTheme="minorHAnsi" w:cs="Arial"/>
                <w:szCs w:val="22"/>
              </w:rPr>
              <w:t>.</w:t>
            </w:r>
          </w:p>
          <w:p w14:paraId="49B34CE0" w14:textId="77777777" w:rsidR="0020414D" w:rsidRPr="0020414D" w:rsidRDefault="0020414D" w:rsidP="0020414D">
            <w:pPr>
              <w:tabs>
                <w:tab w:val="left" w:pos="459"/>
              </w:tabs>
              <w:ind w:left="34"/>
              <w:jc w:val="both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(B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0414D">
              <w:rPr>
                <w:rFonts w:asciiTheme="minorHAnsi" w:hAnsiTheme="minorHAnsi" w:cs="Arial"/>
                <w:szCs w:val="22"/>
              </w:rPr>
              <w:t>Divide as proteínas e péptidos.</w:t>
            </w:r>
          </w:p>
          <w:p w14:paraId="7E99032A" w14:textId="77777777" w:rsidR="0020414D" w:rsidRPr="0020414D" w:rsidRDefault="0020414D" w:rsidP="0020414D">
            <w:pPr>
              <w:tabs>
                <w:tab w:val="left" w:pos="459"/>
              </w:tabs>
              <w:ind w:left="34"/>
              <w:jc w:val="both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(C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0414D">
              <w:rPr>
                <w:rFonts w:asciiTheme="minorHAnsi" w:hAnsiTheme="minorHAnsi" w:cs="Arial"/>
                <w:szCs w:val="22"/>
              </w:rPr>
              <w:t>Após a emulsão pela bílis, separa os lípidos em ácidos gordos e glicerol.</w:t>
            </w:r>
          </w:p>
          <w:p w14:paraId="4F1B61A3" w14:textId="77777777" w:rsidR="0020414D" w:rsidRPr="0020414D" w:rsidRDefault="0020414D" w:rsidP="0020414D">
            <w:pPr>
              <w:tabs>
                <w:tab w:val="left" w:pos="459"/>
              </w:tabs>
              <w:ind w:left="34"/>
              <w:jc w:val="both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(D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0414D">
              <w:rPr>
                <w:rFonts w:asciiTheme="minorHAnsi" w:hAnsiTheme="minorHAnsi" w:cs="Arial"/>
                <w:szCs w:val="22"/>
              </w:rPr>
              <w:t>Divide a maltose em glucose.</w:t>
            </w:r>
          </w:p>
          <w:p w14:paraId="687D7BF6" w14:textId="77777777" w:rsidR="0020414D" w:rsidRPr="0020414D" w:rsidRDefault="0020414D" w:rsidP="0020414D">
            <w:pPr>
              <w:tabs>
                <w:tab w:val="left" w:pos="459"/>
              </w:tabs>
              <w:ind w:left="34"/>
              <w:jc w:val="both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(E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0414D">
              <w:rPr>
                <w:rFonts w:asciiTheme="minorHAnsi" w:hAnsiTheme="minorHAnsi" w:cs="Arial"/>
                <w:szCs w:val="22"/>
              </w:rPr>
              <w:t>Divide a sacarose em glucose e frutose</w:t>
            </w:r>
            <w:r w:rsidR="00576DAC">
              <w:rPr>
                <w:rFonts w:asciiTheme="minorHAnsi" w:hAnsiTheme="minorHAnsi" w:cs="Arial"/>
                <w:szCs w:val="22"/>
              </w:rPr>
              <w:t>.</w:t>
            </w:r>
          </w:p>
          <w:p w14:paraId="31096CBA" w14:textId="77777777" w:rsidR="0020414D" w:rsidRPr="0020414D" w:rsidRDefault="0020414D" w:rsidP="0020414D">
            <w:pPr>
              <w:tabs>
                <w:tab w:val="left" w:pos="459"/>
              </w:tabs>
              <w:ind w:left="34"/>
              <w:jc w:val="both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(F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0414D">
              <w:rPr>
                <w:rFonts w:asciiTheme="minorHAnsi" w:hAnsiTheme="minorHAnsi" w:cs="Arial"/>
                <w:szCs w:val="22"/>
              </w:rPr>
              <w:t>Transforma a lactose em glucose e galactose.</w:t>
            </w:r>
          </w:p>
          <w:p w14:paraId="519CE5AC" w14:textId="77777777" w:rsidR="0020414D" w:rsidRPr="0020414D" w:rsidRDefault="0020414D" w:rsidP="0020414D">
            <w:pPr>
              <w:tabs>
                <w:tab w:val="left" w:pos="459"/>
              </w:tabs>
              <w:ind w:left="34"/>
              <w:jc w:val="both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(G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Pr="0020414D">
              <w:rPr>
                <w:rFonts w:asciiTheme="minorHAnsi" w:hAnsiTheme="minorHAnsi" w:cs="Arial"/>
                <w:szCs w:val="22"/>
              </w:rPr>
              <w:t>Divide os péptidos em aminoácidos.</w:t>
            </w:r>
          </w:p>
        </w:tc>
      </w:tr>
    </w:tbl>
    <w:p w14:paraId="0AE94413" w14:textId="64CC08D7" w:rsidR="005C6A31" w:rsidRDefault="005C6A31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br w:type="page"/>
      </w:r>
    </w:p>
    <w:p w14:paraId="027C0C9B" w14:textId="77777777" w:rsidR="00F52F9C" w:rsidRDefault="00F52F9C" w:rsidP="00F52F9C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Cs w:val="22"/>
        </w:rPr>
      </w:pPr>
    </w:p>
    <w:p w14:paraId="31E53D15" w14:textId="77777777" w:rsidR="00F52F9C" w:rsidRPr="00D770A2" w:rsidRDefault="0020414D" w:rsidP="00E63401">
      <w:pPr>
        <w:pStyle w:val="PargrafodaLista"/>
        <w:numPr>
          <w:ilvl w:val="0"/>
          <w:numId w:val="22"/>
        </w:numPr>
        <w:tabs>
          <w:tab w:val="left" w:pos="993"/>
        </w:tabs>
        <w:spacing w:after="120"/>
        <w:ind w:hanging="502"/>
        <w:jc w:val="both"/>
        <w:rPr>
          <w:rFonts w:asciiTheme="minorHAnsi" w:hAnsiTheme="minorHAnsi" w:cs="Arial"/>
          <w:b/>
          <w:szCs w:val="22"/>
        </w:rPr>
      </w:pPr>
      <w:r w:rsidRPr="00D770A2">
        <w:rPr>
          <w:rFonts w:asciiTheme="minorHAnsi" w:hAnsiTheme="minorHAnsi" w:cs="Arial"/>
          <w:b/>
          <w:color w:val="000000" w:themeColor="text1"/>
          <w:szCs w:val="22"/>
        </w:rPr>
        <w:t>Ordena</w:t>
      </w:r>
      <w:r w:rsidR="00F52F9C" w:rsidRPr="00D770A2">
        <w:rPr>
          <w:rFonts w:asciiTheme="minorHAnsi" w:hAnsiTheme="minorHAnsi" w:cs="Arial"/>
          <w:b/>
          <w:color w:val="000000" w:themeColor="text1"/>
          <w:szCs w:val="22"/>
        </w:rPr>
        <w:t xml:space="preserve"> correta</w:t>
      </w:r>
      <w:r w:rsidRPr="00D770A2">
        <w:rPr>
          <w:rFonts w:asciiTheme="minorHAnsi" w:hAnsiTheme="minorHAnsi" w:cs="Arial"/>
          <w:b/>
          <w:color w:val="000000" w:themeColor="text1"/>
          <w:szCs w:val="22"/>
        </w:rPr>
        <w:t>mente</w:t>
      </w:r>
      <w:r w:rsidR="00F52F9C" w:rsidRPr="00D770A2">
        <w:rPr>
          <w:rFonts w:asciiTheme="minorHAnsi" w:hAnsiTheme="minorHAnsi" w:cs="Arial"/>
          <w:b/>
          <w:szCs w:val="22"/>
        </w:rPr>
        <w:t xml:space="preserve"> os acontecimentos </w:t>
      </w:r>
      <w:r w:rsidR="004935B7" w:rsidRPr="00D770A2">
        <w:rPr>
          <w:rFonts w:asciiTheme="minorHAnsi" w:hAnsiTheme="minorHAnsi" w:cs="Arial"/>
          <w:b/>
          <w:szCs w:val="22"/>
        </w:rPr>
        <w:t>relativos à</w:t>
      </w:r>
      <w:r w:rsidR="00F52F9C" w:rsidRPr="00D770A2">
        <w:rPr>
          <w:rFonts w:asciiTheme="minorHAnsi" w:hAnsiTheme="minorHAnsi" w:cs="Arial"/>
          <w:b/>
          <w:szCs w:val="22"/>
        </w:rPr>
        <w:t xml:space="preserve"> digestão humana</w:t>
      </w:r>
      <w:r w:rsidR="004935B7" w:rsidRPr="00D770A2">
        <w:rPr>
          <w:rFonts w:asciiTheme="minorHAnsi" w:hAnsiTheme="minorHAnsi" w:cs="Arial"/>
          <w:b/>
          <w:szCs w:val="22"/>
        </w:rPr>
        <w:t>,</w:t>
      </w:r>
      <w:r w:rsidR="00F52F9C" w:rsidRPr="00D770A2">
        <w:rPr>
          <w:rFonts w:asciiTheme="minorHAnsi" w:hAnsiTheme="minorHAnsi" w:cs="Arial"/>
          <w:b/>
          <w:szCs w:val="22"/>
        </w:rPr>
        <w:t xml:space="preserve"> iniciando com a letra A.</w:t>
      </w:r>
    </w:p>
    <w:p w14:paraId="4265209A" w14:textId="77777777" w:rsidR="00F52F9C" w:rsidRPr="0020414D" w:rsidRDefault="0020414D" w:rsidP="00E67F15">
      <w:pPr>
        <w:tabs>
          <w:tab w:val="left" w:pos="993"/>
        </w:tabs>
        <w:spacing w:after="0" w:line="240" w:lineRule="auto"/>
        <w:ind w:left="720" w:right="1276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A)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szCs w:val="22"/>
        </w:rPr>
        <w:t>Ocorre mastigação dos alimentos com mistura da amílase salivar.</w:t>
      </w:r>
    </w:p>
    <w:p w14:paraId="3CA082D8" w14:textId="77777777" w:rsidR="00F52F9C" w:rsidRPr="0020414D" w:rsidRDefault="0020414D" w:rsidP="00E67F15">
      <w:pPr>
        <w:tabs>
          <w:tab w:val="left" w:pos="993"/>
        </w:tabs>
        <w:spacing w:after="0" w:line="240" w:lineRule="auto"/>
        <w:ind w:left="720" w:right="1275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="00D770A2">
        <w:rPr>
          <w:rFonts w:asciiTheme="minorHAnsi" w:eastAsia="华文细黑" w:hAnsiTheme="minorHAnsi" w:cs="Arial"/>
          <w:b/>
          <w:color w:val="000000" w:themeColor="text1"/>
          <w:szCs w:val="22"/>
        </w:rPr>
        <w:t>B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szCs w:val="22"/>
        </w:rPr>
        <w:t>Transferência da bílis para o duodeno.</w:t>
      </w:r>
    </w:p>
    <w:p w14:paraId="74C87C92" w14:textId="77777777" w:rsidR="00F52F9C" w:rsidRPr="0020414D" w:rsidRDefault="0020414D" w:rsidP="00E67F15">
      <w:pPr>
        <w:tabs>
          <w:tab w:val="left" w:pos="993"/>
        </w:tabs>
        <w:spacing w:after="0" w:line="240" w:lineRule="auto"/>
        <w:ind w:left="720" w:right="1275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="00D770A2">
        <w:rPr>
          <w:rFonts w:asciiTheme="minorHAnsi" w:eastAsia="华文细黑" w:hAnsiTheme="minorHAnsi" w:cs="Arial"/>
          <w:b/>
          <w:color w:val="000000" w:themeColor="text1"/>
          <w:szCs w:val="22"/>
        </w:rPr>
        <w:t>C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szCs w:val="22"/>
        </w:rPr>
        <w:t>O bolo alimentar é deglutido.</w:t>
      </w:r>
    </w:p>
    <w:p w14:paraId="4A5FE0A7" w14:textId="77777777" w:rsidR="00F52F9C" w:rsidRPr="0020414D" w:rsidRDefault="0020414D" w:rsidP="00E67F15">
      <w:pPr>
        <w:tabs>
          <w:tab w:val="left" w:pos="993"/>
        </w:tabs>
        <w:spacing w:after="0" w:line="240" w:lineRule="auto"/>
        <w:ind w:left="720" w:right="1275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="00D770A2">
        <w:rPr>
          <w:rFonts w:asciiTheme="minorHAnsi" w:eastAsia="华文细黑" w:hAnsiTheme="minorHAnsi" w:cs="Arial"/>
          <w:b/>
          <w:color w:val="000000" w:themeColor="text1"/>
          <w:szCs w:val="22"/>
        </w:rPr>
        <w:t>D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szCs w:val="22"/>
        </w:rPr>
        <w:t xml:space="preserve">A bílis e as enzimas dos </w:t>
      </w:r>
      <w:proofErr w:type="gramStart"/>
      <w:r w:rsidR="00F52F9C" w:rsidRPr="0020414D">
        <w:rPr>
          <w:rFonts w:asciiTheme="minorHAnsi" w:hAnsiTheme="minorHAnsi" w:cs="Arial"/>
          <w:szCs w:val="22"/>
        </w:rPr>
        <w:t>sucos pancreático</w:t>
      </w:r>
      <w:proofErr w:type="gramEnd"/>
      <w:r w:rsidR="00F52F9C" w:rsidRPr="0020414D">
        <w:rPr>
          <w:rFonts w:asciiTheme="minorHAnsi" w:hAnsiTheme="minorHAnsi" w:cs="Arial"/>
          <w:szCs w:val="22"/>
        </w:rPr>
        <w:t xml:space="preserve"> e intestinal degradam as biomoléculas.</w:t>
      </w:r>
    </w:p>
    <w:p w14:paraId="5B3A4AFF" w14:textId="77777777" w:rsidR="00F52F9C" w:rsidRPr="0020414D" w:rsidRDefault="0020414D" w:rsidP="00E67F15">
      <w:pPr>
        <w:tabs>
          <w:tab w:val="left" w:pos="993"/>
        </w:tabs>
        <w:spacing w:after="0" w:line="240" w:lineRule="auto"/>
        <w:ind w:left="993" w:right="1275" w:hanging="284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="00D770A2">
        <w:rPr>
          <w:rFonts w:asciiTheme="minorHAnsi" w:eastAsia="华文细黑" w:hAnsiTheme="minorHAnsi" w:cs="Arial"/>
          <w:b/>
          <w:color w:val="000000" w:themeColor="text1"/>
          <w:szCs w:val="22"/>
        </w:rPr>
        <w:t>E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szCs w:val="22"/>
        </w:rPr>
        <w:t>Ocorrem movimentos peristálticos que ajudam a misturar o ácido clorídrico e as enzimas do suco gástrico.</w:t>
      </w:r>
    </w:p>
    <w:p w14:paraId="665BFACA" w14:textId="77777777" w:rsidR="00F52F9C" w:rsidRPr="0020414D" w:rsidRDefault="0020414D" w:rsidP="00E67F15">
      <w:pPr>
        <w:tabs>
          <w:tab w:val="left" w:pos="993"/>
        </w:tabs>
        <w:spacing w:after="0" w:line="240" w:lineRule="auto"/>
        <w:ind w:left="720" w:right="1275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="00D770A2">
        <w:rPr>
          <w:rFonts w:asciiTheme="minorHAnsi" w:eastAsia="华文细黑" w:hAnsiTheme="minorHAnsi" w:cs="Arial"/>
          <w:b/>
          <w:color w:val="000000" w:themeColor="text1"/>
          <w:szCs w:val="22"/>
        </w:rPr>
        <w:t>F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szCs w:val="22"/>
        </w:rPr>
        <w:t>O bolo alimentar passa pela cárdia.</w:t>
      </w:r>
    </w:p>
    <w:p w14:paraId="71B115A2" w14:textId="77777777" w:rsidR="00F52F9C" w:rsidRPr="0020414D" w:rsidRDefault="0020414D" w:rsidP="00E67F15">
      <w:pPr>
        <w:tabs>
          <w:tab w:val="left" w:pos="993"/>
        </w:tabs>
        <w:spacing w:after="0" w:line="240" w:lineRule="auto"/>
        <w:ind w:left="720" w:right="1275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="00D770A2">
        <w:rPr>
          <w:rFonts w:asciiTheme="minorHAnsi" w:eastAsia="华文细黑" w:hAnsiTheme="minorHAnsi" w:cs="Arial"/>
          <w:b/>
          <w:color w:val="000000" w:themeColor="text1"/>
          <w:szCs w:val="22"/>
        </w:rPr>
        <w:t>G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szCs w:val="22"/>
        </w:rPr>
        <w:t>Transferência do quimo para o duodeno.</w:t>
      </w:r>
    </w:p>
    <w:p w14:paraId="3197EA87" w14:textId="77777777" w:rsidR="00F52F9C" w:rsidRPr="0020414D" w:rsidRDefault="0020414D" w:rsidP="00E67F15">
      <w:pPr>
        <w:tabs>
          <w:tab w:val="left" w:pos="993"/>
        </w:tabs>
        <w:spacing w:after="0" w:line="240" w:lineRule="auto"/>
        <w:ind w:left="720" w:right="1275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="00D770A2">
        <w:rPr>
          <w:rFonts w:asciiTheme="minorHAnsi" w:eastAsia="华文细黑" w:hAnsiTheme="minorHAnsi" w:cs="Arial"/>
          <w:b/>
          <w:color w:val="000000" w:themeColor="text1"/>
          <w:szCs w:val="22"/>
        </w:rPr>
        <w:t>H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F52F9C" w:rsidRPr="0020414D">
        <w:rPr>
          <w:rFonts w:asciiTheme="minorHAnsi" w:hAnsiTheme="minorHAnsi" w:cs="Arial"/>
          <w:szCs w:val="22"/>
        </w:rPr>
        <w:t>Formação do quimo.</w:t>
      </w:r>
    </w:p>
    <w:p w14:paraId="2C0D0E7E" w14:textId="30EEA62A" w:rsidR="004935B7" w:rsidRPr="00583FFA" w:rsidRDefault="004935B7" w:rsidP="0020414D">
      <w:pPr>
        <w:pStyle w:val="PargrafodaLista"/>
        <w:tabs>
          <w:tab w:val="left" w:pos="993"/>
        </w:tabs>
        <w:spacing w:after="120"/>
        <w:ind w:left="1224"/>
        <w:jc w:val="both"/>
        <w:rPr>
          <w:rFonts w:asciiTheme="minorHAnsi" w:hAnsiTheme="minorHAnsi" w:cs="Arial"/>
          <w:szCs w:val="22"/>
        </w:rPr>
      </w:pPr>
    </w:p>
    <w:p w14:paraId="0BF1BC43" w14:textId="1C928C2B" w:rsidR="00F52F9C" w:rsidRPr="00D770A2" w:rsidRDefault="004935B7" w:rsidP="005C6A31">
      <w:pPr>
        <w:pStyle w:val="PargrafodaLista"/>
        <w:numPr>
          <w:ilvl w:val="0"/>
          <w:numId w:val="22"/>
        </w:numPr>
        <w:tabs>
          <w:tab w:val="left" w:pos="993"/>
        </w:tabs>
        <w:spacing w:after="120"/>
        <w:jc w:val="both"/>
        <w:rPr>
          <w:rFonts w:asciiTheme="minorHAnsi" w:hAnsiTheme="minorHAnsi" w:cs="Arial"/>
          <w:b/>
          <w:szCs w:val="22"/>
        </w:rPr>
      </w:pPr>
      <w:r w:rsidRPr="00D770A2">
        <w:rPr>
          <w:rFonts w:asciiTheme="minorHAnsi" w:hAnsiTheme="minorHAnsi" w:cs="Arial"/>
          <w:b/>
          <w:szCs w:val="22"/>
        </w:rPr>
        <w:t>A figura seguinte</w:t>
      </w:r>
      <w:r w:rsidR="00F52F9C" w:rsidRPr="00D770A2">
        <w:rPr>
          <w:rFonts w:asciiTheme="minorHAnsi" w:hAnsiTheme="minorHAnsi" w:cs="Arial"/>
          <w:b/>
          <w:szCs w:val="22"/>
        </w:rPr>
        <w:t xml:space="preserve"> identifica parte do tubo digestivo e algumas glândulas anexas.</w:t>
      </w:r>
      <w:r w:rsidR="005C6A31" w:rsidRPr="005C6A31">
        <w:rPr>
          <w:rFonts w:asciiTheme="minorHAnsi" w:hAnsiTheme="minorHAnsi" w:cs="Arial"/>
          <w:b/>
          <w:noProof/>
          <w:szCs w:val="22"/>
          <w:lang w:eastAsia="pt-PT"/>
        </w:rPr>
        <w:t xml:space="preserve"> </w:t>
      </w:r>
    </w:p>
    <w:p w14:paraId="53D00A90" w14:textId="3D181D7F" w:rsidR="00F166C0" w:rsidRPr="00583FFA" w:rsidRDefault="00A672D0" w:rsidP="004935B7">
      <w:pPr>
        <w:jc w:val="center"/>
        <w:rPr>
          <w:rFonts w:asciiTheme="minorHAnsi" w:hAnsiTheme="minorHAnsi" w:cs="Arial"/>
          <w:color w:val="000000" w:themeColor="text1"/>
          <w:szCs w:val="22"/>
        </w:rPr>
      </w:pPr>
      <w:r>
        <w:rPr>
          <w:rFonts w:asciiTheme="minorHAnsi" w:hAnsiTheme="minorHAnsi" w:cs="Arial"/>
          <w:noProof/>
          <w:color w:val="000000" w:themeColor="text1"/>
          <w:szCs w:val="22"/>
          <w:lang w:eastAsia="pt-PT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61305CBD" wp14:editId="1D53B2FE">
                <wp:simplePos x="0" y="0"/>
                <wp:positionH relativeFrom="column">
                  <wp:posOffset>1988820</wp:posOffset>
                </wp:positionH>
                <wp:positionV relativeFrom="paragraph">
                  <wp:posOffset>167640</wp:posOffset>
                </wp:positionV>
                <wp:extent cx="2724150" cy="2371725"/>
                <wp:effectExtent l="0" t="0" r="0" b="9525"/>
                <wp:wrapNone/>
                <wp:docPr id="48" name="Grupo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2371725"/>
                          <a:chOff x="0" y="0"/>
                          <a:chExt cx="2724150" cy="2371725"/>
                        </a:xfrm>
                      </wpg:grpSpPr>
                      <pic:pic xmlns:pic="http://schemas.openxmlformats.org/drawingml/2006/picture">
                        <pic:nvPicPr>
                          <pic:cNvPr id="30" name="Imagem 30" descr="X:\Ana Duarte\teste\02_teste_figura_01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0" y="0"/>
                            <a:ext cx="221932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7" name="Grupo 47"/>
                        <wpg:cNvGrpSpPr/>
                        <wpg:grpSpPr>
                          <a:xfrm>
                            <a:off x="0" y="238125"/>
                            <a:ext cx="2724150" cy="1552575"/>
                            <a:chOff x="0" y="0"/>
                            <a:chExt cx="2724150" cy="1552575"/>
                          </a:xfrm>
                        </wpg:grpSpPr>
                        <wps:wsp>
                          <wps:cNvPr id="31" name="Conexão reta 31"/>
                          <wps:cNvCnPr/>
                          <wps:spPr>
                            <a:xfrm flipH="1" flipV="1">
                              <a:off x="200025" y="85725"/>
                              <a:ext cx="466725" cy="25336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Caixa de texto 32"/>
                          <wps:cNvSpPr txBox="1"/>
                          <wps:spPr>
                            <a:xfrm>
                              <a:off x="0" y="0"/>
                              <a:ext cx="285750" cy="2381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DB8D1FC" w14:textId="19911FD5" w:rsidR="00A672D0" w:rsidRPr="00A67443" w:rsidRDefault="00A672D0" w:rsidP="00A672D0">
                                <w:pPr>
                                  <w:jc w:val="center"/>
                                  <w:rPr>
                                    <w:rFonts w:cs="Arial"/>
                                    <w:noProof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b/>
                                    <w:color w:val="FFFFFF" w:themeColor="background1"/>
                                    <w:szCs w:val="22"/>
                                  </w:rPr>
                                  <w:t>1</w:t>
                                </w:r>
                                <w:r w:rsidRPr="00A672D0">
                                  <w:rPr>
                                    <w:rFonts w:asciiTheme="minorHAnsi" w:hAnsiTheme="minorHAnsi" w:cs="Arial"/>
                                    <w:b/>
                                    <w:noProof/>
                                    <w:color w:val="FFFFFF" w:themeColor="background1"/>
                                    <w:szCs w:val="22"/>
                                    <w:lang w:eastAsia="pt-PT"/>
                                  </w:rPr>
                                  <w:drawing>
                                    <wp:inline distT="0" distB="0" distL="0" distR="0" wp14:anchorId="61F16BF8" wp14:editId="7267AA1C">
                                      <wp:extent cx="96520" cy="80433"/>
                                      <wp:effectExtent l="0" t="0" r="0" b="0"/>
                                      <wp:docPr id="33" name="Imagem 3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520" cy="8043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Caixa de texto 34"/>
                          <wps:cNvSpPr txBox="1"/>
                          <wps:spPr>
                            <a:xfrm>
                              <a:off x="0" y="552450"/>
                              <a:ext cx="285750" cy="2381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DF5F5CD" w14:textId="758F47B6" w:rsidR="00A672D0" w:rsidRPr="00A67443" w:rsidRDefault="00A672D0" w:rsidP="00A672D0">
                                <w:pPr>
                                  <w:jc w:val="center"/>
                                  <w:rPr>
                                    <w:rFonts w:cs="Arial"/>
                                    <w:noProof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b/>
                                    <w:color w:val="FFFFFF" w:themeColor="background1"/>
                                    <w:szCs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Conexão reta 35"/>
                          <wps:cNvCnPr/>
                          <wps:spPr>
                            <a:xfrm flipH="1" flipV="1">
                              <a:off x="285750" y="676275"/>
                              <a:ext cx="542925" cy="22860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Conexão reta 36"/>
                          <wps:cNvCnPr/>
                          <wps:spPr>
                            <a:xfrm flipH="1">
                              <a:off x="1962150" y="904875"/>
                              <a:ext cx="476250" cy="32385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Conexão reta 44"/>
                          <wps:cNvCnPr/>
                          <wps:spPr>
                            <a:xfrm flipH="1" flipV="1">
                              <a:off x="285750" y="1343025"/>
                              <a:ext cx="619125" cy="20955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Caixa de texto 45"/>
                          <wps:cNvSpPr txBox="1"/>
                          <wps:spPr>
                            <a:xfrm>
                              <a:off x="2438400" y="771525"/>
                              <a:ext cx="285750" cy="2381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A27B15B" w14:textId="3FC1A629" w:rsidR="00A672D0" w:rsidRPr="00A67443" w:rsidRDefault="00A672D0" w:rsidP="00A672D0">
                                <w:pPr>
                                  <w:jc w:val="center"/>
                                  <w:rPr>
                                    <w:rFonts w:cs="Arial"/>
                                    <w:noProof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b/>
                                    <w:color w:val="FFFFFF" w:themeColor="background1"/>
                                    <w:szCs w:val="2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Caixa de texto 46"/>
                          <wps:cNvSpPr txBox="1"/>
                          <wps:spPr>
                            <a:xfrm>
                              <a:off x="0" y="1228725"/>
                              <a:ext cx="285750" cy="2381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310502F" w14:textId="36AAF32F" w:rsidR="00A672D0" w:rsidRPr="00A67443" w:rsidRDefault="00A672D0" w:rsidP="00A672D0">
                                <w:pPr>
                                  <w:jc w:val="center"/>
                                  <w:rPr>
                                    <w:rFonts w:cs="Arial"/>
                                    <w:noProof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b/>
                                    <w:color w:val="FFFFFF" w:themeColor="background1"/>
                                    <w:szCs w:val="2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1305CBD" id="Grupo 48" o:spid="_x0000_s1032" style="position:absolute;left:0;text-align:left;margin-left:156.6pt;margin-top:13.2pt;width:214.5pt;height:186.75pt;z-index:251710464;mso-position-horizontal-relative:text;mso-position-vertical-relative:text" coordsize="27241,237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0" o:spid="_x0000_s1033" type="#_x0000_t75" style="position:absolute;left:3810;width:22193;height:237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pse3AAAAA2wAAAA8AAABkcnMvZG93bnJldi54bWxET8tqAjEU3Rf8h3AFdzWjfSDjRFFrqbvi&#10;qPvL5M4Dk5shiTr9+2ZR6PJw3sV6sEbcyYfOsYLZNANBXDndcaPgfPp8XoAIEVmjcUwKfijAejV6&#10;KjDX7sFHupexESmEQ44K2hj7XMpQtWQxTF1PnLjaeYsxQd9I7fGRwq2R8yx7lxY7Tg0t9rRrqbqW&#10;N6vg43Qx9f77zbxuj+Xcl6a7fR12Sk3Gw2YJItIQ/8V/7oNW8JLWpy/pB8jV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mmx7cAAAADbAAAADwAAAAAAAAAAAAAAAACfAgAA&#10;ZHJzL2Rvd25yZXYueG1sUEsFBgAAAAAEAAQA9wAAAIwDAAAAAA==&#10;">
                  <v:imagedata r:id="rId20" o:title="02_teste_figura_01"/>
                  <v:path arrowok="t"/>
                </v:shape>
                <v:group id="Grupo 47" o:spid="_x0000_s1034" style="position:absolute;top:2381;width:27241;height:15526" coordsize="27241,15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line id="Conexão reta 31" o:spid="_x0000_s1035" style="position:absolute;flip:x y;visibility:visible;mso-wrap-style:square" from="2000,857" to="6667,3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q1vsQAAADbAAAADwAAAGRycy9kb3ducmV2LnhtbESP3WoCMRSE7wu+QzhC7zSxW0RXo0hB&#10;7EUV/HmAw+a4u7g5WZOo2z59UxB6OczMN8x82dlG3MmH2rGG0VCBIC6cqbnUcDquBxMQISIbbByT&#10;hm8KsFz0XuaYG/fgPd0PsRQJwiFHDVWMbS5lKCqyGIauJU7e2XmLMUlfSuPxkeC2kW9KjaXFmtNC&#10;hS19VFRcDjeroX4fq6+t22TqGnb+tp3+xGx31Pq1361mICJ18T/8bH8aDdkI/r6kHy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CrW+xAAAANsAAAAPAAAAAAAAAAAA&#10;AAAAAKECAABkcnMvZG93bnJldi54bWxQSwUGAAAAAAQABAD5AAAAkgMAAAAA&#10;" strokecolor="black [3213]" strokeweight="1.5pt"/>
                  <v:shape id="Caixa de texto 32" o:spid="_x0000_s1036" type="#_x0000_t202" style="position:absolute;width:2857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WET8UA&#10;AADbAAAADwAAAGRycy9kb3ducmV2LnhtbESPQWvCQBSE7wX/w/KE3nRjiqVNXYMIUiuINA2It0f2&#10;NQlm34bsauK/dwtCj8PMfMMs0sE04kqdqy0rmE0jEMSF1TWXCvKfzeQNhPPIGhvLpOBGDtLl6GmB&#10;ibY9f9M186UIEHYJKqi8bxMpXVGRQTe1LXHwfm1n0AfZlVJ32Ae4aWQcRa/SYM1hocKW1hUV5+xi&#10;AmV/MJv85OvLPou2n8fd/D3vv5R6Hg+rDxCeBv8ffrS3WsFLDH9fwg+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BYRPxQAAANsAAAAPAAAAAAAAAAAAAAAAAJgCAABkcnMv&#10;ZG93bnJldi54bWxQSwUGAAAAAAQABAD1AAAAigMAAAAA&#10;" fillcolor="gray [1629]" stroked="f" strokeweight=".5pt">
                    <v:textbox>
                      <w:txbxContent>
                        <w:p w14:paraId="6DB8D1FC" w14:textId="19911FD5" w:rsidR="00A672D0" w:rsidRPr="00A67443" w:rsidRDefault="00A672D0" w:rsidP="00A672D0">
                          <w:pPr>
                            <w:jc w:val="center"/>
                            <w:rPr>
                              <w:rFonts w:cs="Arial"/>
                              <w:noProof/>
                              <w:color w:val="FFFFFF" w:themeColor="background1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Cs w:val="22"/>
                            </w:rPr>
                            <w:t>1</w:t>
                          </w:r>
                          <w:r w:rsidRPr="00A672D0">
                            <w:rPr>
                              <w:rFonts w:asciiTheme="minorHAnsi" w:hAnsiTheme="minorHAnsi" w:cs="Arial"/>
                              <w:b/>
                              <w:noProof/>
                              <w:color w:val="FFFFFF" w:themeColor="background1"/>
                              <w:szCs w:val="22"/>
                              <w:lang w:eastAsia="pt-PT"/>
                            </w:rPr>
                            <w:drawing>
                              <wp:inline distT="0" distB="0" distL="0" distR="0" wp14:anchorId="61F16BF8" wp14:editId="7267AA1C">
                                <wp:extent cx="96520" cy="80433"/>
                                <wp:effectExtent l="0" t="0" r="0" b="0"/>
                                <wp:docPr id="33" name="Imagem 3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520" cy="8043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Caixa de texto 34" o:spid="_x0000_s1037" type="#_x0000_t202" style="position:absolute;top:5524;width:2857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C5oMQA&#10;AADbAAAADwAAAGRycy9kb3ducmV2LnhtbESPQWvCQBSE70L/w/IKvemmtopGV5GC1AoixoB4e2Sf&#10;SWj2bciuJv33XUHwOMzMN8x82ZlK3KhxpWUF74MIBHFmdcm5gvS47k9AOI+ssbJMCv7IwXLx0ptj&#10;rG3LB7olPhcBwi5GBYX3dSylywoy6Aa2Jg7exTYGfZBNLnWDbYCbSg6jaCwNlhwWCqzpq6DsN7ma&#10;QNntzTo9+/K6S6LN92k7mqbtj1Jvr91qBsJT55/hR3ujFXx8wv1L+AF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guaDEAAAA2wAAAA8AAAAAAAAAAAAAAAAAmAIAAGRycy9k&#10;b3ducmV2LnhtbFBLBQYAAAAABAAEAPUAAACJAwAAAAA=&#10;" fillcolor="gray [1629]" stroked="f" strokeweight=".5pt">
                    <v:textbox>
                      <w:txbxContent>
                        <w:p w14:paraId="0DF5F5CD" w14:textId="758F47B6" w:rsidR="00A672D0" w:rsidRPr="00A67443" w:rsidRDefault="00A672D0" w:rsidP="00A672D0">
                          <w:pPr>
                            <w:jc w:val="center"/>
                            <w:rPr>
                              <w:rFonts w:cs="Arial"/>
                              <w:noProof/>
                              <w:color w:val="FFFFFF" w:themeColor="background1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shape>
                  <v:line id="Conexão reta 35" o:spid="_x0000_s1038" style="position:absolute;flip:x y;visibility:visible;mso-wrap-style:square" from="2857,6762" to="8286,9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GzvcQAAADbAAAADwAAAGRycy9kb3ducmV2LnhtbESP0WoCMRRE34X+Q7gF3zSp24pdjSKC&#10;2IcqqP2Ay+a6u3RzsyZR1359Uyj4OMzMGWa26GwjruRD7VjDy1CBIC6cqbnU8HVcDyYgQkQ22Dgm&#10;DXcKsJg/9WaYG3fjPV0PsRQJwiFHDVWMbS5lKCqyGIauJU7eyXmLMUlfSuPxluC2kSOlxtJizWmh&#10;wpZWFRXfh4vVUL+O1efWbTJ1Djt/2b7/xGx31Lr/3C2nICJ18RH+b38YDdkb/H1JP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MbO9xAAAANsAAAAPAAAAAAAAAAAA&#10;AAAAAKECAABkcnMvZG93bnJldi54bWxQSwUGAAAAAAQABAD5AAAAkgMAAAAA&#10;" strokecolor="black [3213]" strokeweight="1.5pt"/>
                  <v:line id="Conexão reta 36" o:spid="_x0000_s1039" style="position:absolute;flip:x;visibility:visible;mso-wrap-style:square" from="19621,9048" to="24384,12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u63sQAAADbAAAADwAAAGRycy9kb3ducmV2LnhtbESPQWvCQBSE70L/w/IKvdVNqoYSXUMr&#10;UYoHqdreH9nnJjT7NmS3Gv+9Wyh4HGbmG2ZRDLYVZ+p941hBOk5AEFdON2wUfB3Xz68gfEDW2Dom&#10;BVfyUCwfRgvMtbvwns6HYESEsM9RQR1Cl0vpq5os+rHriKN3cr3FEGVvpO7xEuG2lS9JkkmLDceF&#10;Gjta1VT9HH6tghL1Zrrfzkp93H0aMx3S5P07VerpcXibgwg0hHv4v/2hFUwy+PsSf4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W7rexAAAANsAAAAPAAAAAAAAAAAA&#10;AAAAAKECAABkcnMvZG93bnJldi54bWxQSwUGAAAAAAQABAD5AAAAkgMAAAAA&#10;" strokecolor="black [3213]" strokeweight="1.5pt"/>
                  <v:line id="Conexão reta 44" o:spid="_x0000_s1040" style="position:absolute;flip:x y;visibility:visible;mso-wrap-style:square" from="2857,13430" to="9048,15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tlW8QAAADbAAAADwAAAGRycy9kb3ducmV2LnhtbESP3WoCMRSE7wu+QziCdzWxLqKrUaRQ&#10;9KIK/jzAYXPcXdycbJOoa5++KRR6OczMN8xi1dlG3MmH2rGG0VCBIC6cqbnUcD59vE5BhIhssHFM&#10;Gp4UYLXsvSwwN+7BB7ofYykShEOOGqoY21zKUFRkMQxdS5y8i/MWY5K+lMbjI8FtI9+UmkiLNaeF&#10;Clt6r6i4Hm9WQ51N1OfObcbqK+z9bTf7juP9SetBv1vPQUTq4n/4r701GrIMfr+kHyC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e2VbxAAAANsAAAAPAAAAAAAAAAAA&#10;AAAAAKECAABkcnMvZG93bnJldi54bWxQSwUGAAAAAAQABAD5AAAAkgMAAAAA&#10;" strokecolor="black [3213]" strokeweight="1.5pt"/>
                  <v:shape id="Caixa de texto 45" o:spid="_x0000_s1041" type="#_x0000_t202" style="position:absolute;left:24384;top:7715;width:2857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pvRsUA&#10;AADbAAAADwAAAGRycy9kb3ducmV2LnhtbESPQWvCQBSE7wX/w/KE3pqNpRabuooIoVYQMQ2It0f2&#10;NQlm34bsmqT/3i0Uehxm5htmuR5NI3rqXG1ZwSyKQRAXVtdcKsi/0qcFCOeRNTaWScEPOVivJg9L&#10;TLQd+ER95ksRIOwSVFB53yZSuqIigy6yLXHwvm1n0AfZlVJ3OAS4aeRzHL9KgzWHhQpb2lZUXLOb&#10;CZTD0aT5xde3QxbvPs77+Vs+fCr1OB037yA8jf4//NfeaQUvc/j9En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6m9GxQAAANsAAAAPAAAAAAAAAAAAAAAAAJgCAABkcnMv&#10;ZG93bnJldi54bWxQSwUGAAAAAAQABAD1AAAAigMAAAAA&#10;" fillcolor="gray [1629]" stroked="f" strokeweight=".5pt">
                    <v:textbox>
                      <w:txbxContent>
                        <w:p w14:paraId="7A27B15B" w14:textId="3FC1A629" w:rsidR="00A672D0" w:rsidRPr="00A67443" w:rsidRDefault="00A672D0" w:rsidP="00A672D0">
                          <w:pPr>
                            <w:jc w:val="center"/>
                            <w:rPr>
                              <w:rFonts w:cs="Arial"/>
                              <w:noProof/>
                              <w:color w:val="FFFFFF" w:themeColor="background1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Cs w:val="22"/>
                            </w:rPr>
                            <w:t>4</w:t>
                          </w:r>
                        </w:p>
                      </w:txbxContent>
                    </v:textbox>
                  </v:shape>
                  <v:shape id="Caixa de texto 46" o:spid="_x0000_s1042" type="#_x0000_t202" style="position:absolute;top:12287;width:2857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jxMcQA&#10;AADbAAAADwAAAGRycy9kb3ducmV2LnhtbESP3WrCQBSE74W+w3IK3ummolKjq5SC+AMijQHx7pA9&#10;JqHZsyG7mvTtu4Lg5TAz3zCLVWcqcafGlZYVfAwjEMSZ1SXnCtLTevAJwnlkjZVlUvBHDlbLt94C&#10;Y21b/qF74nMRIOxiVFB4X8dSuqwgg25oa+LgXW1j0AfZ5FI32Aa4qeQoiqbSYMlhocCavgvKfpOb&#10;CZTD0azTiy9vhyTabs77ySxtd0r137uvOQhPnX+Fn+2tVjCewuNL+AF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48THEAAAA2wAAAA8AAAAAAAAAAAAAAAAAmAIAAGRycy9k&#10;b3ducmV2LnhtbFBLBQYAAAAABAAEAPUAAACJAwAAAAA=&#10;" fillcolor="gray [1629]" stroked="f" strokeweight=".5pt">
                    <v:textbox>
                      <w:txbxContent>
                        <w:p w14:paraId="0310502F" w14:textId="36AAF32F" w:rsidR="00A672D0" w:rsidRPr="00A67443" w:rsidRDefault="00A672D0" w:rsidP="00A672D0">
                          <w:pPr>
                            <w:jc w:val="center"/>
                            <w:rPr>
                              <w:rFonts w:cs="Arial"/>
                              <w:noProof/>
                              <w:color w:val="FFFFFF" w:themeColor="background1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Cs w:val="22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285B154" w14:textId="424388AC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6DF0BCD4" w14:textId="77777777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4788FEA3" w14:textId="57F055F6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6D9D8329" w14:textId="7680A71A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4EBDB4D4" w14:textId="77777777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5ECF0972" w14:textId="36AEFDBC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47AA51DA" w14:textId="77777777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6C12E033" w14:textId="77777777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2B2FF3B9" w14:textId="77777777" w:rsidR="00A672D0" w:rsidRDefault="00A672D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</w:p>
    <w:p w14:paraId="6F32274D" w14:textId="02077556" w:rsidR="00F52F9C" w:rsidRPr="00BD5BC0" w:rsidRDefault="00BD5BC0" w:rsidP="00BD5BC0">
      <w:pPr>
        <w:tabs>
          <w:tab w:val="left" w:pos="993"/>
        </w:tabs>
        <w:spacing w:after="120"/>
        <w:ind w:left="142"/>
        <w:jc w:val="both"/>
        <w:rPr>
          <w:rFonts w:asciiTheme="minorHAnsi" w:hAnsiTheme="minorHAnsi" w:cs="Arial"/>
          <w:szCs w:val="22"/>
        </w:rPr>
      </w:pPr>
      <w:r w:rsidRPr="00526BE8">
        <w:rPr>
          <w:rFonts w:asciiTheme="minorHAnsi" w:hAnsiTheme="minorHAnsi" w:cs="Arial"/>
          <w:b/>
          <w:szCs w:val="22"/>
        </w:rPr>
        <w:t>7.1</w:t>
      </w:r>
      <w:r>
        <w:rPr>
          <w:rFonts w:asciiTheme="minorHAnsi" w:hAnsiTheme="minorHAnsi" w:cs="Arial"/>
          <w:szCs w:val="22"/>
        </w:rPr>
        <w:t xml:space="preserve"> </w:t>
      </w:r>
      <w:r w:rsidR="00D770A2" w:rsidRPr="00BD5BC0">
        <w:rPr>
          <w:rFonts w:asciiTheme="minorHAnsi" w:hAnsiTheme="minorHAnsi" w:cs="Arial"/>
          <w:szCs w:val="22"/>
        </w:rPr>
        <w:t>Utilizando os números da figura</w:t>
      </w:r>
      <w:r w:rsidR="009138CC" w:rsidRPr="00BD5BC0">
        <w:rPr>
          <w:rFonts w:asciiTheme="minorHAnsi" w:hAnsiTheme="minorHAnsi" w:cs="Arial"/>
          <w:szCs w:val="22"/>
        </w:rPr>
        <w:t xml:space="preserve">, identifica o local onde ocorre cada uma das ações </w:t>
      </w:r>
      <w:r w:rsidR="00D770A2" w:rsidRPr="00BD5BC0">
        <w:rPr>
          <w:rFonts w:asciiTheme="minorHAnsi" w:hAnsiTheme="minorHAnsi" w:cs="Arial"/>
          <w:szCs w:val="22"/>
        </w:rPr>
        <w:t>descritas</w:t>
      </w:r>
      <w:r w:rsidR="009138CC" w:rsidRPr="00BD5BC0">
        <w:rPr>
          <w:rFonts w:asciiTheme="minorHAnsi" w:hAnsiTheme="minorHAnsi" w:cs="Arial"/>
          <w:szCs w:val="22"/>
        </w:rPr>
        <w:t>.</w:t>
      </w:r>
    </w:p>
    <w:p w14:paraId="721AB1E0" w14:textId="77777777" w:rsidR="00D770A2" w:rsidRPr="00583FFA" w:rsidRDefault="00D770A2" w:rsidP="00D770A2">
      <w:pPr>
        <w:pStyle w:val="PargrafodaLista"/>
        <w:tabs>
          <w:tab w:val="left" w:pos="9307"/>
        </w:tabs>
        <w:spacing w:after="120"/>
        <w:ind w:left="113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A)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Pr="00583FFA">
        <w:rPr>
          <w:rFonts w:asciiTheme="minorHAnsi" w:hAnsiTheme="minorHAnsi" w:cs="Arial"/>
          <w:szCs w:val="22"/>
        </w:rPr>
        <w:t>Armazena a substância produzida em 1.</w:t>
      </w:r>
      <w:r w:rsidRPr="00583FFA">
        <w:rPr>
          <w:rFonts w:asciiTheme="minorHAnsi" w:hAnsiTheme="minorHAnsi" w:cs="Arial"/>
          <w:szCs w:val="22"/>
        </w:rPr>
        <w:tab/>
      </w:r>
    </w:p>
    <w:p w14:paraId="0526D6CA" w14:textId="77777777" w:rsidR="00D770A2" w:rsidRPr="00583FFA" w:rsidRDefault="00D770A2" w:rsidP="009138CC">
      <w:pPr>
        <w:pStyle w:val="PargrafodaLista"/>
        <w:tabs>
          <w:tab w:val="left" w:pos="9307"/>
        </w:tabs>
        <w:spacing w:after="120"/>
        <w:ind w:left="113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(B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Pr="00583FFA">
        <w:rPr>
          <w:rFonts w:asciiTheme="minorHAnsi" w:hAnsiTheme="minorHAnsi" w:cs="Arial"/>
          <w:szCs w:val="22"/>
        </w:rPr>
        <w:t>Entre outras funções, produz insulina, amílase, lípase e tripsina</w:t>
      </w:r>
      <w:r w:rsidR="001C7BC8">
        <w:rPr>
          <w:rFonts w:asciiTheme="minorHAnsi" w:hAnsiTheme="minorHAnsi" w:cs="Arial"/>
          <w:szCs w:val="22"/>
        </w:rPr>
        <w:t>.</w:t>
      </w:r>
      <w:r w:rsidRPr="00583FFA">
        <w:rPr>
          <w:rFonts w:asciiTheme="minorHAnsi" w:hAnsiTheme="minorHAnsi" w:cs="Arial"/>
          <w:szCs w:val="22"/>
        </w:rPr>
        <w:tab/>
      </w:r>
    </w:p>
    <w:p w14:paraId="3E0AB2F6" w14:textId="379BE756" w:rsidR="00D770A2" w:rsidRPr="00583FFA" w:rsidRDefault="00D770A2" w:rsidP="009138CC">
      <w:pPr>
        <w:pStyle w:val="PargrafodaLista"/>
        <w:tabs>
          <w:tab w:val="left" w:pos="9307"/>
        </w:tabs>
        <w:spacing w:after="120"/>
        <w:ind w:left="113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(C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A672D0">
        <w:rPr>
          <w:rFonts w:asciiTheme="minorHAnsi" w:hAnsiTheme="minorHAnsi" w:cs="Arial"/>
          <w:szCs w:val="22"/>
        </w:rPr>
        <w:t>Recebe o</w:t>
      </w:r>
      <w:r w:rsidRPr="00583FFA">
        <w:rPr>
          <w:rFonts w:asciiTheme="minorHAnsi" w:hAnsiTheme="minorHAnsi" w:cs="Arial"/>
          <w:szCs w:val="22"/>
        </w:rPr>
        <w:t xml:space="preserve"> quimo.</w:t>
      </w:r>
      <w:r w:rsidRPr="00583FFA">
        <w:rPr>
          <w:rFonts w:asciiTheme="minorHAnsi" w:hAnsiTheme="minorHAnsi" w:cs="Arial"/>
          <w:szCs w:val="22"/>
        </w:rPr>
        <w:tab/>
      </w:r>
    </w:p>
    <w:p w14:paraId="3B806E52" w14:textId="77777777" w:rsidR="00D770A2" w:rsidRPr="00583FFA" w:rsidRDefault="00D770A2" w:rsidP="009138CC">
      <w:pPr>
        <w:pStyle w:val="PargrafodaLista"/>
        <w:tabs>
          <w:tab w:val="left" w:pos="9307"/>
        </w:tabs>
        <w:spacing w:after="120"/>
        <w:ind w:left="113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(D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Pr="00583FFA">
        <w:rPr>
          <w:rFonts w:asciiTheme="minorHAnsi" w:hAnsiTheme="minorHAnsi" w:cs="Arial"/>
          <w:szCs w:val="22"/>
        </w:rPr>
        <w:t>Órgão com múltiplas funções</w:t>
      </w:r>
      <w:r w:rsidR="001C7BC8">
        <w:rPr>
          <w:rFonts w:asciiTheme="minorHAnsi" w:hAnsiTheme="minorHAnsi" w:cs="Arial"/>
          <w:szCs w:val="22"/>
        </w:rPr>
        <w:t>,</w:t>
      </w:r>
      <w:r w:rsidRPr="00583FFA">
        <w:rPr>
          <w:rFonts w:asciiTheme="minorHAnsi" w:hAnsiTheme="minorHAnsi" w:cs="Arial"/>
          <w:szCs w:val="22"/>
        </w:rPr>
        <w:t xml:space="preserve"> entre as quais a produção de uma substância que emulsiona os lípidos.</w:t>
      </w:r>
      <w:r w:rsidRPr="00583FFA">
        <w:rPr>
          <w:rFonts w:asciiTheme="minorHAnsi" w:hAnsiTheme="minorHAnsi" w:cs="Arial"/>
          <w:szCs w:val="22"/>
        </w:rPr>
        <w:tab/>
      </w:r>
    </w:p>
    <w:p w14:paraId="4915094B" w14:textId="732D079B" w:rsidR="00D770A2" w:rsidRPr="00583FFA" w:rsidRDefault="00D770A2" w:rsidP="00D770A2">
      <w:pPr>
        <w:pStyle w:val="PargrafodaLista"/>
        <w:tabs>
          <w:tab w:val="left" w:pos="9307"/>
        </w:tabs>
        <w:spacing w:after="120"/>
        <w:ind w:left="426" w:hanging="313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eastAsia="华文细黑" w:hAnsiTheme="minorHAnsi" w:cs="Arial"/>
          <w:b/>
          <w:color w:val="000000" w:themeColor="text1"/>
          <w:szCs w:val="22"/>
        </w:rPr>
        <w:t>(E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Pr="00583FFA">
        <w:rPr>
          <w:rFonts w:asciiTheme="minorHAnsi" w:hAnsiTheme="minorHAnsi" w:cs="Arial"/>
          <w:szCs w:val="22"/>
        </w:rPr>
        <w:t xml:space="preserve">Forma um suco onde existem enzimas que ajudam </w:t>
      </w:r>
      <w:r w:rsidR="001C7BC8">
        <w:rPr>
          <w:rFonts w:asciiTheme="minorHAnsi" w:hAnsiTheme="minorHAnsi" w:cs="Arial"/>
          <w:szCs w:val="22"/>
        </w:rPr>
        <w:t>na</w:t>
      </w:r>
      <w:r w:rsidR="001C7BC8" w:rsidRPr="00583FFA">
        <w:rPr>
          <w:rFonts w:asciiTheme="minorHAnsi" w:hAnsiTheme="minorHAnsi" w:cs="Arial"/>
          <w:szCs w:val="22"/>
        </w:rPr>
        <w:t xml:space="preserve"> </w:t>
      </w:r>
      <w:r w:rsidRPr="00583FFA">
        <w:rPr>
          <w:rFonts w:asciiTheme="minorHAnsi" w:hAnsiTheme="minorHAnsi" w:cs="Arial"/>
          <w:szCs w:val="22"/>
        </w:rPr>
        <w:t xml:space="preserve">formação </w:t>
      </w:r>
      <w:r w:rsidR="001C7BC8">
        <w:rPr>
          <w:rFonts w:asciiTheme="minorHAnsi" w:hAnsiTheme="minorHAnsi" w:cs="Arial"/>
          <w:szCs w:val="22"/>
        </w:rPr>
        <w:t>d</w:t>
      </w:r>
      <w:r w:rsidRPr="00583FFA">
        <w:rPr>
          <w:rFonts w:asciiTheme="minorHAnsi" w:hAnsiTheme="minorHAnsi" w:cs="Arial"/>
          <w:szCs w:val="22"/>
        </w:rPr>
        <w:t>e glucose, aminoácidos, ácidos gordos e glicerol.</w:t>
      </w:r>
      <w:r w:rsidRPr="00583FFA">
        <w:rPr>
          <w:rFonts w:asciiTheme="minorHAnsi" w:hAnsiTheme="minorHAnsi" w:cs="Arial"/>
          <w:szCs w:val="22"/>
        </w:rPr>
        <w:tab/>
      </w:r>
    </w:p>
    <w:p w14:paraId="4712635A" w14:textId="77777777" w:rsidR="009138CC" w:rsidRPr="00583FFA" w:rsidRDefault="009138CC" w:rsidP="009138CC">
      <w:pPr>
        <w:pStyle w:val="PargrafodaLista"/>
        <w:tabs>
          <w:tab w:val="left" w:pos="993"/>
        </w:tabs>
        <w:spacing w:after="120"/>
        <w:ind w:left="792"/>
        <w:jc w:val="both"/>
        <w:rPr>
          <w:rFonts w:asciiTheme="minorHAnsi" w:hAnsiTheme="minorHAnsi" w:cs="Arial"/>
          <w:szCs w:val="22"/>
        </w:rPr>
      </w:pPr>
    </w:p>
    <w:p w14:paraId="277A5D1F" w14:textId="77777777" w:rsidR="009138CC" w:rsidRPr="00D770A2" w:rsidRDefault="00D770A2" w:rsidP="00D770A2">
      <w:pPr>
        <w:tabs>
          <w:tab w:val="left" w:pos="993"/>
        </w:tabs>
        <w:spacing w:after="120"/>
        <w:ind w:left="502" w:hanging="360"/>
        <w:jc w:val="both"/>
        <w:rPr>
          <w:rFonts w:asciiTheme="minorHAnsi" w:hAnsiTheme="minorHAnsi" w:cs="Arial"/>
          <w:szCs w:val="22"/>
        </w:rPr>
      </w:pPr>
      <w:r w:rsidRPr="00E67F15">
        <w:rPr>
          <w:rFonts w:asciiTheme="minorHAnsi" w:hAnsiTheme="minorHAnsi" w:cs="Arial"/>
          <w:b/>
          <w:szCs w:val="22"/>
        </w:rPr>
        <w:t>7.2</w:t>
      </w:r>
      <w:r>
        <w:rPr>
          <w:rFonts w:asciiTheme="minorHAnsi" w:hAnsiTheme="minorHAnsi" w:cs="Arial"/>
          <w:szCs w:val="22"/>
        </w:rPr>
        <w:t xml:space="preserve"> </w:t>
      </w:r>
      <w:r w:rsidR="00D22933" w:rsidRPr="00D770A2">
        <w:rPr>
          <w:rFonts w:asciiTheme="minorHAnsi" w:hAnsiTheme="minorHAnsi" w:cs="Arial"/>
          <w:szCs w:val="22"/>
        </w:rPr>
        <w:t xml:space="preserve">Seleciona a </w:t>
      </w:r>
      <w:r>
        <w:rPr>
          <w:rFonts w:asciiTheme="minorHAnsi" w:hAnsiTheme="minorHAnsi" w:cs="Arial"/>
          <w:szCs w:val="22"/>
        </w:rPr>
        <w:t>opção que completa corretamente a afirmação seguinte</w:t>
      </w:r>
      <w:r w:rsidR="00D22933" w:rsidRPr="00D770A2">
        <w:rPr>
          <w:rFonts w:asciiTheme="minorHAnsi" w:hAnsiTheme="minorHAnsi" w:cs="Arial"/>
          <w:szCs w:val="22"/>
        </w:rPr>
        <w:t>.</w:t>
      </w:r>
    </w:p>
    <w:p w14:paraId="1C53378B" w14:textId="2189BB53" w:rsidR="00D22933" w:rsidRPr="00583FFA" w:rsidRDefault="00D22933" w:rsidP="00D770A2">
      <w:pPr>
        <w:pStyle w:val="PargrafodaLista"/>
        <w:tabs>
          <w:tab w:val="left" w:pos="993"/>
        </w:tabs>
        <w:spacing w:after="120"/>
        <w:ind w:left="792" w:hanging="366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szCs w:val="22"/>
        </w:rPr>
        <w:t xml:space="preserve">A </w:t>
      </w:r>
      <w:r w:rsidRPr="00583FFA">
        <w:rPr>
          <w:rFonts w:asciiTheme="minorHAnsi" w:hAnsiTheme="minorHAnsi" w:cs="Arial"/>
          <w:color w:val="000000" w:themeColor="text1"/>
          <w:szCs w:val="22"/>
        </w:rPr>
        <w:t xml:space="preserve">bílis é uma substância que </w:t>
      </w:r>
      <w:r w:rsidR="004935B7" w:rsidRPr="00583FFA">
        <w:rPr>
          <w:rFonts w:asciiTheme="minorHAnsi" w:hAnsiTheme="minorHAnsi" w:cs="Arial"/>
          <w:color w:val="000000" w:themeColor="text1"/>
          <w:szCs w:val="22"/>
        </w:rPr>
        <w:t>auxilia</w:t>
      </w:r>
      <w:r w:rsidRPr="00583FFA">
        <w:rPr>
          <w:rFonts w:asciiTheme="minorHAnsi" w:hAnsiTheme="minorHAnsi" w:cs="Arial"/>
          <w:color w:val="000000" w:themeColor="text1"/>
          <w:szCs w:val="22"/>
        </w:rPr>
        <w:t xml:space="preserve"> a ação </w:t>
      </w:r>
      <w:proofErr w:type="gramStart"/>
      <w:r w:rsidRPr="00583FFA">
        <w:rPr>
          <w:rFonts w:asciiTheme="minorHAnsi" w:hAnsiTheme="minorHAnsi" w:cs="Arial"/>
          <w:color w:val="000000" w:themeColor="text1"/>
          <w:szCs w:val="22"/>
        </w:rPr>
        <w:t>da</w:t>
      </w:r>
      <w:proofErr w:type="gramEnd"/>
      <w:r w:rsidRPr="00583FFA">
        <w:rPr>
          <w:rFonts w:asciiTheme="minorHAnsi" w:hAnsiTheme="minorHAnsi" w:cs="Arial"/>
          <w:color w:val="000000" w:themeColor="text1"/>
          <w:szCs w:val="22"/>
        </w:rPr>
        <w:t>…</w:t>
      </w:r>
    </w:p>
    <w:p w14:paraId="3F869BB3" w14:textId="77777777" w:rsidR="00D22933" w:rsidRPr="00583FFA" w:rsidRDefault="00D770A2" w:rsidP="00D770A2">
      <w:pPr>
        <w:pStyle w:val="PargrafodaLista"/>
        <w:spacing w:after="120"/>
        <w:ind w:left="1417" w:hanging="992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A)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proofErr w:type="gramEnd"/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… </w:t>
      </w:r>
      <w:r w:rsidR="00D22933" w:rsidRPr="00583FFA">
        <w:rPr>
          <w:rFonts w:asciiTheme="minorHAnsi" w:hAnsiTheme="minorHAnsi" w:cs="Arial"/>
          <w:color w:val="000000" w:themeColor="text1"/>
          <w:szCs w:val="22"/>
        </w:rPr>
        <w:t>pepsina</w:t>
      </w:r>
      <w:r w:rsidR="001C7BC8">
        <w:rPr>
          <w:rFonts w:asciiTheme="minorHAnsi" w:hAnsiTheme="minorHAnsi" w:cs="Arial"/>
          <w:color w:val="000000" w:themeColor="text1"/>
          <w:szCs w:val="22"/>
        </w:rPr>
        <w:t>,</w:t>
      </w:r>
      <w:r w:rsidR="00D22933" w:rsidRPr="00583FFA">
        <w:rPr>
          <w:rFonts w:asciiTheme="minorHAnsi" w:hAnsiTheme="minorHAnsi" w:cs="Arial"/>
          <w:color w:val="000000" w:themeColor="text1"/>
          <w:szCs w:val="22"/>
        </w:rPr>
        <w:t xml:space="preserve"> por emulsionar as gorduras.</w:t>
      </w:r>
    </w:p>
    <w:p w14:paraId="2A0FF174" w14:textId="77777777" w:rsidR="00D22933" w:rsidRPr="00583FFA" w:rsidRDefault="00D770A2" w:rsidP="00D770A2">
      <w:pPr>
        <w:pStyle w:val="PargrafodaLista"/>
        <w:tabs>
          <w:tab w:val="left" w:pos="993"/>
        </w:tabs>
        <w:spacing w:after="120"/>
        <w:ind w:left="1417" w:hanging="992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(B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proofErr w:type="gramEnd"/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… </w:t>
      </w:r>
      <w:r w:rsidR="00D22933" w:rsidRPr="00583FFA">
        <w:rPr>
          <w:rFonts w:asciiTheme="minorHAnsi" w:hAnsiTheme="minorHAnsi" w:cs="Arial"/>
          <w:color w:val="000000" w:themeColor="text1"/>
          <w:szCs w:val="22"/>
        </w:rPr>
        <w:t>amílase</w:t>
      </w:r>
      <w:r w:rsidR="001C7BC8">
        <w:rPr>
          <w:rFonts w:asciiTheme="minorHAnsi" w:hAnsiTheme="minorHAnsi" w:cs="Arial"/>
          <w:color w:val="000000" w:themeColor="text1"/>
          <w:szCs w:val="22"/>
        </w:rPr>
        <w:t>,</w:t>
      </w:r>
      <w:r w:rsidR="00D22933" w:rsidRPr="00583FFA">
        <w:rPr>
          <w:rFonts w:asciiTheme="minorHAnsi" w:hAnsiTheme="minorHAnsi" w:cs="Arial"/>
          <w:color w:val="000000" w:themeColor="text1"/>
          <w:szCs w:val="22"/>
        </w:rPr>
        <w:t xml:space="preserve"> por emulsionar o amido.</w:t>
      </w:r>
    </w:p>
    <w:p w14:paraId="40AEB74C" w14:textId="77777777" w:rsidR="00D22933" w:rsidRPr="00583FFA" w:rsidRDefault="00D770A2" w:rsidP="00D770A2">
      <w:pPr>
        <w:pStyle w:val="PargrafodaLista"/>
        <w:tabs>
          <w:tab w:val="left" w:pos="993"/>
        </w:tabs>
        <w:spacing w:after="120"/>
        <w:ind w:left="1417" w:hanging="992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(C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proofErr w:type="gramEnd"/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… </w:t>
      </w:r>
      <w:r w:rsidR="00D22933" w:rsidRPr="00583FFA">
        <w:rPr>
          <w:rFonts w:asciiTheme="minorHAnsi" w:hAnsiTheme="minorHAnsi" w:cs="Arial"/>
          <w:color w:val="000000" w:themeColor="text1"/>
          <w:szCs w:val="22"/>
        </w:rPr>
        <w:t>pepsina</w:t>
      </w:r>
      <w:r w:rsidR="001C7BC8">
        <w:rPr>
          <w:rFonts w:asciiTheme="minorHAnsi" w:hAnsiTheme="minorHAnsi" w:cs="Arial"/>
          <w:color w:val="000000" w:themeColor="text1"/>
          <w:szCs w:val="22"/>
        </w:rPr>
        <w:t>,</w:t>
      </w:r>
      <w:r w:rsidR="00D22933" w:rsidRPr="00583FFA">
        <w:rPr>
          <w:rFonts w:asciiTheme="minorHAnsi" w:hAnsiTheme="minorHAnsi" w:cs="Arial"/>
          <w:color w:val="000000" w:themeColor="text1"/>
          <w:szCs w:val="22"/>
        </w:rPr>
        <w:t xml:space="preserve"> por emulsionar as proteínas.</w:t>
      </w:r>
    </w:p>
    <w:p w14:paraId="09BAB561" w14:textId="77777777" w:rsidR="00D22933" w:rsidRPr="00583FFA" w:rsidRDefault="00D770A2" w:rsidP="00D770A2">
      <w:pPr>
        <w:pStyle w:val="PargrafodaLista"/>
        <w:tabs>
          <w:tab w:val="left" w:pos="993"/>
        </w:tabs>
        <w:spacing w:after="120"/>
        <w:ind w:left="1417" w:hanging="992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(D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proofErr w:type="gramEnd"/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… </w:t>
      </w:r>
      <w:r w:rsidR="00D22933" w:rsidRPr="00583FFA">
        <w:rPr>
          <w:rFonts w:asciiTheme="minorHAnsi" w:hAnsiTheme="minorHAnsi" w:cs="Arial"/>
          <w:color w:val="000000" w:themeColor="text1"/>
          <w:szCs w:val="22"/>
        </w:rPr>
        <w:t>lípase</w:t>
      </w:r>
      <w:r w:rsidR="001C7BC8">
        <w:rPr>
          <w:rFonts w:asciiTheme="minorHAnsi" w:hAnsiTheme="minorHAnsi" w:cs="Arial"/>
          <w:color w:val="000000" w:themeColor="text1"/>
          <w:szCs w:val="22"/>
        </w:rPr>
        <w:t>,</w:t>
      </w:r>
      <w:r w:rsidR="00D22933" w:rsidRPr="00583FFA">
        <w:rPr>
          <w:rFonts w:asciiTheme="minorHAnsi" w:hAnsiTheme="minorHAnsi" w:cs="Arial"/>
          <w:color w:val="000000" w:themeColor="text1"/>
          <w:szCs w:val="22"/>
        </w:rPr>
        <w:t xml:space="preserve"> por emulsionar as gorduras.</w:t>
      </w:r>
    </w:p>
    <w:p w14:paraId="5ACD0AC0" w14:textId="77777777" w:rsidR="00D22933" w:rsidRPr="00583FFA" w:rsidRDefault="00D22933" w:rsidP="00D22933">
      <w:pPr>
        <w:pStyle w:val="PargrafodaLista"/>
        <w:tabs>
          <w:tab w:val="left" w:pos="993"/>
        </w:tabs>
        <w:spacing w:after="120"/>
        <w:ind w:left="792"/>
        <w:jc w:val="both"/>
        <w:rPr>
          <w:rFonts w:asciiTheme="minorHAnsi" w:hAnsiTheme="minorHAnsi" w:cs="Arial"/>
          <w:szCs w:val="22"/>
        </w:rPr>
      </w:pPr>
    </w:p>
    <w:p w14:paraId="072250A7" w14:textId="77777777" w:rsidR="004935B7" w:rsidRDefault="004935B7" w:rsidP="00C623B1">
      <w:pPr>
        <w:pStyle w:val="PargrafodaLista"/>
        <w:tabs>
          <w:tab w:val="left" w:pos="993"/>
        </w:tabs>
        <w:spacing w:after="120"/>
        <w:ind w:left="792"/>
        <w:jc w:val="both"/>
        <w:rPr>
          <w:rFonts w:asciiTheme="minorHAnsi" w:hAnsiTheme="minorHAnsi" w:cs="Arial"/>
          <w:szCs w:val="22"/>
        </w:rPr>
      </w:pPr>
    </w:p>
    <w:p w14:paraId="4A7CD588" w14:textId="77777777" w:rsidR="00D770A2" w:rsidRDefault="00D770A2" w:rsidP="00C623B1">
      <w:pPr>
        <w:pStyle w:val="PargrafodaLista"/>
        <w:tabs>
          <w:tab w:val="left" w:pos="993"/>
        </w:tabs>
        <w:spacing w:after="120"/>
        <w:ind w:left="792"/>
        <w:jc w:val="both"/>
        <w:rPr>
          <w:rFonts w:asciiTheme="minorHAnsi" w:hAnsiTheme="minorHAnsi" w:cs="Arial"/>
          <w:szCs w:val="22"/>
        </w:rPr>
      </w:pPr>
    </w:p>
    <w:p w14:paraId="3218AB75" w14:textId="77777777" w:rsidR="00ED52FD" w:rsidRDefault="00ED52FD" w:rsidP="00C623B1">
      <w:pPr>
        <w:pStyle w:val="PargrafodaLista"/>
        <w:tabs>
          <w:tab w:val="left" w:pos="993"/>
        </w:tabs>
        <w:spacing w:after="120"/>
        <w:ind w:left="792"/>
        <w:jc w:val="both"/>
        <w:rPr>
          <w:rFonts w:asciiTheme="minorHAnsi" w:hAnsiTheme="minorHAnsi" w:cs="Arial"/>
          <w:szCs w:val="22"/>
        </w:rPr>
      </w:pPr>
    </w:p>
    <w:p w14:paraId="7776744D" w14:textId="77777777" w:rsidR="00D770A2" w:rsidRPr="00583FFA" w:rsidRDefault="00D770A2" w:rsidP="00C623B1">
      <w:pPr>
        <w:pStyle w:val="PargrafodaLista"/>
        <w:tabs>
          <w:tab w:val="left" w:pos="993"/>
        </w:tabs>
        <w:spacing w:after="120"/>
        <w:ind w:left="792"/>
        <w:jc w:val="both"/>
        <w:rPr>
          <w:rFonts w:asciiTheme="minorHAnsi" w:hAnsiTheme="minorHAnsi" w:cs="Arial"/>
          <w:szCs w:val="22"/>
        </w:rPr>
      </w:pPr>
    </w:p>
    <w:p w14:paraId="1658B525" w14:textId="77777777" w:rsidR="00C623B1" w:rsidRPr="00D770A2" w:rsidRDefault="00C623B1" w:rsidP="00C623B1">
      <w:pPr>
        <w:pStyle w:val="PargrafodaLista"/>
        <w:numPr>
          <w:ilvl w:val="0"/>
          <w:numId w:val="22"/>
        </w:numPr>
        <w:tabs>
          <w:tab w:val="left" w:pos="993"/>
        </w:tabs>
        <w:spacing w:after="120"/>
        <w:jc w:val="both"/>
        <w:rPr>
          <w:rFonts w:asciiTheme="minorHAnsi" w:hAnsiTheme="minorHAnsi" w:cs="Arial"/>
          <w:b/>
          <w:szCs w:val="22"/>
        </w:rPr>
      </w:pPr>
      <w:r w:rsidRPr="00D770A2">
        <w:rPr>
          <w:rFonts w:asciiTheme="minorHAnsi" w:hAnsiTheme="minorHAnsi" w:cs="Arial"/>
          <w:b/>
          <w:szCs w:val="22"/>
        </w:rPr>
        <w:lastRenderedPageBreak/>
        <w:t>Lê atentamente o texto e responde às questões seguintes.</w:t>
      </w:r>
    </w:p>
    <w:p w14:paraId="642A19FE" w14:textId="77777777" w:rsidR="004935B7" w:rsidRPr="00583FFA" w:rsidRDefault="00D770A2" w:rsidP="00C623B1">
      <w:pPr>
        <w:tabs>
          <w:tab w:val="left" w:pos="993"/>
        </w:tabs>
        <w:spacing w:after="120"/>
        <w:jc w:val="right"/>
        <w:rPr>
          <w:rFonts w:asciiTheme="minorHAnsi" w:hAnsiTheme="minorHAnsi" w:cs="Arial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230041" wp14:editId="447910D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5080"/>
                <wp:wrapSquare wrapText="bothSides"/>
                <wp:docPr id="18" name="Caixa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0F1C61" w14:textId="400FB71F" w:rsidR="00D770A2" w:rsidRPr="00583FFA" w:rsidRDefault="00D770A2" w:rsidP="00D770A2">
                            <w:pPr>
                              <w:tabs>
                                <w:tab w:val="left" w:pos="993"/>
                              </w:tabs>
                              <w:spacing w:after="120"/>
                              <w:jc w:val="both"/>
                              <w:rPr>
                                <w:rFonts w:asciiTheme="minorHAnsi" w:hAnsiTheme="minorHAnsi" w:cs="Arial"/>
                                <w:szCs w:val="22"/>
                              </w:rPr>
                            </w:pP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A </w:t>
                            </w:r>
                            <w:r w:rsidRPr="00583FFA">
                              <w:rPr>
                                <w:rStyle w:val="Forte"/>
                                <w:rFonts w:asciiTheme="minorHAnsi" w:hAnsiTheme="minorHAnsi" w:cs="Arial"/>
                                <w:szCs w:val="22"/>
                              </w:rPr>
                              <w:t>doença celíaca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é uma doença que danifica o aparelho digestivo ao interferir 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na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absorção de nutrientes. Quando as pessoas com doença celíaca ingerem alimentos ou usam produtos com glúten, o sistema imunológico responde danificando as vilosidades, que são responsáveis pela absorção dos nutrientes dos alimentos para a corrente sanguínea. A doença celíaca é genética, mantém-se por toda vida e por vezes torna-se ativa pela primeira vez após cirurgia, gravidez, parto, infeção viral ou por </w:t>
                            </w:r>
                            <w:proofErr w:type="gramStart"/>
                            <w:r w:rsidRPr="00D770A2">
                              <w:rPr>
                                <w:rFonts w:asciiTheme="minorHAnsi" w:hAnsiTheme="minorHAnsi" w:cs="Arial"/>
                                <w:i/>
                                <w:szCs w:val="22"/>
                              </w:rPr>
                              <w:t>stress</w:t>
                            </w:r>
                            <w:proofErr w:type="gramEnd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emocional grave. Os sintomas podem ser bastante graves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,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como diarreia crónica, vómitos, perda de peso, anemia, irritabilidade e depressão. Estes sintomas pioram se </w:t>
                            </w:r>
                            <w:r w:rsidR="001C7BC8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se mantiver 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o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glúten na alimentação. Na alimentação destes doentes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,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não devem existir cereais que </w:t>
                            </w:r>
                            <w:r w:rsidR="001C7BC8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cont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enham</w:t>
                            </w:r>
                            <w:r w:rsidR="001C7BC8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glúten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,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como trigo, cevada, centeio e aveia. No entanto, </w:t>
                            </w:r>
                            <w:r w:rsidR="001C7BC8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hoje em dia, existe glúten 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em </w:t>
                            </w:r>
                            <w:r w:rsidR="00EA4D61">
                              <w:rPr>
                                <w:rFonts w:asciiTheme="minorHAnsi" w:hAnsiTheme="minorHAnsi" w:cs="Arial"/>
                                <w:szCs w:val="22"/>
                              </w:rPr>
                              <w:t>muito alimentos processados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,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como os</w:t>
                            </w:r>
                            <w:r w:rsidR="001C7BC8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enlatados, produtos ultracongelados, queijos industriais, compotas e chocolates, produtos de soja, sumos concentrados, entre muitos outros. Atualmente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,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a incidência da doença celíaca em adultos é mais frequente do que em crianças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, sendo que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25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% dos novos casos diagnosticados ocorre</w:t>
                            </w:r>
                            <w:r w:rsidR="001C7BC8">
                              <w:rPr>
                                <w:rFonts w:asciiTheme="minorHAnsi" w:hAnsiTheme="minorHAnsi" w:cs="Arial"/>
                                <w:szCs w:val="22"/>
                              </w:rPr>
                              <w:t>m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em indivíduos com mais de 60 anos.</w:t>
                            </w:r>
                          </w:p>
                          <w:p w14:paraId="49C0AAA7" w14:textId="631FFC1C" w:rsidR="00D770A2" w:rsidRPr="00F26F44" w:rsidRDefault="00D770A2" w:rsidP="00F26F44">
                            <w:pPr>
                              <w:tabs>
                                <w:tab w:val="left" w:pos="993"/>
                              </w:tabs>
                              <w:spacing w:after="120"/>
                              <w:jc w:val="right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83FFA">
                              <w:rPr>
                                <w:rFonts w:asciiTheme="minorHAnsi" w:hAnsiTheme="minorHAnsi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Adaptado de </w:t>
                            </w:r>
                            <w:hyperlink r:id="rId21" w:history="1">
                              <w:r w:rsidRPr="00583FFA">
                                <w:rPr>
                                  <w:rStyle w:val="Hiperligao"/>
                                  <w:rFonts w:asciiTheme="minorHAnsi" w:hAnsiTheme="minorHAnsi" w:cs="Arial"/>
                                  <w:sz w:val="20"/>
                                  <w:szCs w:val="20"/>
                                  <w:u w:val="none"/>
                                </w:rPr>
                                <w:t>www.apn.org.pt</w:t>
                              </w:r>
                            </w:hyperlink>
                            <w:r w:rsidRPr="00583FFA">
                              <w:rPr>
                                <w:rFonts w:asciiTheme="minorHAnsi" w:hAnsiTheme="minorHAnsi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(publicado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C7BC8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>em</w:t>
                            </w:r>
                            <w:r w:rsidR="001C7BC8" w:rsidRPr="00583FFA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>05/05/2010)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30041" id="Caixa de texto 18" o:spid="_x0000_s1043" type="#_x0000_t202" style="position:absolute;left:0;text-align:left;margin-left:0;margin-top:0;width:2in;height:2in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" fillcolor="#f2f2f2 [3052]" stroked="f" strokeweight=".5pt">
                <v:textbox style="mso-fit-shape-to-text:t">
                  <w:txbxContent>
                    <w:p w14:paraId="670F1C61" w14:textId="400FB71F" w:rsidR="00D770A2" w:rsidRPr="00583FFA" w:rsidRDefault="00D770A2" w:rsidP="00D770A2">
                      <w:pPr>
                        <w:tabs>
                          <w:tab w:val="left" w:pos="993"/>
                        </w:tabs>
                        <w:spacing w:after="120"/>
                        <w:jc w:val="both"/>
                        <w:rPr>
                          <w:rFonts w:asciiTheme="minorHAnsi" w:hAnsiTheme="minorHAnsi" w:cs="Arial"/>
                          <w:szCs w:val="22"/>
                        </w:rPr>
                      </w:pP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A </w:t>
                      </w:r>
                      <w:r w:rsidRPr="00583FFA">
                        <w:rPr>
                          <w:rStyle w:val="Forte"/>
                          <w:rFonts w:asciiTheme="minorHAnsi" w:hAnsiTheme="minorHAnsi" w:cs="Arial"/>
                          <w:szCs w:val="22"/>
                        </w:rPr>
                        <w:t>doença celíaca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é uma doença que danifica o aparelho digestivo ao interferir 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na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absorção de nutrientes. Quando as pessoas com doença celíaca ingerem alimentos ou usam produtos com glúten, o sistema imunológico responde danificando as vilosidades, que são responsáveis pela absorção dos nutrientes dos alimentos para a corrente sanguínea. A doença celíaca é genética, mantém-se por toda vida e por vezes torna-se ativa pela primeira vez após cirurgia, gravidez, parto, infeção viral ou por </w:t>
                      </w:r>
                      <w:proofErr w:type="gramStart"/>
                      <w:r w:rsidRPr="00D770A2">
                        <w:rPr>
                          <w:rFonts w:asciiTheme="minorHAnsi" w:hAnsiTheme="minorHAnsi" w:cs="Arial"/>
                          <w:i/>
                          <w:szCs w:val="22"/>
                        </w:rPr>
                        <w:t>stress</w:t>
                      </w:r>
                      <w:proofErr w:type="gramEnd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emocional grave. Os sintomas podem ser bastante graves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,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como diarreia crónica, vómitos, perda de peso, anemia, irritabilidade e depressão. Estes sintomas pioram se </w:t>
                      </w:r>
                      <w:r w:rsidR="001C7BC8"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se mantiver 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o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glúten na alimentação. Na alimentação destes doentes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,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não devem existir cereais que </w:t>
                      </w:r>
                      <w:r w:rsidR="001C7BC8" w:rsidRPr="00583FFA">
                        <w:rPr>
                          <w:rFonts w:asciiTheme="minorHAnsi" w:hAnsiTheme="minorHAnsi" w:cs="Arial"/>
                          <w:szCs w:val="22"/>
                        </w:rPr>
                        <w:t>cont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enham</w:t>
                      </w:r>
                      <w:r w:rsidR="001C7BC8"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glúten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,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como trigo, cevada, centeio e aveia. No entanto, </w:t>
                      </w:r>
                      <w:r w:rsidR="001C7BC8"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hoje em dia, existe glúten 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 xml:space="preserve">em </w:t>
                      </w:r>
                      <w:r w:rsidR="00EA4D61">
                        <w:rPr>
                          <w:rFonts w:asciiTheme="minorHAnsi" w:hAnsiTheme="minorHAnsi" w:cs="Arial"/>
                          <w:szCs w:val="22"/>
                        </w:rPr>
                        <w:t>muito alimentos processados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,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como os</w:t>
                      </w:r>
                      <w:r w:rsidR="001C7BC8"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enlatados, produtos ultracongelados, queijos industriais, compotas e chocolates, produtos de soja, sumos concentrados, entre muitos outros. Atualmente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,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a incidência da doença celíaca em adultos é mais frequente do que em crianças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, sendo que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25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 xml:space="preserve"> 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% dos novos casos diagnosticados ocorre</w:t>
                      </w:r>
                      <w:r w:rsidR="001C7BC8">
                        <w:rPr>
                          <w:rFonts w:asciiTheme="minorHAnsi" w:hAnsiTheme="minorHAnsi" w:cs="Arial"/>
                          <w:szCs w:val="22"/>
                        </w:rPr>
                        <w:t>m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em indivíduos com mais de 60 anos.</w:t>
                      </w:r>
                    </w:p>
                    <w:p w14:paraId="49C0AAA7" w14:textId="631FFC1C" w:rsidR="00D770A2" w:rsidRPr="00F26F44" w:rsidRDefault="00D770A2" w:rsidP="00F26F44">
                      <w:pPr>
                        <w:tabs>
                          <w:tab w:val="left" w:pos="993"/>
                        </w:tabs>
                        <w:spacing w:after="120"/>
                        <w:jc w:val="right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83FFA">
                        <w:rPr>
                          <w:rFonts w:asciiTheme="minorHAnsi" w:hAnsiTheme="minorHAnsi" w:cs="Arial"/>
                          <w:color w:val="000000" w:themeColor="text1"/>
                          <w:sz w:val="20"/>
                          <w:szCs w:val="20"/>
                        </w:rPr>
                        <w:t xml:space="preserve">Adaptado de </w:t>
                      </w:r>
                      <w:hyperlink r:id="rId22" w:history="1">
                        <w:r w:rsidRPr="00583FFA">
                          <w:rPr>
                            <w:rStyle w:val="Hiperligao"/>
                            <w:rFonts w:asciiTheme="minorHAnsi" w:hAnsiTheme="minorHAnsi" w:cs="Arial"/>
                            <w:sz w:val="20"/>
                            <w:szCs w:val="20"/>
                            <w:u w:val="none"/>
                          </w:rPr>
                          <w:t>www.apn.org.pt</w:t>
                        </w:r>
                      </w:hyperlink>
                      <w:r w:rsidRPr="00583FFA">
                        <w:rPr>
                          <w:rFonts w:asciiTheme="minorHAnsi" w:hAnsiTheme="minorHAnsi" w:cs="Arial"/>
                          <w:color w:val="000000" w:themeColor="text1"/>
                          <w:sz w:val="20"/>
                          <w:szCs w:val="20"/>
                        </w:rPr>
                        <w:t xml:space="preserve"> (publicado</w:t>
                      </w:r>
                      <w:r w:rsidRPr="00583FFA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 xml:space="preserve"> </w:t>
                      </w:r>
                      <w:r w:rsidR="001C7BC8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>em</w:t>
                      </w:r>
                      <w:r w:rsidR="001C7BC8" w:rsidRPr="00583FFA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 xml:space="preserve"> </w:t>
                      </w:r>
                      <w:r w:rsidRPr="00583FFA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>05/05/2010)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33FF0A" w14:textId="77777777" w:rsidR="00D22933" w:rsidRPr="00D770A2" w:rsidRDefault="00D770A2" w:rsidP="00D770A2">
      <w:pPr>
        <w:tabs>
          <w:tab w:val="left" w:pos="993"/>
        </w:tabs>
        <w:spacing w:after="120"/>
        <w:ind w:left="502" w:hanging="502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D770A2">
        <w:rPr>
          <w:rFonts w:asciiTheme="minorHAnsi" w:hAnsiTheme="minorHAnsi" w:cs="Arial"/>
          <w:b/>
          <w:color w:val="000000" w:themeColor="text1"/>
          <w:szCs w:val="22"/>
        </w:rPr>
        <w:t>8.1</w:t>
      </w:r>
      <w:r>
        <w:rPr>
          <w:rFonts w:asciiTheme="minorHAnsi" w:hAnsiTheme="minorHAnsi" w:cs="Arial"/>
          <w:color w:val="000000" w:themeColor="text1"/>
          <w:szCs w:val="22"/>
        </w:rPr>
        <w:t xml:space="preserve"> </w:t>
      </w:r>
      <w:r w:rsidR="00D22933" w:rsidRPr="00D770A2">
        <w:rPr>
          <w:rFonts w:asciiTheme="minorHAnsi" w:hAnsiTheme="minorHAnsi" w:cs="Arial"/>
          <w:color w:val="000000" w:themeColor="text1"/>
          <w:szCs w:val="22"/>
        </w:rPr>
        <w:t>Que região do tubo digest</w:t>
      </w:r>
      <w:r w:rsidR="004935B7" w:rsidRPr="00D770A2">
        <w:rPr>
          <w:rFonts w:asciiTheme="minorHAnsi" w:hAnsiTheme="minorHAnsi" w:cs="Arial"/>
          <w:color w:val="000000" w:themeColor="text1"/>
          <w:szCs w:val="22"/>
        </w:rPr>
        <w:t>ivo sofre o ataque desta doença?</w:t>
      </w:r>
    </w:p>
    <w:p w14:paraId="6BCBED55" w14:textId="77777777" w:rsidR="00D22933" w:rsidRPr="00583FFA" w:rsidRDefault="004935B7" w:rsidP="00D770A2">
      <w:pPr>
        <w:pStyle w:val="PargrafodaLista"/>
        <w:tabs>
          <w:tab w:val="left" w:pos="993"/>
        </w:tabs>
        <w:spacing w:after="120"/>
        <w:ind w:left="792" w:hanging="502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_____________________________________________________________________________</w:t>
      </w:r>
    </w:p>
    <w:p w14:paraId="095CD9C2" w14:textId="77777777" w:rsidR="00D22933" w:rsidRPr="00583FFA" w:rsidRDefault="00D22933" w:rsidP="00D770A2">
      <w:pPr>
        <w:pStyle w:val="PargrafodaLista"/>
        <w:tabs>
          <w:tab w:val="left" w:pos="993"/>
        </w:tabs>
        <w:spacing w:after="120"/>
        <w:ind w:left="792" w:hanging="502"/>
        <w:jc w:val="both"/>
        <w:rPr>
          <w:rFonts w:asciiTheme="minorHAnsi" w:hAnsiTheme="minorHAnsi" w:cs="Arial"/>
          <w:color w:val="00B050"/>
          <w:szCs w:val="22"/>
        </w:rPr>
      </w:pPr>
    </w:p>
    <w:p w14:paraId="4A1A8EF7" w14:textId="77777777" w:rsidR="00D770A2" w:rsidRDefault="00D770A2" w:rsidP="00D770A2">
      <w:pPr>
        <w:spacing w:after="120"/>
        <w:jc w:val="both"/>
        <w:rPr>
          <w:rFonts w:asciiTheme="minorHAnsi" w:hAnsiTheme="minorHAnsi" w:cs="Arial"/>
          <w:szCs w:val="22"/>
        </w:rPr>
      </w:pPr>
      <w:r w:rsidRPr="00D770A2">
        <w:rPr>
          <w:rFonts w:asciiTheme="minorHAnsi" w:hAnsiTheme="minorHAnsi" w:cs="Arial"/>
          <w:b/>
          <w:szCs w:val="22"/>
        </w:rPr>
        <w:t>8.2</w:t>
      </w:r>
      <w:r>
        <w:rPr>
          <w:rFonts w:asciiTheme="minorHAnsi" w:hAnsiTheme="minorHAnsi" w:cs="Arial"/>
          <w:szCs w:val="22"/>
        </w:rPr>
        <w:t xml:space="preserve"> </w:t>
      </w:r>
      <w:r w:rsidR="00DE55F9" w:rsidRPr="00D770A2">
        <w:rPr>
          <w:rFonts w:asciiTheme="minorHAnsi" w:hAnsiTheme="minorHAnsi" w:cs="Arial"/>
          <w:szCs w:val="22"/>
        </w:rPr>
        <w:t>Seleciona a única opção que permite obter uma afirmação correta.</w:t>
      </w:r>
    </w:p>
    <w:p w14:paraId="77EB6900" w14:textId="77777777" w:rsidR="00DE55F9" w:rsidRPr="00D770A2" w:rsidRDefault="00DE55F9" w:rsidP="00D770A2">
      <w:pPr>
        <w:spacing w:after="120"/>
        <w:ind w:firstLine="284"/>
        <w:jc w:val="both"/>
        <w:rPr>
          <w:rFonts w:asciiTheme="minorHAnsi" w:hAnsiTheme="minorHAnsi" w:cs="Arial"/>
          <w:szCs w:val="22"/>
        </w:rPr>
      </w:pPr>
      <w:r w:rsidRPr="00D770A2">
        <w:rPr>
          <w:rFonts w:asciiTheme="minorHAnsi" w:hAnsiTheme="minorHAnsi" w:cs="Arial"/>
          <w:color w:val="000000" w:themeColor="text1"/>
          <w:szCs w:val="22"/>
        </w:rPr>
        <w:t xml:space="preserve">O glúten é uma proteína constituída </w:t>
      </w:r>
      <w:proofErr w:type="gramStart"/>
      <w:r w:rsidRPr="00D770A2">
        <w:rPr>
          <w:rFonts w:asciiTheme="minorHAnsi" w:hAnsiTheme="minorHAnsi" w:cs="Arial"/>
          <w:color w:val="000000" w:themeColor="text1"/>
          <w:szCs w:val="22"/>
        </w:rPr>
        <w:t>por</w:t>
      </w:r>
      <w:proofErr w:type="gramEnd"/>
      <w:r w:rsidR="00D22933" w:rsidRPr="00D770A2">
        <w:rPr>
          <w:rFonts w:asciiTheme="minorHAnsi" w:hAnsiTheme="minorHAnsi" w:cs="Arial"/>
          <w:color w:val="000000" w:themeColor="text1"/>
          <w:szCs w:val="22"/>
        </w:rPr>
        <w:t>…</w:t>
      </w:r>
    </w:p>
    <w:p w14:paraId="1D282BF3" w14:textId="77777777" w:rsidR="00DE55F9" w:rsidRPr="00D770A2" w:rsidRDefault="00D770A2" w:rsidP="00D770A2">
      <w:pPr>
        <w:spacing w:after="0"/>
        <w:ind w:firstLine="28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A)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proofErr w:type="gramEnd"/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… </w:t>
      </w:r>
      <w:r w:rsidR="00DE55F9" w:rsidRPr="00D770A2">
        <w:rPr>
          <w:rFonts w:asciiTheme="minorHAnsi" w:hAnsiTheme="minorHAnsi" w:cs="Arial"/>
          <w:color w:val="000000" w:themeColor="text1"/>
          <w:szCs w:val="22"/>
        </w:rPr>
        <w:t xml:space="preserve">longas cadeias de </w:t>
      </w:r>
      <w:r w:rsidR="00D22933" w:rsidRPr="00D770A2">
        <w:rPr>
          <w:rFonts w:asciiTheme="minorHAnsi" w:hAnsiTheme="minorHAnsi" w:cs="Arial"/>
          <w:color w:val="000000" w:themeColor="text1"/>
          <w:szCs w:val="22"/>
        </w:rPr>
        <w:t>aminoácidos</w:t>
      </w:r>
      <w:r w:rsidR="00DE55F9" w:rsidRPr="00D770A2">
        <w:rPr>
          <w:rFonts w:asciiTheme="minorHAnsi" w:hAnsiTheme="minorHAnsi" w:cs="Arial"/>
          <w:color w:val="000000" w:themeColor="text1"/>
          <w:szCs w:val="22"/>
        </w:rPr>
        <w:t>.</w:t>
      </w:r>
    </w:p>
    <w:p w14:paraId="292AC200" w14:textId="77777777" w:rsidR="00DE55F9" w:rsidRPr="00D770A2" w:rsidRDefault="00D770A2" w:rsidP="00D770A2">
      <w:pPr>
        <w:tabs>
          <w:tab w:val="left" w:pos="993"/>
        </w:tabs>
        <w:spacing w:after="0"/>
        <w:ind w:firstLine="28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(B)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proofErr w:type="gramEnd"/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… </w:t>
      </w:r>
      <w:r w:rsidR="00DE55F9" w:rsidRPr="00D770A2">
        <w:rPr>
          <w:rFonts w:asciiTheme="minorHAnsi" w:hAnsiTheme="minorHAnsi" w:cs="Arial"/>
          <w:color w:val="000000" w:themeColor="text1"/>
          <w:szCs w:val="22"/>
        </w:rPr>
        <w:t>longas cadeias de glicose e frutose.</w:t>
      </w:r>
    </w:p>
    <w:p w14:paraId="686140BB" w14:textId="77777777" w:rsidR="00DE55F9" w:rsidRPr="00D770A2" w:rsidRDefault="00D770A2" w:rsidP="00D770A2">
      <w:pPr>
        <w:tabs>
          <w:tab w:val="left" w:pos="993"/>
        </w:tabs>
        <w:spacing w:after="0"/>
        <w:ind w:firstLine="28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(C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proofErr w:type="gramEnd"/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… </w:t>
      </w:r>
      <w:r w:rsidR="00DE55F9" w:rsidRPr="00D770A2">
        <w:rPr>
          <w:rFonts w:asciiTheme="minorHAnsi" w:hAnsiTheme="minorHAnsi" w:cs="Arial"/>
          <w:color w:val="000000" w:themeColor="text1"/>
          <w:szCs w:val="22"/>
        </w:rPr>
        <w:t>biomoléculas simples e alguns sais minerais.</w:t>
      </w:r>
    </w:p>
    <w:p w14:paraId="75FD31C1" w14:textId="77777777" w:rsidR="00DE55F9" w:rsidRPr="00D770A2" w:rsidRDefault="00D770A2" w:rsidP="00D770A2">
      <w:pPr>
        <w:tabs>
          <w:tab w:val="left" w:pos="993"/>
        </w:tabs>
        <w:spacing w:after="0"/>
        <w:ind w:firstLine="284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(D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proofErr w:type="gramEnd"/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… </w:t>
      </w:r>
      <w:r w:rsidR="00DE55F9" w:rsidRPr="00D770A2">
        <w:rPr>
          <w:rFonts w:asciiTheme="minorHAnsi" w:hAnsiTheme="minorHAnsi" w:cs="Arial"/>
          <w:color w:val="000000" w:themeColor="text1"/>
          <w:szCs w:val="22"/>
        </w:rPr>
        <w:t>biomoléculas complexas e alguns sais minerais.</w:t>
      </w:r>
    </w:p>
    <w:p w14:paraId="0D6AA191" w14:textId="77777777" w:rsidR="00DE55F9" w:rsidRPr="00583FFA" w:rsidRDefault="00DE55F9" w:rsidP="00DE55F9">
      <w:pPr>
        <w:pStyle w:val="PargrafodaLista"/>
        <w:tabs>
          <w:tab w:val="left" w:pos="993"/>
        </w:tabs>
        <w:spacing w:after="120"/>
        <w:ind w:left="1728"/>
        <w:jc w:val="both"/>
        <w:rPr>
          <w:rFonts w:asciiTheme="minorHAnsi" w:hAnsiTheme="minorHAnsi" w:cs="Arial"/>
          <w:szCs w:val="22"/>
        </w:rPr>
      </w:pPr>
    </w:p>
    <w:p w14:paraId="4EC4F33E" w14:textId="77777777" w:rsidR="00C623B1" w:rsidRPr="00D770A2" w:rsidRDefault="00D770A2" w:rsidP="00D770A2">
      <w:pPr>
        <w:tabs>
          <w:tab w:val="left" w:pos="993"/>
        </w:tabs>
        <w:spacing w:after="120"/>
        <w:jc w:val="both"/>
        <w:rPr>
          <w:rFonts w:asciiTheme="minorHAnsi" w:hAnsiTheme="minorHAnsi" w:cs="Arial"/>
          <w:szCs w:val="22"/>
        </w:rPr>
      </w:pPr>
      <w:r w:rsidRPr="00D770A2">
        <w:rPr>
          <w:rFonts w:asciiTheme="minorHAnsi" w:hAnsiTheme="minorHAnsi" w:cs="Arial"/>
          <w:b/>
          <w:szCs w:val="22"/>
        </w:rPr>
        <w:t>8.3</w:t>
      </w:r>
      <w:r>
        <w:rPr>
          <w:rFonts w:asciiTheme="minorHAnsi" w:hAnsiTheme="minorHAnsi" w:cs="Arial"/>
          <w:szCs w:val="22"/>
        </w:rPr>
        <w:t xml:space="preserve"> </w:t>
      </w:r>
      <w:r w:rsidR="00BD1475" w:rsidRPr="00D770A2">
        <w:rPr>
          <w:rFonts w:asciiTheme="minorHAnsi" w:hAnsiTheme="minorHAnsi" w:cs="Arial"/>
          <w:szCs w:val="22"/>
        </w:rPr>
        <w:t>Há alguns anos</w:t>
      </w:r>
      <w:r>
        <w:rPr>
          <w:rFonts w:asciiTheme="minorHAnsi" w:hAnsiTheme="minorHAnsi" w:cs="Arial"/>
          <w:szCs w:val="22"/>
        </w:rPr>
        <w:t>,</w:t>
      </w:r>
      <w:r w:rsidR="00BD1475" w:rsidRPr="00D770A2">
        <w:rPr>
          <w:rFonts w:asciiTheme="minorHAnsi" w:hAnsiTheme="minorHAnsi" w:cs="Arial"/>
          <w:szCs w:val="22"/>
        </w:rPr>
        <w:t xml:space="preserve"> a doença celíaca era identificada muito mais em crianças</w:t>
      </w:r>
      <w:r w:rsidR="004935B7" w:rsidRPr="00D770A2">
        <w:rPr>
          <w:rFonts w:asciiTheme="minorHAnsi" w:hAnsiTheme="minorHAnsi" w:cs="Arial"/>
          <w:szCs w:val="22"/>
        </w:rPr>
        <w:t>, indiciando</w:t>
      </w:r>
      <w:r w:rsidR="00BD1475" w:rsidRPr="00D770A2">
        <w:rPr>
          <w:rFonts w:asciiTheme="minorHAnsi" w:hAnsiTheme="minorHAnsi" w:cs="Arial"/>
          <w:szCs w:val="22"/>
        </w:rPr>
        <w:t xml:space="preserve"> ser uma patologia característica da pediatria. Que dados do texto contrariam esta afirmação?</w:t>
      </w:r>
    </w:p>
    <w:p w14:paraId="74B47ADF" w14:textId="77777777" w:rsidR="00BD1475" w:rsidRPr="00583FFA" w:rsidRDefault="004935B7" w:rsidP="00BD1475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_______________________________________________________________________________________________________________________________________________________________________</w:t>
      </w:r>
    </w:p>
    <w:p w14:paraId="4ADAA5B0" w14:textId="3BE42CDB" w:rsidR="00043CD6" w:rsidRPr="00D770A2" w:rsidRDefault="00043CD6" w:rsidP="00D770A2">
      <w:pPr>
        <w:pStyle w:val="PargrafodaLista"/>
        <w:numPr>
          <w:ilvl w:val="0"/>
          <w:numId w:val="22"/>
        </w:numPr>
        <w:spacing w:after="120"/>
        <w:ind w:hanging="502"/>
        <w:jc w:val="both"/>
        <w:rPr>
          <w:rFonts w:asciiTheme="minorHAnsi" w:hAnsiTheme="minorHAnsi" w:cs="Arial"/>
          <w:b/>
          <w:szCs w:val="22"/>
        </w:rPr>
      </w:pPr>
      <w:r w:rsidRPr="00D770A2">
        <w:rPr>
          <w:rFonts w:asciiTheme="minorHAnsi" w:hAnsiTheme="minorHAnsi" w:cs="Arial"/>
          <w:b/>
          <w:szCs w:val="22"/>
        </w:rPr>
        <w:t xml:space="preserve">Relaciona os termos da coluna I e as afirmações da coluna II </w:t>
      </w:r>
      <w:r w:rsidR="001C7BC8">
        <w:rPr>
          <w:rFonts w:asciiTheme="minorHAnsi" w:hAnsiTheme="minorHAnsi" w:cs="Arial"/>
          <w:b/>
          <w:szCs w:val="22"/>
        </w:rPr>
        <w:t>referentes a</w:t>
      </w:r>
      <w:r w:rsidRPr="00D770A2">
        <w:rPr>
          <w:rFonts w:asciiTheme="minorHAnsi" w:hAnsiTheme="minorHAnsi" w:cs="Arial"/>
          <w:b/>
          <w:szCs w:val="22"/>
        </w:rPr>
        <w:t xml:space="preserve"> acontecimentos </w:t>
      </w:r>
      <w:r w:rsidR="004935B7" w:rsidRPr="00D770A2">
        <w:rPr>
          <w:rFonts w:asciiTheme="minorHAnsi" w:hAnsiTheme="minorHAnsi" w:cs="Arial"/>
          <w:b/>
          <w:szCs w:val="22"/>
        </w:rPr>
        <w:t>que ocorrem a</w:t>
      </w:r>
      <w:r w:rsidRPr="00D770A2">
        <w:rPr>
          <w:rFonts w:asciiTheme="minorHAnsi" w:hAnsiTheme="minorHAnsi" w:cs="Arial"/>
          <w:b/>
          <w:szCs w:val="22"/>
        </w:rPr>
        <w:t xml:space="preserve"> nível intestinal.</w:t>
      </w:r>
    </w:p>
    <w:p w14:paraId="41132156" w14:textId="77777777" w:rsidR="00043CD6" w:rsidRPr="00583FFA" w:rsidRDefault="00043CD6" w:rsidP="00043CD6">
      <w:pPr>
        <w:pStyle w:val="PargrafodaLista"/>
        <w:tabs>
          <w:tab w:val="left" w:pos="993"/>
        </w:tabs>
        <w:spacing w:after="120"/>
        <w:ind w:left="360"/>
        <w:jc w:val="both"/>
        <w:rPr>
          <w:rFonts w:asciiTheme="minorHAnsi" w:hAnsiTheme="minorHAnsi" w:cs="Arial"/>
          <w:szCs w:val="22"/>
        </w:rPr>
      </w:pP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9"/>
        <w:gridCol w:w="236"/>
        <w:gridCol w:w="7622"/>
      </w:tblGrid>
      <w:tr w:rsidR="00D770A2" w:rsidRPr="00583FFA" w14:paraId="18664BAC" w14:textId="77777777" w:rsidTr="00E67F15">
        <w:tc>
          <w:tcPr>
            <w:tcW w:w="2119" w:type="dxa"/>
            <w:vAlign w:val="center"/>
          </w:tcPr>
          <w:p w14:paraId="15F2B643" w14:textId="77777777" w:rsidR="00D770A2" w:rsidRPr="00583FFA" w:rsidRDefault="00D770A2" w:rsidP="00D22933">
            <w:pPr>
              <w:pStyle w:val="PargrafodaLista"/>
              <w:tabs>
                <w:tab w:val="left" w:pos="993"/>
              </w:tabs>
              <w:spacing w:after="120"/>
              <w:ind w:left="0"/>
              <w:jc w:val="center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Coluna I</w:t>
            </w:r>
          </w:p>
        </w:tc>
        <w:tc>
          <w:tcPr>
            <w:tcW w:w="236" w:type="dxa"/>
          </w:tcPr>
          <w:p w14:paraId="1B46EFE6" w14:textId="77777777" w:rsidR="00D770A2" w:rsidRPr="00583FFA" w:rsidRDefault="00D770A2" w:rsidP="00D22933">
            <w:pPr>
              <w:pStyle w:val="PargrafodaLista"/>
              <w:tabs>
                <w:tab w:val="left" w:pos="993"/>
              </w:tabs>
              <w:spacing w:after="120"/>
              <w:ind w:left="0"/>
              <w:jc w:val="center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7622" w:type="dxa"/>
            <w:vAlign w:val="center"/>
          </w:tcPr>
          <w:p w14:paraId="0B6E0FF1" w14:textId="77777777" w:rsidR="00D770A2" w:rsidRPr="00583FFA" w:rsidRDefault="00D770A2" w:rsidP="00D22933">
            <w:pPr>
              <w:pStyle w:val="PargrafodaLista"/>
              <w:tabs>
                <w:tab w:val="left" w:pos="993"/>
              </w:tabs>
              <w:spacing w:after="120"/>
              <w:ind w:left="0"/>
              <w:jc w:val="center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Coluna II</w:t>
            </w:r>
          </w:p>
        </w:tc>
      </w:tr>
      <w:tr w:rsidR="00D770A2" w:rsidRPr="00583FFA" w14:paraId="7489FB82" w14:textId="77777777" w:rsidTr="00E67F15">
        <w:tc>
          <w:tcPr>
            <w:tcW w:w="2119" w:type="dxa"/>
            <w:vAlign w:val="center"/>
          </w:tcPr>
          <w:p w14:paraId="2771C507" w14:textId="77777777" w:rsidR="00D770A2" w:rsidRPr="00583FFA" w:rsidRDefault="00D770A2" w:rsidP="00D22933">
            <w:pPr>
              <w:pStyle w:val="PargrafodaLista"/>
              <w:numPr>
                <w:ilvl w:val="0"/>
                <w:numId w:val="25"/>
              </w:numPr>
              <w:tabs>
                <w:tab w:val="left" w:pos="993"/>
              </w:tabs>
              <w:spacing w:after="120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Col</w:t>
            </w:r>
            <w:r>
              <w:rPr>
                <w:rFonts w:asciiTheme="minorHAnsi" w:hAnsiTheme="minorHAnsi" w:cs="Arial"/>
                <w:szCs w:val="22"/>
              </w:rPr>
              <w:t>ó</w:t>
            </w:r>
            <w:r w:rsidRPr="00583FFA">
              <w:rPr>
                <w:rFonts w:asciiTheme="minorHAnsi" w:hAnsiTheme="minorHAnsi" w:cs="Arial"/>
                <w:szCs w:val="22"/>
              </w:rPr>
              <w:t>n</w:t>
            </w:r>
          </w:p>
          <w:p w14:paraId="52A05237" w14:textId="77777777" w:rsidR="00D770A2" w:rsidRPr="00583FFA" w:rsidRDefault="00D770A2" w:rsidP="00D22933">
            <w:pPr>
              <w:pStyle w:val="PargrafodaLista"/>
              <w:numPr>
                <w:ilvl w:val="0"/>
                <w:numId w:val="25"/>
              </w:numPr>
              <w:tabs>
                <w:tab w:val="left" w:pos="993"/>
              </w:tabs>
              <w:spacing w:after="120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Intestino delgado</w:t>
            </w:r>
          </w:p>
          <w:p w14:paraId="6B7EFC6B" w14:textId="77777777" w:rsidR="00D770A2" w:rsidRPr="00583FFA" w:rsidRDefault="00D770A2" w:rsidP="00D22933">
            <w:pPr>
              <w:pStyle w:val="PargrafodaLista"/>
              <w:numPr>
                <w:ilvl w:val="0"/>
                <w:numId w:val="25"/>
              </w:numPr>
              <w:tabs>
                <w:tab w:val="left" w:pos="993"/>
              </w:tabs>
              <w:spacing w:after="120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Linfa</w:t>
            </w:r>
          </w:p>
          <w:p w14:paraId="01A6790E" w14:textId="77777777" w:rsidR="00D770A2" w:rsidRPr="00583FFA" w:rsidRDefault="00D770A2" w:rsidP="00D22933">
            <w:pPr>
              <w:pStyle w:val="PargrafodaLista"/>
              <w:numPr>
                <w:ilvl w:val="0"/>
                <w:numId w:val="25"/>
              </w:numPr>
              <w:tabs>
                <w:tab w:val="left" w:pos="993"/>
              </w:tabs>
              <w:spacing w:after="120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Sangue</w:t>
            </w:r>
          </w:p>
          <w:p w14:paraId="6A7EBC04" w14:textId="77777777" w:rsidR="00D770A2" w:rsidRPr="00583FFA" w:rsidRDefault="00D770A2" w:rsidP="00D22933">
            <w:pPr>
              <w:pStyle w:val="PargrafodaLista"/>
              <w:numPr>
                <w:ilvl w:val="0"/>
                <w:numId w:val="25"/>
              </w:numPr>
              <w:tabs>
                <w:tab w:val="left" w:pos="993"/>
              </w:tabs>
              <w:spacing w:after="120"/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szCs w:val="22"/>
              </w:rPr>
              <w:t>Nenhum dos anteriores</w:t>
            </w:r>
          </w:p>
        </w:tc>
        <w:tc>
          <w:tcPr>
            <w:tcW w:w="236" w:type="dxa"/>
          </w:tcPr>
          <w:p w14:paraId="1AFFCC8F" w14:textId="77777777" w:rsidR="00D770A2" w:rsidRPr="00583FFA" w:rsidRDefault="00D770A2" w:rsidP="00D770A2">
            <w:pPr>
              <w:pStyle w:val="PargrafodaLista"/>
              <w:tabs>
                <w:tab w:val="left" w:pos="993"/>
              </w:tabs>
              <w:spacing w:after="120"/>
              <w:ind w:left="36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7622" w:type="dxa"/>
            <w:vAlign w:val="center"/>
          </w:tcPr>
          <w:p w14:paraId="6257467D" w14:textId="77777777" w:rsidR="00D770A2" w:rsidRPr="00E67F15" w:rsidRDefault="00E67F15" w:rsidP="00E67F15">
            <w:pPr>
              <w:tabs>
                <w:tab w:val="left" w:pos="993"/>
              </w:tabs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proofErr w:type="gramStart"/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A)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="00D770A2" w:rsidRPr="00E67F15">
              <w:rPr>
                <w:rFonts w:asciiTheme="minorHAnsi" w:hAnsiTheme="minorHAnsi" w:cs="Arial"/>
                <w:szCs w:val="22"/>
              </w:rPr>
              <w:t>Ocorre</w:t>
            </w:r>
            <w:proofErr w:type="gramEnd"/>
            <w:r w:rsidR="00D770A2" w:rsidRPr="00E67F15">
              <w:rPr>
                <w:rFonts w:asciiTheme="minorHAnsi" w:hAnsiTheme="minorHAnsi" w:cs="Arial"/>
                <w:szCs w:val="22"/>
              </w:rPr>
              <w:t xml:space="preserve"> a absorção de sais minerais e água.</w:t>
            </w:r>
          </w:p>
          <w:p w14:paraId="4938209F" w14:textId="7AD6D0AC" w:rsidR="00D770A2" w:rsidRPr="00E67F15" w:rsidRDefault="00E67F15" w:rsidP="00E67F15">
            <w:pPr>
              <w:tabs>
                <w:tab w:val="left" w:pos="993"/>
              </w:tabs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(B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="00EA4D61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="00D770A2" w:rsidRPr="00E67F15">
              <w:rPr>
                <w:rFonts w:asciiTheme="minorHAnsi" w:hAnsiTheme="minorHAnsi" w:cs="Arial"/>
                <w:szCs w:val="22"/>
              </w:rPr>
              <w:t>Produzem-se vitaminas do complexo B e K.</w:t>
            </w:r>
          </w:p>
          <w:p w14:paraId="09484D3B" w14:textId="77777777" w:rsidR="00D770A2" w:rsidRPr="00E67F15" w:rsidRDefault="00E67F15" w:rsidP="00E67F15">
            <w:pPr>
              <w:tabs>
                <w:tab w:val="left" w:pos="993"/>
              </w:tabs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proofErr w:type="gramStart"/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(C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="00D770A2" w:rsidRPr="00E67F15">
              <w:rPr>
                <w:rFonts w:asciiTheme="minorHAnsi" w:hAnsiTheme="minorHAnsi" w:cs="Arial"/>
                <w:szCs w:val="22"/>
              </w:rPr>
              <w:t>São</w:t>
            </w:r>
            <w:proofErr w:type="gramEnd"/>
            <w:r w:rsidR="00D770A2" w:rsidRPr="00E67F15">
              <w:rPr>
                <w:rFonts w:asciiTheme="minorHAnsi" w:hAnsiTheme="minorHAnsi" w:cs="Arial"/>
                <w:szCs w:val="22"/>
              </w:rPr>
              <w:t xml:space="preserve"> emulsionados os lípidos.</w:t>
            </w:r>
          </w:p>
          <w:p w14:paraId="35C77F44" w14:textId="77777777" w:rsidR="00D770A2" w:rsidRPr="00E67F15" w:rsidRDefault="00E67F15" w:rsidP="00E67F15">
            <w:pPr>
              <w:tabs>
                <w:tab w:val="left" w:pos="993"/>
              </w:tabs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proofErr w:type="gramStart"/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(D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="00D770A2" w:rsidRPr="00E67F15">
              <w:rPr>
                <w:rFonts w:asciiTheme="minorHAnsi" w:hAnsiTheme="minorHAnsi" w:cs="Arial"/>
                <w:szCs w:val="22"/>
              </w:rPr>
              <w:t>Para</w:t>
            </w:r>
            <w:proofErr w:type="gramEnd"/>
            <w:r w:rsidR="00D770A2" w:rsidRPr="00E67F15">
              <w:rPr>
                <w:rFonts w:asciiTheme="minorHAnsi" w:hAnsiTheme="minorHAnsi" w:cs="Arial"/>
                <w:szCs w:val="22"/>
              </w:rPr>
              <w:t xml:space="preserve"> onde são absorvidos ácidos gordos, glicerol e vitaminas lipossolúveis.</w:t>
            </w:r>
          </w:p>
          <w:p w14:paraId="416A1B56" w14:textId="77777777" w:rsidR="00D770A2" w:rsidRPr="00E67F15" w:rsidRDefault="00E67F15" w:rsidP="00E67F15">
            <w:pPr>
              <w:tabs>
                <w:tab w:val="left" w:pos="993"/>
              </w:tabs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proofErr w:type="gramStart"/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(E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="00D770A2" w:rsidRPr="00E67F15">
              <w:rPr>
                <w:rFonts w:asciiTheme="minorHAnsi" w:hAnsiTheme="minorHAnsi" w:cs="Arial"/>
                <w:szCs w:val="22"/>
              </w:rPr>
              <w:t>É</w:t>
            </w:r>
            <w:proofErr w:type="gramEnd"/>
            <w:r w:rsidR="00D770A2" w:rsidRPr="00E67F15">
              <w:rPr>
                <w:rFonts w:asciiTheme="minorHAnsi" w:hAnsiTheme="minorHAnsi" w:cs="Arial"/>
                <w:szCs w:val="22"/>
              </w:rPr>
              <w:t xml:space="preserve"> formado o quimo.</w:t>
            </w:r>
          </w:p>
          <w:p w14:paraId="1EA77E99" w14:textId="77777777" w:rsidR="00D770A2" w:rsidRPr="00E67F15" w:rsidRDefault="00E67F15" w:rsidP="00E67F15">
            <w:pPr>
              <w:tabs>
                <w:tab w:val="left" w:pos="993"/>
              </w:tabs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proofErr w:type="gramStart"/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(F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="00D770A2" w:rsidRPr="00E67F15">
              <w:rPr>
                <w:rFonts w:asciiTheme="minorHAnsi" w:hAnsiTheme="minorHAnsi" w:cs="Arial"/>
                <w:szCs w:val="22"/>
              </w:rPr>
              <w:t>Ocorre</w:t>
            </w:r>
            <w:proofErr w:type="gramEnd"/>
            <w:r w:rsidR="00D770A2" w:rsidRPr="00E67F15">
              <w:rPr>
                <w:rFonts w:asciiTheme="minorHAnsi" w:hAnsiTheme="minorHAnsi" w:cs="Arial"/>
                <w:szCs w:val="22"/>
              </w:rPr>
              <w:t xml:space="preserve"> a produção das enzimas </w:t>
            </w:r>
            <w:proofErr w:type="spellStart"/>
            <w:r w:rsidR="00D770A2" w:rsidRPr="00E67F15">
              <w:rPr>
                <w:rFonts w:asciiTheme="minorHAnsi" w:hAnsiTheme="minorHAnsi" w:cs="Arial"/>
                <w:szCs w:val="22"/>
              </w:rPr>
              <w:t>peptidase</w:t>
            </w:r>
            <w:proofErr w:type="spellEnd"/>
            <w:r w:rsidR="00D770A2" w:rsidRPr="00E67F15">
              <w:rPr>
                <w:rFonts w:asciiTheme="minorHAnsi" w:hAnsiTheme="minorHAnsi" w:cs="Arial"/>
                <w:szCs w:val="22"/>
              </w:rPr>
              <w:t xml:space="preserve"> e lípase.</w:t>
            </w:r>
          </w:p>
          <w:p w14:paraId="1AB06A95" w14:textId="77777777" w:rsidR="00D770A2" w:rsidRPr="00E67F15" w:rsidRDefault="00E67F15" w:rsidP="00E67F15">
            <w:pPr>
              <w:tabs>
                <w:tab w:val="left" w:pos="993"/>
              </w:tabs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proofErr w:type="gramStart"/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(G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="00D770A2" w:rsidRPr="00E67F15">
              <w:rPr>
                <w:rFonts w:asciiTheme="minorHAnsi" w:hAnsiTheme="minorHAnsi" w:cs="Arial"/>
                <w:szCs w:val="22"/>
              </w:rPr>
              <w:t>É</w:t>
            </w:r>
            <w:proofErr w:type="gramEnd"/>
            <w:r w:rsidR="00D770A2" w:rsidRPr="00E67F15">
              <w:rPr>
                <w:rFonts w:asciiTheme="minorHAnsi" w:hAnsiTheme="minorHAnsi" w:cs="Arial"/>
                <w:szCs w:val="22"/>
              </w:rPr>
              <w:t xml:space="preserve"> produzido ácido clorídrico.</w:t>
            </w:r>
          </w:p>
          <w:p w14:paraId="7CF5960A" w14:textId="77777777" w:rsidR="00D770A2" w:rsidRPr="00E67F15" w:rsidRDefault="00E67F15" w:rsidP="00E67F15">
            <w:pPr>
              <w:tabs>
                <w:tab w:val="left" w:pos="993"/>
              </w:tabs>
              <w:rPr>
                <w:rFonts w:asciiTheme="minorHAnsi" w:hAnsiTheme="minorHAnsi" w:cs="Arial"/>
                <w:szCs w:val="22"/>
              </w:rPr>
            </w:pPr>
            <w:r w:rsidRPr="00583FFA">
              <w:rPr>
                <w:rFonts w:asciiTheme="minorHAnsi" w:hAnsiTheme="minorHAnsi" w:cs="Arial"/>
                <w:color w:val="000000" w:themeColor="text1"/>
                <w:sz w:val="28"/>
                <w:szCs w:val="28"/>
              </w:rPr>
              <w:sym w:font="Wingdings 2" w:char="F0A3"/>
            </w:r>
            <w:r w:rsidRPr="00583FFA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proofErr w:type="gramStart"/>
            <w:r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(H</w:t>
            </w:r>
            <w:r w:rsidRPr="002950B6">
              <w:rPr>
                <w:rFonts w:asciiTheme="minorHAnsi" w:eastAsia="华文细黑" w:hAnsiTheme="minorHAnsi" w:cs="Arial"/>
                <w:b/>
                <w:color w:val="000000" w:themeColor="text1"/>
                <w:szCs w:val="22"/>
              </w:rPr>
              <w:t>)</w:t>
            </w:r>
            <w:r w:rsidRPr="002950B6"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华文细黑" w:hAnsiTheme="minorHAnsi" w:cs="Arial"/>
                <w:color w:val="000000" w:themeColor="text1"/>
                <w:szCs w:val="22"/>
              </w:rPr>
              <w:t xml:space="preserve"> </w:t>
            </w:r>
            <w:r w:rsidR="00D770A2" w:rsidRPr="00E67F15">
              <w:rPr>
                <w:rFonts w:asciiTheme="minorHAnsi" w:hAnsiTheme="minorHAnsi" w:cs="Arial"/>
                <w:szCs w:val="22"/>
              </w:rPr>
              <w:t>Para</w:t>
            </w:r>
            <w:proofErr w:type="gramEnd"/>
            <w:r w:rsidR="00D770A2" w:rsidRPr="00E67F15">
              <w:rPr>
                <w:rFonts w:asciiTheme="minorHAnsi" w:hAnsiTheme="minorHAnsi" w:cs="Arial"/>
                <w:szCs w:val="22"/>
              </w:rPr>
              <w:t xml:space="preserve"> onde são absorvidos todos os nutrientes hidrossolúveis.</w:t>
            </w:r>
          </w:p>
        </w:tc>
      </w:tr>
    </w:tbl>
    <w:p w14:paraId="44558A71" w14:textId="3B998EE6" w:rsidR="00043CD6" w:rsidRPr="00E67F15" w:rsidRDefault="00043CD6" w:rsidP="004935B7">
      <w:pPr>
        <w:pStyle w:val="PargrafodaLista"/>
        <w:numPr>
          <w:ilvl w:val="0"/>
          <w:numId w:val="22"/>
        </w:numPr>
        <w:tabs>
          <w:tab w:val="left" w:pos="993"/>
        </w:tabs>
        <w:spacing w:after="120"/>
        <w:jc w:val="both"/>
        <w:rPr>
          <w:rFonts w:asciiTheme="minorHAnsi" w:hAnsiTheme="minorHAnsi" w:cs="Arial"/>
          <w:b/>
          <w:color w:val="000000" w:themeColor="text1"/>
          <w:szCs w:val="22"/>
        </w:rPr>
      </w:pPr>
      <w:r w:rsidRPr="00E67F15">
        <w:rPr>
          <w:rFonts w:asciiTheme="minorHAnsi" w:hAnsiTheme="minorHAnsi" w:cs="Arial"/>
          <w:b/>
          <w:color w:val="000000" w:themeColor="text1"/>
          <w:szCs w:val="22"/>
        </w:rPr>
        <w:t xml:space="preserve">Os intestinos </w:t>
      </w:r>
      <w:r w:rsidR="001C7BC8">
        <w:rPr>
          <w:rFonts w:asciiTheme="minorHAnsi" w:hAnsiTheme="minorHAnsi" w:cs="Arial"/>
          <w:b/>
          <w:color w:val="000000" w:themeColor="text1"/>
          <w:szCs w:val="22"/>
        </w:rPr>
        <w:t>dividem-se</w:t>
      </w:r>
      <w:r w:rsidRPr="00E67F15">
        <w:rPr>
          <w:rFonts w:asciiTheme="minorHAnsi" w:hAnsiTheme="minorHAnsi" w:cs="Arial"/>
          <w:b/>
          <w:color w:val="000000" w:themeColor="text1"/>
          <w:szCs w:val="22"/>
        </w:rPr>
        <w:t xml:space="preserve"> em </w:t>
      </w:r>
      <w:r w:rsidR="001C7BC8">
        <w:rPr>
          <w:rFonts w:asciiTheme="minorHAnsi" w:hAnsiTheme="minorHAnsi" w:cs="Arial"/>
          <w:b/>
          <w:color w:val="000000" w:themeColor="text1"/>
          <w:szCs w:val="22"/>
        </w:rPr>
        <w:t xml:space="preserve">intestino </w:t>
      </w:r>
      <w:r w:rsidRPr="00E67F15">
        <w:rPr>
          <w:rFonts w:asciiTheme="minorHAnsi" w:hAnsiTheme="minorHAnsi" w:cs="Arial"/>
          <w:b/>
          <w:color w:val="000000" w:themeColor="text1"/>
          <w:szCs w:val="22"/>
        </w:rPr>
        <w:t xml:space="preserve">delgado e </w:t>
      </w:r>
      <w:r w:rsidR="001C7BC8">
        <w:rPr>
          <w:rFonts w:asciiTheme="minorHAnsi" w:hAnsiTheme="minorHAnsi" w:cs="Arial"/>
          <w:b/>
          <w:color w:val="000000" w:themeColor="text1"/>
          <w:szCs w:val="22"/>
        </w:rPr>
        <w:t xml:space="preserve">intestino </w:t>
      </w:r>
      <w:r w:rsidRPr="00E67F15">
        <w:rPr>
          <w:rFonts w:asciiTheme="minorHAnsi" w:hAnsiTheme="minorHAnsi" w:cs="Arial"/>
          <w:b/>
          <w:color w:val="000000" w:themeColor="text1"/>
          <w:szCs w:val="22"/>
        </w:rPr>
        <w:t xml:space="preserve">grosso e são-lhes atribuídas funções </w:t>
      </w:r>
      <w:r w:rsidR="004935B7" w:rsidRPr="00E67F15">
        <w:rPr>
          <w:rFonts w:asciiTheme="minorHAnsi" w:hAnsiTheme="minorHAnsi" w:cs="Arial"/>
          <w:b/>
          <w:color w:val="000000" w:themeColor="text1"/>
          <w:szCs w:val="22"/>
        </w:rPr>
        <w:t>muito específicas. Nestes, como noutros órgãos</w:t>
      </w:r>
      <w:r w:rsidRPr="00E67F15">
        <w:rPr>
          <w:rFonts w:asciiTheme="minorHAnsi" w:hAnsiTheme="minorHAnsi" w:cs="Arial"/>
          <w:b/>
          <w:color w:val="000000" w:themeColor="text1"/>
          <w:szCs w:val="22"/>
        </w:rPr>
        <w:t xml:space="preserve"> do tubo digestivo</w:t>
      </w:r>
      <w:r w:rsidR="004935B7" w:rsidRPr="00E67F15">
        <w:rPr>
          <w:rFonts w:asciiTheme="minorHAnsi" w:hAnsiTheme="minorHAnsi" w:cs="Arial"/>
          <w:b/>
          <w:color w:val="000000" w:themeColor="text1"/>
          <w:szCs w:val="22"/>
        </w:rPr>
        <w:t>,</w:t>
      </w:r>
      <w:r w:rsidRPr="00E67F15">
        <w:rPr>
          <w:rFonts w:asciiTheme="minorHAnsi" w:hAnsiTheme="minorHAnsi" w:cs="Arial"/>
          <w:b/>
          <w:color w:val="000000" w:themeColor="text1"/>
          <w:szCs w:val="22"/>
        </w:rPr>
        <w:t xml:space="preserve"> </w:t>
      </w:r>
      <w:r w:rsidR="004935B7" w:rsidRPr="00E67F15">
        <w:rPr>
          <w:rFonts w:asciiTheme="minorHAnsi" w:hAnsiTheme="minorHAnsi" w:cs="Arial"/>
          <w:b/>
          <w:color w:val="000000" w:themeColor="text1"/>
          <w:szCs w:val="22"/>
        </w:rPr>
        <w:t>ocorrem movimentos involuntários, designados por movimentos peristálticos</w:t>
      </w:r>
      <w:r w:rsidRPr="00E67F15">
        <w:rPr>
          <w:rFonts w:asciiTheme="minorHAnsi" w:hAnsiTheme="minorHAnsi" w:cs="Arial"/>
          <w:b/>
          <w:color w:val="000000" w:themeColor="text1"/>
          <w:szCs w:val="22"/>
        </w:rPr>
        <w:t>.</w:t>
      </w:r>
    </w:p>
    <w:p w14:paraId="20ACD9CF" w14:textId="0D0BD005" w:rsidR="00043CD6" w:rsidRPr="00E67F15" w:rsidRDefault="00E67F15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szCs w:val="22"/>
        </w:rPr>
      </w:pPr>
      <w:r w:rsidRPr="00E67F15">
        <w:rPr>
          <w:rFonts w:asciiTheme="minorHAnsi" w:hAnsiTheme="minorHAnsi" w:cs="Arial"/>
          <w:b/>
          <w:szCs w:val="22"/>
        </w:rPr>
        <w:lastRenderedPageBreak/>
        <w:t>10. 1</w:t>
      </w:r>
      <w:r>
        <w:rPr>
          <w:rFonts w:asciiTheme="minorHAnsi" w:hAnsiTheme="minorHAnsi" w:cs="Arial"/>
          <w:szCs w:val="22"/>
        </w:rPr>
        <w:t xml:space="preserve"> </w:t>
      </w:r>
      <w:r w:rsidR="00043CD6" w:rsidRPr="00E67F15">
        <w:rPr>
          <w:rFonts w:asciiTheme="minorHAnsi" w:hAnsiTheme="minorHAnsi" w:cs="Arial"/>
          <w:szCs w:val="22"/>
        </w:rPr>
        <w:t>De que forma é que os movimentos peristálticos nos ajudam a realizar a digestão, absorção e evacuação</w:t>
      </w:r>
      <w:r w:rsidR="001C7BC8">
        <w:rPr>
          <w:rFonts w:asciiTheme="minorHAnsi" w:hAnsiTheme="minorHAnsi" w:cs="Arial"/>
          <w:szCs w:val="22"/>
        </w:rPr>
        <w:t>?</w:t>
      </w:r>
    </w:p>
    <w:p w14:paraId="268AE60A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39A7C947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74E172BF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07FBEDF2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66E40765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54FCAD85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2468FED2" w14:textId="77777777" w:rsidR="00A73227" w:rsidRPr="00E67F15" w:rsidRDefault="00E67F15" w:rsidP="00E67F15">
      <w:pPr>
        <w:tabs>
          <w:tab w:val="left" w:pos="993"/>
        </w:tabs>
        <w:spacing w:after="120"/>
        <w:jc w:val="both"/>
        <w:rPr>
          <w:rFonts w:asciiTheme="minorHAnsi" w:hAnsiTheme="minorHAnsi" w:cs="Arial"/>
          <w:szCs w:val="22"/>
        </w:rPr>
      </w:pPr>
      <w:r w:rsidRPr="00E67F15">
        <w:rPr>
          <w:rFonts w:asciiTheme="minorHAnsi" w:hAnsiTheme="minorHAnsi" w:cs="Arial"/>
          <w:b/>
          <w:szCs w:val="22"/>
        </w:rPr>
        <w:t>10.2</w:t>
      </w:r>
      <w:r>
        <w:rPr>
          <w:rFonts w:asciiTheme="minorHAnsi" w:hAnsiTheme="minorHAnsi" w:cs="Arial"/>
          <w:szCs w:val="22"/>
        </w:rPr>
        <w:t xml:space="preserve"> </w:t>
      </w:r>
      <w:r w:rsidR="00A73227" w:rsidRPr="00E67F15">
        <w:rPr>
          <w:rFonts w:asciiTheme="minorHAnsi" w:hAnsiTheme="minorHAnsi" w:cs="Arial"/>
          <w:szCs w:val="22"/>
        </w:rPr>
        <w:t>Seleciona a única opção que permite obter uma afirmação correta.</w:t>
      </w:r>
    </w:p>
    <w:p w14:paraId="6B0483D2" w14:textId="77777777" w:rsidR="00043CD6" w:rsidRPr="00583FFA" w:rsidRDefault="00043CD6" w:rsidP="00E67F15">
      <w:pPr>
        <w:pStyle w:val="PargrafodaLista"/>
        <w:tabs>
          <w:tab w:val="left" w:pos="993"/>
        </w:tabs>
        <w:spacing w:after="120"/>
        <w:ind w:left="426"/>
        <w:jc w:val="both"/>
        <w:rPr>
          <w:rFonts w:asciiTheme="minorHAnsi" w:hAnsiTheme="minorHAnsi" w:cs="Arial"/>
          <w:szCs w:val="22"/>
        </w:rPr>
      </w:pPr>
      <w:r w:rsidRPr="00583FFA">
        <w:rPr>
          <w:rFonts w:asciiTheme="minorHAnsi" w:hAnsiTheme="minorHAnsi" w:cs="Arial"/>
          <w:szCs w:val="22"/>
        </w:rPr>
        <w:t>No intestino grosso</w:t>
      </w:r>
      <w:r w:rsidR="001C7BC8">
        <w:rPr>
          <w:rFonts w:asciiTheme="minorHAnsi" w:hAnsiTheme="minorHAnsi" w:cs="Arial"/>
          <w:szCs w:val="22"/>
        </w:rPr>
        <w:t>,</w:t>
      </w:r>
      <w:r w:rsidRPr="00583FFA">
        <w:rPr>
          <w:rFonts w:asciiTheme="minorHAnsi" w:hAnsiTheme="minorHAnsi" w:cs="Arial"/>
          <w:szCs w:val="22"/>
        </w:rPr>
        <w:t xml:space="preserve"> existem milhões de bactérias</w:t>
      </w:r>
      <w:r w:rsidR="00A73227" w:rsidRPr="00583FFA">
        <w:rPr>
          <w:rFonts w:asciiTheme="minorHAnsi" w:hAnsiTheme="minorHAnsi" w:cs="Arial"/>
          <w:szCs w:val="22"/>
        </w:rPr>
        <w:t xml:space="preserve"> que têm relações ____________ interespecíficas connosco do tipo _____________ </w:t>
      </w:r>
      <w:proofErr w:type="gramStart"/>
      <w:r w:rsidR="00A73227" w:rsidRPr="00583FFA">
        <w:rPr>
          <w:rFonts w:asciiTheme="minorHAnsi" w:hAnsiTheme="minorHAnsi" w:cs="Arial"/>
          <w:szCs w:val="22"/>
        </w:rPr>
        <w:t>e</w:t>
      </w:r>
      <w:proofErr w:type="gramEnd"/>
      <w:r w:rsidR="00A73227" w:rsidRPr="00583FFA">
        <w:rPr>
          <w:rFonts w:asciiTheme="minorHAnsi" w:hAnsiTheme="minorHAnsi" w:cs="Arial"/>
          <w:szCs w:val="22"/>
        </w:rPr>
        <w:t xml:space="preserve"> _______________.</w:t>
      </w:r>
    </w:p>
    <w:p w14:paraId="2741FEB6" w14:textId="77777777" w:rsidR="00A73227" w:rsidRPr="00583FFA" w:rsidRDefault="00E67F15" w:rsidP="00E67F15">
      <w:pPr>
        <w:pStyle w:val="PargrafodaLista"/>
        <w:tabs>
          <w:tab w:val="left" w:pos="993"/>
        </w:tabs>
        <w:spacing w:after="120"/>
        <w:ind w:left="426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A)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A73227" w:rsidRPr="00583FFA">
        <w:rPr>
          <w:rFonts w:asciiTheme="minorHAnsi" w:hAnsiTheme="minorHAnsi" w:cs="Arial"/>
          <w:color w:val="000000" w:themeColor="text1"/>
          <w:szCs w:val="22"/>
        </w:rPr>
        <w:t>[</w:t>
      </w:r>
      <w:proofErr w:type="gramEnd"/>
      <w:r w:rsidR="00A73227" w:rsidRPr="00583FFA">
        <w:rPr>
          <w:rFonts w:asciiTheme="minorHAnsi" w:hAnsiTheme="minorHAnsi" w:cs="Arial"/>
          <w:color w:val="000000" w:themeColor="text1"/>
          <w:szCs w:val="22"/>
        </w:rPr>
        <w:t>…] abióticas […] mutualismo</w:t>
      </w:r>
      <w:r w:rsidR="00F166C0" w:rsidRPr="00583FFA">
        <w:rPr>
          <w:rFonts w:asciiTheme="minorHAnsi" w:hAnsiTheme="minorHAnsi" w:cs="Arial"/>
          <w:color w:val="000000" w:themeColor="text1"/>
          <w:szCs w:val="22"/>
        </w:rPr>
        <w:t xml:space="preserve"> </w:t>
      </w:r>
    </w:p>
    <w:p w14:paraId="29D5437E" w14:textId="77777777" w:rsidR="00A73227" w:rsidRPr="00583FFA" w:rsidRDefault="00E67F15" w:rsidP="00E67F15">
      <w:pPr>
        <w:pStyle w:val="PargrafodaLista"/>
        <w:tabs>
          <w:tab w:val="left" w:pos="993"/>
        </w:tabs>
        <w:spacing w:after="120"/>
        <w:ind w:left="426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(B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A73227" w:rsidRPr="00583FFA">
        <w:rPr>
          <w:rFonts w:asciiTheme="minorHAnsi" w:hAnsiTheme="minorHAnsi" w:cs="Arial"/>
          <w:color w:val="000000" w:themeColor="text1"/>
          <w:szCs w:val="22"/>
        </w:rPr>
        <w:t>[</w:t>
      </w:r>
      <w:proofErr w:type="gramEnd"/>
      <w:r w:rsidR="00A73227" w:rsidRPr="00583FFA">
        <w:rPr>
          <w:rFonts w:asciiTheme="minorHAnsi" w:hAnsiTheme="minorHAnsi" w:cs="Arial"/>
          <w:color w:val="000000" w:themeColor="text1"/>
          <w:szCs w:val="22"/>
        </w:rPr>
        <w:t>…] bióticas […] mutualismo</w:t>
      </w:r>
      <w:r w:rsidR="00F166C0" w:rsidRPr="00583FFA">
        <w:rPr>
          <w:rFonts w:asciiTheme="minorHAnsi" w:hAnsiTheme="minorHAnsi" w:cs="Arial"/>
          <w:color w:val="000000" w:themeColor="text1"/>
          <w:szCs w:val="22"/>
        </w:rPr>
        <w:t xml:space="preserve"> </w:t>
      </w:r>
    </w:p>
    <w:p w14:paraId="758AF52A" w14:textId="77777777" w:rsidR="00A73227" w:rsidRPr="00583FFA" w:rsidRDefault="00E67F15" w:rsidP="00E67F15">
      <w:pPr>
        <w:pStyle w:val="PargrafodaLista"/>
        <w:tabs>
          <w:tab w:val="left" w:pos="993"/>
        </w:tabs>
        <w:spacing w:after="120"/>
        <w:ind w:left="426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(C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A73227" w:rsidRPr="00583FFA">
        <w:rPr>
          <w:rFonts w:asciiTheme="minorHAnsi" w:hAnsiTheme="minorHAnsi" w:cs="Arial"/>
          <w:color w:val="000000" w:themeColor="text1"/>
          <w:szCs w:val="22"/>
        </w:rPr>
        <w:t>[</w:t>
      </w:r>
      <w:proofErr w:type="gramEnd"/>
      <w:r w:rsidR="00A73227" w:rsidRPr="00583FFA">
        <w:rPr>
          <w:rFonts w:asciiTheme="minorHAnsi" w:hAnsiTheme="minorHAnsi" w:cs="Arial"/>
          <w:color w:val="000000" w:themeColor="text1"/>
          <w:szCs w:val="22"/>
        </w:rPr>
        <w:t>…] abióticas […] predação</w:t>
      </w:r>
      <w:r w:rsidR="00F166C0" w:rsidRPr="00583FFA">
        <w:rPr>
          <w:rFonts w:asciiTheme="minorHAnsi" w:hAnsiTheme="minorHAnsi" w:cs="Arial"/>
          <w:color w:val="000000" w:themeColor="text1"/>
          <w:szCs w:val="22"/>
        </w:rPr>
        <w:t xml:space="preserve"> </w:t>
      </w:r>
    </w:p>
    <w:p w14:paraId="6EEC3588" w14:textId="77777777" w:rsidR="00A73227" w:rsidRDefault="00E67F15" w:rsidP="00E67F15">
      <w:pPr>
        <w:pStyle w:val="PargrafodaLista"/>
        <w:tabs>
          <w:tab w:val="left" w:pos="993"/>
        </w:tabs>
        <w:spacing w:after="120"/>
        <w:ind w:left="426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 w:val="28"/>
          <w:szCs w:val="28"/>
        </w:rPr>
        <w:sym w:font="Wingdings 2" w:char="F0A3"/>
      </w:r>
      <w:r w:rsidRPr="00583FFA">
        <w:rPr>
          <w:rFonts w:asciiTheme="minorHAnsi" w:hAnsiTheme="minorHAnsi" w:cs="Arial"/>
          <w:color w:val="000000" w:themeColor="text1"/>
        </w:rPr>
        <w:t xml:space="preserve"> </w:t>
      </w:r>
      <w:proofErr w:type="gramStart"/>
      <w:r>
        <w:rPr>
          <w:rFonts w:asciiTheme="minorHAnsi" w:eastAsia="华文细黑" w:hAnsiTheme="minorHAnsi" w:cs="Arial"/>
          <w:b/>
          <w:color w:val="000000" w:themeColor="text1"/>
          <w:szCs w:val="22"/>
        </w:rPr>
        <w:t>(D</w:t>
      </w:r>
      <w:r w:rsidRPr="002950B6">
        <w:rPr>
          <w:rFonts w:asciiTheme="minorHAnsi" w:eastAsia="华文细黑" w:hAnsiTheme="minorHAnsi" w:cs="Arial"/>
          <w:b/>
          <w:color w:val="000000" w:themeColor="text1"/>
          <w:szCs w:val="22"/>
        </w:rPr>
        <w:t>)</w:t>
      </w:r>
      <w:r w:rsidRPr="002950B6"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>
        <w:rPr>
          <w:rFonts w:asciiTheme="minorHAnsi" w:eastAsia="华文细黑" w:hAnsiTheme="minorHAnsi" w:cs="Arial"/>
          <w:color w:val="000000" w:themeColor="text1"/>
          <w:szCs w:val="22"/>
        </w:rPr>
        <w:t xml:space="preserve"> </w:t>
      </w:r>
      <w:r w:rsidR="00A73227" w:rsidRPr="00583FFA">
        <w:rPr>
          <w:rFonts w:asciiTheme="minorHAnsi" w:hAnsiTheme="minorHAnsi" w:cs="Arial"/>
          <w:color w:val="000000" w:themeColor="text1"/>
          <w:szCs w:val="22"/>
        </w:rPr>
        <w:t>[</w:t>
      </w:r>
      <w:proofErr w:type="gramEnd"/>
      <w:r w:rsidR="00A73227" w:rsidRPr="00583FFA">
        <w:rPr>
          <w:rFonts w:asciiTheme="minorHAnsi" w:hAnsiTheme="minorHAnsi" w:cs="Arial"/>
          <w:color w:val="000000" w:themeColor="text1"/>
          <w:szCs w:val="22"/>
        </w:rPr>
        <w:t>…] bióticas […] predação</w:t>
      </w:r>
    </w:p>
    <w:p w14:paraId="76CE842F" w14:textId="77777777" w:rsidR="00E67F15" w:rsidRPr="00583FFA" w:rsidRDefault="00E67F15" w:rsidP="00E67F15">
      <w:pPr>
        <w:pStyle w:val="PargrafodaLista"/>
        <w:tabs>
          <w:tab w:val="left" w:pos="993"/>
        </w:tabs>
        <w:spacing w:after="120"/>
        <w:ind w:left="426"/>
        <w:jc w:val="both"/>
        <w:rPr>
          <w:rFonts w:asciiTheme="minorHAnsi" w:hAnsiTheme="minorHAnsi" w:cs="Arial"/>
          <w:color w:val="000000" w:themeColor="text1"/>
          <w:szCs w:val="22"/>
        </w:rPr>
      </w:pPr>
    </w:p>
    <w:p w14:paraId="6BB200EC" w14:textId="77777777" w:rsidR="004935B7" w:rsidRPr="00ED52FD" w:rsidRDefault="004935B7" w:rsidP="004935B7">
      <w:pPr>
        <w:pStyle w:val="PargrafodaLista"/>
        <w:numPr>
          <w:ilvl w:val="0"/>
          <w:numId w:val="22"/>
        </w:numPr>
        <w:tabs>
          <w:tab w:val="left" w:pos="993"/>
        </w:tabs>
        <w:spacing w:after="120"/>
        <w:jc w:val="both"/>
        <w:rPr>
          <w:rFonts w:asciiTheme="minorHAnsi" w:hAnsiTheme="minorHAnsi" w:cs="Arial"/>
          <w:b/>
          <w:szCs w:val="22"/>
        </w:rPr>
      </w:pPr>
      <w:r w:rsidRPr="00ED52FD">
        <w:rPr>
          <w:rFonts w:asciiTheme="minorHAnsi" w:hAnsiTheme="minorHAnsi" w:cs="Arial"/>
          <w:b/>
          <w:szCs w:val="22"/>
        </w:rPr>
        <w:t>Faz uma leitura aten</w:t>
      </w:r>
      <w:r w:rsidR="002E77D3" w:rsidRPr="00ED52FD">
        <w:rPr>
          <w:rFonts w:asciiTheme="minorHAnsi" w:hAnsiTheme="minorHAnsi" w:cs="Arial"/>
          <w:b/>
          <w:szCs w:val="22"/>
        </w:rPr>
        <w:t>t</w:t>
      </w:r>
      <w:r w:rsidRPr="00ED52FD">
        <w:rPr>
          <w:rFonts w:asciiTheme="minorHAnsi" w:hAnsiTheme="minorHAnsi" w:cs="Arial"/>
          <w:b/>
          <w:szCs w:val="22"/>
        </w:rPr>
        <w:t>a do tex</w:t>
      </w:r>
      <w:r w:rsidR="00C477DA" w:rsidRPr="00ED52FD">
        <w:rPr>
          <w:rFonts w:asciiTheme="minorHAnsi" w:hAnsiTheme="minorHAnsi" w:cs="Arial"/>
          <w:b/>
          <w:szCs w:val="22"/>
        </w:rPr>
        <w:t>to seguinte e responde às questões.</w:t>
      </w:r>
    </w:p>
    <w:p w14:paraId="26DA55B2" w14:textId="77777777" w:rsidR="00C477DA" w:rsidRPr="00E67F15" w:rsidRDefault="00E67F15" w:rsidP="00E67F15">
      <w:pPr>
        <w:tabs>
          <w:tab w:val="left" w:pos="993"/>
        </w:tabs>
        <w:spacing w:after="120"/>
        <w:jc w:val="both"/>
        <w:rPr>
          <w:rFonts w:asciiTheme="minorHAnsi" w:hAnsiTheme="minorHAnsi" w:cs="Arial"/>
          <w:szCs w:val="22"/>
        </w:rPr>
      </w:pPr>
      <w:r w:rsidRPr="00E67F1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C5C206" wp14:editId="7387F5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CADF58" w14:textId="32F463FE" w:rsidR="00E67F15" w:rsidRPr="00583FFA" w:rsidRDefault="00E67F15" w:rsidP="00E67F15">
                            <w:pPr>
                              <w:pStyle w:val="NormalWeb"/>
                              <w:spacing w:line="276" w:lineRule="auto"/>
                              <w:jc w:val="both"/>
                              <w:rPr>
                                <w:rFonts w:asciiTheme="minorHAnsi" w:hAnsiTheme="minorHAnsi" w:cs="Arial"/>
                                <w:szCs w:val="22"/>
                              </w:rPr>
                            </w:pP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Um exemplo importante das funções do </w:t>
                            </w:r>
                            <w:proofErr w:type="spellStart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microbiota</w:t>
                            </w:r>
                            <w:proofErr w:type="spellEnd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nos nossos intestinos é o da proteção de seus hospedeiros 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e impedimento da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invasão por microrganismos causadores de doenças. No entanto, é bem conhecida a maior ocorrência de infeções intestinais em indivíduos tratados </w:t>
                            </w:r>
                            <w:r w:rsidRPr="00583FFA">
                              <w:rPr>
                                <w:rStyle w:val="highlightedsearchterm"/>
                                <w:rFonts w:asciiTheme="minorHAnsi" w:hAnsiTheme="minorHAnsi" w:cs="Arial"/>
                                <w:szCs w:val="22"/>
                              </w:rPr>
                              <w:t>com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antibióticos. Um dos principais agentes dessas infeções é a bactéria </w:t>
                            </w:r>
                            <w:proofErr w:type="spellStart"/>
                            <w:r w:rsidRPr="00583FFA">
                              <w:rPr>
                                <w:rStyle w:val="nfase"/>
                                <w:rFonts w:asciiTheme="minorHAnsi" w:hAnsiTheme="minorHAnsi" w:cs="Arial"/>
                                <w:szCs w:val="22"/>
                              </w:rPr>
                              <w:t>Clostridium</w:t>
                            </w:r>
                            <w:proofErr w:type="spellEnd"/>
                            <w:r w:rsidRPr="00583FFA">
                              <w:rPr>
                                <w:rStyle w:val="nfase"/>
                                <w:rFonts w:asciiTheme="minorHAnsi" w:hAnsiTheme="minorHAnsi" w:cs="Arial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83FFA">
                              <w:rPr>
                                <w:rStyle w:val="nfase"/>
                                <w:rFonts w:asciiTheme="minorHAnsi" w:hAnsiTheme="minorHAnsi" w:cs="Arial"/>
                                <w:szCs w:val="22"/>
                              </w:rPr>
                              <w:t>difficile</w:t>
                            </w:r>
                            <w:proofErr w:type="spellEnd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, que causa a colite </w:t>
                            </w:r>
                            <w:proofErr w:type="spellStart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pseudomembranosa</w:t>
                            </w:r>
                            <w:proofErr w:type="spellEnd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(inflamação do cólon que leva 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à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diarreia e pode ser fatal). O surgimento dessa colite está </w:t>
                            </w:r>
                            <w:r w:rsidR="00537FD6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associad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o</w:t>
                            </w:r>
                            <w:r w:rsidR="00537FD6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ao uso de antibióticos de amplo espetro. </w:t>
                            </w:r>
                            <w:r w:rsidRPr="00583FFA">
                              <w:rPr>
                                <w:rStyle w:val="nfase"/>
                                <w:rFonts w:asciiTheme="minorHAnsi" w:hAnsiTheme="minorHAnsi" w:cs="Arial"/>
                                <w:szCs w:val="22"/>
                              </w:rPr>
                              <w:t xml:space="preserve">C. </w:t>
                            </w:r>
                            <w:proofErr w:type="spellStart"/>
                            <w:r w:rsidRPr="00583FFA">
                              <w:rPr>
                                <w:rStyle w:val="nfase"/>
                                <w:rFonts w:asciiTheme="minorHAnsi" w:hAnsiTheme="minorHAnsi" w:cs="Arial"/>
                                <w:szCs w:val="22"/>
                              </w:rPr>
                              <w:t>difficile</w:t>
                            </w:r>
                            <w:proofErr w:type="spellEnd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pode ser encontrada no </w:t>
                            </w:r>
                            <w:proofErr w:type="spellStart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microbiota</w:t>
                            </w:r>
                            <w:proofErr w:type="spellEnd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intestinal humano, e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,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em geral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,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não causa qualquer dano ao hospedeiro. No entanto, quando um antibiótico é usado para tratar uma infeção, esse conjunto de micro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--o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rganismos é severamente alterado, o que propicia a expansão de </w:t>
                            </w:r>
                            <w:r w:rsidRPr="00583FFA">
                              <w:rPr>
                                <w:rStyle w:val="nfase"/>
                                <w:rFonts w:asciiTheme="minorHAnsi" w:hAnsiTheme="minorHAnsi" w:cs="Arial"/>
                                <w:szCs w:val="22"/>
                              </w:rPr>
                              <w:t xml:space="preserve">C. </w:t>
                            </w:r>
                            <w:proofErr w:type="spellStart"/>
                            <w:r w:rsidRPr="00583FFA">
                              <w:rPr>
                                <w:rStyle w:val="nfase"/>
                                <w:rFonts w:asciiTheme="minorHAnsi" w:hAnsiTheme="minorHAnsi" w:cs="Arial"/>
                                <w:szCs w:val="22"/>
                              </w:rPr>
                              <w:t>difficile</w:t>
                            </w:r>
                            <w:proofErr w:type="spellEnd"/>
                            <w:r w:rsidRPr="00583FFA">
                              <w:rPr>
                                <w:rStyle w:val="nfase"/>
                                <w:rFonts w:asciiTheme="minorHAnsi" w:hAnsiTheme="minorHAnsi" w:cs="Arial"/>
                                <w:szCs w:val="22"/>
                              </w:rPr>
                              <w:t xml:space="preserve"> 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no intestino do hospedeiro. </w:t>
                            </w:r>
                            <w:r w:rsidRPr="00583FFA">
                              <w:rPr>
                                <w:rStyle w:val="highlightedsearchterm"/>
                                <w:rFonts w:asciiTheme="minorHAnsi" w:hAnsiTheme="minorHAnsi" w:cs="Arial"/>
                                <w:szCs w:val="22"/>
                              </w:rPr>
                              <w:t>Desta forma,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a bactéria aumenta </w:t>
                            </w:r>
                            <w:r w:rsidR="00537FD6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ma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c</w:t>
                            </w:r>
                            <w:r w:rsidR="00537FD6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i</w:t>
                            </w:r>
                            <w:r w:rsidR="00537FD6">
                              <w:rPr>
                                <w:rFonts w:asciiTheme="minorHAnsi" w:hAnsiTheme="minorHAnsi" w:cs="Arial"/>
                                <w:szCs w:val="22"/>
                              </w:rPr>
                              <w:t>ça</w:t>
                            </w:r>
                            <w:r w:rsidR="00537FD6"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mente 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a sua população, produzindo toxinas que</w:t>
                            </w:r>
                            <w:r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 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 xml:space="preserve">desencadeiam a colite </w:t>
                            </w:r>
                            <w:proofErr w:type="spellStart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pseudomembranosa</w:t>
                            </w:r>
                            <w:proofErr w:type="spellEnd"/>
                            <w:r w:rsidRPr="00583FFA">
                              <w:rPr>
                                <w:rFonts w:asciiTheme="minorHAnsi" w:hAnsiTheme="minorHAnsi" w:cs="Arial"/>
                                <w:szCs w:val="22"/>
                              </w:rPr>
                              <w:t>.</w:t>
                            </w:r>
                          </w:p>
                          <w:p w14:paraId="51E6F1AF" w14:textId="55F49656" w:rsidR="00E67F15" w:rsidRPr="00DF0B84" w:rsidRDefault="00537FD6" w:rsidP="00DF0B84">
                            <w:pPr>
                              <w:tabs>
                                <w:tab w:val="left" w:pos="993"/>
                              </w:tabs>
                              <w:spacing w:after="120"/>
                              <w:jc w:val="right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 xml:space="preserve"> Adaptado de </w:t>
                            </w:r>
                            <w:r w:rsidR="00E67F15" w:rsidRPr="00583FFA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>http://cienciahoje.uol.com.</w:t>
                            </w:r>
                            <w:proofErr w:type="gramStart"/>
                            <w:r w:rsidR="00E67F15" w:rsidRPr="00583FFA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 xml:space="preserve">br </w:t>
                            </w:r>
                            <w:r w:rsidR="00E67F15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67F15" w:rsidRPr="00583FFA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 xml:space="preserve">publicado </w:t>
                            </w:r>
                            <w:r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>em</w:t>
                            </w:r>
                            <w:r w:rsidRPr="00583FFA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67F15" w:rsidRPr="00583FFA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>15/07/2014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5C206" id="Caixa de texto 19" o:spid="_x0000_s1044" type="#_x0000_t202" style="position:absolute;left:0;text-align:left;margin-left:0;margin-top:0;width:2in;height:2in;z-index:251678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" fillcolor="#f2f2f2 [3052]" stroked="f" strokeweight=".5pt">
                <v:textbox style="mso-fit-shape-to-text:t">
                  <w:txbxContent>
                    <w:p w14:paraId="10CADF58" w14:textId="32F463FE" w:rsidR="00E67F15" w:rsidRPr="00583FFA" w:rsidRDefault="00E67F15" w:rsidP="00E67F15">
                      <w:pPr>
                        <w:pStyle w:val="NormalWeb"/>
                        <w:spacing w:line="276" w:lineRule="auto"/>
                        <w:jc w:val="both"/>
                        <w:rPr>
                          <w:rFonts w:asciiTheme="minorHAnsi" w:hAnsiTheme="minorHAnsi" w:cs="Arial"/>
                          <w:szCs w:val="22"/>
                        </w:rPr>
                      </w:pP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Um exemplo importante das funções do </w:t>
                      </w:r>
                      <w:proofErr w:type="spellStart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microbiota</w:t>
                      </w:r>
                      <w:proofErr w:type="spellEnd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nos nossos intestinos é o da proteção de seus hospedeiros 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e impedimento da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invasão por microrganismos causadores de doenças. No entanto, é bem conhecida a maior ocorrência de infeções intestinais em indivíduos tratados </w:t>
                      </w:r>
                      <w:r w:rsidRPr="00583FFA">
                        <w:rPr>
                          <w:rStyle w:val="highlightedsearchterm"/>
                          <w:rFonts w:asciiTheme="minorHAnsi" w:hAnsiTheme="minorHAnsi" w:cs="Arial"/>
                          <w:szCs w:val="22"/>
                        </w:rPr>
                        <w:t>com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antibióticos. Um dos principais agentes dessas infeções é a bactéria </w:t>
                      </w:r>
                      <w:proofErr w:type="spellStart"/>
                      <w:r w:rsidRPr="00583FFA">
                        <w:rPr>
                          <w:rStyle w:val="nfase"/>
                          <w:rFonts w:asciiTheme="minorHAnsi" w:hAnsiTheme="minorHAnsi" w:cs="Arial"/>
                          <w:szCs w:val="22"/>
                        </w:rPr>
                        <w:t>Clostridium</w:t>
                      </w:r>
                      <w:proofErr w:type="spellEnd"/>
                      <w:r w:rsidRPr="00583FFA">
                        <w:rPr>
                          <w:rStyle w:val="nfase"/>
                          <w:rFonts w:asciiTheme="minorHAnsi" w:hAnsiTheme="minorHAnsi" w:cs="Arial"/>
                          <w:szCs w:val="22"/>
                        </w:rPr>
                        <w:t xml:space="preserve"> </w:t>
                      </w:r>
                      <w:proofErr w:type="spellStart"/>
                      <w:r w:rsidRPr="00583FFA">
                        <w:rPr>
                          <w:rStyle w:val="nfase"/>
                          <w:rFonts w:asciiTheme="minorHAnsi" w:hAnsiTheme="minorHAnsi" w:cs="Arial"/>
                          <w:szCs w:val="22"/>
                        </w:rPr>
                        <w:t>difficile</w:t>
                      </w:r>
                      <w:proofErr w:type="spellEnd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, que causa a colite </w:t>
                      </w:r>
                      <w:proofErr w:type="spellStart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pseudomembranosa</w:t>
                      </w:r>
                      <w:proofErr w:type="spellEnd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(inflamação do cólon que leva 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à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diarreia e pode ser fatal). O surgimento dessa colite está </w:t>
                      </w:r>
                      <w:r w:rsidR="00537FD6" w:rsidRPr="00583FFA">
                        <w:rPr>
                          <w:rFonts w:asciiTheme="minorHAnsi" w:hAnsiTheme="minorHAnsi" w:cs="Arial"/>
                          <w:szCs w:val="22"/>
                        </w:rPr>
                        <w:t>associad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o</w:t>
                      </w:r>
                      <w:r w:rsidR="00537FD6"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ao uso de antibióticos de amplo espetro. </w:t>
                      </w:r>
                      <w:r w:rsidRPr="00583FFA">
                        <w:rPr>
                          <w:rStyle w:val="nfase"/>
                          <w:rFonts w:asciiTheme="minorHAnsi" w:hAnsiTheme="minorHAnsi" w:cs="Arial"/>
                          <w:szCs w:val="22"/>
                        </w:rPr>
                        <w:t xml:space="preserve">C. </w:t>
                      </w:r>
                      <w:proofErr w:type="spellStart"/>
                      <w:r w:rsidRPr="00583FFA">
                        <w:rPr>
                          <w:rStyle w:val="nfase"/>
                          <w:rFonts w:asciiTheme="minorHAnsi" w:hAnsiTheme="minorHAnsi" w:cs="Arial"/>
                          <w:szCs w:val="22"/>
                        </w:rPr>
                        <w:t>difficile</w:t>
                      </w:r>
                      <w:proofErr w:type="spellEnd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pode ser encontrada no </w:t>
                      </w:r>
                      <w:proofErr w:type="spellStart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microbiota</w:t>
                      </w:r>
                      <w:proofErr w:type="spellEnd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intestinal humano, e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,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em geral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,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não causa qualquer dano ao hospedeiro. No entanto, quando um antibiótico é usado para tratar uma infeção, esse conjunto de micro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--o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rganismos é severamente alterado, o que propicia a expansão de </w:t>
                      </w:r>
                      <w:r w:rsidRPr="00583FFA">
                        <w:rPr>
                          <w:rStyle w:val="nfase"/>
                          <w:rFonts w:asciiTheme="minorHAnsi" w:hAnsiTheme="minorHAnsi" w:cs="Arial"/>
                          <w:szCs w:val="22"/>
                        </w:rPr>
                        <w:t xml:space="preserve">C. </w:t>
                      </w:r>
                      <w:proofErr w:type="spellStart"/>
                      <w:r w:rsidRPr="00583FFA">
                        <w:rPr>
                          <w:rStyle w:val="nfase"/>
                          <w:rFonts w:asciiTheme="minorHAnsi" w:hAnsiTheme="minorHAnsi" w:cs="Arial"/>
                          <w:szCs w:val="22"/>
                        </w:rPr>
                        <w:t>difficile</w:t>
                      </w:r>
                      <w:proofErr w:type="spellEnd"/>
                      <w:r w:rsidRPr="00583FFA">
                        <w:rPr>
                          <w:rStyle w:val="nfase"/>
                          <w:rFonts w:asciiTheme="minorHAnsi" w:hAnsiTheme="minorHAnsi" w:cs="Arial"/>
                          <w:szCs w:val="22"/>
                        </w:rPr>
                        <w:t xml:space="preserve"> 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no intestino do hospedeiro. </w:t>
                      </w:r>
                      <w:r w:rsidRPr="00583FFA">
                        <w:rPr>
                          <w:rStyle w:val="highlightedsearchterm"/>
                          <w:rFonts w:asciiTheme="minorHAnsi" w:hAnsiTheme="minorHAnsi" w:cs="Arial"/>
                          <w:szCs w:val="22"/>
                        </w:rPr>
                        <w:t>Desta forma,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 a bactéria aumenta </w:t>
                      </w:r>
                      <w:r w:rsidR="00537FD6" w:rsidRPr="00583FFA">
                        <w:rPr>
                          <w:rFonts w:asciiTheme="minorHAnsi" w:hAnsiTheme="minorHAnsi" w:cs="Arial"/>
                          <w:szCs w:val="22"/>
                        </w:rPr>
                        <w:t>ma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c</w:t>
                      </w:r>
                      <w:r w:rsidR="00537FD6" w:rsidRPr="00583FFA">
                        <w:rPr>
                          <w:rFonts w:asciiTheme="minorHAnsi" w:hAnsiTheme="minorHAnsi" w:cs="Arial"/>
                          <w:szCs w:val="22"/>
                        </w:rPr>
                        <w:t>i</w:t>
                      </w:r>
                      <w:r w:rsidR="00537FD6">
                        <w:rPr>
                          <w:rFonts w:asciiTheme="minorHAnsi" w:hAnsiTheme="minorHAnsi" w:cs="Arial"/>
                          <w:szCs w:val="22"/>
                        </w:rPr>
                        <w:t>ça</w:t>
                      </w:r>
                      <w:r w:rsidR="00537FD6"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mente 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a sua população, produzindo toxinas que</w:t>
                      </w:r>
                      <w:r>
                        <w:rPr>
                          <w:rFonts w:asciiTheme="minorHAnsi" w:hAnsiTheme="minorHAnsi" w:cs="Arial"/>
                          <w:szCs w:val="22"/>
                        </w:rPr>
                        <w:t xml:space="preserve"> </w:t>
                      </w:r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 xml:space="preserve">desencadeiam a colite </w:t>
                      </w:r>
                      <w:proofErr w:type="spellStart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pseudomembranosa</w:t>
                      </w:r>
                      <w:proofErr w:type="spellEnd"/>
                      <w:r w:rsidRPr="00583FFA">
                        <w:rPr>
                          <w:rFonts w:asciiTheme="minorHAnsi" w:hAnsiTheme="minorHAnsi" w:cs="Arial"/>
                          <w:szCs w:val="22"/>
                        </w:rPr>
                        <w:t>.</w:t>
                      </w:r>
                    </w:p>
                    <w:p w14:paraId="51E6F1AF" w14:textId="55F49656" w:rsidR="00E67F15" w:rsidRPr="00DF0B84" w:rsidRDefault="00537FD6" w:rsidP="00DF0B84">
                      <w:pPr>
                        <w:tabs>
                          <w:tab w:val="left" w:pos="993"/>
                        </w:tabs>
                        <w:spacing w:after="120"/>
                        <w:jc w:val="right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 xml:space="preserve"> Adaptado de </w:t>
                      </w:r>
                      <w:r w:rsidR="00E67F15" w:rsidRPr="00583FFA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>http://cienciahoje.uol.com.</w:t>
                      </w:r>
                      <w:proofErr w:type="gramStart"/>
                      <w:r w:rsidR="00E67F15" w:rsidRPr="00583FFA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 xml:space="preserve">br </w:t>
                      </w:r>
                      <w:r w:rsidR="00E67F15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>,</w:t>
                      </w:r>
                      <w:proofErr w:type="gramEnd"/>
                      <w:r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 xml:space="preserve"> </w:t>
                      </w:r>
                      <w:r w:rsidR="00E67F15" w:rsidRPr="00583FFA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 xml:space="preserve">publicado </w:t>
                      </w:r>
                      <w:r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>em</w:t>
                      </w:r>
                      <w:r w:rsidRPr="00583FFA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 xml:space="preserve"> </w:t>
                      </w:r>
                      <w:r w:rsidR="00E67F15" w:rsidRPr="00583FFA">
                        <w:rPr>
                          <w:rFonts w:asciiTheme="minorHAnsi" w:hAnsiTheme="minorHAnsi" w:cs="Arial"/>
                          <w:sz w:val="20"/>
                          <w:szCs w:val="20"/>
                        </w:rPr>
                        <w:t>15/07/2014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67F15">
        <w:rPr>
          <w:rFonts w:asciiTheme="minorHAnsi" w:hAnsiTheme="minorHAnsi" w:cs="Arial"/>
          <w:b/>
          <w:szCs w:val="22"/>
        </w:rPr>
        <w:t>11.1</w:t>
      </w:r>
      <w:r>
        <w:rPr>
          <w:rFonts w:asciiTheme="minorHAnsi" w:hAnsiTheme="minorHAnsi" w:cs="Arial"/>
          <w:szCs w:val="22"/>
        </w:rPr>
        <w:t xml:space="preserve"> </w:t>
      </w:r>
      <w:r w:rsidR="00C477DA" w:rsidRPr="00E67F15">
        <w:rPr>
          <w:rFonts w:asciiTheme="minorHAnsi" w:hAnsiTheme="minorHAnsi" w:cs="Arial"/>
          <w:szCs w:val="22"/>
        </w:rPr>
        <w:t xml:space="preserve">Qual </w:t>
      </w:r>
      <w:r>
        <w:rPr>
          <w:rFonts w:asciiTheme="minorHAnsi" w:hAnsiTheme="minorHAnsi" w:cs="Arial"/>
          <w:szCs w:val="22"/>
        </w:rPr>
        <w:t xml:space="preserve">é </w:t>
      </w:r>
      <w:r w:rsidR="00C477DA" w:rsidRPr="00E67F15">
        <w:rPr>
          <w:rFonts w:asciiTheme="minorHAnsi" w:hAnsiTheme="minorHAnsi" w:cs="Arial"/>
          <w:szCs w:val="22"/>
        </w:rPr>
        <w:t>o local do tubo digestivo a que estas experiências fazem referência?</w:t>
      </w:r>
    </w:p>
    <w:p w14:paraId="7C999C82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7273DE35" w14:textId="43B5B468" w:rsidR="00C477DA" w:rsidRPr="00E67F15" w:rsidRDefault="00E67F15" w:rsidP="00E67F15">
      <w:pPr>
        <w:tabs>
          <w:tab w:val="left" w:pos="993"/>
        </w:tabs>
        <w:spacing w:after="120"/>
        <w:jc w:val="both"/>
        <w:rPr>
          <w:rFonts w:asciiTheme="minorHAnsi" w:hAnsiTheme="minorHAnsi" w:cs="Arial"/>
          <w:szCs w:val="22"/>
        </w:rPr>
      </w:pPr>
      <w:r w:rsidRPr="00E67F15">
        <w:rPr>
          <w:rFonts w:asciiTheme="minorHAnsi" w:hAnsiTheme="minorHAnsi" w:cs="Arial"/>
          <w:b/>
          <w:szCs w:val="22"/>
        </w:rPr>
        <w:t>11.2</w:t>
      </w:r>
      <w:r>
        <w:rPr>
          <w:rFonts w:asciiTheme="minorHAnsi" w:hAnsiTheme="minorHAnsi" w:cs="Arial"/>
          <w:szCs w:val="22"/>
        </w:rPr>
        <w:t xml:space="preserve"> </w:t>
      </w:r>
      <w:r w:rsidR="00C477DA" w:rsidRPr="00E67F15">
        <w:rPr>
          <w:rFonts w:asciiTheme="minorHAnsi" w:hAnsiTheme="minorHAnsi" w:cs="Arial"/>
          <w:szCs w:val="22"/>
        </w:rPr>
        <w:t>Atualmente</w:t>
      </w:r>
      <w:r>
        <w:rPr>
          <w:rFonts w:asciiTheme="minorHAnsi" w:hAnsiTheme="minorHAnsi" w:cs="Arial"/>
          <w:szCs w:val="22"/>
        </w:rPr>
        <w:t>,</w:t>
      </w:r>
      <w:r w:rsidR="00EA4D61">
        <w:rPr>
          <w:rFonts w:asciiTheme="minorHAnsi" w:hAnsiTheme="minorHAnsi" w:cs="Arial"/>
          <w:szCs w:val="22"/>
        </w:rPr>
        <w:t xml:space="preserve"> </w:t>
      </w:r>
      <w:r w:rsidR="00537FD6">
        <w:rPr>
          <w:rFonts w:asciiTheme="minorHAnsi" w:hAnsiTheme="minorHAnsi" w:cs="Arial"/>
          <w:szCs w:val="22"/>
        </w:rPr>
        <w:t>os técnicos</w:t>
      </w:r>
      <w:r w:rsidR="00C477DA" w:rsidRPr="00E67F15">
        <w:rPr>
          <w:rFonts w:asciiTheme="minorHAnsi" w:hAnsiTheme="minorHAnsi" w:cs="Arial"/>
          <w:szCs w:val="22"/>
        </w:rPr>
        <w:t xml:space="preserve"> de saúde estão preocupad</w:t>
      </w:r>
      <w:r w:rsidR="00537FD6">
        <w:rPr>
          <w:rFonts w:asciiTheme="minorHAnsi" w:hAnsiTheme="minorHAnsi" w:cs="Arial"/>
          <w:szCs w:val="22"/>
        </w:rPr>
        <w:t>o</w:t>
      </w:r>
      <w:r w:rsidR="00C477DA" w:rsidRPr="00E67F15">
        <w:rPr>
          <w:rFonts w:asciiTheme="minorHAnsi" w:hAnsiTheme="minorHAnsi" w:cs="Arial"/>
          <w:szCs w:val="22"/>
        </w:rPr>
        <w:t xml:space="preserve">s com </w:t>
      </w:r>
      <w:r w:rsidR="00537FD6">
        <w:rPr>
          <w:rFonts w:asciiTheme="minorHAnsi" w:hAnsiTheme="minorHAnsi" w:cs="Arial"/>
          <w:szCs w:val="22"/>
        </w:rPr>
        <w:t xml:space="preserve">a </w:t>
      </w:r>
      <w:r w:rsidR="00C477DA" w:rsidRPr="00E67F15">
        <w:rPr>
          <w:rFonts w:asciiTheme="minorHAnsi" w:hAnsiTheme="minorHAnsi" w:cs="Arial"/>
          <w:szCs w:val="22"/>
        </w:rPr>
        <w:t>utilização excessiva e pouco coordenada de antibióticos. Explica, com base na situação descrita no texto, de que forma a utilização de antibióticos pode provocar desequilíbrios graves no nosso organismo.</w:t>
      </w:r>
    </w:p>
    <w:p w14:paraId="2C161539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6638F80F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329134D0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07A3CF7B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325B52D6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7485BB93" w14:textId="77777777" w:rsidR="00526BE8" w:rsidRDefault="00526BE8" w:rsidP="00526BE8">
      <w:pPr>
        <w:tabs>
          <w:tab w:val="left" w:pos="993"/>
        </w:tabs>
        <w:spacing w:after="120"/>
        <w:jc w:val="both"/>
        <w:rPr>
          <w:rFonts w:asciiTheme="minorHAnsi" w:hAnsiTheme="minorHAnsi" w:cs="Arial"/>
          <w:color w:val="000000" w:themeColor="text1"/>
          <w:szCs w:val="22"/>
        </w:rPr>
      </w:pPr>
      <w:r w:rsidRPr="00583FFA">
        <w:rPr>
          <w:rFonts w:asciiTheme="minorHAnsi" w:hAnsiTheme="minorHAnsi" w:cs="Arial"/>
          <w:color w:val="000000" w:themeColor="text1"/>
          <w:szCs w:val="22"/>
        </w:rPr>
        <w:t>____________________________________________</w:t>
      </w:r>
      <w:r>
        <w:rPr>
          <w:rFonts w:asciiTheme="minorHAnsi" w:hAnsiTheme="minorHAnsi" w:cs="Arial"/>
          <w:color w:val="000000" w:themeColor="text1"/>
          <w:szCs w:val="22"/>
        </w:rPr>
        <w:t>_______________________________</w:t>
      </w:r>
      <w:r w:rsidRPr="00583FFA">
        <w:rPr>
          <w:rFonts w:asciiTheme="minorHAnsi" w:hAnsiTheme="minorHAnsi" w:cs="Arial"/>
          <w:color w:val="000000" w:themeColor="text1"/>
          <w:szCs w:val="22"/>
        </w:rPr>
        <w:t>___________________</w:t>
      </w:r>
    </w:p>
    <w:p w14:paraId="14965554" w14:textId="77777777" w:rsidR="00C477DA" w:rsidRPr="00583FFA" w:rsidRDefault="00C477DA" w:rsidP="00C477DA">
      <w:pPr>
        <w:pStyle w:val="PargrafodaLista"/>
        <w:tabs>
          <w:tab w:val="left" w:pos="993"/>
        </w:tabs>
        <w:spacing w:after="120"/>
        <w:ind w:left="792"/>
        <w:jc w:val="both"/>
        <w:rPr>
          <w:rFonts w:asciiTheme="minorHAnsi" w:hAnsiTheme="minorHAnsi" w:cs="Arial"/>
          <w:szCs w:val="22"/>
        </w:rPr>
      </w:pPr>
      <w:bookmarkStart w:id="0" w:name="_GoBack"/>
      <w:bookmarkEnd w:id="0"/>
    </w:p>
    <w:sectPr w:rsidR="00C477DA" w:rsidRPr="00583FFA" w:rsidSect="000F2537">
      <w:footerReference w:type="default" r:id="rId23"/>
      <w:pgSz w:w="11906" w:h="16838"/>
      <w:pgMar w:top="851" w:right="566" w:bottom="426" w:left="993" w:header="708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DD34B" w14:textId="77777777" w:rsidR="00514691" w:rsidRDefault="00514691" w:rsidP="00567F8A">
      <w:pPr>
        <w:spacing w:after="0" w:line="240" w:lineRule="auto"/>
      </w:pPr>
      <w:r>
        <w:separator/>
      </w:r>
    </w:p>
  </w:endnote>
  <w:endnote w:type="continuationSeparator" w:id="0">
    <w:p w14:paraId="2EEBC23E" w14:textId="77777777" w:rsidR="00514691" w:rsidRDefault="00514691" w:rsidP="00567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细黑">
    <w:charset w:val="50"/>
    <w:family w:val="auto"/>
    <w:pitch w:val="variable"/>
    <w:sig w:usb0="01000000" w:usb1="00000000" w:usb2="0E040001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3055479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</w:rPr>
    </w:sdtEndPr>
    <w:sdtContent>
      <w:sdt>
        <w:sdtPr>
          <w:id w:val="-1766151079"/>
          <w:docPartObj>
            <w:docPartGallery w:val="Page Numbers (Bottom of Page)"/>
            <w:docPartUnique/>
          </w:docPartObj>
        </w:sdtPr>
        <w:sdtEndPr/>
        <w:sdtContent>
          <w:p w14:paraId="0DBFCAC4" w14:textId="0CA86685" w:rsidR="00D22933" w:rsidRPr="000F2537" w:rsidRDefault="00ED52FD" w:rsidP="000F2537">
            <w:pPr>
              <w:pStyle w:val="Rodap"/>
              <w:tabs>
                <w:tab w:val="clear" w:pos="4252"/>
                <w:tab w:val="clear" w:pos="8504"/>
                <w:tab w:val="left" w:pos="6105"/>
              </w:tabs>
              <w:rPr>
                <w:rFonts w:ascii="Times New Roman" w:hAnsi="Times New Roman"/>
                <w:sz w:val="24"/>
                <w:u w:val="single"/>
              </w:rPr>
            </w:pPr>
            <w:r w:rsidRPr="000F2537">
              <w:rPr>
                <w:rFonts w:asciiTheme="minorHAnsi" w:hAnsiTheme="minorHAnsi"/>
                <w:sz w:val="16"/>
              </w:rPr>
              <w:t xml:space="preserve">DESAFIOS • Ciências Naturais • </w:t>
            </w:r>
            <w:r w:rsidR="002E3697" w:rsidRPr="000F2537">
              <w:rPr>
                <w:rFonts w:asciiTheme="minorHAnsi" w:hAnsiTheme="minorHAnsi"/>
                <w:sz w:val="16"/>
              </w:rPr>
              <w:t>9</w:t>
            </w:r>
            <w:r w:rsidRPr="000F2537">
              <w:rPr>
                <w:rFonts w:asciiTheme="minorHAnsi" w:hAnsiTheme="minorHAnsi"/>
                <w:sz w:val="16"/>
              </w:rPr>
              <w:t>.</w:t>
            </w:r>
            <w:r w:rsidRPr="000F2537">
              <w:rPr>
                <w:rFonts w:asciiTheme="minorHAnsi" w:hAnsiTheme="minorHAnsi"/>
                <w:sz w:val="16"/>
                <w:vertAlign w:val="superscript"/>
              </w:rPr>
              <w:t>o</w:t>
            </w:r>
            <w:r w:rsidRPr="000F2537">
              <w:rPr>
                <w:rFonts w:asciiTheme="minorHAnsi" w:hAnsiTheme="minorHAnsi"/>
                <w:sz w:val="16"/>
              </w:rPr>
              <w:t xml:space="preserve"> ano • © Santillana</w:t>
            </w:r>
            <w:r w:rsidR="0037500D" w:rsidRPr="000F2537">
              <w:rPr>
                <w:rFonts w:asciiTheme="minorHAnsi" w:hAnsiTheme="minorHAnsi"/>
                <w:sz w:val="16"/>
              </w:rPr>
              <w:tab/>
            </w:r>
            <w:r w:rsidR="0037500D" w:rsidRPr="000F2537">
              <w:rPr>
                <w:rFonts w:asciiTheme="minorHAnsi" w:hAnsiTheme="minorHAnsi"/>
                <w:sz w:val="16"/>
              </w:rPr>
              <w:tab/>
            </w:r>
            <w:r w:rsidR="0037500D" w:rsidRPr="000F2537">
              <w:rPr>
                <w:rFonts w:asciiTheme="minorHAnsi" w:hAnsiTheme="minorHAnsi"/>
                <w:sz w:val="16"/>
              </w:rPr>
              <w:tab/>
            </w:r>
            <w:r w:rsidR="0037500D" w:rsidRPr="000F2537">
              <w:rPr>
                <w:rFonts w:asciiTheme="minorHAnsi" w:hAnsiTheme="minorHAnsi"/>
                <w:sz w:val="16"/>
              </w:rPr>
              <w:tab/>
            </w:r>
            <w:r w:rsidR="0037500D" w:rsidRPr="000F2537">
              <w:rPr>
                <w:rFonts w:asciiTheme="minorHAnsi" w:hAnsiTheme="minorHAnsi"/>
                <w:sz w:val="16"/>
              </w:rPr>
              <w:tab/>
            </w:r>
            <w:r w:rsidR="0037500D" w:rsidRPr="000F2537">
              <w:rPr>
                <w:rFonts w:asciiTheme="minorHAnsi" w:hAnsiTheme="minorHAnsi"/>
                <w:sz w:val="16"/>
              </w:rPr>
              <w:tab/>
            </w:r>
            <w:r w:rsidR="0037500D" w:rsidRPr="000F2537">
              <w:rPr>
                <w:rFonts w:asciiTheme="minorHAnsi" w:hAnsiTheme="minorHAnsi"/>
                <w:sz w:val="16"/>
              </w:rPr>
              <w:tab/>
            </w:r>
            <w:r w:rsidR="0037500D" w:rsidRPr="000F2537">
              <w:rPr>
                <w:rFonts w:asciiTheme="minorHAnsi" w:hAnsiTheme="minorHAnsi"/>
                <w:sz w:val="16"/>
              </w:rPr>
              <w:fldChar w:fldCharType="begin"/>
            </w:r>
            <w:r w:rsidR="0037500D" w:rsidRPr="000F2537">
              <w:rPr>
                <w:rFonts w:asciiTheme="minorHAnsi" w:hAnsiTheme="minorHAnsi"/>
                <w:sz w:val="16"/>
              </w:rPr>
              <w:instrText>PAGE   \* MERGEFORMAT</w:instrText>
            </w:r>
            <w:r w:rsidR="0037500D" w:rsidRPr="000F2537">
              <w:rPr>
                <w:rFonts w:asciiTheme="minorHAnsi" w:hAnsiTheme="minorHAnsi"/>
                <w:sz w:val="16"/>
              </w:rPr>
              <w:fldChar w:fldCharType="separate"/>
            </w:r>
            <w:r w:rsidR="00526BE8">
              <w:rPr>
                <w:rFonts w:asciiTheme="minorHAnsi" w:hAnsiTheme="minorHAnsi"/>
                <w:noProof/>
                <w:sz w:val="16"/>
              </w:rPr>
              <w:t>6</w:t>
            </w:r>
            <w:r w:rsidR="0037500D" w:rsidRPr="000F2537">
              <w:rPr>
                <w:rFonts w:asciiTheme="minorHAnsi" w:hAnsiTheme="minorHAnsi"/>
                <w:sz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39D4A" w14:textId="77777777" w:rsidR="00514691" w:rsidRDefault="00514691" w:rsidP="00567F8A">
      <w:pPr>
        <w:spacing w:after="0" w:line="240" w:lineRule="auto"/>
      </w:pPr>
      <w:r>
        <w:separator/>
      </w:r>
    </w:p>
  </w:footnote>
  <w:footnote w:type="continuationSeparator" w:id="0">
    <w:p w14:paraId="6C2EB64E" w14:textId="77777777" w:rsidR="00514691" w:rsidRDefault="00514691" w:rsidP="00567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453"/>
    <w:multiLevelType w:val="multilevel"/>
    <w:tmpl w:val="ACCA68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000000" w:themeColor="text1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upperLetter"/>
      <w:lvlText w:val="(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834953"/>
    <w:multiLevelType w:val="hybridMultilevel"/>
    <w:tmpl w:val="7B6C3AC4"/>
    <w:lvl w:ilvl="0" w:tplc="AF2463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949F2"/>
    <w:multiLevelType w:val="multilevel"/>
    <w:tmpl w:val="8E2A84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Theme="minorHAnsi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1AA48CD"/>
    <w:multiLevelType w:val="hybridMultilevel"/>
    <w:tmpl w:val="3A54348E"/>
    <w:lvl w:ilvl="0" w:tplc="930474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BB3FDA"/>
    <w:multiLevelType w:val="hybridMultilevel"/>
    <w:tmpl w:val="B45232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516A6"/>
    <w:multiLevelType w:val="multilevel"/>
    <w:tmpl w:val="237C9BC8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5371A2F"/>
    <w:multiLevelType w:val="multilevel"/>
    <w:tmpl w:val="B0A65D9E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  <w:b/>
      </w:rPr>
    </w:lvl>
    <w:lvl w:ilvl="3">
      <w:start w:val="1"/>
      <w:numFmt w:val="upperLetter"/>
      <w:lvlText w:val="(%4)"/>
      <w:lvlJc w:val="left"/>
      <w:pPr>
        <w:ind w:left="1870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7" w15:restartNumberingAfterBreak="0">
    <w:nsid w:val="1B622653"/>
    <w:multiLevelType w:val="hybridMultilevel"/>
    <w:tmpl w:val="CA50174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05EA8"/>
    <w:multiLevelType w:val="multilevel"/>
    <w:tmpl w:val="272069B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upperLetter"/>
      <w:lvlText w:val="(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3372B6"/>
    <w:multiLevelType w:val="hybridMultilevel"/>
    <w:tmpl w:val="A010F312"/>
    <w:lvl w:ilvl="0" w:tplc="AEA8D10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7F55AF"/>
    <w:multiLevelType w:val="hybridMultilevel"/>
    <w:tmpl w:val="0D08401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F21DB"/>
    <w:multiLevelType w:val="hybridMultilevel"/>
    <w:tmpl w:val="6682EB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4099E"/>
    <w:multiLevelType w:val="hybridMultilevel"/>
    <w:tmpl w:val="BCC20450"/>
    <w:lvl w:ilvl="0" w:tplc="ACCED7F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D337E"/>
    <w:multiLevelType w:val="multilevel"/>
    <w:tmpl w:val="529CA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4" w15:restartNumberingAfterBreak="0">
    <w:nsid w:val="399A029D"/>
    <w:multiLevelType w:val="hybridMultilevel"/>
    <w:tmpl w:val="EAD448E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B33F4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A06A38"/>
    <w:multiLevelType w:val="multilevel"/>
    <w:tmpl w:val="07FCCCE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color w:val="auto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2D76525"/>
    <w:multiLevelType w:val="hybridMultilevel"/>
    <w:tmpl w:val="A442E0D2"/>
    <w:lvl w:ilvl="0" w:tplc="891ED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03B34"/>
    <w:multiLevelType w:val="hybridMultilevel"/>
    <w:tmpl w:val="00F62D4A"/>
    <w:lvl w:ilvl="0" w:tplc="DB02688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D5E42E1E">
      <w:start w:val="1"/>
      <w:numFmt w:val="upperLetter"/>
      <w:lvlText w:val="(%2)"/>
      <w:lvlJc w:val="left"/>
      <w:pPr>
        <w:ind w:left="108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5326CB"/>
    <w:multiLevelType w:val="hybridMultilevel"/>
    <w:tmpl w:val="95E87E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F3104"/>
    <w:multiLevelType w:val="hybridMultilevel"/>
    <w:tmpl w:val="51524008"/>
    <w:lvl w:ilvl="0" w:tplc="E3C82BE4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F040E2"/>
    <w:multiLevelType w:val="hybridMultilevel"/>
    <w:tmpl w:val="ED1AB16E"/>
    <w:lvl w:ilvl="0" w:tplc="72827032">
      <w:start w:val="1"/>
      <w:numFmt w:val="upperRoman"/>
      <w:lvlText w:val="(%1)"/>
      <w:lvlJc w:val="left"/>
      <w:pPr>
        <w:ind w:left="1068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BE368CD"/>
    <w:multiLevelType w:val="hybridMultilevel"/>
    <w:tmpl w:val="AAEA5A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466DF"/>
    <w:multiLevelType w:val="multilevel"/>
    <w:tmpl w:val="1BCA5D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FEA6699"/>
    <w:multiLevelType w:val="multilevel"/>
    <w:tmpl w:val="8092F3B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16D4EC6"/>
    <w:multiLevelType w:val="hybridMultilevel"/>
    <w:tmpl w:val="8070DBC6"/>
    <w:lvl w:ilvl="0" w:tplc="29A04B56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6" w15:restartNumberingAfterBreak="0">
    <w:nsid w:val="617473E3"/>
    <w:multiLevelType w:val="hybridMultilevel"/>
    <w:tmpl w:val="95E87E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C7433"/>
    <w:multiLevelType w:val="hybridMultilevel"/>
    <w:tmpl w:val="A9362968"/>
    <w:lvl w:ilvl="0" w:tplc="29A04B5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D67B7C"/>
    <w:multiLevelType w:val="multilevel"/>
    <w:tmpl w:val="0A20AB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9" w15:restartNumberingAfterBreak="0">
    <w:nsid w:val="6CC22F0C"/>
    <w:multiLevelType w:val="multilevel"/>
    <w:tmpl w:val="0816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0" w15:restartNumberingAfterBreak="0">
    <w:nsid w:val="78DA18F4"/>
    <w:multiLevelType w:val="hybridMultilevel"/>
    <w:tmpl w:val="EE0CC5EA"/>
    <w:lvl w:ilvl="0" w:tplc="29A04B5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753474"/>
    <w:multiLevelType w:val="hybridMultilevel"/>
    <w:tmpl w:val="FB5ECFFC"/>
    <w:lvl w:ilvl="0" w:tplc="CBE6AB8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D07C39"/>
    <w:multiLevelType w:val="hybridMultilevel"/>
    <w:tmpl w:val="6FEAF0B4"/>
    <w:lvl w:ilvl="0" w:tplc="E1B8EF8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F52252"/>
    <w:multiLevelType w:val="hybridMultilevel"/>
    <w:tmpl w:val="66B8FD7A"/>
    <w:lvl w:ilvl="0" w:tplc="B4C68A38">
      <w:start w:val="1"/>
      <w:numFmt w:val="upperRoman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110BE9"/>
    <w:multiLevelType w:val="hybridMultilevel"/>
    <w:tmpl w:val="F8A462C2"/>
    <w:lvl w:ilvl="0" w:tplc="38E4F486">
      <w:start w:val="1"/>
      <w:numFmt w:val="upperLetter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6"/>
  </w:num>
  <w:num w:numId="2">
    <w:abstractNumId w:val="14"/>
  </w:num>
  <w:num w:numId="3">
    <w:abstractNumId w:val="19"/>
  </w:num>
  <w:num w:numId="4">
    <w:abstractNumId w:val="11"/>
  </w:num>
  <w:num w:numId="5">
    <w:abstractNumId w:val="12"/>
  </w:num>
  <w:num w:numId="6">
    <w:abstractNumId w:val="10"/>
  </w:num>
  <w:num w:numId="7">
    <w:abstractNumId w:val="9"/>
  </w:num>
  <w:num w:numId="8">
    <w:abstractNumId w:val="18"/>
  </w:num>
  <w:num w:numId="9">
    <w:abstractNumId w:val="7"/>
  </w:num>
  <w:num w:numId="10">
    <w:abstractNumId w:val="2"/>
  </w:num>
  <w:num w:numId="11">
    <w:abstractNumId w:val="17"/>
  </w:num>
  <w:num w:numId="12">
    <w:abstractNumId w:val="27"/>
  </w:num>
  <w:num w:numId="13">
    <w:abstractNumId w:val="16"/>
  </w:num>
  <w:num w:numId="14">
    <w:abstractNumId w:val="30"/>
  </w:num>
  <w:num w:numId="15">
    <w:abstractNumId w:val="29"/>
  </w:num>
  <w:num w:numId="16">
    <w:abstractNumId w:val="8"/>
  </w:num>
  <w:num w:numId="17">
    <w:abstractNumId w:val="15"/>
  </w:num>
  <w:num w:numId="18">
    <w:abstractNumId w:val="34"/>
  </w:num>
  <w:num w:numId="19">
    <w:abstractNumId w:val="20"/>
  </w:num>
  <w:num w:numId="20">
    <w:abstractNumId w:val="3"/>
  </w:num>
  <w:num w:numId="21">
    <w:abstractNumId w:val="32"/>
  </w:num>
  <w:num w:numId="22">
    <w:abstractNumId w:val="6"/>
  </w:num>
  <w:num w:numId="23">
    <w:abstractNumId w:val="24"/>
  </w:num>
  <w:num w:numId="24">
    <w:abstractNumId w:val="33"/>
  </w:num>
  <w:num w:numId="25">
    <w:abstractNumId w:val="1"/>
  </w:num>
  <w:num w:numId="26">
    <w:abstractNumId w:val="31"/>
  </w:num>
  <w:num w:numId="27">
    <w:abstractNumId w:val="0"/>
  </w:num>
  <w:num w:numId="28">
    <w:abstractNumId w:val="25"/>
  </w:num>
  <w:num w:numId="29">
    <w:abstractNumId w:val="13"/>
  </w:num>
  <w:num w:numId="30">
    <w:abstractNumId w:val="28"/>
  </w:num>
  <w:num w:numId="31">
    <w:abstractNumId w:val="23"/>
  </w:num>
  <w:num w:numId="32">
    <w:abstractNumId w:val="4"/>
  </w:num>
  <w:num w:numId="33">
    <w:abstractNumId w:val="21"/>
  </w:num>
  <w:num w:numId="34">
    <w:abstractNumId w:val="22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D1"/>
    <w:rsid w:val="00003B6D"/>
    <w:rsid w:val="000073C0"/>
    <w:rsid w:val="000218A7"/>
    <w:rsid w:val="00043CD6"/>
    <w:rsid w:val="00090FFE"/>
    <w:rsid w:val="000A54CC"/>
    <w:rsid w:val="000E1A22"/>
    <w:rsid w:val="000E71E7"/>
    <w:rsid w:val="000F2537"/>
    <w:rsid w:val="000F7326"/>
    <w:rsid w:val="00110010"/>
    <w:rsid w:val="0014165A"/>
    <w:rsid w:val="00146BE0"/>
    <w:rsid w:val="00164590"/>
    <w:rsid w:val="0016644C"/>
    <w:rsid w:val="00183006"/>
    <w:rsid w:val="001A5BAB"/>
    <w:rsid w:val="001C7BC8"/>
    <w:rsid w:val="0020414D"/>
    <w:rsid w:val="002123DF"/>
    <w:rsid w:val="00222AA5"/>
    <w:rsid w:val="00227370"/>
    <w:rsid w:val="00283405"/>
    <w:rsid w:val="002950B6"/>
    <w:rsid w:val="002A249B"/>
    <w:rsid w:val="002E3697"/>
    <w:rsid w:val="002E77D3"/>
    <w:rsid w:val="002F3622"/>
    <w:rsid w:val="00303A0E"/>
    <w:rsid w:val="003049B8"/>
    <w:rsid w:val="00325944"/>
    <w:rsid w:val="0033781B"/>
    <w:rsid w:val="00343A5A"/>
    <w:rsid w:val="0034520C"/>
    <w:rsid w:val="003604B9"/>
    <w:rsid w:val="003723E9"/>
    <w:rsid w:val="0037500D"/>
    <w:rsid w:val="003972BE"/>
    <w:rsid w:val="003A28B6"/>
    <w:rsid w:val="003A434E"/>
    <w:rsid w:val="003A7E57"/>
    <w:rsid w:val="003D0F7C"/>
    <w:rsid w:val="003F5E40"/>
    <w:rsid w:val="004031DE"/>
    <w:rsid w:val="00423A62"/>
    <w:rsid w:val="0042650E"/>
    <w:rsid w:val="00427F05"/>
    <w:rsid w:val="0044498B"/>
    <w:rsid w:val="00453F8A"/>
    <w:rsid w:val="00486DB7"/>
    <w:rsid w:val="004935B7"/>
    <w:rsid w:val="004B0FD3"/>
    <w:rsid w:val="004D57F5"/>
    <w:rsid w:val="00506AC3"/>
    <w:rsid w:val="00514691"/>
    <w:rsid w:val="00525C8D"/>
    <w:rsid w:val="00526BE8"/>
    <w:rsid w:val="00537FD6"/>
    <w:rsid w:val="00544C1F"/>
    <w:rsid w:val="0054561B"/>
    <w:rsid w:val="00567F8A"/>
    <w:rsid w:val="00576DAC"/>
    <w:rsid w:val="00582170"/>
    <w:rsid w:val="00583FFA"/>
    <w:rsid w:val="00591527"/>
    <w:rsid w:val="005C28BB"/>
    <w:rsid w:val="005C6A31"/>
    <w:rsid w:val="005C77B8"/>
    <w:rsid w:val="005D53C0"/>
    <w:rsid w:val="005F7367"/>
    <w:rsid w:val="00601EB0"/>
    <w:rsid w:val="00614EAB"/>
    <w:rsid w:val="00637A09"/>
    <w:rsid w:val="00657D8C"/>
    <w:rsid w:val="0067476C"/>
    <w:rsid w:val="00677BC5"/>
    <w:rsid w:val="006B5E2B"/>
    <w:rsid w:val="006C6E84"/>
    <w:rsid w:val="006F7AE1"/>
    <w:rsid w:val="0070420B"/>
    <w:rsid w:val="00705D51"/>
    <w:rsid w:val="0070636A"/>
    <w:rsid w:val="00741A27"/>
    <w:rsid w:val="007521CD"/>
    <w:rsid w:val="007572B0"/>
    <w:rsid w:val="007730B3"/>
    <w:rsid w:val="007807DD"/>
    <w:rsid w:val="007D02F0"/>
    <w:rsid w:val="007E3A24"/>
    <w:rsid w:val="007F362C"/>
    <w:rsid w:val="008472A8"/>
    <w:rsid w:val="008868D4"/>
    <w:rsid w:val="00897BF1"/>
    <w:rsid w:val="008B3920"/>
    <w:rsid w:val="008B3A95"/>
    <w:rsid w:val="008B5070"/>
    <w:rsid w:val="008F69D4"/>
    <w:rsid w:val="009138CC"/>
    <w:rsid w:val="00937548"/>
    <w:rsid w:val="00971C69"/>
    <w:rsid w:val="0098523A"/>
    <w:rsid w:val="009A66A2"/>
    <w:rsid w:val="009D7C63"/>
    <w:rsid w:val="009F01F3"/>
    <w:rsid w:val="00A1751A"/>
    <w:rsid w:val="00A21353"/>
    <w:rsid w:val="00A24E60"/>
    <w:rsid w:val="00A30B06"/>
    <w:rsid w:val="00A332AC"/>
    <w:rsid w:val="00A36DB3"/>
    <w:rsid w:val="00A672D0"/>
    <w:rsid w:val="00A67443"/>
    <w:rsid w:val="00A73227"/>
    <w:rsid w:val="00A9230E"/>
    <w:rsid w:val="00A9489D"/>
    <w:rsid w:val="00AA5616"/>
    <w:rsid w:val="00AF720A"/>
    <w:rsid w:val="00B1427B"/>
    <w:rsid w:val="00B36610"/>
    <w:rsid w:val="00B4679D"/>
    <w:rsid w:val="00B90CF2"/>
    <w:rsid w:val="00BD1475"/>
    <w:rsid w:val="00BD5BC0"/>
    <w:rsid w:val="00BE04C7"/>
    <w:rsid w:val="00C407BF"/>
    <w:rsid w:val="00C477DA"/>
    <w:rsid w:val="00C623B1"/>
    <w:rsid w:val="00C726E1"/>
    <w:rsid w:val="00CA4F1E"/>
    <w:rsid w:val="00CA4F6E"/>
    <w:rsid w:val="00CD36D3"/>
    <w:rsid w:val="00CD3F6B"/>
    <w:rsid w:val="00CF0BB2"/>
    <w:rsid w:val="00D07A54"/>
    <w:rsid w:val="00D22933"/>
    <w:rsid w:val="00D30F89"/>
    <w:rsid w:val="00D33E09"/>
    <w:rsid w:val="00D5482B"/>
    <w:rsid w:val="00D5564C"/>
    <w:rsid w:val="00D6223C"/>
    <w:rsid w:val="00D770A2"/>
    <w:rsid w:val="00DA248E"/>
    <w:rsid w:val="00DA28B0"/>
    <w:rsid w:val="00DD2776"/>
    <w:rsid w:val="00DD2C65"/>
    <w:rsid w:val="00DD39D6"/>
    <w:rsid w:val="00DD6AD0"/>
    <w:rsid w:val="00DE55F9"/>
    <w:rsid w:val="00DF5BD1"/>
    <w:rsid w:val="00E41AF1"/>
    <w:rsid w:val="00E479DD"/>
    <w:rsid w:val="00E574BF"/>
    <w:rsid w:val="00E63401"/>
    <w:rsid w:val="00E67F15"/>
    <w:rsid w:val="00E92AC9"/>
    <w:rsid w:val="00E9741A"/>
    <w:rsid w:val="00EA430B"/>
    <w:rsid w:val="00EA4D61"/>
    <w:rsid w:val="00EB06C6"/>
    <w:rsid w:val="00EB771E"/>
    <w:rsid w:val="00ED21B8"/>
    <w:rsid w:val="00ED52FD"/>
    <w:rsid w:val="00EE3862"/>
    <w:rsid w:val="00EF0144"/>
    <w:rsid w:val="00F166C0"/>
    <w:rsid w:val="00F2668E"/>
    <w:rsid w:val="00F52F9C"/>
    <w:rsid w:val="00F634AB"/>
    <w:rsid w:val="00F74B7E"/>
    <w:rsid w:val="00F765E9"/>
    <w:rsid w:val="00FC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EC08B"/>
  <w15:docId w15:val="{3B93CCC6-F0AA-4095-837C-A85484176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70C0"/>
        <w:sz w:val="24"/>
        <w:szCs w:val="24"/>
        <w:u w:val="sing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537"/>
    <w:rPr>
      <w:rFonts w:ascii="Calibri" w:hAnsi="Calibri"/>
      <w:color w:val="auto"/>
      <w:sz w:val="22"/>
      <w:u w:val="none"/>
    </w:rPr>
  </w:style>
  <w:style w:type="paragraph" w:styleId="Cabealho1">
    <w:name w:val="heading 1"/>
    <w:basedOn w:val="Normal"/>
    <w:link w:val="Cabealho1Carter"/>
    <w:uiPriority w:val="9"/>
    <w:qFormat/>
    <w:rsid w:val="00A9230E"/>
    <w:pPr>
      <w:spacing w:after="150" w:line="240" w:lineRule="auto"/>
      <w:outlineLvl w:val="0"/>
    </w:pPr>
    <w:rPr>
      <w:rFonts w:ascii="Cambria" w:eastAsia="Times New Roman" w:hAnsi="Cambria"/>
      <w:color w:val="004552"/>
      <w:kern w:val="36"/>
      <w:sz w:val="35"/>
      <w:szCs w:val="35"/>
      <w:lang w:eastAsia="pt-PT"/>
    </w:rPr>
  </w:style>
  <w:style w:type="paragraph" w:styleId="Cabealho2">
    <w:name w:val="heading 2"/>
    <w:basedOn w:val="Normal"/>
    <w:link w:val="Cabealho2Carter"/>
    <w:uiPriority w:val="9"/>
    <w:qFormat/>
    <w:rsid w:val="00A9230E"/>
    <w:pPr>
      <w:spacing w:after="0" w:line="240" w:lineRule="auto"/>
      <w:outlineLvl w:val="1"/>
    </w:pPr>
    <w:rPr>
      <w:rFonts w:ascii="Candara" w:eastAsia="Times New Roman" w:hAnsi="Candara"/>
      <w:color w:val="868485"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D2776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40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407B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F720A"/>
    <w:pPr>
      <w:spacing w:before="100" w:beforeAutospacing="1" w:after="100" w:afterAutospacing="1" w:line="240" w:lineRule="auto"/>
    </w:pPr>
    <w:rPr>
      <w:rFonts w:eastAsia="Times New Roman"/>
      <w:lang w:eastAsia="pt-PT"/>
    </w:rPr>
  </w:style>
  <w:style w:type="paragraph" w:customStyle="1" w:styleId="subcaixacontainer">
    <w:name w:val="subcaixacontainer"/>
    <w:basedOn w:val="Normal"/>
    <w:rsid w:val="00AF720A"/>
    <w:pPr>
      <w:spacing w:before="100" w:beforeAutospacing="1" w:after="100" w:afterAutospacing="1" w:line="240" w:lineRule="auto"/>
    </w:pPr>
    <w:rPr>
      <w:rFonts w:eastAsia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F720A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4D57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567F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67F8A"/>
  </w:style>
  <w:style w:type="paragraph" w:styleId="Rodap">
    <w:name w:val="footer"/>
    <w:basedOn w:val="Normal"/>
    <w:link w:val="RodapCarter"/>
    <w:uiPriority w:val="99"/>
    <w:unhideWhenUsed/>
    <w:rsid w:val="00567F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67F8A"/>
  </w:style>
  <w:style w:type="character" w:customStyle="1" w:styleId="Cabealho1Carter">
    <w:name w:val="Cabeçalho 1 Caráter"/>
    <w:basedOn w:val="Tipodeletrapredefinidodopargrafo"/>
    <w:link w:val="Cabealho1"/>
    <w:uiPriority w:val="9"/>
    <w:rsid w:val="00A9230E"/>
    <w:rPr>
      <w:rFonts w:ascii="Cambria" w:eastAsia="Times New Roman" w:hAnsi="Cambria"/>
      <w:color w:val="004552"/>
      <w:kern w:val="36"/>
      <w:sz w:val="35"/>
      <w:szCs w:val="35"/>
      <w:u w:val="none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A9230E"/>
    <w:rPr>
      <w:rFonts w:ascii="Candara" w:eastAsia="Times New Roman" w:hAnsi="Candara"/>
      <w:color w:val="868485"/>
      <w:sz w:val="27"/>
      <w:szCs w:val="27"/>
      <w:u w:val="none"/>
      <w:lang w:eastAsia="pt-PT"/>
    </w:rPr>
  </w:style>
  <w:style w:type="character" w:styleId="nfase">
    <w:name w:val="Emphasis"/>
    <w:basedOn w:val="Tipodeletrapredefinidodopargrafo"/>
    <w:uiPriority w:val="20"/>
    <w:qFormat/>
    <w:rsid w:val="00A9230E"/>
    <w:rPr>
      <w:i/>
      <w:iCs/>
    </w:rPr>
  </w:style>
  <w:style w:type="character" w:styleId="Forte">
    <w:name w:val="Strong"/>
    <w:basedOn w:val="Tipodeletrapredefinidodopargrafo"/>
    <w:uiPriority w:val="22"/>
    <w:qFormat/>
    <w:rsid w:val="00A9230E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4935B7"/>
    <w:rPr>
      <w:color w:val="800080" w:themeColor="followedHyperlink"/>
      <w:u w:val="single"/>
    </w:rPr>
  </w:style>
  <w:style w:type="character" w:customStyle="1" w:styleId="highlightedsearchterm">
    <w:name w:val="highlightedsearchterm"/>
    <w:basedOn w:val="Tipodeletrapredefinidodopargrafo"/>
    <w:rsid w:val="002E77D3"/>
  </w:style>
  <w:style w:type="character" w:styleId="Refdecomentrio">
    <w:name w:val="annotation reference"/>
    <w:basedOn w:val="Tipodeletrapredefinidodopargrafo"/>
    <w:uiPriority w:val="99"/>
    <w:semiHidden/>
    <w:unhideWhenUsed/>
    <w:rsid w:val="00E479D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479D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479D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479D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479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9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2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067010"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5429">
      <w:marLeft w:val="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602">
      <w:marLeft w:val="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9" w:color="FFFFFF"/>
            <w:right w:val="none" w:sz="0" w:space="0" w:color="auto"/>
          </w:divBdr>
        </w:div>
      </w:divsChild>
    </w:div>
    <w:div w:id="916667247"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4161"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6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08481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9" w:color="FFFFFF"/>
                <w:right w:val="none" w:sz="0" w:space="0" w:color="auto"/>
              </w:divBdr>
            </w:div>
          </w:divsChild>
        </w:div>
        <w:div w:id="10085586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9" w:color="FFFFFF"/>
                <w:right w:val="none" w:sz="0" w:space="0" w:color="auto"/>
              </w:divBdr>
            </w:div>
          </w:divsChild>
        </w:div>
      </w:divsChild>
    </w:div>
    <w:div w:id="10598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734">
      <w:marLeft w:val="1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9" w:color="FFFFF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numbering" Target="numbering.xml"/><Relationship Id="rId21" Type="http://schemas.openxmlformats.org/officeDocument/2006/relationships/hyperlink" Target="http://www.apn.org.pt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pt.wikipedia.org/wiki/Organismo" TargetMode="Externa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t.wikipedia.org/wiki/Metabolismo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footer" Target="footer1.xml"/><Relationship Id="rId10" Type="http://schemas.openxmlformats.org/officeDocument/2006/relationships/hyperlink" Target="http://pt.wikipedia.org/wiki/Composto_qu%C3%ADmico" TargetMode="External"/><Relationship Id="rId19" Type="http://schemas.openxmlformats.org/officeDocument/2006/relationships/image" Target="media/image7.emf"/><Relationship Id="rId4" Type="http://schemas.openxmlformats.org/officeDocument/2006/relationships/styles" Target="styles.xml"/><Relationship Id="rId9" Type="http://schemas.openxmlformats.org/officeDocument/2006/relationships/hyperlink" Target="http://pt.wikipedia.org/wiki/Elemento_qu%C3%ADmico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://www.apn.org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Unidade 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2B7C88-F55A-4933-83DD-60D49E30B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1894</Words>
  <Characters>10229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este</vt:lpstr>
    </vt:vector>
  </TitlesOfParts>
  <Company>Home</Company>
  <LinksUpToDate>false</LinksUpToDate>
  <CharactersWithSpaces>12099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este</dc:title>
  <dc:creator>Leonor Ramalho</dc:creator>
  <cp:lastModifiedBy>Maria Amélia Dória</cp:lastModifiedBy>
  <cp:revision>6</cp:revision>
  <dcterms:created xsi:type="dcterms:W3CDTF">2015-11-17T15:12:00Z</dcterms:created>
  <dcterms:modified xsi:type="dcterms:W3CDTF">2016-01-22T12:58:00Z</dcterms:modified>
</cp:coreProperties>
</file>