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09" w:rsidRDefault="00F53832" w:rsidP="00403609">
      <w:pPr>
        <w:spacing w:after="120"/>
        <w:ind w:right="-2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Rectângulo 1" o:spid="_x0000_s1026" style="position:absolute;margin-left:.3pt;margin-top:-26.25pt;width:480.45pt;height:137.55pt;z-index:25164031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">
            <v:stroke dashstyle="dash"/>
            <v:textbox>
              <w:txbxContent>
                <w:p w:rsidR="001D3627" w:rsidRDefault="00CA25A1" w:rsidP="00403609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CASA DA AULA</w:t>
                  </w:r>
                  <w:r w:rsidR="001D3627">
                    <w:rPr>
                      <w:rFonts w:ascii="Arial" w:hAnsi="Arial" w:cs="Arial"/>
                      <w:sz w:val="28"/>
                      <w:szCs w:val="28"/>
                    </w:rPr>
                    <w:t xml:space="preserve"> – Ficha de Avaliação –</w:t>
                  </w:r>
                  <w:r w:rsidR="001D3627" w:rsidRPr="00BE3B7B">
                    <w:rPr>
                      <w:rFonts w:ascii="Arial" w:hAnsi="Arial" w:cs="Arial"/>
                      <w:sz w:val="28"/>
                      <w:szCs w:val="28"/>
                    </w:rPr>
                    <w:t xml:space="preserve"> 9</w:t>
                  </w:r>
                  <w:r w:rsidR="001D3627"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  <w:r w:rsidR="001D3627" w:rsidRPr="00BE3B7B">
                    <w:rPr>
                      <w:rFonts w:ascii="Arial" w:hAnsi="Arial" w:cs="Arial"/>
                      <w:sz w:val="28"/>
                      <w:szCs w:val="28"/>
                    </w:rPr>
                    <w:t>º ano</w:t>
                  </w:r>
                </w:p>
                <w:p w:rsidR="009A4D9A" w:rsidRPr="009A4D9A" w:rsidRDefault="009A4D9A" w:rsidP="009A4D9A">
                  <w:pPr>
                    <w:spacing w:after="0"/>
                    <w:jc w:val="center"/>
                    <w:rPr>
                      <w:rFonts w:ascii="Arial" w:hAnsi="Arial" w:cs="Arial"/>
                      <w:sz w:val="14"/>
                      <w:szCs w:val="28"/>
                    </w:rPr>
                  </w:pPr>
                </w:p>
                <w:p w:rsidR="001D3627" w:rsidRPr="00962DE3" w:rsidRDefault="001D3627" w:rsidP="00403609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1D3627" w:rsidRDefault="001D3627" w:rsidP="00B14E32">
                  <w:pPr>
                    <w:ind w:left="284" w:hanging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5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. Compreender a importância do sistema digestivo para o equilíbrio do organismo </w:t>
                  </w:r>
                </w:p>
                <w:p w:rsidR="001D3627" w:rsidRPr="00962DE3" w:rsidRDefault="001D3627" w:rsidP="009A4D9A">
                  <w:pPr>
                    <w:ind w:left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humano.</w:t>
                  </w:r>
                </w:p>
                <w:p w:rsidR="001D3627" w:rsidRPr="00B14E32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6. </w:t>
                  </w:r>
                  <w:r w:rsidRPr="00B14E3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Analisar a importância do sangue</w:t>
                  </w:r>
                  <w:r w:rsidR="00C90F2A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 </w:t>
                  </w:r>
                  <w:r w:rsidRPr="00B14E3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para o equilíbrio do organismo humano.</w:t>
                  </w:r>
                </w:p>
                <w:p w:rsidR="001D3627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7. 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Sintetizar a importância do sistema cardiovascular no equilíbrio do organismo </w:t>
                  </w:r>
                </w:p>
                <w:p w:rsidR="001D3627" w:rsidRPr="00B14E32" w:rsidRDefault="001D3627" w:rsidP="009A4D9A">
                  <w:pPr>
                    <w:ind w:firstLine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humano.</w:t>
                  </w:r>
                </w:p>
                <w:p w:rsidR="001D3627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1D3627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1D3627" w:rsidRPr="00962DE3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1D3627" w:rsidRPr="00962DE3" w:rsidRDefault="001D3627" w:rsidP="00403609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403609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522B2D" w:rsidRDefault="00522B2D" w:rsidP="00695B4C">
      <w:pPr>
        <w:spacing w:after="120"/>
        <w:contextualSpacing/>
        <w:rPr>
          <w:rFonts w:ascii="Arial" w:hAnsi="Arial" w:cs="Arial"/>
        </w:rPr>
      </w:pPr>
    </w:p>
    <w:p w:rsidR="00403609" w:rsidRPr="00CD1EBC" w:rsidRDefault="00522B2D" w:rsidP="00CD1EBC">
      <w:pPr>
        <w:jc w:val="center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GRUPO I</w:t>
      </w:r>
    </w:p>
    <w:p w:rsidR="00F23AB0" w:rsidRPr="00CD1EBC" w:rsidRDefault="00D16F59" w:rsidP="00CD1EBC">
      <w:pPr>
        <w:jc w:val="center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O mundo escondido dos nossos intestinos</w:t>
      </w:r>
    </w:p>
    <w:p w:rsidR="00C90F2A" w:rsidRPr="00CD1EBC" w:rsidRDefault="00D16F59" w:rsidP="00DB421E">
      <w:pPr>
        <w:spacing w:after="120"/>
        <w:ind w:right="-143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sz w:val="20"/>
          <w:szCs w:val="20"/>
        </w:rPr>
        <w:t xml:space="preserve">Nos últimos anos, a Ciência começou a olhar para uma população que vive anónima no corpo de cada </w:t>
      </w:r>
      <w:r w:rsidR="009E43F8" w:rsidRPr="00CD1EBC">
        <w:rPr>
          <w:rFonts w:ascii="Arial" w:hAnsi="Arial" w:cs="Arial"/>
          <w:sz w:val="20"/>
          <w:szCs w:val="20"/>
        </w:rPr>
        <w:t>um de nós: a microbiota</w:t>
      </w:r>
      <w:r w:rsidRPr="00CD1EBC">
        <w:rPr>
          <w:rFonts w:ascii="Arial" w:hAnsi="Arial" w:cs="Arial"/>
          <w:sz w:val="20"/>
          <w:szCs w:val="20"/>
        </w:rPr>
        <w:t xml:space="preserve"> intestinal. Além de produzir vitaminas e ajudar na digestão, </w:t>
      </w:r>
      <w:r w:rsidR="00466457" w:rsidRPr="002C4968">
        <w:rPr>
          <w:rFonts w:ascii="Arial" w:hAnsi="Arial" w:cs="Arial"/>
          <w:sz w:val="20"/>
          <w:szCs w:val="20"/>
        </w:rPr>
        <w:t>estes microrganismos</w:t>
      </w:r>
      <w:r w:rsidR="00466457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>pode</w:t>
      </w:r>
      <w:r w:rsidR="00466457" w:rsidRPr="002C4968">
        <w:rPr>
          <w:rFonts w:ascii="Arial" w:hAnsi="Arial" w:cs="Arial"/>
          <w:sz w:val="20"/>
          <w:szCs w:val="20"/>
        </w:rPr>
        <w:t>m</w:t>
      </w:r>
      <w:r w:rsidRPr="00CD1EBC">
        <w:rPr>
          <w:rFonts w:ascii="Arial" w:hAnsi="Arial" w:cs="Arial"/>
          <w:sz w:val="20"/>
          <w:szCs w:val="20"/>
        </w:rPr>
        <w:t xml:space="preserve"> determinar o aparecimento de problemas como a diabetes, obesidade, cancro ou até depressão</w:t>
      </w:r>
      <w:r w:rsidR="007E3FEA" w:rsidRPr="00CD1EBC">
        <w:rPr>
          <w:rFonts w:ascii="Arial" w:hAnsi="Arial" w:cs="Arial"/>
          <w:sz w:val="20"/>
          <w:szCs w:val="20"/>
        </w:rPr>
        <w:t xml:space="preserve">. </w:t>
      </w:r>
      <w:r w:rsidR="009E43F8" w:rsidRPr="00CD1EBC">
        <w:rPr>
          <w:rFonts w:ascii="Arial" w:hAnsi="Arial" w:cs="Arial"/>
          <w:sz w:val="20"/>
          <w:szCs w:val="20"/>
        </w:rPr>
        <w:t>Milhares de milhões de microrganismos</w:t>
      </w:r>
      <w:r w:rsidR="007D3986" w:rsidRPr="00CD1EBC">
        <w:rPr>
          <w:rFonts w:ascii="Arial" w:hAnsi="Arial" w:cs="Arial"/>
          <w:sz w:val="20"/>
          <w:szCs w:val="20"/>
        </w:rPr>
        <w:t xml:space="preserve"> p</w:t>
      </w:r>
      <w:r w:rsidRPr="00CD1EBC">
        <w:rPr>
          <w:rFonts w:ascii="Arial" w:hAnsi="Arial" w:cs="Arial"/>
          <w:sz w:val="20"/>
          <w:szCs w:val="20"/>
        </w:rPr>
        <w:t>roduzem vitaminas que somos in</w:t>
      </w:r>
      <w:r w:rsidR="009E43F8" w:rsidRPr="00CD1EBC">
        <w:rPr>
          <w:rFonts w:ascii="Arial" w:hAnsi="Arial" w:cs="Arial"/>
          <w:sz w:val="20"/>
          <w:szCs w:val="20"/>
        </w:rPr>
        <w:t>capazes de fabricar, decompõem os alimentos para que deles</w:t>
      </w:r>
      <w:r w:rsidRPr="00CD1EBC">
        <w:rPr>
          <w:rFonts w:ascii="Arial" w:hAnsi="Arial" w:cs="Arial"/>
          <w:sz w:val="20"/>
          <w:szCs w:val="20"/>
        </w:rPr>
        <w:t xml:space="preserve"> possamos extrair os nutrientes necessários à nossa sobrevivência, ensinam o sistema imunitário a reconhecer os invaso</w:t>
      </w:r>
      <w:r w:rsidR="00DB421E">
        <w:rPr>
          <w:rFonts w:ascii="Arial" w:hAnsi="Arial" w:cs="Arial"/>
          <w:sz w:val="20"/>
          <w:szCs w:val="20"/>
        </w:rPr>
        <w:t>res e produzem substâncias anti-</w:t>
      </w:r>
      <w:r w:rsidRPr="00CD1EBC">
        <w:rPr>
          <w:rFonts w:ascii="Arial" w:hAnsi="Arial" w:cs="Arial"/>
          <w:sz w:val="20"/>
          <w:szCs w:val="20"/>
        </w:rPr>
        <w:t xml:space="preserve">inflamatórias que combatem agentes causadores de doença. Por cada célula </w:t>
      </w:r>
      <w:r w:rsidR="009E43F8" w:rsidRPr="00CD1EBC">
        <w:rPr>
          <w:rFonts w:ascii="Arial" w:hAnsi="Arial" w:cs="Arial"/>
          <w:sz w:val="20"/>
          <w:szCs w:val="20"/>
        </w:rPr>
        <w:t>do nosso corpo, há dez microrganismos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Pr="00CD1EBC">
        <w:rPr>
          <w:rFonts w:ascii="Arial" w:hAnsi="Arial" w:cs="Arial"/>
          <w:sz w:val="20"/>
          <w:szCs w:val="20"/>
        </w:rPr>
        <w:t xml:space="preserve"> fungos, vírus, mas sobretud</w:t>
      </w:r>
      <w:r w:rsidR="009E43F8" w:rsidRPr="00CD1EBC">
        <w:rPr>
          <w:rFonts w:ascii="Arial" w:hAnsi="Arial" w:cs="Arial"/>
          <w:sz w:val="20"/>
          <w:szCs w:val="20"/>
        </w:rPr>
        <w:t xml:space="preserve">o bactérias. São </w:t>
      </w:r>
      <w:r w:rsidRPr="00CD1EBC">
        <w:rPr>
          <w:rFonts w:ascii="Arial" w:hAnsi="Arial" w:cs="Arial"/>
          <w:sz w:val="20"/>
          <w:szCs w:val="20"/>
        </w:rPr>
        <w:t xml:space="preserve">organismos muito pequenos, que pesam pouco </w:t>
      </w:r>
      <w:r w:rsidR="009E43F8" w:rsidRPr="00CD1EBC">
        <w:rPr>
          <w:rFonts w:ascii="Arial" w:hAnsi="Arial" w:cs="Arial"/>
          <w:sz w:val="20"/>
          <w:szCs w:val="20"/>
        </w:rPr>
        <w:t xml:space="preserve">na balança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="009E43F8" w:rsidRPr="00CD1EBC">
        <w:rPr>
          <w:rFonts w:ascii="Arial" w:hAnsi="Arial" w:cs="Arial"/>
          <w:sz w:val="20"/>
          <w:szCs w:val="20"/>
        </w:rPr>
        <w:t xml:space="preserve"> cerca de 1,5 kg</w:t>
      </w:r>
      <w:r w:rsidRPr="00CD1EBC">
        <w:rPr>
          <w:rFonts w:ascii="Arial" w:hAnsi="Arial" w:cs="Arial"/>
          <w:sz w:val="20"/>
          <w:szCs w:val="20"/>
        </w:rPr>
        <w:t xml:space="preserve"> no total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Pr="00CD1EBC">
        <w:rPr>
          <w:rFonts w:ascii="Arial" w:hAnsi="Arial" w:cs="Arial"/>
          <w:sz w:val="20"/>
          <w:szCs w:val="20"/>
        </w:rPr>
        <w:t xml:space="preserve"> e escapam à vista, passando despercebidos, mesmo à comunidade científica. Até que se começou a perceber que alt</w:t>
      </w:r>
      <w:r w:rsidR="00075BAC" w:rsidRPr="00CD1EBC">
        <w:rPr>
          <w:rFonts w:ascii="Arial" w:hAnsi="Arial" w:cs="Arial"/>
          <w:sz w:val="20"/>
          <w:szCs w:val="20"/>
        </w:rPr>
        <w:t>erações na composição desta</w:t>
      </w:r>
      <w:r w:rsidR="009E43F8" w:rsidRPr="00CD1EBC">
        <w:rPr>
          <w:rFonts w:ascii="Arial" w:hAnsi="Arial" w:cs="Arial"/>
          <w:sz w:val="20"/>
          <w:szCs w:val="20"/>
        </w:rPr>
        <w:t xml:space="preserve"> microbiota</w:t>
      </w:r>
      <w:r w:rsidRPr="00CD1EBC">
        <w:rPr>
          <w:rFonts w:ascii="Arial" w:hAnsi="Arial" w:cs="Arial"/>
          <w:sz w:val="20"/>
          <w:szCs w:val="20"/>
        </w:rPr>
        <w:t xml:space="preserve"> podem levar ao aparecimento de doenças ou explicar problemas como a obesidade.</w:t>
      </w:r>
      <w:r w:rsidR="009E43F8" w:rsidRPr="00CD1EBC">
        <w:rPr>
          <w:rFonts w:ascii="Arial" w:hAnsi="Arial" w:cs="Arial"/>
          <w:sz w:val="20"/>
          <w:szCs w:val="20"/>
        </w:rPr>
        <w:t xml:space="preserve"> Vários centros em todo o mundo começaram a utilizar uma técnica que tem tanto de repugnante como de promissor: o transplante de fezes. Ainda com cará</w:t>
      </w:r>
      <w:r w:rsidR="00DB421E">
        <w:rPr>
          <w:rFonts w:ascii="Arial" w:hAnsi="Arial" w:cs="Arial"/>
          <w:sz w:val="20"/>
          <w:szCs w:val="20"/>
        </w:rPr>
        <w:t>c</w:t>
      </w:r>
      <w:r w:rsidR="009E43F8" w:rsidRPr="00CD1EBC">
        <w:rPr>
          <w:rFonts w:ascii="Arial" w:hAnsi="Arial" w:cs="Arial"/>
          <w:sz w:val="20"/>
          <w:szCs w:val="20"/>
        </w:rPr>
        <w:t>ter experimental, o procedimento tem dado resulta</w:t>
      </w:r>
      <w:r w:rsidR="00526CE6" w:rsidRPr="00CD1EBC">
        <w:rPr>
          <w:rFonts w:ascii="Arial" w:hAnsi="Arial" w:cs="Arial"/>
          <w:sz w:val="20"/>
          <w:szCs w:val="20"/>
        </w:rPr>
        <w:t>dos</w:t>
      </w:r>
      <w:r w:rsidR="009E43F8" w:rsidRPr="00CD1EBC">
        <w:rPr>
          <w:rFonts w:ascii="Arial" w:hAnsi="Arial" w:cs="Arial"/>
          <w:sz w:val="20"/>
          <w:szCs w:val="20"/>
        </w:rPr>
        <w:t xml:space="preserve"> surpreendentes no tratamento de uma infeção intestinal complicada, causada pela bactéria </w:t>
      </w:r>
      <w:r w:rsidR="009E43F8" w:rsidRPr="00CD1EBC">
        <w:rPr>
          <w:rFonts w:ascii="Arial" w:hAnsi="Arial" w:cs="Arial"/>
          <w:i/>
          <w:sz w:val="20"/>
          <w:szCs w:val="20"/>
        </w:rPr>
        <w:t xml:space="preserve">C. </w:t>
      </w:r>
      <w:proofErr w:type="spellStart"/>
      <w:r w:rsidR="009E43F8" w:rsidRPr="00CD1EBC">
        <w:rPr>
          <w:rFonts w:ascii="Arial" w:hAnsi="Arial" w:cs="Arial"/>
          <w:i/>
          <w:sz w:val="20"/>
          <w:szCs w:val="20"/>
        </w:rPr>
        <w:t>difficile</w:t>
      </w:r>
      <w:proofErr w:type="spellEnd"/>
      <w:r w:rsidR="009E43F8" w:rsidRPr="00CD1EBC">
        <w:rPr>
          <w:rFonts w:ascii="Arial" w:hAnsi="Arial" w:cs="Arial"/>
          <w:sz w:val="20"/>
          <w:szCs w:val="20"/>
        </w:rPr>
        <w:t xml:space="preserve">. Num estudo publicado no </w:t>
      </w:r>
      <w:r w:rsidR="009E43F8" w:rsidRPr="00DB421E">
        <w:rPr>
          <w:rFonts w:ascii="Arial" w:hAnsi="Arial" w:cs="Arial"/>
          <w:i/>
          <w:sz w:val="20"/>
          <w:szCs w:val="20"/>
        </w:rPr>
        <w:t xml:space="preserve">New </w:t>
      </w:r>
      <w:proofErr w:type="spellStart"/>
      <w:r w:rsidR="009E43F8" w:rsidRPr="00DB421E">
        <w:rPr>
          <w:rFonts w:ascii="Arial" w:hAnsi="Arial" w:cs="Arial"/>
          <w:i/>
          <w:sz w:val="20"/>
          <w:szCs w:val="20"/>
        </w:rPr>
        <w:t>England</w:t>
      </w:r>
      <w:proofErr w:type="spellEnd"/>
      <w:r w:rsidR="009E43F8" w:rsidRPr="00DB421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9E43F8" w:rsidRPr="00DB421E">
        <w:rPr>
          <w:rFonts w:ascii="Arial" w:hAnsi="Arial" w:cs="Arial"/>
          <w:i/>
          <w:sz w:val="20"/>
          <w:szCs w:val="20"/>
        </w:rPr>
        <w:t>Journal</w:t>
      </w:r>
      <w:proofErr w:type="spellEnd"/>
      <w:r w:rsidR="009E43F8" w:rsidRPr="00DB421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9E43F8" w:rsidRPr="00DB421E">
        <w:rPr>
          <w:rFonts w:ascii="Arial" w:hAnsi="Arial" w:cs="Arial"/>
          <w:i/>
          <w:sz w:val="20"/>
          <w:szCs w:val="20"/>
        </w:rPr>
        <w:t>of</w:t>
      </w:r>
      <w:proofErr w:type="spellEnd"/>
      <w:r w:rsidR="009E43F8" w:rsidRPr="00DB421E">
        <w:rPr>
          <w:rFonts w:ascii="Arial" w:hAnsi="Arial" w:cs="Arial"/>
          <w:i/>
          <w:sz w:val="20"/>
          <w:szCs w:val="20"/>
        </w:rPr>
        <w:t xml:space="preserve"> Medicine</w:t>
      </w:r>
      <w:r w:rsidR="009E43F8" w:rsidRPr="00CD1EBC">
        <w:rPr>
          <w:rFonts w:ascii="Arial" w:hAnsi="Arial" w:cs="Arial"/>
          <w:sz w:val="20"/>
          <w:szCs w:val="20"/>
        </w:rPr>
        <w:t xml:space="preserve"> relata-se que o transplante de matéria fecal de um dador saudável apresenta um prognóstico me</w:t>
      </w:r>
      <w:r w:rsidR="004D01CF" w:rsidRPr="00CD1EBC">
        <w:rPr>
          <w:rFonts w:ascii="Arial" w:hAnsi="Arial" w:cs="Arial"/>
          <w:sz w:val="20"/>
          <w:szCs w:val="20"/>
        </w:rPr>
        <w:t xml:space="preserve">lhor no tratamento da infeção, </w:t>
      </w:r>
      <w:r w:rsidR="009E43F8" w:rsidRPr="00CD1EBC">
        <w:rPr>
          <w:rFonts w:ascii="Arial" w:hAnsi="Arial" w:cs="Arial"/>
          <w:sz w:val="20"/>
          <w:szCs w:val="20"/>
        </w:rPr>
        <w:t>caract</w:t>
      </w:r>
      <w:r w:rsidR="006D0A0F" w:rsidRPr="00CD1EBC">
        <w:rPr>
          <w:rFonts w:ascii="Arial" w:hAnsi="Arial" w:cs="Arial"/>
          <w:sz w:val="20"/>
          <w:szCs w:val="20"/>
        </w:rPr>
        <w:t xml:space="preserve">erizada por um grande mal-estar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="009E43F8" w:rsidRPr="00CD1EBC">
        <w:rPr>
          <w:rFonts w:ascii="Arial" w:hAnsi="Arial" w:cs="Arial"/>
          <w:sz w:val="20"/>
          <w:szCs w:val="20"/>
        </w:rPr>
        <w:t xml:space="preserve"> febres altas, dores e diarreias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="009E43F8" w:rsidRPr="00CD1EBC">
        <w:rPr>
          <w:rFonts w:ascii="Arial" w:hAnsi="Arial" w:cs="Arial"/>
          <w:sz w:val="20"/>
          <w:szCs w:val="20"/>
        </w:rPr>
        <w:t xml:space="preserve"> do que o uso de antibióticos.</w:t>
      </w:r>
      <w:r w:rsidR="00C90F2A" w:rsidRPr="00CD1EBC">
        <w:rPr>
          <w:rFonts w:ascii="Arial" w:hAnsi="Arial" w:cs="Arial"/>
          <w:sz w:val="20"/>
          <w:szCs w:val="20"/>
        </w:rPr>
        <w:t xml:space="preserve"> </w:t>
      </w:r>
    </w:p>
    <w:p w:rsidR="007D3986" w:rsidRDefault="00C90F2A" w:rsidP="00CD1EBC">
      <w:pPr>
        <w:spacing w:after="120"/>
        <w:jc w:val="right"/>
        <w:rPr>
          <w:rFonts w:ascii="Arial" w:hAnsi="Arial" w:cs="Arial"/>
          <w:sz w:val="18"/>
          <w:szCs w:val="20"/>
        </w:rPr>
      </w:pPr>
      <w:r w:rsidRPr="00CD1EBC">
        <w:rPr>
          <w:rFonts w:ascii="Arial" w:hAnsi="Arial" w:cs="Arial"/>
          <w:sz w:val="18"/>
          <w:szCs w:val="20"/>
        </w:rPr>
        <w:t>Adaptado de http://visao.sapo.pt/o-mundo-escondido-dos-nossos-intestinos (consultado em outubro de 2015)</w:t>
      </w:r>
    </w:p>
    <w:p w:rsidR="001B4124" w:rsidRDefault="00F53832" w:rsidP="005E4C04">
      <w:pPr>
        <w:spacing w:after="120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noProof/>
          <w:sz w:val="18"/>
          <w:szCs w:val="20"/>
          <w:lang w:eastAsia="pt-PT"/>
        </w:rPr>
        <w:pict>
          <v:group id="_x0000_s1039" style="position:absolute;left:0;text-align:left;margin-left:.75pt;margin-top:250.6pt;width:479.65pt;height:41.25pt;z-index:251681280" coordorigin="1149,14395" coordsize="9593,825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left:1149;top:14395;width:1980;height:825;visibility:visible;mso-position-horizontal-relative:margin" fillcolor="white [3212]" strokecolor="#a5a5a5 [2092]">
              <v:textbox style="mso-next-textbox:#Text Box 7">
                <w:txbxContent>
                  <w:p w:rsidR="009A0CC5" w:rsidRPr="00F22667" w:rsidRDefault="00F22667" w:rsidP="001B4124">
                    <w:pPr>
                      <w:numPr>
                        <w:ilvl w:val="0"/>
                        <w:numId w:val="1"/>
                      </w:numPr>
                      <w:tabs>
                        <w:tab w:val="left" w:pos="142"/>
                      </w:tabs>
                      <w:spacing w:after="0" w:line="240" w:lineRule="auto"/>
                      <w:ind w:left="0" w:firstLine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</w:t>
                    </w:r>
                    <w:r w:rsidR="009A0CC5" w:rsidRPr="00F22667">
                      <w:rPr>
                        <w:sz w:val="18"/>
                      </w:rPr>
                      <w:t>Recolha de fezes de um dador saudável.</w:t>
                    </w:r>
                  </w:p>
                </w:txbxContent>
              </v:textbox>
            </v:shape>
            <v:shape id="Text Box 8" o:spid="_x0000_s1029" type="#_x0000_t202" style="position:absolute;left:3120;top:14395;width:2040;height:825;visibility:visible" fillcolor="white [3212]" strokecolor="#a5a5a5 [2092]">
              <v:textbox style="mso-next-textbox:#Text Box 8">
                <w:txbxContent>
                  <w:p w:rsidR="009A0CC5" w:rsidRPr="00F22667" w:rsidRDefault="00F22667" w:rsidP="001B4124">
                    <w:pPr>
                      <w:spacing w:after="0" w:line="240" w:lineRule="auto"/>
                      <w:ind w:right="45"/>
                      <w:contextualSpacing/>
                      <w:rPr>
                        <w:sz w:val="18"/>
                      </w:rPr>
                    </w:pPr>
                    <w:r w:rsidRPr="00F22667">
                      <w:rPr>
                        <w:b/>
                        <w:sz w:val="18"/>
                      </w:rPr>
                      <w:t>2.</w:t>
                    </w:r>
                    <w:r>
                      <w:rPr>
                        <w:sz w:val="18"/>
                      </w:rPr>
                      <w:t xml:space="preserve"> </w:t>
                    </w:r>
                    <w:r w:rsidR="009A0CC5" w:rsidRPr="00F22667">
                      <w:rPr>
                        <w:sz w:val="18"/>
                      </w:rPr>
                      <w:t>O material é misturado com sal e por vezes congelado.</w:t>
                    </w:r>
                  </w:p>
                </w:txbxContent>
              </v:textbox>
            </v:shape>
            <v:shape id="Text Box 9" o:spid="_x0000_s1032" type="#_x0000_t202" style="position:absolute;left:5160;top:14395;width:3330;height:825;visibility:visible" fillcolor="white [3212]" strokecolor="#a5a5a5 [2092]">
              <v:textbox style="mso-next-textbox:#Text Box 9">
                <w:txbxContent>
                  <w:p w:rsidR="00F22667" w:rsidRPr="00F22667" w:rsidRDefault="00F22667" w:rsidP="001B4124">
                    <w:pPr>
                      <w:spacing w:after="0" w:line="240" w:lineRule="auto"/>
                      <w:contextualSpacing/>
                      <w:rPr>
                        <w:sz w:val="18"/>
                      </w:rPr>
                    </w:pPr>
                    <w:r w:rsidRPr="00F22667">
                      <w:rPr>
                        <w:b/>
                        <w:sz w:val="18"/>
                      </w:rPr>
                      <w:t>3.</w:t>
                    </w:r>
                    <w:r>
                      <w:rPr>
                        <w:sz w:val="18"/>
                      </w:rPr>
                      <w:t xml:space="preserve"> </w:t>
                    </w:r>
                    <w:r w:rsidRPr="00F22667">
                      <w:rPr>
                        <w:sz w:val="18"/>
                      </w:rPr>
                      <w:t xml:space="preserve">O preparado pode ser transferido para o intestino grosso através de uma sonda </w:t>
                    </w:r>
                    <w:r w:rsidR="00DB421E">
                      <w:rPr>
                        <w:b/>
                        <w:sz w:val="18"/>
                      </w:rPr>
                      <w:t>naso</w:t>
                    </w:r>
                    <w:r w:rsidRPr="00F22667">
                      <w:rPr>
                        <w:b/>
                        <w:sz w:val="18"/>
                      </w:rPr>
                      <w:t>gástrica</w:t>
                    </w:r>
                    <w:r w:rsidRPr="00F22667">
                      <w:rPr>
                        <w:sz w:val="18"/>
                      </w:rPr>
                      <w:t xml:space="preserve"> ou por </w:t>
                    </w:r>
                    <w:r w:rsidRPr="00F22667">
                      <w:rPr>
                        <w:b/>
                        <w:sz w:val="18"/>
                      </w:rPr>
                      <w:t>colonoscopia</w:t>
                    </w:r>
                    <w:r w:rsidRPr="00F22667">
                      <w:rPr>
                        <w:sz w:val="18"/>
                      </w:rPr>
                      <w:t>.</w:t>
                    </w:r>
                  </w:p>
                </w:txbxContent>
              </v:textbox>
            </v:shape>
            <v:shape id="Text Box 10" o:spid="_x0000_s1033" type="#_x0000_t202" style="position:absolute;left:8492;top:14395;width:2250;height:825;visibility:visible;mso-position-horizontal-relative:margin" fillcolor="white [3212]" strokecolor="#a5a5a5 [2092]">
              <v:textbox style="mso-next-textbox:#Text Box 10">
                <w:txbxContent>
                  <w:p w:rsidR="00F22667" w:rsidRPr="00F22667" w:rsidRDefault="00F22667" w:rsidP="001B4124">
                    <w:pPr>
                      <w:spacing w:after="0" w:line="240" w:lineRule="auto"/>
                      <w:ind w:right="10"/>
                      <w:contextualSpacing/>
                      <w:rPr>
                        <w:sz w:val="18"/>
                      </w:rPr>
                    </w:pPr>
                    <w:r w:rsidRPr="00F22667">
                      <w:rPr>
                        <w:b/>
                        <w:sz w:val="18"/>
                      </w:rPr>
                      <w:t>4.</w:t>
                    </w:r>
                    <w:r>
                      <w:rPr>
                        <w:sz w:val="18"/>
                      </w:rPr>
                      <w:t xml:space="preserve"> </w:t>
                    </w:r>
                    <w:r w:rsidRPr="00F22667">
                      <w:rPr>
                        <w:sz w:val="18"/>
                      </w:rPr>
                      <w:t>Também já foram produzidos comprimidos a partir de fezes humanas.</w:t>
                    </w:r>
                  </w:p>
                </w:txbxContent>
              </v:textbox>
            </v:shape>
          </v:group>
        </w:pict>
      </w:r>
      <w:r>
        <w:rPr>
          <w:rFonts w:ascii="Arial" w:hAnsi="Arial" w:cs="Arial"/>
          <w:noProof/>
          <w:sz w:val="18"/>
          <w:szCs w:val="20"/>
          <w:lang w:eastAsia="pt-PT"/>
        </w:rPr>
        <w:pict>
          <v:group id="Group 17" o:spid="_x0000_s1037" style="position:absolute;left:0;text-align:left;margin-left:175.5pt;margin-top:113.85pt;width:51.75pt;height:35.25pt;z-index:251689472" coordsize="6572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">
            <v:rect id="Rectangle 18" o:spid="_x0000_s1027" style="position:absolute;width:6572;height:447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NTwcQA&#10;AADbAAAADwAAAGRycy9kb3ducmV2LnhtbESPQW/CMAyF70j7D5EncYN0Q8DUNUXTtCHgBlt3thqv&#10;rdY4XROg/Ht8QOJm6z2/9zlbDa5VJ+pD49nA0zQBRVx623Bl4Pvrc/ICKkRki61nMnChAKv8YZRh&#10;av2Z93Q6xEpJCIcUDdQxdqnWoazJYZj6jli0X987jLL2lbY9niXctfo5SRbaYcPSUGNH7zWVf4ej&#10;M3CcL7cfw8//elYkxXJXtPNNXHfGjB+Ht1dQkYZ4N9+uN1bwBVZ+kQF0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TU8HEAAAA2wAAAA8AAAAAAAAAAAAAAAAAmAIAAGRycy9k&#10;b3ducmV2LnhtbFBLBQYAAAAABAAEAPUAAACJAwAAAAA=&#10;" fillcolor="white [3212]" stroked="f" strokeweight="2pt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Right Arrow 19" o:spid="_x0000_s1028" type="#_x0000_t13" style="position:absolute;left:476;top:2286;width:5905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7Job4A&#10;AADbAAAADwAAAGRycy9kb3ducmV2LnhtbERPy6rCMBDdC/5DGMGdpj4Qb69RRBDd+gKXc5u5TbGZ&#10;lCbW+vdGENzN4TxnsWptKRqqfeFYwWiYgCDOnC44V3A+bQdzED4gaywdk4IneVgtu50Fpto9+EDN&#10;MeQihrBPUYEJoUql9Jkhi37oKuLI/bvaYoiwzqWu8RHDbSnHSTKTFguODQYr2hjKbse7VaDNfn0l&#10;+zd5bnZNKUe3bTGbXpTq99r1L4hAbfiKP+69jvN/4P1LPEA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8+yaG+AAAA2wAAAA8AAAAAAAAAAAAAAAAAmAIAAGRycy9kb3ducmV2&#10;LnhtbFBLBQYAAAAABAAEAPUAAACDAwAAAAA=&#10;" adj="17942,7000" fillcolor="#a5a5a5 [2092]" stroked="f" strokeweight="2pt"/>
          </v:group>
        </w:pict>
      </w:r>
      <w:r>
        <w:rPr>
          <w:rFonts w:ascii="Arial" w:hAnsi="Arial" w:cs="Arial"/>
          <w:noProof/>
          <w:sz w:val="18"/>
          <w:szCs w:val="20"/>
          <w:lang w:eastAsia="pt-PT"/>
        </w:rPr>
        <w:pict>
          <v:group id="Group 16" o:spid="_x0000_s1034" style="position:absolute;left:0;text-align:left;margin-left:74.55pt;margin-top:113.35pt;width:51.75pt;height:35.25pt;z-index:251685376" coordsize="6572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">
            <v:rect id="Rectangle 14" o:spid="_x0000_s1036" style="position:absolute;width:6572;height:447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5ZxMEA&#10;AADbAAAADwAAAGRycy9kb3ducmV2LnhtbERPS4vCMBC+L/gfwgh7W1N3fVGNIqKi3nzU89CMbbGZ&#10;dJuo9d8bYWFv8/E9ZzJrTCnuVLvCsoJuJwJBnFpdcKbgdFx9jUA4j6yxtEwKnuRgNm19TDDW9sF7&#10;uh98JkIIuxgV5N5XsZQuzcmg69iKOHAXWxv0AdaZ1DU+Qrgp5XcUDaTBgkNDjhUtckqvh5tRcOsP&#10;t8vm/Lv+SaJkuEvK/savK6U+2818DMJT4//Ff+6NDvN78P4lHCC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eWcTBAAAA2wAAAA8AAAAAAAAAAAAAAAAAmAIAAGRycy9kb3du&#10;cmV2LnhtbFBLBQYAAAAABAAEAPUAAACGAwAAAAA=&#10;" fillcolor="white [3212]" stroked="f" strokeweight="2pt"/>
            <v:shape id="Right Arrow 13" o:spid="_x0000_s1035" type="#_x0000_t13" style="position:absolute;left:476;top:2286;width:5905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b+S8AA&#10;AADbAAAADwAAAGRycy9kb3ducmV2LnhtbERPS2uDQBC+F/oflin0Vtc8CMG6ShCkuTZtoceJO3VF&#10;d1bcjTH/vhso9DYf33PycrGDmGnynWMFqyQFQdw43XGr4POjftmD8AFZ4+CYFNzIQ1k8PuSYaXfl&#10;d5pPoRUxhH2GCkwIYyalbwxZ9IkbiSP34yaLIcKplXrCawy3g1yn6U5a7Dg2GBypMtT0p4tVoM3x&#10;8E32vLlVb/MgV33d7bZfSj0/LYdXEIGW8C/+cx91nL+B+y/xAFn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b+S8AAAADbAAAADwAAAAAAAAAAAAAAAACYAgAAZHJzL2Rvd25y&#10;ZXYueG1sUEsFBgAAAAAEAAQA9QAAAIUDAAAAAA==&#10;" adj="17942,7000" fillcolor="#a5a5a5 [2092]" stroked="f" strokeweight="2pt"/>
          </v:group>
        </w:pict>
      </w:r>
      <w:r w:rsidR="001B4124" w:rsidRPr="001B4124">
        <w:rPr>
          <w:rFonts w:ascii="Arial" w:hAnsi="Arial" w:cs="Arial"/>
          <w:noProof/>
          <w:sz w:val="18"/>
          <w:szCs w:val="20"/>
          <w:lang w:eastAsia="pt-PT"/>
        </w:rPr>
        <w:drawing>
          <wp:inline distT="0" distB="0" distL="0" distR="0">
            <wp:extent cx="6119495" cy="3200400"/>
            <wp:effectExtent l="0" t="0" r="0" b="0"/>
            <wp:docPr id="12" name="Picture 12" descr="\\srv-files1\ficheiros\Bloco Grafico\Pre-Impressao\Imagem\Area-comum\Div_Editorial_Escolar\Sara Moutinho\20153666_TV5_NEWS3C_2015-11-03\20153666_TV5_NEWS3C_DD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\ficheiros\Bloco Grafico\Pre-Impressao\Imagem\Area-comum\Div_Editorial_Escolar\Sara Moutinho\20153666_TV5_NEWS3C_2015-11-03\20153666_TV5_NEWS3C_DD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1799" b="2026"/>
                    <a:stretch/>
                  </pic:blipFill>
                  <pic:spPr bwMode="auto">
                    <a:xfrm>
                      <a:off x="0" y="0"/>
                      <a:ext cx="6120130" cy="320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B4124" w:rsidRDefault="001B4124" w:rsidP="00A13680">
      <w:pPr>
        <w:spacing w:after="0"/>
        <w:jc w:val="both"/>
        <w:rPr>
          <w:rFonts w:ascii="Arial" w:hAnsi="Arial" w:cs="Arial"/>
          <w:b/>
          <w:sz w:val="18"/>
          <w:szCs w:val="20"/>
        </w:rPr>
      </w:pPr>
    </w:p>
    <w:p w:rsidR="001B4124" w:rsidRDefault="001B4124" w:rsidP="00A13680">
      <w:pPr>
        <w:spacing w:after="0"/>
        <w:jc w:val="both"/>
        <w:rPr>
          <w:rFonts w:ascii="Arial" w:hAnsi="Arial" w:cs="Arial"/>
          <w:b/>
          <w:sz w:val="18"/>
          <w:szCs w:val="20"/>
        </w:rPr>
      </w:pPr>
    </w:p>
    <w:p w:rsidR="001B4124" w:rsidRDefault="001B4124" w:rsidP="00A13680">
      <w:pPr>
        <w:spacing w:after="0"/>
        <w:jc w:val="both"/>
        <w:rPr>
          <w:rFonts w:ascii="Arial" w:hAnsi="Arial" w:cs="Arial"/>
          <w:b/>
          <w:sz w:val="18"/>
          <w:szCs w:val="20"/>
        </w:rPr>
      </w:pPr>
    </w:p>
    <w:p w:rsidR="00D16F59" w:rsidRPr="00CD1EBC" w:rsidRDefault="009E43F8" w:rsidP="00A13680">
      <w:pPr>
        <w:spacing w:after="0"/>
        <w:jc w:val="both"/>
        <w:rPr>
          <w:rFonts w:ascii="Arial" w:hAnsi="Arial" w:cs="Arial"/>
          <w:sz w:val="18"/>
          <w:szCs w:val="20"/>
        </w:rPr>
      </w:pPr>
      <w:r w:rsidRPr="00CD1EBC">
        <w:rPr>
          <w:rFonts w:ascii="Arial" w:hAnsi="Arial" w:cs="Arial"/>
          <w:b/>
          <w:sz w:val="18"/>
          <w:szCs w:val="20"/>
        </w:rPr>
        <w:t>Fig</w:t>
      </w:r>
      <w:r w:rsidR="00C90F2A" w:rsidRPr="00CD1EBC">
        <w:rPr>
          <w:rFonts w:ascii="Arial" w:hAnsi="Arial" w:cs="Arial"/>
          <w:b/>
          <w:sz w:val="18"/>
          <w:szCs w:val="20"/>
        </w:rPr>
        <w:t>.</w:t>
      </w:r>
      <w:r w:rsidRPr="00CD1EBC">
        <w:rPr>
          <w:rFonts w:ascii="Arial" w:hAnsi="Arial" w:cs="Arial"/>
          <w:b/>
          <w:sz w:val="18"/>
          <w:szCs w:val="20"/>
        </w:rPr>
        <w:t xml:space="preserve"> 1</w:t>
      </w:r>
      <w:r w:rsidR="00C90F2A" w:rsidRPr="00CD1EBC">
        <w:rPr>
          <w:rFonts w:ascii="Arial" w:hAnsi="Arial" w:cs="Arial"/>
          <w:b/>
          <w:sz w:val="18"/>
          <w:szCs w:val="20"/>
        </w:rPr>
        <w:t>.</w:t>
      </w:r>
      <w:r w:rsidRPr="00CD1EBC">
        <w:rPr>
          <w:rFonts w:ascii="Arial" w:hAnsi="Arial" w:cs="Arial"/>
          <w:sz w:val="18"/>
          <w:szCs w:val="20"/>
        </w:rPr>
        <w:t xml:space="preserve"> Transplante de fezes.</w:t>
      </w:r>
    </w:p>
    <w:p w:rsidR="002C4968" w:rsidRDefault="002C4968" w:rsidP="00CD1EBC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AF4FC4" w:rsidRPr="00CD1EBC" w:rsidRDefault="003E7349" w:rsidP="00CD1E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sz w:val="20"/>
          <w:szCs w:val="20"/>
        </w:rPr>
        <w:lastRenderedPageBreak/>
        <w:t>Nas q</w:t>
      </w:r>
      <w:bookmarkStart w:id="0" w:name="_GoBack"/>
      <w:bookmarkEnd w:id="0"/>
      <w:r w:rsidRPr="00CD1EBC">
        <w:rPr>
          <w:rFonts w:ascii="Arial" w:hAnsi="Arial" w:cs="Arial"/>
          <w:sz w:val="20"/>
          <w:szCs w:val="20"/>
        </w:rPr>
        <w:t>uestões</w:t>
      </w:r>
      <w:r w:rsidR="009A4D9A">
        <w:rPr>
          <w:rFonts w:ascii="Arial" w:hAnsi="Arial" w:cs="Arial"/>
          <w:sz w:val="20"/>
          <w:szCs w:val="20"/>
        </w:rPr>
        <w:t xml:space="preserve"> de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b/>
          <w:sz w:val="20"/>
          <w:szCs w:val="20"/>
        </w:rPr>
        <w:t xml:space="preserve">1 </w:t>
      </w:r>
      <w:r w:rsidRPr="00CD1EBC">
        <w:rPr>
          <w:rFonts w:ascii="Arial" w:hAnsi="Arial" w:cs="Arial"/>
          <w:sz w:val="20"/>
          <w:szCs w:val="20"/>
        </w:rPr>
        <w:t xml:space="preserve">a </w:t>
      </w:r>
      <w:r w:rsidR="00460C83" w:rsidRPr="00CD1EBC">
        <w:rPr>
          <w:rFonts w:ascii="Arial" w:hAnsi="Arial" w:cs="Arial"/>
          <w:b/>
          <w:sz w:val="20"/>
          <w:szCs w:val="20"/>
        </w:rPr>
        <w:t>6</w:t>
      </w:r>
      <w:r w:rsidR="0091633A" w:rsidRPr="00CD1EBC">
        <w:rPr>
          <w:rFonts w:ascii="Arial" w:hAnsi="Arial" w:cs="Arial"/>
          <w:sz w:val="20"/>
          <w:szCs w:val="20"/>
        </w:rPr>
        <w:t xml:space="preserve">, seleciona a letra da opção correta. </w:t>
      </w:r>
    </w:p>
    <w:p w:rsidR="0091633A" w:rsidRPr="00CD1EBC" w:rsidRDefault="0091633A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1.</w:t>
      </w:r>
      <w:r w:rsidR="00477215" w:rsidRPr="00CD1EBC">
        <w:rPr>
          <w:rFonts w:ascii="Arial" w:hAnsi="Arial" w:cs="Arial"/>
          <w:sz w:val="20"/>
          <w:szCs w:val="20"/>
        </w:rPr>
        <w:t xml:space="preserve"> Na</w:t>
      </w:r>
      <w:r w:rsidR="00244C10" w:rsidRPr="00CD1EBC">
        <w:rPr>
          <w:rFonts w:ascii="Arial" w:hAnsi="Arial" w:cs="Arial"/>
          <w:sz w:val="20"/>
          <w:szCs w:val="20"/>
        </w:rPr>
        <w:t xml:space="preserve"> figura 1 </w:t>
      </w:r>
      <w:r w:rsidR="00477215" w:rsidRPr="00CD1EBC">
        <w:rPr>
          <w:rFonts w:ascii="Arial" w:hAnsi="Arial" w:cs="Arial"/>
          <w:sz w:val="20"/>
          <w:szCs w:val="20"/>
        </w:rPr>
        <w:t xml:space="preserve">está </w:t>
      </w:r>
      <w:r w:rsidR="00244C10" w:rsidRPr="00CD1EBC">
        <w:rPr>
          <w:rFonts w:ascii="Arial" w:hAnsi="Arial" w:cs="Arial"/>
          <w:sz w:val="20"/>
          <w:szCs w:val="20"/>
        </w:rPr>
        <w:t>representa</w:t>
      </w:r>
      <w:r w:rsidR="00477215" w:rsidRPr="00CD1EBC">
        <w:rPr>
          <w:rFonts w:ascii="Arial" w:hAnsi="Arial" w:cs="Arial"/>
          <w:sz w:val="20"/>
          <w:szCs w:val="20"/>
        </w:rPr>
        <w:t>do</w:t>
      </w:r>
      <w:r w:rsidR="00244C10" w:rsidRPr="00CD1EBC">
        <w:rPr>
          <w:rFonts w:ascii="Arial" w:hAnsi="Arial" w:cs="Arial"/>
          <w:sz w:val="20"/>
          <w:szCs w:val="20"/>
        </w:rPr>
        <w:t xml:space="preserve"> o</w:t>
      </w:r>
    </w:p>
    <w:p w:rsidR="0091633A" w:rsidRPr="00CD1EBC" w:rsidRDefault="0091633A" w:rsidP="00CD1EBC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244C10" w:rsidRPr="00CD1EBC">
        <w:rPr>
          <w:rFonts w:ascii="Arial" w:hAnsi="Arial" w:cs="Arial"/>
          <w:sz w:val="20"/>
          <w:szCs w:val="20"/>
        </w:rPr>
        <w:t xml:space="preserve"> sistema digestivo e as glândulas anexas</w:t>
      </w:r>
      <w:r w:rsidRPr="00CD1EBC">
        <w:rPr>
          <w:rFonts w:ascii="Arial" w:hAnsi="Arial" w:cs="Arial"/>
          <w:sz w:val="20"/>
          <w:szCs w:val="20"/>
        </w:rPr>
        <w:t>.</w:t>
      </w:r>
      <w:r w:rsidR="000775E8">
        <w:rPr>
          <w:rFonts w:ascii="Arial" w:hAnsi="Arial" w:cs="Arial"/>
          <w:sz w:val="20"/>
          <w:szCs w:val="20"/>
        </w:rPr>
        <w:t xml:space="preserve"> </w:t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 w:rsidRPr="00CD1EBC">
        <w:rPr>
          <w:rFonts w:ascii="Arial" w:hAnsi="Arial" w:cs="Arial"/>
          <w:b/>
          <w:sz w:val="20"/>
          <w:szCs w:val="20"/>
        </w:rPr>
        <w:t>(C)</w:t>
      </w:r>
      <w:r w:rsidR="000775E8" w:rsidRPr="00CD1EBC">
        <w:rPr>
          <w:rFonts w:ascii="Arial" w:hAnsi="Arial" w:cs="Arial"/>
          <w:sz w:val="20"/>
          <w:szCs w:val="20"/>
        </w:rPr>
        <w:t xml:space="preserve"> o sistema digestivo sem as glândulas anexas.</w:t>
      </w:r>
    </w:p>
    <w:p w:rsidR="0091633A" w:rsidRPr="00CD1EBC" w:rsidRDefault="0091633A" w:rsidP="00CD1EBC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244C10" w:rsidRPr="00CD1EBC">
        <w:rPr>
          <w:rFonts w:ascii="Arial" w:hAnsi="Arial" w:cs="Arial"/>
          <w:sz w:val="20"/>
          <w:szCs w:val="20"/>
        </w:rPr>
        <w:t>o tubo digestivo e as glândulas anexas</w:t>
      </w:r>
      <w:r w:rsidRPr="00CD1EBC">
        <w:rPr>
          <w:rFonts w:ascii="Arial" w:hAnsi="Arial" w:cs="Arial"/>
          <w:sz w:val="20"/>
          <w:szCs w:val="20"/>
        </w:rPr>
        <w:t>.</w:t>
      </w:r>
      <w:r w:rsidR="000775E8">
        <w:rPr>
          <w:rFonts w:ascii="Arial" w:hAnsi="Arial" w:cs="Arial"/>
          <w:sz w:val="20"/>
          <w:szCs w:val="20"/>
        </w:rPr>
        <w:t xml:space="preserve"> </w:t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 w:rsidRPr="00CD1EBC">
        <w:rPr>
          <w:rFonts w:ascii="Arial" w:hAnsi="Arial" w:cs="Arial"/>
          <w:b/>
          <w:sz w:val="20"/>
          <w:szCs w:val="20"/>
        </w:rPr>
        <w:t>(D)</w:t>
      </w:r>
      <w:r w:rsidR="000775E8" w:rsidRPr="00CD1EBC">
        <w:rPr>
          <w:rFonts w:ascii="Arial" w:hAnsi="Arial" w:cs="Arial"/>
          <w:sz w:val="20"/>
          <w:szCs w:val="20"/>
        </w:rPr>
        <w:t xml:space="preserve"> o tubo digestivo sem as glândulas anexas.</w:t>
      </w:r>
    </w:p>
    <w:p w:rsidR="007E3FEA" w:rsidRPr="00CD1EBC" w:rsidRDefault="007E3FEA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A02BC" w:rsidRPr="00CD1EBC" w:rsidRDefault="002A02BC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2.</w:t>
      </w:r>
      <w:r w:rsidR="00460C83" w:rsidRPr="00CD1EBC">
        <w:rPr>
          <w:rFonts w:ascii="Arial" w:hAnsi="Arial" w:cs="Arial"/>
          <w:sz w:val="20"/>
          <w:szCs w:val="20"/>
        </w:rPr>
        <w:t xml:space="preserve"> As funções do sistema digestivo são a ingestão, a mastigação, a propulsão, a mistura, a secreção e</w:t>
      </w:r>
    </w:p>
    <w:p w:rsidR="00CD1EBC" w:rsidRPr="00CD1EBC" w:rsidRDefault="002A02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524A9B" w:rsidRPr="00CD1EBC">
        <w:rPr>
          <w:rFonts w:ascii="Arial" w:hAnsi="Arial" w:cs="Arial"/>
          <w:sz w:val="20"/>
          <w:szCs w:val="20"/>
        </w:rPr>
        <w:t xml:space="preserve"> </w:t>
      </w:r>
      <w:r w:rsidR="00C50906" w:rsidRPr="00CD1EBC">
        <w:rPr>
          <w:rFonts w:ascii="Arial" w:hAnsi="Arial" w:cs="Arial"/>
          <w:sz w:val="20"/>
          <w:szCs w:val="20"/>
        </w:rPr>
        <w:t xml:space="preserve">a </w:t>
      </w:r>
      <w:r w:rsidR="00460C83" w:rsidRPr="00CD1EBC">
        <w:rPr>
          <w:rFonts w:ascii="Arial" w:hAnsi="Arial" w:cs="Arial"/>
          <w:sz w:val="20"/>
          <w:szCs w:val="20"/>
        </w:rPr>
        <w:t xml:space="preserve">absorção e </w:t>
      </w:r>
      <w:r w:rsidR="00C50906" w:rsidRPr="00CD1EBC">
        <w:rPr>
          <w:rFonts w:ascii="Arial" w:hAnsi="Arial" w:cs="Arial"/>
          <w:sz w:val="20"/>
          <w:szCs w:val="20"/>
        </w:rPr>
        <w:t xml:space="preserve">a </w:t>
      </w:r>
      <w:r w:rsidR="00460C83" w:rsidRPr="00CD1EBC">
        <w:rPr>
          <w:rFonts w:ascii="Arial" w:hAnsi="Arial" w:cs="Arial"/>
          <w:sz w:val="20"/>
          <w:szCs w:val="20"/>
        </w:rPr>
        <w:t>eliminação das fezes</w:t>
      </w:r>
      <w:r w:rsidRPr="00CD1EBC">
        <w:rPr>
          <w:rFonts w:ascii="Arial" w:hAnsi="Arial" w:cs="Arial"/>
          <w:sz w:val="20"/>
          <w:szCs w:val="20"/>
        </w:rPr>
        <w:t>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 w:rsidRPr="00CD1EBC">
        <w:rPr>
          <w:rFonts w:ascii="Arial" w:hAnsi="Arial" w:cs="Arial"/>
          <w:b/>
          <w:sz w:val="20"/>
          <w:szCs w:val="20"/>
        </w:rPr>
        <w:t>(C)</w:t>
      </w:r>
      <w:r w:rsidR="00CD1EBC" w:rsidRPr="00CD1EBC">
        <w:rPr>
          <w:rFonts w:ascii="Arial" w:hAnsi="Arial" w:cs="Arial"/>
          <w:sz w:val="20"/>
          <w:szCs w:val="20"/>
        </w:rPr>
        <w:t xml:space="preserve"> a digestão, a absorção e a defecação.</w:t>
      </w:r>
    </w:p>
    <w:p w:rsidR="002A02BC" w:rsidRPr="00CD1EBC" w:rsidRDefault="002A02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524A9B" w:rsidRPr="00CD1EBC">
        <w:rPr>
          <w:rFonts w:ascii="Arial" w:hAnsi="Arial" w:cs="Arial"/>
          <w:sz w:val="20"/>
          <w:szCs w:val="20"/>
        </w:rPr>
        <w:t xml:space="preserve"> </w:t>
      </w:r>
      <w:r w:rsidR="00460C83" w:rsidRPr="00CD1EBC">
        <w:rPr>
          <w:rFonts w:ascii="Arial" w:hAnsi="Arial" w:cs="Arial"/>
          <w:sz w:val="20"/>
          <w:szCs w:val="20"/>
        </w:rPr>
        <w:t xml:space="preserve">o transporte e </w:t>
      </w:r>
      <w:r w:rsidR="00C50906" w:rsidRPr="00CD1EBC">
        <w:rPr>
          <w:rFonts w:ascii="Arial" w:hAnsi="Arial" w:cs="Arial"/>
          <w:sz w:val="20"/>
          <w:szCs w:val="20"/>
        </w:rPr>
        <w:t xml:space="preserve">o </w:t>
      </w:r>
      <w:r w:rsidR="00460C83" w:rsidRPr="00CD1EBC">
        <w:rPr>
          <w:rFonts w:ascii="Arial" w:hAnsi="Arial" w:cs="Arial"/>
          <w:sz w:val="20"/>
          <w:szCs w:val="20"/>
        </w:rPr>
        <w:t>metabolismo celular</w:t>
      </w:r>
      <w:r w:rsidRPr="00CD1EBC">
        <w:rPr>
          <w:rFonts w:ascii="Arial" w:hAnsi="Arial" w:cs="Arial"/>
          <w:sz w:val="20"/>
          <w:szCs w:val="20"/>
        </w:rPr>
        <w:t>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 w:rsidRPr="00CD1EBC">
        <w:rPr>
          <w:rFonts w:ascii="Arial" w:hAnsi="Arial" w:cs="Arial"/>
          <w:b/>
          <w:sz w:val="20"/>
          <w:szCs w:val="20"/>
        </w:rPr>
        <w:t>(D)</w:t>
      </w:r>
      <w:r w:rsidR="00CD1EBC" w:rsidRPr="00CD1EBC">
        <w:rPr>
          <w:rFonts w:ascii="Arial" w:hAnsi="Arial" w:cs="Arial"/>
          <w:sz w:val="20"/>
          <w:szCs w:val="20"/>
        </w:rPr>
        <w:t xml:space="preserve"> a digestão e o metabolismo celular.</w:t>
      </w:r>
    </w:p>
    <w:p w:rsidR="00B6454D" w:rsidRPr="00CD1EBC" w:rsidRDefault="00CD1E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 </w:t>
      </w:r>
    </w:p>
    <w:p w:rsidR="00AF4FC4" w:rsidRPr="00CD1EBC" w:rsidRDefault="00AF4FC4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3.</w:t>
      </w:r>
      <w:r w:rsidR="007D3986" w:rsidRPr="00CD1EBC">
        <w:rPr>
          <w:rFonts w:ascii="Arial" w:hAnsi="Arial" w:cs="Arial"/>
          <w:sz w:val="20"/>
          <w:szCs w:val="20"/>
        </w:rPr>
        <w:t xml:space="preserve"> A microbiota</w:t>
      </w:r>
      <w:r w:rsidR="002C4968">
        <w:rPr>
          <w:rFonts w:ascii="Arial" w:hAnsi="Arial" w:cs="Arial"/>
          <w:sz w:val="20"/>
          <w:szCs w:val="20"/>
        </w:rPr>
        <w:t xml:space="preserve"> intestinal</w:t>
      </w:r>
      <w:r w:rsidR="007D3986" w:rsidRPr="00CD1EBC">
        <w:rPr>
          <w:rFonts w:ascii="Arial" w:hAnsi="Arial" w:cs="Arial"/>
          <w:sz w:val="20"/>
          <w:szCs w:val="20"/>
        </w:rPr>
        <w:t xml:space="preserve"> humana</w:t>
      </w:r>
      <w:r w:rsidR="00460C83" w:rsidRPr="00CD1EBC">
        <w:rPr>
          <w:rFonts w:ascii="Arial" w:hAnsi="Arial" w:cs="Arial"/>
          <w:sz w:val="20"/>
          <w:szCs w:val="20"/>
        </w:rPr>
        <w:t xml:space="preserve"> é constituída por</w:t>
      </w:r>
    </w:p>
    <w:p w:rsidR="00CD1EBC" w:rsidRPr="00CD1EBC" w:rsidRDefault="00AF4FC4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7F58AA" w:rsidRPr="00CD1EBC">
        <w:rPr>
          <w:rFonts w:ascii="Arial" w:hAnsi="Arial" w:cs="Arial"/>
          <w:sz w:val="20"/>
          <w:szCs w:val="20"/>
        </w:rPr>
        <w:t xml:space="preserve"> fungos, bactérias e vírus</w:t>
      </w:r>
      <w:r w:rsidRPr="00CD1EBC">
        <w:rPr>
          <w:rFonts w:ascii="Arial" w:hAnsi="Arial" w:cs="Arial"/>
          <w:sz w:val="20"/>
          <w:szCs w:val="20"/>
        </w:rPr>
        <w:t>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 w:rsidRPr="00CD1EBC">
        <w:rPr>
          <w:rFonts w:ascii="Arial" w:hAnsi="Arial" w:cs="Arial"/>
          <w:b/>
          <w:sz w:val="20"/>
          <w:szCs w:val="20"/>
        </w:rPr>
        <w:t>(C)</w:t>
      </w:r>
      <w:r w:rsidR="00CD1EBC" w:rsidRPr="00CD1EBC">
        <w:rPr>
          <w:rFonts w:ascii="Arial" w:hAnsi="Arial" w:cs="Arial"/>
          <w:sz w:val="20"/>
          <w:szCs w:val="20"/>
        </w:rPr>
        <w:t xml:space="preserve"> bactérias e secreções intestinais.</w:t>
      </w:r>
    </w:p>
    <w:p w:rsidR="00AF4FC4" w:rsidRPr="00CD1EBC" w:rsidRDefault="00AF4FC4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7F58AA" w:rsidRPr="00CD1EBC">
        <w:rPr>
          <w:rFonts w:ascii="Arial" w:hAnsi="Arial" w:cs="Arial"/>
          <w:sz w:val="20"/>
          <w:szCs w:val="20"/>
        </w:rPr>
        <w:t>protozoários e células do sistema imunitário</w:t>
      </w:r>
      <w:r w:rsidRPr="00CD1EBC">
        <w:rPr>
          <w:rFonts w:ascii="Arial" w:hAnsi="Arial" w:cs="Arial"/>
          <w:sz w:val="20"/>
          <w:szCs w:val="20"/>
        </w:rPr>
        <w:t>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 w:rsidRPr="00CD1EBC">
        <w:rPr>
          <w:rFonts w:ascii="Arial" w:hAnsi="Arial" w:cs="Arial"/>
          <w:b/>
          <w:sz w:val="20"/>
          <w:szCs w:val="20"/>
        </w:rPr>
        <w:t>(D)</w:t>
      </w:r>
      <w:r w:rsidR="00CD1EBC" w:rsidRPr="00CD1EBC">
        <w:rPr>
          <w:rFonts w:ascii="Arial" w:hAnsi="Arial" w:cs="Arial"/>
          <w:sz w:val="20"/>
          <w:szCs w:val="20"/>
        </w:rPr>
        <w:t xml:space="preserve"> fezes e microrganismos.</w:t>
      </w:r>
    </w:p>
    <w:p w:rsidR="00AF4FC4" w:rsidRPr="00CD1EBC" w:rsidRDefault="00CD1E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 </w:t>
      </w:r>
    </w:p>
    <w:p w:rsidR="00534782" w:rsidRPr="00CD1EBC" w:rsidRDefault="00B61E23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4</w:t>
      </w:r>
      <w:r w:rsidR="00534782" w:rsidRPr="00CD1EBC">
        <w:rPr>
          <w:rFonts w:ascii="Arial" w:hAnsi="Arial" w:cs="Arial"/>
          <w:b/>
          <w:sz w:val="20"/>
          <w:szCs w:val="20"/>
        </w:rPr>
        <w:t>.</w:t>
      </w:r>
      <w:r w:rsidR="00AE5BB2" w:rsidRPr="00CD1EBC">
        <w:rPr>
          <w:rFonts w:ascii="Arial" w:hAnsi="Arial" w:cs="Arial"/>
          <w:sz w:val="20"/>
          <w:szCs w:val="20"/>
        </w:rPr>
        <w:t xml:space="preserve"> Na boca, </w:t>
      </w:r>
      <w:r w:rsidR="007D3986" w:rsidRPr="00CD1EBC">
        <w:rPr>
          <w:rFonts w:ascii="Arial" w:hAnsi="Arial" w:cs="Arial"/>
          <w:sz w:val="20"/>
          <w:szCs w:val="20"/>
        </w:rPr>
        <w:t xml:space="preserve">no </w:t>
      </w:r>
      <w:r w:rsidR="00AE5BB2" w:rsidRPr="00CD1EBC">
        <w:rPr>
          <w:rFonts w:ascii="Arial" w:hAnsi="Arial" w:cs="Arial"/>
          <w:sz w:val="20"/>
          <w:szCs w:val="20"/>
        </w:rPr>
        <w:t xml:space="preserve">estômago e </w:t>
      </w:r>
      <w:r w:rsidR="007D3986" w:rsidRPr="00CD1EBC">
        <w:rPr>
          <w:rFonts w:ascii="Arial" w:hAnsi="Arial" w:cs="Arial"/>
          <w:sz w:val="20"/>
          <w:szCs w:val="20"/>
        </w:rPr>
        <w:t xml:space="preserve">no </w:t>
      </w:r>
      <w:r w:rsidR="00AE5BB2" w:rsidRPr="00CD1EBC">
        <w:rPr>
          <w:rFonts w:ascii="Arial" w:hAnsi="Arial" w:cs="Arial"/>
          <w:sz w:val="20"/>
          <w:szCs w:val="20"/>
        </w:rPr>
        <w:t xml:space="preserve">intestino delgado ocorrem </w:t>
      </w:r>
    </w:p>
    <w:p w:rsidR="00534782" w:rsidRPr="00CD1EBC" w:rsidRDefault="00534782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AE5BB2" w:rsidRPr="00CD1EBC">
        <w:rPr>
          <w:rFonts w:ascii="Arial" w:hAnsi="Arial" w:cs="Arial"/>
          <w:sz w:val="20"/>
          <w:szCs w:val="20"/>
        </w:rPr>
        <w:t xml:space="preserve"> transformações físicas por ação das enzimas digestivas. </w:t>
      </w:r>
    </w:p>
    <w:p w:rsidR="00534782" w:rsidRPr="00CD1EBC" w:rsidRDefault="00534782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B61E23" w:rsidRPr="00CD1EBC">
        <w:rPr>
          <w:rFonts w:ascii="Arial" w:hAnsi="Arial" w:cs="Arial"/>
          <w:b/>
          <w:sz w:val="20"/>
          <w:szCs w:val="20"/>
        </w:rPr>
        <w:t xml:space="preserve"> </w:t>
      </w:r>
      <w:r w:rsidR="00AE5BB2" w:rsidRPr="00CD1EBC">
        <w:rPr>
          <w:rFonts w:ascii="Arial" w:hAnsi="Arial" w:cs="Arial"/>
          <w:sz w:val="20"/>
          <w:szCs w:val="20"/>
        </w:rPr>
        <w:t>transformações químicas e físicas.</w:t>
      </w:r>
    </w:p>
    <w:p w:rsidR="00534782" w:rsidRPr="00CD1EBC" w:rsidRDefault="00534782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AE5BB2" w:rsidRPr="00CD1EBC">
        <w:rPr>
          <w:rFonts w:ascii="Arial" w:hAnsi="Arial" w:cs="Arial"/>
          <w:sz w:val="20"/>
          <w:szCs w:val="20"/>
        </w:rPr>
        <w:t xml:space="preserve"> </w:t>
      </w:r>
      <w:r w:rsidR="00BB2A7C" w:rsidRPr="00CD1EBC">
        <w:rPr>
          <w:rFonts w:ascii="Arial" w:hAnsi="Arial" w:cs="Arial"/>
          <w:sz w:val="20"/>
          <w:szCs w:val="20"/>
        </w:rPr>
        <w:t>movimentos peristálticos e secreções.</w:t>
      </w:r>
    </w:p>
    <w:p w:rsidR="00B61E23" w:rsidRPr="00CD1EBC" w:rsidRDefault="00534782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BB2A7C" w:rsidRPr="00CD1EBC">
        <w:rPr>
          <w:rFonts w:ascii="Arial" w:hAnsi="Arial" w:cs="Arial"/>
          <w:sz w:val="20"/>
          <w:szCs w:val="20"/>
        </w:rPr>
        <w:t xml:space="preserve"> transformações químicas e movimentos peristálticos.</w:t>
      </w:r>
    </w:p>
    <w:p w:rsidR="00B6454D" w:rsidRPr="00CD1EBC" w:rsidRDefault="00B6454D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61E23" w:rsidRPr="00CD1EBC" w:rsidRDefault="00B61E23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5.</w:t>
      </w:r>
      <w:r w:rsidR="00211E2E" w:rsidRPr="00CD1EBC">
        <w:rPr>
          <w:rFonts w:ascii="Arial" w:hAnsi="Arial" w:cs="Arial"/>
          <w:sz w:val="20"/>
          <w:szCs w:val="20"/>
        </w:rPr>
        <w:t xml:space="preserve"> </w:t>
      </w:r>
      <w:r w:rsidR="004D01CF" w:rsidRPr="00CD1EBC">
        <w:rPr>
          <w:rFonts w:ascii="Arial" w:hAnsi="Arial" w:cs="Arial"/>
          <w:sz w:val="20"/>
          <w:szCs w:val="20"/>
        </w:rPr>
        <w:t xml:space="preserve">A </w:t>
      </w:r>
      <w:r w:rsidR="002E557E" w:rsidRPr="00CD1EBC">
        <w:rPr>
          <w:rFonts w:ascii="Arial" w:hAnsi="Arial" w:cs="Arial"/>
          <w:sz w:val="20"/>
          <w:szCs w:val="20"/>
        </w:rPr>
        <w:t xml:space="preserve">infeção intestinal causada pela bactéria </w:t>
      </w:r>
      <w:r w:rsidR="002E557E" w:rsidRPr="00CD1EBC">
        <w:rPr>
          <w:rFonts w:ascii="Arial" w:hAnsi="Arial" w:cs="Arial"/>
          <w:i/>
          <w:sz w:val="20"/>
          <w:szCs w:val="20"/>
        </w:rPr>
        <w:t xml:space="preserve">C. </w:t>
      </w:r>
      <w:proofErr w:type="spellStart"/>
      <w:r w:rsidR="002E557E" w:rsidRPr="00CD1EBC">
        <w:rPr>
          <w:rFonts w:ascii="Arial" w:hAnsi="Arial" w:cs="Arial"/>
          <w:i/>
          <w:sz w:val="20"/>
          <w:szCs w:val="20"/>
        </w:rPr>
        <w:t>difficil</w:t>
      </w:r>
      <w:r w:rsidR="00CD1EBC">
        <w:rPr>
          <w:rFonts w:ascii="Arial" w:hAnsi="Arial" w:cs="Arial"/>
          <w:i/>
          <w:sz w:val="20"/>
          <w:szCs w:val="20"/>
        </w:rPr>
        <w:t>e</w:t>
      </w:r>
      <w:proofErr w:type="spellEnd"/>
      <w:r w:rsidR="00CD1EBC">
        <w:rPr>
          <w:rFonts w:ascii="Arial" w:hAnsi="Arial" w:cs="Arial"/>
          <w:i/>
          <w:sz w:val="20"/>
          <w:szCs w:val="20"/>
        </w:rPr>
        <w:t xml:space="preserve"> </w:t>
      </w:r>
      <w:r w:rsidR="002E557E" w:rsidRPr="00CD1EBC">
        <w:rPr>
          <w:rFonts w:ascii="Arial" w:hAnsi="Arial" w:cs="Arial"/>
          <w:sz w:val="20"/>
          <w:szCs w:val="20"/>
        </w:rPr>
        <w:t>tem sido tratada, a título experimental</w:t>
      </w:r>
      <w:r w:rsidR="00DB421E">
        <w:rPr>
          <w:rFonts w:ascii="Arial" w:hAnsi="Arial" w:cs="Arial"/>
          <w:sz w:val="20"/>
          <w:szCs w:val="20"/>
        </w:rPr>
        <w:t>,</w:t>
      </w:r>
      <w:r w:rsidR="002E557E" w:rsidRPr="00CD1EBC">
        <w:rPr>
          <w:rFonts w:ascii="Arial" w:hAnsi="Arial" w:cs="Arial"/>
          <w:sz w:val="20"/>
          <w:szCs w:val="20"/>
        </w:rPr>
        <w:t xml:space="preserve"> através</w:t>
      </w:r>
    </w:p>
    <w:p w:rsidR="00CD1EBC" w:rsidRPr="00CD1EBC" w:rsidRDefault="00B61E23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2E557E" w:rsidRPr="00CD1EBC">
        <w:rPr>
          <w:rFonts w:ascii="Arial" w:hAnsi="Arial" w:cs="Arial"/>
          <w:sz w:val="20"/>
          <w:szCs w:val="20"/>
        </w:rPr>
        <w:t xml:space="preserve"> da administração de antibióticos.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0775E8">
        <w:rPr>
          <w:rFonts w:ascii="Arial" w:hAnsi="Arial" w:cs="Arial"/>
          <w:b/>
          <w:sz w:val="20"/>
          <w:szCs w:val="20"/>
        </w:rPr>
        <w:tab/>
        <w:t xml:space="preserve">(C) </w:t>
      </w:r>
      <w:r w:rsidR="000775E8" w:rsidRPr="00CD1EBC">
        <w:rPr>
          <w:rFonts w:ascii="Arial" w:hAnsi="Arial" w:cs="Arial"/>
          <w:sz w:val="20"/>
          <w:szCs w:val="20"/>
        </w:rPr>
        <w:t>do transplante de matéria fecal.</w:t>
      </w:r>
      <w:r w:rsidR="00CD1EBC">
        <w:rPr>
          <w:rFonts w:ascii="Arial" w:hAnsi="Arial" w:cs="Arial"/>
          <w:b/>
          <w:sz w:val="20"/>
          <w:szCs w:val="20"/>
        </w:rPr>
        <w:tab/>
      </w:r>
    </w:p>
    <w:p w:rsidR="00B61E23" w:rsidRPr="000775E8" w:rsidRDefault="00B61E23" w:rsidP="000775E8">
      <w:pPr>
        <w:spacing w:after="0"/>
        <w:ind w:firstLine="142"/>
        <w:jc w:val="both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CD1EBC">
        <w:rPr>
          <w:rFonts w:ascii="Arial" w:hAnsi="Arial" w:cs="Arial"/>
          <w:sz w:val="20"/>
          <w:szCs w:val="20"/>
        </w:rPr>
        <w:t xml:space="preserve"> da adoçã</w:t>
      </w:r>
      <w:r w:rsidR="002E557E" w:rsidRPr="00CD1EBC">
        <w:rPr>
          <w:rFonts w:ascii="Arial" w:hAnsi="Arial" w:cs="Arial"/>
          <w:sz w:val="20"/>
          <w:szCs w:val="20"/>
        </w:rPr>
        <w:t>o de estilos de vida saudáveis.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0775E8">
        <w:rPr>
          <w:rFonts w:ascii="Arial" w:hAnsi="Arial" w:cs="Arial"/>
          <w:b/>
          <w:sz w:val="20"/>
          <w:szCs w:val="20"/>
        </w:rPr>
        <w:tab/>
      </w:r>
      <w:r w:rsidR="000775E8">
        <w:rPr>
          <w:rFonts w:ascii="Arial" w:hAnsi="Arial" w:cs="Arial"/>
          <w:b/>
          <w:sz w:val="20"/>
          <w:szCs w:val="20"/>
        </w:rPr>
        <w:tab/>
        <w:t xml:space="preserve">(D) </w:t>
      </w:r>
      <w:r w:rsidR="000775E8" w:rsidRPr="00CD1EBC">
        <w:rPr>
          <w:rFonts w:ascii="Arial" w:hAnsi="Arial" w:cs="Arial"/>
          <w:sz w:val="20"/>
          <w:szCs w:val="20"/>
        </w:rPr>
        <w:t>da remoção d</w:t>
      </w:r>
      <w:r w:rsidR="000775E8">
        <w:rPr>
          <w:rFonts w:ascii="Arial" w:hAnsi="Arial" w:cs="Arial"/>
          <w:sz w:val="20"/>
          <w:szCs w:val="20"/>
        </w:rPr>
        <w:t>a</w:t>
      </w:r>
      <w:r w:rsidR="000775E8" w:rsidRPr="00CD1EBC">
        <w:rPr>
          <w:rFonts w:ascii="Arial" w:hAnsi="Arial" w:cs="Arial"/>
          <w:sz w:val="20"/>
          <w:szCs w:val="20"/>
        </w:rPr>
        <w:t xml:space="preserve"> microbiota human</w:t>
      </w:r>
      <w:r w:rsidR="000775E8">
        <w:rPr>
          <w:rFonts w:ascii="Arial" w:hAnsi="Arial" w:cs="Arial"/>
          <w:sz w:val="20"/>
          <w:szCs w:val="20"/>
        </w:rPr>
        <w:t>a</w:t>
      </w:r>
      <w:r w:rsidR="000775E8" w:rsidRPr="00CD1EBC">
        <w:rPr>
          <w:rFonts w:ascii="Arial" w:hAnsi="Arial" w:cs="Arial"/>
          <w:sz w:val="20"/>
          <w:szCs w:val="20"/>
        </w:rPr>
        <w:t>.</w:t>
      </w:r>
    </w:p>
    <w:p w:rsidR="00B6454D" w:rsidRPr="00CD1EBC" w:rsidRDefault="00CD1E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 </w:t>
      </w:r>
    </w:p>
    <w:p w:rsidR="003E7349" w:rsidRPr="00CD1EBC" w:rsidRDefault="003E7349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6.</w:t>
      </w:r>
      <w:r w:rsidR="007D3986" w:rsidRPr="00CD1EBC">
        <w:rPr>
          <w:rFonts w:ascii="Arial" w:hAnsi="Arial" w:cs="Arial"/>
          <w:sz w:val="20"/>
          <w:szCs w:val="20"/>
        </w:rPr>
        <w:t xml:space="preserve"> As funções da microbiota intestinal incluem</w:t>
      </w:r>
      <w:r w:rsidR="00DE4C83" w:rsidRPr="00CD1EBC">
        <w:rPr>
          <w:rFonts w:ascii="Arial" w:hAnsi="Arial" w:cs="Arial"/>
          <w:sz w:val="20"/>
          <w:szCs w:val="20"/>
        </w:rPr>
        <w:t xml:space="preserve"> a produção de _______</w:t>
      </w:r>
      <w:r w:rsidR="007E3FEA" w:rsidRPr="00CD1EBC">
        <w:rPr>
          <w:rFonts w:ascii="Arial" w:hAnsi="Arial" w:cs="Arial"/>
          <w:sz w:val="20"/>
          <w:szCs w:val="20"/>
        </w:rPr>
        <w:t>, síntese de aminoácidos e</w:t>
      </w:r>
      <w:r w:rsidR="00DE4C83" w:rsidRPr="00CD1EBC">
        <w:rPr>
          <w:rFonts w:ascii="Arial" w:hAnsi="Arial" w:cs="Arial"/>
          <w:sz w:val="20"/>
          <w:szCs w:val="20"/>
        </w:rPr>
        <w:t xml:space="preserve"> ______</w:t>
      </w:r>
      <w:r w:rsidR="007D3986" w:rsidRPr="00CD1EBC">
        <w:rPr>
          <w:rFonts w:ascii="Arial" w:hAnsi="Arial" w:cs="Arial"/>
          <w:sz w:val="20"/>
          <w:szCs w:val="20"/>
        </w:rPr>
        <w:t>.</w:t>
      </w:r>
    </w:p>
    <w:p w:rsidR="003E7349" w:rsidRPr="00CD1EBC" w:rsidRDefault="003E7349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DE4C83" w:rsidRPr="00CD1EBC">
        <w:rPr>
          <w:rFonts w:ascii="Arial" w:hAnsi="Arial" w:cs="Arial"/>
          <w:sz w:val="20"/>
          <w:szCs w:val="20"/>
        </w:rPr>
        <w:t xml:space="preserve"> </w:t>
      </w:r>
      <w:r w:rsidR="007D3986" w:rsidRPr="00CD1EBC">
        <w:rPr>
          <w:rFonts w:ascii="Arial" w:hAnsi="Arial" w:cs="Arial"/>
          <w:sz w:val="20"/>
          <w:szCs w:val="20"/>
        </w:rPr>
        <w:t xml:space="preserve">vitaminas </w:t>
      </w:r>
      <w:r w:rsidRPr="00CD1EBC">
        <w:rPr>
          <w:rFonts w:ascii="Arial" w:hAnsi="Arial" w:cs="Arial"/>
          <w:sz w:val="20"/>
          <w:szCs w:val="20"/>
        </w:rPr>
        <w:t>.</w:t>
      </w:r>
      <w:r w:rsidR="007D3986" w:rsidRPr="00CD1EBC">
        <w:rPr>
          <w:rFonts w:ascii="Arial" w:hAnsi="Arial" w:cs="Arial"/>
          <w:sz w:val="20"/>
          <w:szCs w:val="20"/>
        </w:rPr>
        <w:t xml:space="preserve">.. </w:t>
      </w:r>
      <w:r w:rsidR="00DE4C83" w:rsidRPr="00CD1EBC">
        <w:rPr>
          <w:rFonts w:ascii="Arial" w:hAnsi="Arial" w:cs="Arial"/>
          <w:sz w:val="20"/>
          <w:szCs w:val="20"/>
        </w:rPr>
        <w:t xml:space="preserve">o </w:t>
      </w:r>
      <w:r w:rsidR="007D3986" w:rsidRPr="00CD1EBC">
        <w:rPr>
          <w:rFonts w:ascii="Arial" w:hAnsi="Arial" w:cs="Arial"/>
          <w:sz w:val="20"/>
          <w:szCs w:val="20"/>
        </w:rPr>
        <w:t>aparecimento de doenças como a obesidade</w:t>
      </w:r>
    </w:p>
    <w:p w:rsidR="003E7349" w:rsidRPr="00CD1EBC" w:rsidRDefault="003E7349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7D3986" w:rsidRPr="00CD1EBC">
        <w:rPr>
          <w:rFonts w:ascii="Arial" w:hAnsi="Arial" w:cs="Arial"/>
          <w:sz w:val="20"/>
          <w:szCs w:val="20"/>
        </w:rPr>
        <w:t xml:space="preserve"> </w:t>
      </w:r>
      <w:r w:rsidR="00DE4C83" w:rsidRPr="00CD1EBC">
        <w:rPr>
          <w:rFonts w:ascii="Arial" w:hAnsi="Arial" w:cs="Arial"/>
          <w:sz w:val="20"/>
          <w:szCs w:val="20"/>
        </w:rPr>
        <w:t>substâncias inflamatórias ... a melhoria do funcionamento do sistema imunitário</w:t>
      </w:r>
    </w:p>
    <w:p w:rsidR="003E7349" w:rsidRPr="00CD1EBC" w:rsidRDefault="003E7349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DE4C83" w:rsidRPr="00CD1EBC">
        <w:rPr>
          <w:rFonts w:ascii="Arial" w:hAnsi="Arial" w:cs="Arial"/>
          <w:sz w:val="20"/>
          <w:szCs w:val="20"/>
        </w:rPr>
        <w:t xml:space="preserve"> substâncias anti-inflamatórias ... o aparecimento de doenças como a diabetes</w:t>
      </w:r>
    </w:p>
    <w:p w:rsidR="003E7349" w:rsidRPr="00CD1EBC" w:rsidRDefault="003E7349" w:rsidP="00CD1EBC">
      <w:pPr>
        <w:spacing w:after="0"/>
        <w:ind w:firstLine="142"/>
        <w:jc w:val="both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DE4C83" w:rsidRPr="00CD1EBC">
        <w:rPr>
          <w:rFonts w:ascii="Arial" w:hAnsi="Arial" w:cs="Arial"/>
          <w:sz w:val="20"/>
          <w:szCs w:val="20"/>
        </w:rPr>
        <w:t xml:space="preserve"> </w:t>
      </w:r>
      <w:r w:rsidR="007D3986" w:rsidRPr="00CD1EBC">
        <w:rPr>
          <w:rFonts w:ascii="Arial" w:hAnsi="Arial" w:cs="Arial"/>
          <w:sz w:val="20"/>
          <w:szCs w:val="20"/>
        </w:rPr>
        <w:t xml:space="preserve">vitaminas ... </w:t>
      </w:r>
      <w:r w:rsidR="00DE4C83" w:rsidRPr="00CD1EBC">
        <w:rPr>
          <w:rFonts w:ascii="Arial" w:hAnsi="Arial" w:cs="Arial"/>
          <w:sz w:val="20"/>
          <w:szCs w:val="20"/>
        </w:rPr>
        <w:t xml:space="preserve">a </w:t>
      </w:r>
      <w:r w:rsidR="007D3986" w:rsidRPr="00CD1EBC">
        <w:rPr>
          <w:rFonts w:ascii="Arial" w:hAnsi="Arial" w:cs="Arial"/>
          <w:sz w:val="20"/>
          <w:szCs w:val="20"/>
        </w:rPr>
        <w:t>melhoria do funcionamento do sistema imunitário</w:t>
      </w:r>
      <w:r w:rsidRPr="00CD1EBC">
        <w:rPr>
          <w:rFonts w:ascii="Arial" w:hAnsi="Arial" w:cs="Arial"/>
          <w:b/>
          <w:sz w:val="20"/>
          <w:szCs w:val="20"/>
        </w:rPr>
        <w:t xml:space="preserve"> </w:t>
      </w:r>
    </w:p>
    <w:p w:rsidR="00B6454D" w:rsidRPr="00CD1EBC" w:rsidRDefault="00B6454D" w:rsidP="00CD1EBC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2561EC" w:rsidRPr="00CD1EBC" w:rsidRDefault="008F701D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7</w:t>
      </w:r>
      <w:r w:rsidR="00221206" w:rsidRPr="00CD1EBC">
        <w:rPr>
          <w:rFonts w:ascii="Arial" w:hAnsi="Arial" w:cs="Arial"/>
          <w:b/>
          <w:sz w:val="20"/>
          <w:szCs w:val="20"/>
        </w:rPr>
        <w:t xml:space="preserve">. </w:t>
      </w:r>
      <w:r w:rsidR="002561EC" w:rsidRPr="00CD1EBC">
        <w:rPr>
          <w:rFonts w:ascii="Arial" w:hAnsi="Arial" w:cs="Arial"/>
          <w:sz w:val="20"/>
          <w:szCs w:val="20"/>
        </w:rPr>
        <w:t>Classifica cada uma das afirmações seguintes em verdadeira (</w:t>
      </w:r>
      <w:r w:rsidR="002561EC" w:rsidRPr="00CD1EBC">
        <w:rPr>
          <w:rFonts w:ascii="Arial" w:hAnsi="Arial" w:cs="Arial"/>
          <w:b/>
          <w:sz w:val="20"/>
          <w:szCs w:val="20"/>
        </w:rPr>
        <w:t>V</w:t>
      </w:r>
      <w:r w:rsidR="002561EC" w:rsidRPr="00CD1EBC">
        <w:rPr>
          <w:rFonts w:ascii="Arial" w:hAnsi="Arial" w:cs="Arial"/>
          <w:sz w:val="20"/>
          <w:szCs w:val="20"/>
        </w:rPr>
        <w:t>) ou falsa (</w:t>
      </w:r>
      <w:r w:rsidR="002561EC" w:rsidRPr="00CD1EBC">
        <w:rPr>
          <w:rFonts w:ascii="Arial" w:hAnsi="Arial" w:cs="Arial"/>
          <w:b/>
          <w:sz w:val="20"/>
          <w:szCs w:val="20"/>
        </w:rPr>
        <w:t>F</w:t>
      </w:r>
      <w:r w:rsidR="002561EC" w:rsidRPr="00CD1EBC">
        <w:rPr>
          <w:rFonts w:ascii="Arial" w:hAnsi="Arial" w:cs="Arial"/>
          <w:sz w:val="20"/>
          <w:szCs w:val="20"/>
        </w:rPr>
        <w:t>).</w:t>
      </w:r>
    </w:p>
    <w:p w:rsidR="002561EC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A</w:t>
      </w:r>
      <w:r w:rsidR="00B14DDB" w:rsidRPr="00CD1EBC">
        <w:rPr>
          <w:rFonts w:ascii="Arial" w:hAnsi="Arial" w:cs="Arial"/>
          <w:sz w:val="20"/>
          <w:szCs w:val="20"/>
        </w:rPr>
        <w:t xml:space="preserve"> – A nutrição é o processo de digestão dos alimentos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2561EC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B</w:t>
      </w:r>
      <w:r w:rsidRPr="00CD1EBC">
        <w:rPr>
          <w:rFonts w:ascii="Arial" w:hAnsi="Arial" w:cs="Arial"/>
          <w:sz w:val="20"/>
          <w:szCs w:val="20"/>
        </w:rPr>
        <w:t xml:space="preserve"> – </w:t>
      </w:r>
      <w:r w:rsidR="00B14DDB" w:rsidRPr="00CD1EBC">
        <w:rPr>
          <w:rFonts w:ascii="Arial" w:hAnsi="Arial" w:cs="Arial"/>
          <w:sz w:val="20"/>
          <w:szCs w:val="20"/>
        </w:rPr>
        <w:t>O metabolismo celular inclui o anabolismo e o catabolismo</w:t>
      </w:r>
      <w:r w:rsidRPr="00CD1EBC">
        <w:rPr>
          <w:rFonts w:ascii="Arial" w:hAnsi="Arial" w:cs="Arial"/>
          <w:sz w:val="20"/>
          <w:szCs w:val="20"/>
        </w:rPr>
        <w:t>.</w:t>
      </w:r>
    </w:p>
    <w:p w:rsidR="002561EC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C</w:t>
      </w:r>
      <w:r w:rsidRPr="00CD1EBC">
        <w:rPr>
          <w:rFonts w:ascii="Arial" w:hAnsi="Arial" w:cs="Arial"/>
          <w:sz w:val="20"/>
          <w:szCs w:val="20"/>
        </w:rPr>
        <w:t xml:space="preserve"> –</w:t>
      </w:r>
      <w:r w:rsidR="00B14DDB" w:rsidRPr="00CD1EBC">
        <w:rPr>
          <w:rFonts w:ascii="Arial" w:hAnsi="Arial" w:cs="Arial"/>
          <w:sz w:val="20"/>
          <w:szCs w:val="20"/>
        </w:rPr>
        <w:t xml:space="preserve"> Através da nutrição</w:t>
      </w:r>
      <w:r w:rsidR="00DB421E">
        <w:rPr>
          <w:rFonts w:ascii="Arial" w:hAnsi="Arial" w:cs="Arial"/>
          <w:sz w:val="20"/>
          <w:szCs w:val="20"/>
        </w:rPr>
        <w:t>,</w:t>
      </w:r>
      <w:r w:rsidR="00B14DDB" w:rsidRPr="00CD1EBC">
        <w:rPr>
          <w:rFonts w:ascii="Arial" w:hAnsi="Arial" w:cs="Arial"/>
          <w:sz w:val="20"/>
          <w:szCs w:val="20"/>
        </w:rPr>
        <w:t xml:space="preserve"> as células utilizam nutrientes</w:t>
      </w:r>
      <w:r w:rsidR="00C50906" w:rsidRPr="00CD1EBC">
        <w:rPr>
          <w:rFonts w:ascii="Arial" w:hAnsi="Arial" w:cs="Arial"/>
          <w:sz w:val="20"/>
          <w:szCs w:val="20"/>
        </w:rPr>
        <w:t xml:space="preserve"> provenientes da </w:t>
      </w:r>
      <w:r w:rsidR="007E3FEA" w:rsidRPr="00CD1EBC">
        <w:rPr>
          <w:rFonts w:ascii="Arial" w:hAnsi="Arial" w:cs="Arial"/>
          <w:sz w:val="20"/>
          <w:szCs w:val="20"/>
        </w:rPr>
        <w:t>digestão</w:t>
      </w:r>
      <w:r w:rsidRPr="00CD1EBC">
        <w:rPr>
          <w:rFonts w:ascii="Arial" w:hAnsi="Arial" w:cs="Arial"/>
          <w:sz w:val="20"/>
          <w:szCs w:val="20"/>
        </w:rPr>
        <w:t>.</w:t>
      </w:r>
    </w:p>
    <w:p w:rsidR="002561EC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D</w:t>
      </w:r>
      <w:r w:rsidRPr="00CD1EBC">
        <w:rPr>
          <w:rFonts w:ascii="Arial" w:hAnsi="Arial" w:cs="Arial"/>
          <w:sz w:val="20"/>
          <w:szCs w:val="20"/>
        </w:rPr>
        <w:t xml:space="preserve"> – </w:t>
      </w:r>
      <w:r w:rsidR="00B14DDB" w:rsidRPr="00CD1EBC">
        <w:rPr>
          <w:rFonts w:ascii="Arial" w:hAnsi="Arial" w:cs="Arial"/>
          <w:sz w:val="20"/>
          <w:szCs w:val="20"/>
        </w:rPr>
        <w:t>A construção de materiais celulares pela célula é uma reação catabólica</w:t>
      </w:r>
      <w:r w:rsidRPr="00CD1EBC">
        <w:rPr>
          <w:rFonts w:ascii="Arial" w:hAnsi="Arial" w:cs="Arial"/>
          <w:sz w:val="20"/>
          <w:szCs w:val="20"/>
        </w:rPr>
        <w:t>.</w:t>
      </w:r>
    </w:p>
    <w:p w:rsidR="004761F3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E </w:t>
      </w:r>
      <w:r w:rsidR="00B14DDB" w:rsidRPr="00CD1EBC">
        <w:rPr>
          <w:rFonts w:ascii="Arial" w:hAnsi="Arial" w:cs="Arial"/>
          <w:sz w:val="20"/>
          <w:szCs w:val="20"/>
        </w:rPr>
        <w:t>– A respiração celular é um processo anabólico</w:t>
      </w:r>
      <w:r w:rsidRPr="00CD1EBC">
        <w:rPr>
          <w:rFonts w:ascii="Arial" w:hAnsi="Arial" w:cs="Arial"/>
          <w:sz w:val="20"/>
          <w:szCs w:val="20"/>
        </w:rPr>
        <w:t>.</w:t>
      </w:r>
    </w:p>
    <w:p w:rsidR="00B770BD" w:rsidRPr="00CD1EBC" w:rsidRDefault="00B770BD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1273B" w:rsidRPr="00CD1EBC" w:rsidRDefault="008F701D" w:rsidP="00CD1E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8</w:t>
      </w:r>
      <w:r w:rsidR="00B1273B" w:rsidRPr="00CD1EBC">
        <w:rPr>
          <w:rFonts w:ascii="Arial" w:hAnsi="Arial" w:cs="Arial"/>
          <w:b/>
          <w:sz w:val="20"/>
          <w:szCs w:val="20"/>
        </w:rPr>
        <w:t xml:space="preserve">. </w:t>
      </w:r>
      <w:r w:rsidR="00B1273B" w:rsidRPr="00CD1EBC">
        <w:rPr>
          <w:rFonts w:ascii="Arial" w:hAnsi="Arial" w:cs="Arial"/>
          <w:sz w:val="20"/>
          <w:szCs w:val="20"/>
        </w:rPr>
        <w:t>Faz a correspondência</w:t>
      </w:r>
      <w:r w:rsidR="002E73A1" w:rsidRPr="00CD1EBC">
        <w:rPr>
          <w:rFonts w:ascii="Arial" w:hAnsi="Arial" w:cs="Arial"/>
          <w:sz w:val="20"/>
          <w:szCs w:val="20"/>
        </w:rPr>
        <w:t xml:space="preserve"> </w:t>
      </w:r>
      <w:r w:rsidR="00B1273B" w:rsidRPr="00CD1EBC">
        <w:rPr>
          <w:rFonts w:ascii="Arial" w:hAnsi="Arial" w:cs="Arial"/>
          <w:sz w:val="20"/>
          <w:szCs w:val="20"/>
        </w:rPr>
        <w:t>entre cada letra da colu</w:t>
      </w:r>
      <w:r w:rsidR="00BA17C7" w:rsidRPr="00CD1EBC">
        <w:rPr>
          <w:rFonts w:ascii="Arial" w:hAnsi="Arial" w:cs="Arial"/>
          <w:sz w:val="20"/>
          <w:szCs w:val="20"/>
        </w:rPr>
        <w:t xml:space="preserve">na </w:t>
      </w:r>
      <w:r w:rsidR="00BA17C7" w:rsidRPr="00DB421E">
        <w:rPr>
          <w:rFonts w:ascii="Arial" w:hAnsi="Arial" w:cs="Arial"/>
          <w:b/>
          <w:sz w:val="20"/>
          <w:szCs w:val="20"/>
        </w:rPr>
        <w:t>A</w:t>
      </w:r>
      <w:r w:rsidR="00BA17C7" w:rsidRPr="00CD1EBC">
        <w:rPr>
          <w:rFonts w:ascii="Arial" w:hAnsi="Arial" w:cs="Arial"/>
          <w:sz w:val="20"/>
          <w:szCs w:val="20"/>
        </w:rPr>
        <w:t xml:space="preserve"> e um número romano da coluna </w:t>
      </w:r>
      <w:r w:rsidR="00BA17C7" w:rsidRPr="00DB421E">
        <w:rPr>
          <w:rFonts w:ascii="Arial" w:hAnsi="Arial" w:cs="Arial"/>
          <w:b/>
          <w:sz w:val="20"/>
          <w:szCs w:val="20"/>
        </w:rPr>
        <w:t>B</w:t>
      </w:r>
      <w:r w:rsidR="00B1273B" w:rsidRPr="00CD1EBC">
        <w:rPr>
          <w:rFonts w:ascii="Arial" w:hAnsi="Arial" w:cs="Arial"/>
          <w:sz w:val="20"/>
          <w:szCs w:val="20"/>
        </w:rPr>
        <w:t>.</w:t>
      </w:r>
    </w:p>
    <w:tbl>
      <w:tblPr>
        <w:tblStyle w:val="Tabelacomgrelha"/>
        <w:tblW w:w="9497" w:type="dxa"/>
        <w:tblInd w:w="250" w:type="dxa"/>
        <w:tblLook w:val="04A0"/>
      </w:tblPr>
      <w:tblGrid>
        <w:gridCol w:w="6379"/>
        <w:gridCol w:w="3118"/>
      </w:tblGrid>
      <w:tr w:rsidR="00B1273B" w:rsidRPr="00CD1EBC">
        <w:trPr>
          <w:trHeight w:val="454"/>
        </w:trPr>
        <w:tc>
          <w:tcPr>
            <w:tcW w:w="6379" w:type="dxa"/>
            <w:shd w:val="clear" w:color="auto" w:fill="FFFFFF" w:themeFill="background1"/>
            <w:vAlign w:val="center"/>
          </w:tcPr>
          <w:p w:rsidR="00B1273B" w:rsidRPr="00CD1EBC" w:rsidRDefault="00B1273B" w:rsidP="00CD1EB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B1273B" w:rsidRPr="00CD1EBC" w:rsidRDefault="00B1273B" w:rsidP="00CD1EB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B1273B" w:rsidRPr="00CD1EBC">
        <w:trPr>
          <w:trHeight w:val="2931"/>
        </w:trPr>
        <w:tc>
          <w:tcPr>
            <w:tcW w:w="6379" w:type="dxa"/>
            <w:vAlign w:val="center"/>
          </w:tcPr>
          <w:p w:rsidR="00B1273B" w:rsidRPr="00CD1EBC" w:rsidRDefault="00B1273B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 w:rsidR="009A4D9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Secreção de saliva</w:t>
            </w:r>
            <w:r w:rsidRPr="00CD1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1273B" w:rsidRPr="00CD1EBC" w:rsidRDefault="00B1273B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Absorção de água e de sais e formação de fezes</w:t>
            </w:r>
            <w:r w:rsidRPr="00CD1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1273B" w:rsidRPr="00CD1EBC" w:rsidRDefault="00B1273B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Absorção</w:t>
            </w:r>
            <w:r w:rsidR="00FD07E9" w:rsidRPr="00CD1EBC">
              <w:rPr>
                <w:rFonts w:ascii="Arial" w:hAnsi="Arial" w:cs="Arial"/>
                <w:sz w:val="20"/>
                <w:szCs w:val="20"/>
              </w:rPr>
              <w:t xml:space="preserve"> de nutrientes através das válvulas coniventes</w:t>
            </w:r>
            <w:r w:rsidRPr="00CD1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66617" w:rsidRPr="00CD1EBC" w:rsidRDefault="00B1273B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 xml:space="preserve">Armazenamento de </w:t>
            </w:r>
            <w:r w:rsidR="001475C3" w:rsidRPr="00CD1EBC">
              <w:rPr>
                <w:rFonts w:ascii="Arial" w:hAnsi="Arial" w:cs="Arial"/>
                <w:sz w:val="20"/>
                <w:szCs w:val="20"/>
              </w:rPr>
              <w:t>bílis</w:t>
            </w:r>
            <w:r w:rsidRPr="00CD1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475C3" w:rsidRPr="00CD1EBC" w:rsidRDefault="00066617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(e) </w:t>
            </w:r>
            <w:r w:rsidR="00026AFD">
              <w:rPr>
                <w:rFonts w:ascii="Arial" w:hAnsi="Arial" w:cs="Arial"/>
                <w:sz w:val="20"/>
                <w:szCs w:val="20"/>
              </w:rPr>
              <w:t>Propuls</w:t>
            </w:r>
            <w:r w:rsidR="001475C3" w:rsidRPr="00CD1EBC">
              <w:rPr>
                <w:rFonts w:ascii="Arial" w:hAnsi="Arial" w:cs="Arial"/>
                <w:sz w:val="20"/>
                <w:szCs w:val="20"/>
              </w:rPr>
              <w:t>ão do bolo alimentar.</w:t>
            </w:r>
          </w:p>
          <w:p w:rsidR="001475C3" w:rsidRPr="00CD1EBC" w:rsidRDefault="001475C3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(f) </w:t>
            </w:r>
            <w:r w:rsidRPr="00CD1EBC">
              <w:rPr>
                <w:rFonts w:ascii="Arial" w:hAnsi="Arial" w:cs="Arial"/>
                <w:sz w:val="20"/>
                <w:szCs w:val="20"/>
              </w:rPr>
              <w:t>Mastigação e formação do bolo alimentar.</w:t>
            </w:r>
          </w:p>
          <w:p w:rsidR="001475C3" w:rsidRPr="00CD1EBC" w:rsidRDefault="001475C3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(g) </w:t>
            </w:r>
            <w:r w:rsidRPr="00CD1EBC">
              <w:rPr>
                <w:rFonts w:ascii="Arial" w:hAnsi="Arial" w:cs="Arial"/>
                <w:sz w:val="20"/>
                <w:szCs w:val="20"/>
              </w:rPr>
              <w:t>Formação do quimo.</w:t>
            </w:r>
          </w:p>
          <w:p w:rsidR="00B1273B" w:rsidRPr="00CD1EBC" w:rsidRDefault="00FD07E9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(h</w:t>
            </w:r>
            <w:r w:rsidR="001475C3" w:rsidRPr="00CD1EBC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1475C3" w:rsidRPr="00CD1EBC">
              <w:rPr>
                <w:rFonts w:ascii="Arial" w:hAnsi="Arial" w:cs="Arial"/>
                <w:sz w:val="20"/>
                <w:szCs w:val="20"/>
              </w:rPr>
              <w:t>Ação da bílis e do suco pancreático sobre o quimo.</w:t>
            </w:r>
          </w:p>
        </w:tc>
        <w:tc>
          <w:tcPr>
            <w:tcW w:w="3118" w:type="dxa"/>
            <w:vAlign w:val="center"/>
          </w:tcPr>
          <w:p w:rsidR="00066617" w:rsidRPr="00CD1EBC" w:rsidRDefault="00B1273B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(I)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Boca</w:t>
            </w:r>
          </w:p>
          <w:p w:rsidR="00066617" w:rsidRPr="00CD1EBC" w:rsidRDefault="00066617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(II) </w:t>
            </w:r>
            <w:r w:rsidRPr="00CD1EBC">
              <w:rPr>
                <w:rFonts w:ascii="Arial" w:hAnsi="Arial" w:cs="Arial"/>
                <w:sz w:val="20"/>
                <w:szCs w:val="20"/>
              </w:rPr>
              <w:t>Glândulas salivares</w:t>
            </w:r>
          </w:p>
          <w:p w:rsidR="00066617" w:rsidRPr="00CD1EBC" w:rsidRDefault="00066617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(III) </w:t>
            </w:r>
            <w:r w:rsidRPr="00CD1EBC">
              <w:rPr>
                <w:rFonts w:ascii="Arial" w:hAnsi="Arial" w:cs="Arial"/>
                <w:sz w:val="20"/>
                <w:szCs w:val="20"/>
              </w:rPr>
              <w:t>Esófago</w:t>
            </w:r>
          </w:p>
          <w:p w:rsidR="00B1273B" w:rsidRPr="00CD1EBC" w:rsidRDefault="00066617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(IV) 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Estômago </w:t>
            </w:r>
          </w:p>
          <w:p w:rsidR="001475C3" w:rsidRPr="00CD1EBC" w:rsidRDefault="00B1273B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D1EB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75C3" w:rsidRPr="00CD1EBC">
              <w:rPr>
                <w:rFonts w:ascii="Arial" w:hAnsi="Arial" w:cs="Arial"/>
                <w:sz w:val="20"/>
                <w:szCs w:val="20"/>
              </w:rPr>
              <w:t>Fígado</w:t>
            </w:r>
          </w:p>
          <w:p w:rsidR="00B1273B" w:rsidRPr="00CD1EBC" w:rsidRDefault="001475C3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(VI)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Vesícula biliar</w:t>
            </w:r>
          </w:p>
          <w:p w:rsidR="00B1273B" w:rsidRPr="00CD1EBC" w:rsidRDefault="00B1273B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="001475C3" w:rsidRPr="00CD1EB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D1EB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Pâncreas</w:t>
            </w:r>
          </w:p>
          <w:p w:rsidR="00066617" w:rsidRPr="00CD1EBC" w:rsidRDefault="00B1273B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="001475C3" w:rsidRPr="00CD1EB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D1EB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 xml:space="preserve"> Duodeno</w:t>
            </w:r>
          </w:p>
          <w:p w:rsidR="00066617" w:rsidRPr="00CD1EBC" w:rsidRDefault="001475C3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(IX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Intestino delgado</w:t>
            </w:r>
          </w:p>
          <w:p w:rsidR="00B1273B" w:rsidRPr="00CD1EBC" w:rsidRDefault="001475C3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 xml:space="preserve">X)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Intestino grosso</w:t>
            </w:r>
          </w:p>
        </w:tc>
      </w:tr>
    </w:tbl>
    <w:p w:rsidR="00B6454D" w:rsidRPr="00CD1EBC" w:rsidRDefault="00B6454D" w:rsidP="00CD1EBC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8F701D" w:rsidRPr="00CD1EBC" w:rsidRDefault="00793992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9. </w:t>
      </w:r>
      <w:r w:rsidRPr="00CD1EBC">
        <w:rPr>
          <w:rFonts w:ascii="Arial" w:hAnsi="Arial" w:cs="Arial"/>
          <w:sz w:val="20"/>
          <w:szCs w:val="20"/>
        </w:rPr>
        <w:t>Cara</w:t>
      </w:r>
      <w:r w:rsidR="00AC745E">
        <w:rPr>
          <w:rFonts w:ascii="Arial" w:hAnsi="Arial" w:cs="Arial"/>
          <w:sz w:val="20"/>
          <w:szCs w:val="20"/>
        </w:rPr>
        <w:t>c</w:t>
      </w:r>
      <w:r w:rsidRPr="00CD1EBC">
        <w:rPr>
          <w:rFonts w:ascii="Arial" w:hAnsi="Arial" w:cs="Arial"/>
          <w:sz w:val="20"/>
          <w:szCs w:val="20"/>
        </w:rPr>
        <w:t>teriza a cirrose hepática referindo uma consequência para o fígado e uma possível causa desta doença do sistema digestivo.</w:t>
      </w:r>
    </w:p>
    <w:p w:rsidR="00793992" w:rsidRPr="00CD1EBC" w:rsidRDefault="00793992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F701D" w:rsidRPr="00CD1EBC" w:rsidRDefault="008F701D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lastRenderedPageBreak/>
        <w:t xml:space="preserve">10. </w:t>
      </w:r>
      <w:r w:rsidRPr="00CD1EBC">
        <w:rPr>
          <w:rFonts w:ascii="Arial" w:hAnsi="Arial" w:cs="Arial"/>
          <w:sz w:val="20"/>
          <w:szCs w:val="20"/>
        </w:rPr>
        <w:t>O bom funcionamento do organismo está relacionado com a adoção de estilos de vida saudáveis.</w:t>
      </w:r>
      <w:r w:rsidRPr="00CD1EBC">
        <w:rPr>
          <w:rFonts w:ascii="Arial" w:hAnsi="Arial" w:cs="Arial"/>
          <w:b/>
          <w:sz w:val="20"/>
          <w:szCs w:val="20"/>
        </w:rPr>
        <w:t xml:space="preserve"> </w:t>
      </w:r>
      <w:r w:rsidR="00CA5C3F" w:rsidRPr="00CD1EBC">
        <w:rPr>
          <w:rFonts w:ascii="Arial" w:hAnsi="Arial" w:cs="Arial"/>
          <w:sz w:val="20"/>
          <w:szCs w:val="20"/>
        </w:rPr>
        <w:t>Apresenta dua</w:t>
      </w:r>
      <w:r w:rsidRPr="00CD1EBC">
        <w:rPr>
          <w:rFonts w:ascii="Arial" w:hAnsi="Arial" w:cs="Arial"/>
          <w:sz w:val="20"/>
          <w:szCs w:val="20"/>
        </w:rPr>
        <w:t>s medidas que contribuam para o bom funcionamento do sistema digestivo.</w:t>
      </w:r>
    </w:p>
    <w:p w:rsidR="006307A6" w:rsidRDefault="006307A6" w:rsidP="00CD1EBC">
      <w:pPr>
        <w:jc w:val="center"/>
        <w:rPr>
          <w:rFonts w:ascii="Arial" w:hAnsi="Arial" w:cs="Arial"/>
          <w:b/>
          <w:sz w:val="20"/>
          <w:szCs w:val="20"/>
        </w:rPr>
      </w:pPr>
    </w:p>
    <w:p w:rsidR="00522B2D" w:rsidRPr="00CD1EBC" w:rsidRDefault="00522B2D" w:rsidP="00CD1EBC">
      <w:pPr>
        <w:jc w:val="center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GRUPO II</w:t>
      </w:r>
    </w:p>
    <w:p w:rsidR="009B610F" w:rsidRDefault="009B610F" w:rsidP="00CD1EBC">
      <w:pPr>
        <w:tabs>
          <w:tab w:val="left" w:pos="2627"/>
        </w:tabs>
        <w:jc w:val="center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Dia Mundial do Coração</w:t>
      </w:r>
    </w:p>
    <w:p w:rsidR="008033A0" w:rsidRPr="00CD1EBC" w:rsidRDefault="00F53832" w:rsidP="006307A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53832">
        <w:rPr>
          <w:noProof/>
          <w:lang w:eastAsia="pt-PT"/>
        </w:rPr>
        <w:pict>
          <v:shape id="Text Box 5" o:spid="_x0000_s1031" type="#_x0000_t202" style="position:absolute;left:0;text-align:left;margin-left:292.8pt;margin-top:320.4pt;width:189.8pt;height:20.4pt;z-index:25167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" stroked="f">
            <v:textbox style="mso-fit-shape-to-text:t">
              <w:txbxContent>
                <w:p w:rsidR="006307A6" w:rsidRPr="00BB6BB5" w:rsidRDefault="006307A6" w:rsidP="006307A6">
                  <w:pPr>
                    <w:spacing w:after="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6307A6">
                    <w:rPr>
                      <w:rFonts w:ascii="Arial" w:hAnsi="Arial" w:cs="Arial"/>
                      <w:b/>
                      <w:sz w:val="20"/>
                      <w:szCs w:val="20"/>
                    </w:rPr>
                    <w:t>Fig. 2.</w:t>
                  </w:r>
                  <w:r w:rsidRPr="00CD1EBC">
                    <w:rPr>
                      <w:rFonts w:ascii="Arial" w:hAnsi="Arial" w:cs="Arial"/>
                      <w:sz w:val="20"/>
                      <w:szCs w:val="20"/>
                    </w:rPr>
                    <w:t xml:space="preserve"> Sistema circulatório.</w:t>
                  </w:r>
                </w:p>
              </w:txbxContent>
            </v:textbox>
            <w10:wrap type="square"/>
          </v:shape>
        </w:pict>
      </w:r>
      <w:r w:rsidR="009A0CC5" w:rsidRPr="00535C1E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3717290</wp:posOffset>
            </wp:positionH>
            <wp:positionV relativeFrom="paragraph">
              <wp:posOffset>64770</wp:posOffset>
            </wp:positionV>
            <wp:extent cx="2400935" cy="3921760"/>
            <wp:effectExtent l="0" t="0" r="0" b="0"/>
            <wp:wrapSquare wrapText="bothSides"/>
            <wp:docPr id="4" name="Picture 4" descr="\\srv-files1.portoeditora.pt\users$\BG\Restauracao\SBMoutinho\Desktop\20153666_TV5_NEWS3C_2015-11-03\figur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SBMoutinho\Desktop\20153666_TV5_NEWS3C_2015-11-03\figur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8173" r="25436"/>
                    <a:stretch/>
                  </pic:blipFill>
                  <pic:spPr bwMode="auto">
                    <a:xfrm>
                      <a:off x="0" y="0"/>
                      <a:ext cx="2400935" cy="392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1380A" w:rsidRPr="00CD1EBC">
        <w:rPr>
          <w:rFonts w:ascii="Arial" w:hAnsi="Arial" w:cs="Arial"/>
          <w:sz w:val="20"/>
          <w:szCs w:val="20"/>
        </w:rPr>
        <w:t>Com o objetivo de sensibilizar todas as pessoas do mundo para o quão extraordinário o seu coração é, foi comemorado, n</w:t>
      </w:r>
      <w:r w:rsidR="008033A0" w:rsidRPr="00CD1EBC">
        <w:rPr>
          <w:rFonts w:ascii="Arial" w:hAnsi="Arial" w:cs="Arial"/>
          <w:sz w:val="20"/>
          <w:szCs w:val="20"/>
        </w:rPr>
        <w:t>o</w:t>
      </w:r>
      <w:r w:rsidR="00B1380A" w:rsidRPr="00CD1EBC">
        <w:rPr>
          <w:rFonts w:ascii="Arial" w:hAnsi="Arial" w:cs="Arial"/>
          <w:sz w:val="20"/>
          <w:szCs w:val="20"/>
        </w:rPr>
        <w:t xml:space="preserve"> dia 29 de </w:t>
      </w:r>
      <w:r w:rsidR="00CA20AE" w:rsidRPr="00CD1EBC">
        <w:rPr>
          <w:rFonts w:ascii="Arial" w:hAnsi="Arial" w:cs="Arial"/>
          <w:sz w:val="20"/>
          <w:szCs w:val="20"/>
        </w:rPr>
        <w:t>s</w:t>
      </w:r>
      <w:r w:rsidR="00B1380A" w:rsidRPr="00CD1EBC">
        <w:rPr>
          <w:rFonts w:ascii="Arial" w:hAnsi="Arial" w:cs="Arial"/>
          <w:sz w:val="20"/>
          <w:szCs w:val="20"/>
        </w:rPr>
        <w:t>etembro, o Dia Mundial do Coração</w:t>
      </w:r>
      <w:r w:rsidR="002C4968">
        <w:rPr>
          <w:rFonts w:ascii="Arial" w:hAnsi="Arial" w:cs="Arial"/>
          <w:sz w:val="20"/>
          <w:szCs w:val="20"/>
        </w:rPr>
        <w:t xml:space="preserve">. </w:t>
      </w:r>
      <w:r w:rsidR="008033A0" w:rsidRPr="00CD1EBC">
        <w:rPr>
          <w:rFonts w:ascii="Arial" w:hAnsi="Arial" w:cs="Arial"/>
          <w:sz w:val="20"/>
          <w:szCs w:val="20"/>
        </w:rPr>
        <w:t xml:space="preserve">Todas as células do organismo precisam de oxigénio e </w:t>
      </w:r>
      <w:r w:rsidR="00B1380A" w:rsidRPr="00CD1EBC">
        <w:rPr>
          <w:rFonts w:ascii="Arial" w:hAnsi="Arial" w:cs="Arial"/>
          <w:sz w:val="20"/>
          <w:szCs w:val="20"/>
        </w:rPr>
        <w:t xml:space="preserve">de </w:t>
      </w:r>
      <w:r w:rsidR="00D35CBF" w:rsidRPr="00CD1EBC">
        <w:rPr>
          <w:rFonts w:ascii="Arial" w:hAnsi="Arial" w:cs="Arial"/>
          <w:sz w:val="20"/>
          <w:szCs w:val="20"/>
        </w:rPr>
        <w:t>nutrientes</w:t>
      </w:r>
      <w:r w:rsidR="008033A0" w:rsidRPr="00CD1EBC">
        <w:rPr>
          <w:rFonts w:ascii="Arial" w:hAnsi="Arial" w:cs="Arial"/>
          <w:sz w:val="20"/>
          <w:szCs w:val="20"/>
        </w:rPr>
        <w:t xml:space="preserve"> para funcionarem. O veículo de transporte que faz chegar estas e outras substâncias às células é o sangue.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>O sangue é produzido na m</w:t>
      </w:r>
      <w:r w:rsidR="00E015A0" w:rsidRPr="00CD1EBC">
        <w:rPr>
          <w:rFonts w:ascii="Arial" w:hAnsi="Arial" w:cs="Arial"/>
          <w:sz w:val="20"/>
          <w:szCs w:val="20"/>
        </w:rPr>
        <w:t>edula e oxigenado pelos pulmões.</w:t>
      </w:r>
      <w:r w:rsidR="008033A0" w:rsidRPr="00CD1EBC">
        <w:rPr>
          <w:rFonts w:ascii="Arial" w:hAnsi="Arial" w:cs="Arial"/>
          <w:sz w:val="20"/>
          <w:szCs w:val="20"/>
        </w:rPr>
        <w:t xml:space="preserve"> </w:t>
      </w:r>
      <w:r w:rsidR="00E015A0" w:rsidRPr="00CD1EBC">
        <w:rPr>
          <w:rFonts w:ascii="Arial" w:hAnsi="Arial" w:cs="Arial"/>
          <w:sz w:val="20"/>
          <w:szCs w:val="20"/>
        </w:rPr>
        <w:t>V</w:t>
      </w:r>
      <w:r w:rsidR="008033A0" w:rsidRPr="00CD1EBC">
        <w:rPr>
          <w:rFonts w:ascii="Arial" w:hAnsi="Arial" w:cs="Arial"/>
          <w:sz w:val="20"/>
          <w:szCs w:val="20"/>
        </w:rPr>
        <w:t>iaja continuamente através de uma complexa rede de artérias e vasos sanguíneos que o fazem chegar a todas as partes do corpo.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>O coração funciona como motor de todo este sistema, bombeando o sangue e as substâncias que este transporta, através das veias e das artérias.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 xml:space="preserve">Existem muitas situações que podem fazer com que o coração tenha </w:t>
      </w:r>
      <w:r w:rsidR="00DB421E">
        <w:rPr>
          <w:rFonts w:ascii="Arial" w:hAnsi="Arial" w:cs="Arial"/>
          <w:sz w:val="20"/>
          <w:szCs w:val="20"/>
        </w:rPr>
        <w:t>d</w:t>
      </w:r>
      <w:r w:rsidR="008033A0" w:rsidRPr="00CD1EBC">
        <w:rPr>
          <w:rFonts w:ascii="Arial" w:hAnsi="Arial" w:cs="Arial"/>
          <w:sz w:val="20"/>
          <w:szCs w:val="20"/>
        </w:rPr>
        <w:t xml:space="preserve">e aumentar o ritmo das suas batidas. Por exemplo, esforços físicos, ansiedade ou </w:t>
      </w:r>
      <w:r w:rsidR="008033A0" w:rsidRPr="006307A6">
        <w:rPr>
          <w:rFonts w:ascii="Arial" w:hAnsi="Arial" w:cs="Arial"/>
          <w:i/>
          <w:sz w:val="20"/>
          <w:szCs w:val="20"/>
        </w:rPr>
        <w:t>stress</w:t>
      </w:r>
      <w:r w:rsidR="008033A0" w:rsidRPr="00CD1EBC">
        <w:rPr>
          <w:rFonts w:ascii="Arial" w:hAnsi="Arial" w:cs="Arial"/>
          <w:sz w:val="20"/>
          <w:szCs w:val="20"/>
        </w:rPr>
        <w:t>. Nestas situações, quando o or</w:t>
      </w:r>
      <w:r w:rsidR="004A3B90" w:rsidRPr="00CD1EBC">
        <w:rPr>
          <w:rFonts w:ascii="Arial" w:hAnsi="Arial" w:cs="Arial"/>
          <w:sz w:val="20"/>
          <w:szCs w:val="20"/>
        </w:rPr>
        <w:t>ganismo precisa de mais nutrientes</w:t>
      </w:r>
      <w:r w:rsidR="008033A0" w:rsidRPr="00CD1EBC">
        <w:rPr>
          <w:rFonts w:ascii="Arial" w:hAnsi="Arial" w:cs="Arial"/>
          <w:sz w:val="20"/>
          <w:szCs w:val="20"/>
        </w:rPr>
        <w:t xml:space="preserve"> e oxigénio, o coração tem a capacidade de se adaptar, bombeando até quatro vezes mais sangue do que em estado de repouso.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4A3B90" w:rsidRPr="00CD1EBC">
        <w:rPr>
          <w:rFonts w:ascii="Arial" w:hAnsi="Arial" w:cs="Arial"/>
          <w:sz w:val="20"/>
          <w:szCs w:val="20"/>
        </w:rPr>
        <w:t xml:space="preserve">Em repouso </w:t>
      </w:r>
      <w:r w:rsidR="008033A0" w:rsidRPr="00CD1EBC">
        <w:rPr>
          <w:rFonts w:ascii="Arial" w:hAnsi="Arial" w:cs="Arial"/>
          <w:sz w:val="20"/>
          <w:szCs w:val="20"/>
        </w:rPr>
        <w:t>são bombeados 5 litros de sangue por minuto.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4A3B90" w:rsidRPr="00CD1EBC">
        <w:rPr>
          <w:rFonts w:ascii="Arial" w:hAnsi="Arial" w:cs="Arial"/>
          <w:sz w:val="20"/>
          <w:szCs w:val="20"/>
        </w:rPr>
        <w:t xml:space="preserve">Em esforço </w:t>
      </w:r>
      <w:r w:rsidR="008033A0" w:rsidRPr="00CD1EBC">
        <w:rPr>
          <w:rFonts w:ascii="Arial" w:hAnsi="Arial" w:cs="Arial"/>
          <w:sz w:val="20"/>
          <w:szCs w:val="20"/>
        </w:rPr>
        <w:t>podem chegar a ser bombeados 20 litros por minuto.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>Geralmente, as situações acima descritas fazem com que a pressão arterial aumente temporariamente. No entanto, a pressão voltará a valores normais quando o corpo entra</w:t>
      </w:r>
      <w:r w:rsidR="00DB421E">
        <w:rPr>
          <w:rFonts w:ascii="Arial" w:hAnsi="Arial" w:cs="Arial"/>
          <w:sz w:val="20"/>
          <w:szCs w:val="20"/>
        </w:rPr>
        <w:t>r</w:t>
      </w:r>
      <w:r w:rsidR="008033A0" w:rsidRPr="00CD1EBC">
        <w:rPr>
          <w:rFonts w:ascii="Arial" w:hAnsi="Arial" w:cs="Arial"/>
          <w:sz w:val="20"/>
          <w:szCs w:val="20"/>
        </w:rPr>
        <w:t xml:space="preserve"> de novo em estado de repous</w:t>
      </w:r>
      <w:r w:rsidR="00B1380A" w:rsidRPr="00CD1EBC">
        <w:rPr>
          <w:rFonts w:ascii="Arial" w:hAnsi="Arial" w:cs="Arial"/>
          <w:sz w:val="20"/>
          <w:szCs w:val="20"/>
        </w:rPr>
        <w:t>o</w:t>
      </w:r>
      <w:r w:rsidR="008033A0" w:rsidRPr="00CD1EBC">
        <w:rPr>
          <w:rFonts w:ascii="Arial" w:hAnsi="Arial" w:cs="Arial"/>
          <w:sz w:val="20"/>
          <w:szCs w:val="20"/>
        </w:rPr>
        <w:t>. O coração tem assim uma grande capacidade de se adaptar aos diferentes estados emocionais e físicos pelos quais passamos. No entanto, como todas as “máquinas”, sofre um desgaste de acordo com as situações a que é sujeito.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 xml:space="preserve">O </w:t>
      </w:r>
      <w:r w:rsidR="008033A0" w:rsidRPr="006307A6">
        <w:rPr>
          <w:rFonts w:ascii="Arial" w:hAnsi="Arial" w:cs="Arial"/>
          <w:i/>
          <w:sz w:val="20"/>
          <w:szCs w:val="20"/>
        </w:rPr>
        <w:t>stress</w:t>
      </w:r>
      <w:r w:rsidR="008033A0" w:rsidRPr="00CD1EBC">
        <w:rPr>
          <w:rFonts w:ascii="Arial" w:hAnsi="Arial" w:cs="Arial"/>
          <w:sz w:val="20"/>
          <w:szCs w:val="20"/>
        </w:rPr>
        <w:t>, o tabaco, o colesterol, a hipertensão ou a obesidade são</w:t>
      </w:r>
      <w:r w:rsidR="004A3B90" w:rsidRPr="00CD1EBC">
        <w:rPr>
          <w:rFonts w:ascii="Arial" w:hAnsi="Arial" w:cs="Arial"/>
          <w:sz w:val="20"/>
          <w:szCs w:val="20"/>
        </w:rPr>
        <w:t xml:space="preserve"> alguns dos mais importantes fa</w:t>
      </w:r>
      <w:r w:rsidR="008033A0" w:rsidRPr="00CD1EBC">
        <w:rPr>
          <w:rFonts w:ascii="Arial" w:hAnsi="Arial" w:cs="Arial"/>
          <w:sz w:val="20"/>
          <w:szCs w:val="20"/>
        </w:rPr>
        <w:t>tores de desgaste para o coração e, como tal, representam um maior risco de doença cardíaca.</w:t>
      </w:r>
    </w:p>
    <w:p w:rsidR="009051B2" w:rsidRPr="006307A6" w:rsidRDefault="009B610F" w:rsidP="006307A6">
      <w:pPr>
        <w:spacing w:after="0"/>
        <w:jc w:val="right"/>
        <w:rPr>
          <w:rFonts w:ascii="Arial" w:hAnsi="Arial" w:cs="Arial"/>
          <w:sz w:val="18"/>
          <w:szCs w:val="20"/>
        </w:rPr>
      </w:pPr>
      <w:r w:rsidRPr="006307A6">
        <w:rPr>
          <w:rFonts w:ascii="Arial" w:hAnsi="Arial" w:cs="Arial"/>
          <w:sz w:val="18"/>
          <w:szCs w:val="20"/>
        </w:rPr>
        <w:t>Adaptado de http://www.fpcardiologia.pt/atividades/dia-mundial-do-coracao/ (consultado em o</w:t>
      </w:r>
      <w:r w:rsidR="004A3B90" w:rsidRPr="006307A6">
        <w:rPr>
          <w:rFonts w:ascii="Arial" w:hAnsi="Arial" w:cs="Arial"/>
          <w:sz w:val="18"/>
          <w:szCs w:val="20"/>
        </w:rPr>
        <w:t xml:space="preserve">utubro de </w:t>
      </w:r>
      <w:r w:rsidR="00CA20AE" w:rsidRPr="006307A6">
        <w:rPr>
          <w:rFonts w:ascii="Arial" w:hAnsi="Arial" w:cs="Arial"/>
          <w:sz w:val="18"/>
          <w:szCs w:val="20"/>
        </w:rPr>
        <w:t>2015)</w:t>
      </w:r>
    </w:p>
    <w:p w:rsidR="006307A6" w:rsidRPr="006307A6" w:rsidRDefault="006307A6" w:rsidP="006307A6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B610F" w:rsidRPr="00CD1EBC" w:rsidRDefault="009B610F" w:rsidP="006307A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sz w:val="20"/>
          <w:szCs w:val="20"/>
        </w:rPr>
        <w:t>Nas questões</w:t>
      </w:r>
      <w:r w:rsidR="009A4D9A">
        <w:rPr>
          <w:rFonts w:ascii="Arial" w:hAnsi="Arial" w:cs="Arial"/>
          <w:sz w:val="20"/>
          <w:szCs w:val="20"/>
        </w:rPr>
        <w:t xml:space="preserve"> de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b/>
          <w:sz w:val="20"/>
          <w:szCs w:val="20"/>
        </w:rPr>
        <w:t>1</w:t>
      </w:r>
      <w:r w:rsidRPr="00CD1EBC">
        <w:rPr>
          <w:rFonts w:ascii="Arial" w:hAnsi="Arial" w:cs="Arial"/>
          <w:sz w:val="20"/>
          <w:szCs w:val="20"/>
        </w:rPr>
        <w:t xml:space="preserve"> a </w:t>
      </w:r>
      <w:r w:rsidR="004A3B90" w:rsidRPr="00CD1EBC">
        <w:rPr>
          <w:rFonts w:ascii="Arial" w:hAnsi="Arial" w:cs="Arial"/>
          <w:b/>
          <w:sz w:val="20"/>
          <w:szCs w:val="20"/>
        </w:rPr>
        <w:t>9</w:t>
      </w:r>
      <w:r w:rsidRPr="00CD1EBC">
        <w:rPr>
          <w:rFonts w:ascii="Arial" w:hAnsi="Arial" w:cs="Arial"/>
          <w:sz w:val="20"/>
          <w:szCs w:val="20"/>
        </w:rPr>
        <w:t>, seleciona a letra da opção correta.</w:t>
      </w:r>
    </w:p>
    <w:p w:rsidR="009B610F" w:rsidRPr="00CD1EBC" w:rsidRDefault="009B610F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1.</w:t>
      </w:r>
      <w:r w:rsidR="008C10F2" w:rsidRPr="00CD1EBC">
        <w:rPr>
          <w:rFonts w:ascii="Arial" w:hAnsi="Arial" w:cs="Arial"/>
          <w:sz w:val="20"/>
          <w:szCs w:val="20"/>
        </w:rPr>
        <w:t xml:space="preserve"> São constituintes do sistema cardiovascular _________ e os vasos sanguíneos que incluem</w:t>
      </w:r>
      <w:r w:rsidRPr="00CD1EBC">
        <w:rPr>
          <w:rFonts w:ascii="Arial" w:hAnsi="Arial" w:cs="Arial"/>
          <w:sz w:val="20"/>
          <w:szCs w:val="20"/>
        </w:rPr>
        <w:t xml:space="preserve"> _______.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8C10F2" w:rsidRPr="00CD1EBC">
        <w:rPr>
          <w:rFonts w:ascii="Arial" w:hAnsi="Arial" w:cs="Arial"/>
          <w:sz w:val="20"/>
          <w:szCs w:val="20"/>
        </w:rPr>
        <w:t xml:space="preserve"> os pulmões</w:t>
      </w:r>
      <w:r w:rsidR="004A3B90" w:rsidRPr="00CD1EBC">
        <w:rPr>
          <w:rFonts w:ascii="Arial" w:hAnsi="Arial" w:cs="Arial"/>
          <w:sz w:val="20"/>
          <w:szCs w:val="20"/>
        </w:rPr>
        <w:t xml:space="preserve"> ...</w:t>
      </w:r>
      <w:r w:rsidR="008C10F2" w:rsidRPr="00CD1EBC">
        <w:rPr>
          <w:rFonts w:ascii="Arial" w:hAnsi="Arial" w:cs="Arial"/>
          <w:sz w:val="20"/>
          <w:szCs w:val="20"/>
        </w:rPr>
        <w:t xml:space="preserve"> artérias, veias e capilares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8C10F2" w:rsidRPr="00CD1EBC">
        <w:rPr>
          <w:rFonts w:ascii="Arial" w:hAnsi="Arial" w:cs="Arial"/>
          <w:sz w:val="20"/>
          <w:szCs w:val="20"/>
        </w:rPr>
        <w:t xml:space="preserve"> os pulmões</w:t>
      </w:r>
      <w:r w:rsidR="004A3B90" w:rsidRPr="00CD1EBC">
        <w:rPr>
          <w:rFonts w:ascii="Arial" w:hAnsi="Arial" w:cs="Arial"/>
          <w:sz w:val="20"/>
          <w:szCs w:val="20"/>
        </w:rPr>
        <w:t xml:space="preserve"> ...</w:t>
      </w:r>
      <w:r w:rsidR="008C10F2" w:rsidRPr="00CD1EBC">
        <w:rPr>
          <w:rFonts w:ascii="Arial" w:hAnsi="Arial" w:cs="Arial"/>
          <w:sz w:val="20"/>
          <w:szCs w:val="20"/>
        </w:rPr>
        <w:t xml:space="preserve"> as </w:t>
      </w:r>
      <w:r w:rsidR="00E73BA2" w:rsidRPr="00CD1EBC">
        <w:rPr>
          <w:rFonts w:ascii="Arial" w:hAnsi="Arial" w:cs="Arial"/>
          <w:sz w:val="20"/>
          <w:szCs w:val="20"/>
        </w:rPr>
        <w:t xml:space="preserve">aurículas </w:t>
      </w:r>
      <w:r w:rsidR="008C10F2" w:rsidRPr="00CD1EBC">
        <w:rPr>
          <w:rFonts w:ascii="Arial" w:hAnsi="Arial" w:cs="Arial"/>
          <w:sz w:val="20"/>
          <w:szCs w:val="20"/>
        </w:rPr>
        <w:t>e os ventrículos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8C10F2" w:rsidRPr="00CD1EBC">
        <w:rPr>
          <w:rFonts w:ascii="Arial" w:hAnsi="Arial" w:cs="Arial"/>
          <w:sz w:val="20"/>
          <w:szCs w:val="20"/>
        </w:rPr>
        <w:t xml:space="preserve"> o coração</w:t>
      </w:r>
      <w:r w:rsidR="004A3B90" w:rsidRPr="00CD1EBC">
        <w:rPr>
          <w:rFonts w:ascii="Arial" w:hAnsi="Arial" w:cs="Arial"/>
          <w:sz w:val="20"/>
          <w:szCs w:val="20"/>
        </w:rPr>
        <w:t xml:space="preserve"> ... </w:t>
      </w:r>
      <w:r w:rsidR="008C10F2" w:rsidRPr="00CD1EBC">
        <w:rPr>
          <w:rFonts w:ascii="Arial" w:hAnsi="Arial" w:cs="Arial"/>
          <w:sz w:val="20"/>
          <w:szCs w:val="20"/>
        </w:rPr>
        <w:t>as aurículas e os ventrículos</w:t>
      </w:r>
    </w:p>
    <w:p w:rsidR="009B610F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8C10F2" w:rsidRPr="00CD1EBC">
        <w:rPr>
          <w:rFonts w:ascii="Arial" w:hAnsi="Arial" w:cs="Arial"/>
          <w:sz w:val="20"/>
          <w:szCs w:val="20"/>
        </w:rPr>
        <w:t xml:space="preserve"> o coração</w:t>
      </w:r>
      <w:r w:rsidR="004A3B90" w:rsidRPr="00CD1EBC">
        <w:rPr>
          <w:rFonts w:ascii="Arial" w:hAnsi="Arial" w:cs="Arial"/>
          <w:sz w:val="20"/>
          <w:szCs w:val="20"/>
        </w:rPr>
        <w:t xml:space="preserve"> ...</w:t>
      </w:r>
      <w:r w:rsidR="008C10F2" w:rsidRPr="00CD1EB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C10F2" w:rsidRPr="00CD1EBC">
        <w:rPr>
          <w:rFonts w:ascii="Arial" w:hAnsi="Arial" w:cs="Arial"/>
          <w:sz w:val="20"/>
          <w:szCs w:val="20"/>
        </w:rPr>
        <w:t>artérias</w:t>
      </w:r>
      <w:proofErr w:type="gramEnd"/>
      <w:r w:rsidR="008C10F2" w:rsidRPr="00CD1EBC">
        <w:rPr>
          <w:rFonts w:ascii="Arial" w:hAnsi="Arial" w:cs="Arial"/>
          <w:sz w:val="20"/>
          <w:szCs w:val="20"/>
        </w:rPr>
        <w:t>, veias e capilares</w:t>
      </w:r>
    </w:p>
    <w:p w:rsidR="00962203" w:rsidRDefault="0096220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</w:p>
    <w:p w:rsidR="009B610F" w:rsidRPr="00CD1EBC" w:rsidRDefault="009B610F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2.</w:t>
      </w:r>
      <w:r w:rsidR="004A3B90" w:rsidRPr="00CD1EBC">
        <w:rPr>
          <w:rFonts w:ascii="Arial" w:hAnsi="Arial" w:cs="Arial"/>
          <w:sz w:val="20"/>
          <w:szCs w:val="20"/>
        </w:rPr>
        <w:t xml:space="preserve"> A oxigenação do sangue nos pulmões </w:t>
      </w:r>
      <w:r w:rsidR="00C3678F" w:rsidRPr="00CD1EBC">
        <w:rPr>
          <w:rFonts w:ascii="Arial" w:hAnsi="Arial" w:cs="Arial"/>
          <w:sz w:val="20"/>
          <w:szCs w:val="20"/>
        </w:rPr>
        <w:t xml:space="preserve">implica a passagem do oxigénio </w:t>
      </w:r>
      <w:proofErr w:type="gramStart"/>
      <w:r w:rsidR="00C3678F" w:rsidRPr="00CD1EBC">
        <w:rPr>
          <w:rFonts w:ascii="Arial" w:hAnsi="Arial" w:cs="Arial"/>
          <w:sz w:val="20"/>
          <w:szCs w:val="20"/>
        </w:rPr>
        <w:t>dos</w:t>
      </w:r>
      <w:proofErr w:type="gramEnd"/>
      <w:r w:rsidRPr="00CD1EBC">
        <w:rPr>
          <w:rFonts w:ascii="Arial" w:hAnsi="Arial" w:cs="Arial"/>
          <w:sz w:val="20"/>
          <w:szCs w:val="20"/>
        </w:rPr>
        <w:t xml:space="preserve"> 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C3678F" w:rsidRPr="00CD1EBC">
        <w:rPr>
          <w:rFonts w:ascii="Arial" w:hAnsi="Arial" w:cs="Arial"/>
          <w:sz w:val="20"/>
          <w:szCs w:val="20"/>
        </w:rPr>
        <w:t xml:space="preserve"> glóbulos vermelhos para os alvéolos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C3678F" w:rsidRPr="00CD1EBC">
        <w:rPr>
          <w:rFonts w:ascii="Arial" w:hAnsi="Arial" w:cs="Arial"/>
          <w:sz w:val="20"/>
          <w:szCs w:val="20"/>
        </w:rPr>
        <w:t xml:space="preserve"> glóbulos brancos para os alvéolos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C3678F" w:rsidRPr="00CD1EBC">
        <w:rPr>
          <w:rFonts w:ascii="Arial" w:hAnsi="Arial" w:cs="Arial"/>
          <w:sz w:val="20"/>
          <w:szCs w:val="20"/>
        </w:rPr>
        <w:t xml:space="preserve"> alvéolos para os glóbulos vermelhos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9B610F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C3678F" w:rsidRPr="00CD1EBC">
        <w:rPr>
          <w:rFonts w:ascii="Arial" w:hAnsi="Arial" w:cs="Arial"/>
          <w:sz w:val="20"/>
          <w:szCs w:val="20"/>
        </w:rPr>
        <w:t xml:space="preserve"> alvéolos para os glóbulos brancos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36F0F" w:rsidRPr="00CD1EBC" w:rsidRDefault="00A36F0F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3.</w:t>
      </w:r>
      <w:r w:rsidRPr="00CD1EBC">
        <w:rPr>
          <w:rFonts w:ascii="Arial" w:hAnsi="Arial" w:cs="Arial"/>
          <w:sz w:val="20"/>
          <w:szCs w:val="20"/>
        </w:rPr>
        <w:t xml:space="preserve"> O transporte de subst</w:t>
      </w:r>
      <w:r w:rsidR="005A4D83" w:rsidRPr="00CD1EBC">
        <w:rPr>
          <w:rFonts w:ascii="Arial" w:hAnsi="Arial" w:cs="Arial"/>
          <w:sz w:val="20"/>
          <w:szCs w:val="20"/>
        </w:rPr>
        <w:t xml:space="preserve">âncias pelo sangue é realizada </w:t>
      </w:r>
      <w:r w:rsidRPr="00CD1EBC">
        <w:rPr>
          <w:rFonts w:ascii="Arial" w:hAnsi="Arial" w:cs="Arial"/>
          <w:sz w:val="20"/>
          <w:szCs w:val="20"/>
        </w:rPr>
        <w:t xml:space="preserve">pelos </w:t>
      </w:r>
    </w:p>
    <w:p w:rsidR="00A36F0F" w:rsidRPr="00CD1EBC" w:rsidRDefault="00A36F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glóbulos vermelhos e pelo plasma.</w:t>
      </w:r>
      <w:r w:rsidR="000775E8">
        <w:rPr>
          <w:rFonts w:ascii="Arial" w:hAnsi="Arial" w:cs="Arial"/>
          <w:sz w:val="20"/>
          <w:szCs w:val="20"/>
        </w:rPr>
        <w:t xml:space="preserve"> </w:t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 w:rsidRPr="00CD1EBC">
        <w:rPr>
          <w:rFonts w:ascii="Arial" w:hAnsi="Arial" w:cs="Arial"/>
          <w:b/>
          <w:sz w:val="20"/>
          <w:szCs w:val="20"/>
        </w:rPr>
        <w:t>(C)</w:t>
      </w:r>
      <w:r w:rsidR="000775E8" w:rsidRPr="00CD1EBC">
        <w:rPr>
          <w:rFonts w:ascii="Arial" w:hAnsi="Arial" w:cs="Arial"/>
          <w:sz w:val="20"/>
          <w:szCs w:val="20"/>
        </w:rPr>
        <w:t xml:space="preserve"> glóbulos vermelhos e brancos.</w:t>
      </w:r>
    </w:p>
    <w:p w:rsidR="00A36F0F" w:rsidRPr="00CD1EBC" w:rsidRDefault="00A36F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glóbulos brancos e pelo plasma.</w:t>
      </w:r>
      <w:r w:rsidR="000775E8">
        <w:rPr>
          <w:rFonts w:ascii="Arial" w:hAnsi="Arial" w:cs="Arial"/>
          <w:sz w:val="20"/>
          <w:szCs w:val="20"/>
        </w:rPr>
        <w:t xml:space="preserve"> </w:t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 w:rsidRPr="00CD1EBC">
        <w:rPr>
          <w:rFonts w:ascii="Arial" w:hAnsi="Arial" w:cs="Arial"/>
          <w:b/>
          <w:sz w:val="20"/>
          <w:szCs w:val="20"/>
        </w:rPr>
        <w:t>(D)</w:t>
      </w:r>
      <w:r w:rsidR="000775E8" w:rsidRPr="00CD1EBC">
        <w:rPr>
          <w:rFonts w:ascii="Arial" w:hAnsi="Arial" w:cs="Arial"/>
          <w:sz w:val="20"/>
          <w:szCs w:val="20"/>
        </w:rPr>
        <w:t xml:space="preserve"> glóbulos brancos e plaquetas.</w:t>
      </w:r>
    </w:p>
    <w:p w:rsidR="008C10F2" w:rsidRPr="00CD1EBC" w:rsidRDefault="008C10F2" w:rsidP="000775E8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lastRenderedPageBreak/>
        <w:t>4.</w:t>
      </w:r>
      <w:r w:rsidR="00E73BA2" w:rsidRPr="00CD1EBC">
        <w:rPr>
          <w:rFonts w:ascii="Arial" w:hAnsi="Arial" w:cs="Arial"/>
          <w:sz w:val="20"/>
          <w:szCs w:val="20"/>
        </w:rPr>
        <w:t xml:space="preserve"> O coração é uma bom</w:t>
      </w:r>
      <w:r w:rsidR="005A4D83" w:rsidRPr="00CD1EBC">
        <w:rPr>
          <w:rFonts w:ascii="Arial" w:hAnsi="Arial" w:cs="Arial"/>
          <w:sz w:val="20"/>
          <w:szCs w:val="20"/>
        </w:rPr>
        <w:t xml:space="preserve">ba dupla porque o lado direito </w:t>
      </w:r>
      <w:r w:rsidR="00E73BA2" w:rsidRPr="00CD1EBC">
        <w:rPr>
          <w:rFonts w:ascii="Arial" w:hAnsi="Arial" w:cs="Arial"/>
          <w:sz w:val="20"/>
          <w:szCs w:val="20"/>
        </w:rPr>
        <w:t>envia o sangue para _______ e o lado esquerdo envia o sangue para ___________.</w:t>
      </w:r>
    </w:p>
    <w:p w:rsidR="008C10F2" w:rsidRPr="00CD1EBC" w:rsidRDefault="008C10F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E73BA2" w:rsidRPr="00CD1EBC">
        <w:rPr>
          <w:rFonts w:ascii="Arial" w:hAnsi="Arial" w:cs="Arial"/>
          <w:sz w:val="20"/>
          <w:szCs w:val="20"/>
        </w:rPr>
        <w:t>os pulmões ... todo o corpo</w:t>
      </w:r>
    </w:p>
    <w:p w:rsidR="008C10F2" w:rsidRPr="00CD1EBC" w:rsidRDefault="008C10F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E73BA2" w:rsidRPr="00CD1EBC">
        <w:rPr>
          <w:rFonts w:ascii="Arial" w:hAnsi="Arial" w:cs="Arial"/>
          <w:sz w:val="20"/>
          <w:szCs w:val="20"/>
        </w:rPr>
        <w:t xml:space="preserve"> todo o corpo ... </w:t>
      </w:r>
      <w:r w:rsidR="00CA5C3F" w:rsidRPr="00CD1EBC">
        <w:rPr>
          <w:rFonts w:ascii="Arial" w:hAnsi="Arial" w:cs="Arial"/>
          <w:sz w:val="20"/>
          <w:szCs w:val="20"/>
        </w:rPr>
        <w:t xml:space="preserve">os </w:t>
      </w:r>
      <w:r w:rsidR="00E73BA2" w:rsidRPr="00CD1EBC">
        <w:rPr>
          <w:rFonts w:ascii="Arial" w:hAnsi="Arial" w:cs="Arial"/>
          <w:sz w:val="20"/>
          <w:szCs w:val="20"/>
        </w:rPr>
        <w:t>pulmões</w:t>
      </w:r>
    </w:p>
    <w:p w:rsidR="008C10F2" w:rsidRPr="00CD1EBC" w:rsidRDefault="008C10F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CA5C3F" w:rsidRPr="00CD1EBC">
        <w:rPr>
          <w:rFonts w:ascii="Arial" w:hAnsi="Arial" w:cs="Arial"/>
          <w:sz w:val="20"/>
          <w:szCs w:val="20"/>
        </w:rPr>
        <w:t xml:space="preserve"> a cabeça ... </w:t>
      </w:r>
      <w:r w:rsidR="00E73BA2" w:rsidRPr="00CD1EBC">
        <w:rPr>
          <w:rFonts w:ascii="Arial" w:hAnsi="Arial" w:cs="Arial"/>
          <w:sz w:val="20"/>
          <w:szCs w:val="20"/>
        </w:rPr>
        <w:t xml:space="preserve"> </w:t>
      </w:r>
      <w:r w:rsidR="00CA5C3F" w:rsidRPr="00CD1EBC">
        <w:rPr>
          <w:rFonts w:ascii="Arial" w:hAnsi="Arial" w:cs="Arial"/>
          <w:sz w:val="20"/>
          <w:szCs w:val="20"/>
        </w:rPr>
        <w:t xml:space="preserve">os membros </w:t>
      </w:r>
      <w:r w:rsidR="00E73BA2" w:rsidRPr="00CD1EBC">
        <w:rPr>
          <w:rFonts w:ascii="Arial" w:hAnsi="Arial" w:cs="Arial"/>
          <w:sz w:val="20"/>
          <w:szCs w:val="20"/>
        </w:rPr>
        <w:t>inferior</w:t>
      </w:r>
      <w:r w:rsidR="00CA5C3F" w:rsidRPr="00CD1EBC">
        <w:rPr>
          <w:rFonts w:ascii="Arial" w:hAnsi="Arial" w:cs="Arial"/>
          <w:sz w:val="20"/>
          <w:szCs w:val="20"/>
        </w:rPr>
        <w:t>es</w:t>
      </w:r>
    </w:p>
    <w:p w:rsidR="00E73BA2" w:rsidRDefault="008C10F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CA5C3F" w:rsidRPr="00CD1EBC">
        <w:rPr>
          <w:rFonts w:ascii="Arial" w:hAnsi="Arial" w:cs="Arial"/>
          <w:sz w:val="20"/>
          <w:szCs w:val="20"/>
        </w:rPr>
        <w:t xml:space="preserve"> todo o corpo ... a cabeça e membros superiores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BA2" w:rsidRPr="00CD1EBC" w:rsidRDefault="00E73BA2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5.</w:t>
      </w:r>
      <w:r w:rsidRPr="00CD1EBC">
        <w:rPr>
          <w:rFonts w:ascii="Arial" w:hAnsi="Arial" w:cs="Arial"/>
          <w:sz w:val="20"/>
          <w:szCs w:val="20"/>
        </w:rPr>
        <w:t xml:space="preserve"> Na figura 2</w:t>
      </w:r>
      <w:r w:rsidR="00DB421E">
        <w:rPr>
          <w:rFonts w:ascii="Arial" w:hAnsi="Arial" w:cs="Arial"/>
          <w:sz w:val="20"/>
          <w:szCs w:val="20"/>
        </w:rPr>
        <w:t>,</w:t>
      </w:r>
      <w:r w:rsidRPr="00CD1EBC">
        <w:rPr>
          <w:rFonts w:ascii="Arial" w:hAnsi="Arial" w:cs="Arial"/>
          <w:sz w:val="20"/>
          <w:szCs w:val="20"/>
        </w:rPr>
        <w:t xml:space="preserve"> as cavidades cardíacas estão representadas pelas letras __________ e a circulação sistémica pelas letras ________.</w:t>
      </w:r>
    </w:p>
    <w:p w:rsidR="00E73BA2" w:rsidRPr="00CD1EBC" w:rsidRDefault="00E73BA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D,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E,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I,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J ... E,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A,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G,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I</w:t>
      </w:r>
    </w:p>
    <w:p w:rsidR="00E73BA2" w:rsidRPr="00CD1EBC" w:rsidRDefault="00E73BA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E6607E" w:rsidRPr="00CD1EBC">
        <w:rPr>
          <w:rFonts w:ascii="Arial" w:hAnsi="Arial" w:cs="Arial"/>
          <w:sz w:val="20"/>
          <w:szCs w:val="20"/>
        </w:rPr>
        <w:t xml:space="preserve"> A,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B,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C,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D ... E,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A,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G,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I</w:t>
      </w:r>
    </w:p>
    <w:p w:rsidR="00E73BA2" w:rsidRPr="00CD1EBC" w:rsidRDefault="00E73BA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E6607E" w:rsidRPr="00CD1EBC">
        <w:rPr>
          <w:rFonts w:ascii="Arial" w:hAnsi="Arial" w:cs="Arial"/>
          <w:sz w:val="20"/>
          <w:szCs w:val="20"/>
        </w:rPr>
        <w:t xml:space="preserve"> D,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E,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I,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J ... J,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H,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C,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D</w:t>
      </w:r>
    </w:p>
    <w:p w:rsidR="00E73BA2" w:rsidRDefault="00E73BA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E6607E" w:rsidRPr="00CD1EBC">
        <w:rPr>
          <w:rFonts w:ascii="Arial" w:hAnsi="Arial" w:cs="Arial"/>
          <w:sz w:val="20"/>
          <w:szCs w:val="20"/>
        </w:rPr>
        <w:t xml:space="preserve"> H,</w:t>
      </w:r>
      <w:r w:rsidR="00DB421E">
        <w:rPr>
          <w:rFonts w:ascii="Arial" w:hAnsi="Arial" w:cs="Arial"/>
          <w:sz w:val="20"/>
          <w:szCs w:val="20"/>
        </w:rPr>
        <w:t xml:space="preserve"> E, </w:t>
      </w:r>
      <w:r w:rsidR="00E6607E" w:rsidRPr="00CD1EBC">
        <w:rPr>
          <w:rFonts w:ascii="Arial" w:hAnsi="Arial" w:cs="Arial"/>
          <w:sz w:val="20"/>
          <w:szCs w:val="20"/>
        </w:rPr>
        <w:t>I,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J ... J,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H,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C,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D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95012" w:rsidRPr="00CD1EBC" w:rsidRDefault="00F95012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6.</w:t>
      </w:r>
      <w:r w:rsidRPr="00CD1EBC">
        <w:rPr>
          <w:rFonts w:ascii="Arial" w:hAnsi="Arial" w:cs="Arial"/>
          <w:sz w:val="20"/>
          <w:szCs w:val="20"/>
        </w:rPr>
        <w:t xml:space="preserve"> A parede do</w:t>
      </w:r>
      <w:r w:rsidR="00AC745E">
        <w:rPr>
          <w:rFonts w:ascii="Arial" w:hAnsi="Arial" w:cs="Arial"/>
          <w:sz w:val="20"/>
          <w:szCs w:val="20"/>
        </w:rPr>
        <w:t xml:space="preserve"> ventrículo esquerdo é</w:t>
      </w:r>
      <w:r w:rsidR="00EC41AB" w:rsidRPr="00CD1EBC">
        <w:rPr>
          <w:rFonts w:ascii="Arial" w:hAnsi="Arial" w:cs="Arial"/>
          <w:sz w:val="20"/>
          <w:szCs w:val="20"/>
        </w:rPr>
        <w:t xml:space="preserve"> ____</w:t>
      </w:r>
      <w:r w:rsidR="00DB421E">
        <w:rPr>
          <w:rFonts w:ascii="Arial" w:hAnsi="Arial" w:cs="Arial"/>
          <w:sz w:val="20"/>
          <w:szCs w:val="20"/>
        </w:rPr>
        <w:t>,</w:t>
      </w:r>
      <w:r w:rsidR="00AC745E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>pois envia o sangue para todo o c</w:t>
      </w:r>
      <w:r w:rsidR="00AC745E">
        <w:rPr>
          <w:rFonts w:ascii="Arial" w:hAnsi="Arial" w:cs="Arial"/>
          <w:sz w:val="20"/>
          <w:szCs w:val="20"/>
        </w:rPr>
        <w:t xml:space="preserve">orpo quando está em </w:t>
      </w:r>
      <w:r w:rsidR="00EC41AB" w:rsidRPr="00CD1EBC">
        <w:rPr>
          <w:rFonts w:ascii="Arial" w:hAnsi="Arial" w:cs="Arial"/>
          <w:sz w:val="20"/>
          <w:szCs w:val="20"/>
        </w:rPr>
        <w:t>______</w:t>
      </w:r>
      <w:r w:rsidRPr="00CD1EBC">
        <w:rPr>
          <w:rFonts w:ascii="Arial" w:hAnsi="Arial" w:cs="Arial"/>
          <w:sz w:val="20"/>
          <w:szCs w:val="20"/>
        </w:rPr>
        <w:t>.</w:t>
      </w:r>
    </w:p>
    <w:p w:rsidR="00F95012" w:rsidRPr="00CD1EBC" w:rsidRDefault="00F9501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menos espessa ... sístole ventricular</w:t>
      </w:r>
    </w:p>
    <w:p w:rsidR="00F95012" w:rsidRPr="00CD1EBC" w:rsidRDefault="00F9501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mais espessa ... diástole ventricular</w:t>
      </w:r>
    </w:p>
    <w:p w:rsidR="00F95012" w:rsidRPr="00CD1EBC" w:rsidRDefault="00F9501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Pr="00CD1EBC">
        <w:rPr>
          <w:rFonts w:ascii="Arial" w:hAnsi="Arial" w:cs="Arial"/>
          <w:sz w:val="20"/>
          <w:szCs w:val="20"/>
        </w:rPr>
        <w:t xml:space="preserve"> menos espessa ... diástole ventricular</w:t>
      </w:r>
    </w:p>
    <w:p w:rsidR="00211694" w:rsidRDefault="00F9501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Pr="00CD1EBC">
        <w:rPr>
          <w:rFonts w:ascii="Arial" w:hAnsi="Arial" w:cs="Arial"/>
          <w:sz w:val="20"/>
          <w:szCs w:val="20"/>
        </w:rPr>
        <w:t xml:space="preserve"> mais espessa ... sístole ventricular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11694" w:rsidRPr="00CD1EBC" w:rsidRDefault="00211694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7.</w:t>
      </w:r>
      <w:r w:rsidRPr="00CD1EBC">
        <w:rPr>
          <w:rFonts w:ascii="Arial" w:hAnsi="Arial" w:cs="Arial"/>
          <w:sz w:val="20"/>
          <w:szCs w:val="20"/>
        </w:rPr>
        <w:t xml:space="preserve"> A frequência cardíaca _______ em situações de ________. </w:t>
      </w:r>
    </w:p>
    <w:p w:rsidR="00211694" w:rsidRPr="00CD1EBC" w:rsidRDefault="00211694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aumenta ... esf</w:t>
      </w:r>
      <w:r w:rsidR="0028474F" w:rsidRPr="00CD1EBC">
        <w:rPr>
          <w:rFonts w:ascii="Arial" w:hAnsi="Arial" w:cs="Arial"/>
          <w:sz w:val="20"/>
          <w:szCs w:val="20"/>
        </w:rPr>
        <w:t>orço físico, ansiedade e stress</w:t>
      </w:r>
    </w:p>
    <w:p w:rsidR="00211694" w:rsidRPr="00CD1EBC" w:rsidRDefault="00211694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diminui ... esf</w:t>
      </w:r>
      <w:r w:rsidR="0028474F" w:rsidRPr="00CD1EBC">
        <w:rPr>
          <w:rFonts w:ascii="Arial" w:hAnsi="Arial" w:cs="Arial"/>
          <w:sz w:val="20"/>
          <w:szCs w:val="20"/>
        </w:rPr>
        <w:t>orço físico, ansiedade e stress</w:t>
      </w:r>
    </w:p>
    <w:p w:rsidR="00211694" w:rsidRPr="00CD1EBC" w:rsidRDefault="00211694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Pr="00CD1EBC">
        <w:rPr>
          <w:rFonts w:ascii="Arial" w:hAnsi="Arial" w:cs="Arial"/>
          <w:sz w:val="20"/>
          <w:szCs w:val="20"/>
        </w:rPr>
        <w:t xml:space="preserve"> aumenta ... </w:t>
      </w:r>
      <w:r w:rsidR="0028474F" w:rsidRPr="00CD1EBC">
        <w:rPr>
          <w:rFonts w:ascii="Arial" w:hAnsi="Arial" w:cs="Arial"/>
          <w:sz w:val="20"/>
          <w:szCs w:val="20"/>
        </w:rPr>
        <w:t>repouso, inatividade e obesidade</w:t>
      </w:r>
    </w:p>
    <w:p w:rsidR="003E49B3" w:rsidRDefault="00211694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Pr="00CD1EBC">
        <w:rPr>
          <w:rFonts w:ascii="Arial" w:hAnsi="Arial" w:cs="Arial"/>
          <w:sz w:val="20"/>
          <w:szCs w:val="20"/>
        </w:rPr>
        <w:t xml:space="preserve"> diminui ...</w:t>
      </w:r>
      <w:r w:rsidR="0028474F" w:rsidRPr="00CD1EBC">
        <w:rPr>
          <w:rFonts w:ascii="Arial" w:hAnsi="Arial" w:cs="Arial"/>
          <w:sz w:val="20"/>
          <w:szCs w:val="20"/>
        </w:rPr>
        <w:t xml:space="preserve"> repouso, ansiedade e obesidade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E49B3" w:rsidRPr="00CD1EBC" w:rsidRDefault="003E49B3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8.</w:t>
      </w:r>
      <w:r w:rsidRPr="00CD1EBC">
        <w:rPr>
          <w:rFonts w:ascii="Arial" w:hAnsi="Arial" w:cs="Arial"/>
          <w:sz w:val="20"/>
          <w:szCs w:val="20"/>
        </w:rPr>
        <w:t xml:space="preserve"> A hipertensão e o tabagismo   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são doenças cardiovasculares.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CA5C3F" w:rsidRPr="00CD1EBC">
        <w:rPr>
          <w:rFonts w:ascii="Arial" w:hAnsi="Arial" w:cs="Arial"/>
          <w:sz w:val="20"/>
          <w:szCs w:val="20"/>
        </w:rPr>
        <w:t xml:space="preserve"> são fatores de risco do sistema cardiovascular</w:t>
      </w:r>
      <w:r w:rsidRPr="00CD1EBC">
        <w:rPr>
          <w:rFonts w:ascii="Arial" w:hAnsi="Arial" w:cs="Arial"/>
          <w:sz w:val="20"/>
          <w:szCs w:val="20"/>
        </w:rPr>
        <w:t>.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CA5C3F" w:rsidRPr="00CD1EBC">
        <w:rPr>
          <w:rFonts w:ascii="Arial" w:hAnsi="Arial" w:cs="Arial"/>
          <w:sz w:val="20"/>
          <w:szCs w:val="20"/>
        </w:rPr>
        <w:t xml:space="preserve"> contribuem para </w:t>
      </w:r>
      <w:r w:rsidRPr="00CD1EBC">
        <w:rPr>
          <w:rFonts w:ascii="Arial" w:hAnsi="Arial" w:cs="Arial"/>
          <w:sz w:val="20"/>
          <w:szCs w:val="20"/>
        </w:rPr>
        <w:t>o bom funcionamento do sistema cardiovascular.</w:t>
      </w:r>
    </w:p>
    <w:p w:rsidR="003E49B3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Pr="00CD1EBC">
        <w:rPr>
          <w:rFonts w:ascii="Arial" w:hAnsi="Arial" w:cs="Arial"/>
          <w:sz w:val="20"/>
          <w:szCs w:val="20"/>
        </w:rPr>
        <w:t xml:space="preserve"> são consequências da aterosclerose.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E49B3" w:rsidRPr="00CD1EBC" w:rsidRDefault="003E49B3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9.</w:t>
      </w:r>
      <w:r w:rsidRPr="00CD1EBC">
        <w:rPr>
          <w:rFonts w:ascii="Arial" w:hAnsi="Arial" w:cs="Arial"/>
          <w:sz w:val="20"/>
          <w:szCs w:val="20"/>
        </w:rPr>
        <w:t xml:space="preserve"> A pressão arterial é ___________ quando</w:t>
      </w:r>
      <w:r w:rsidR="0007744F" w:rsidRPr="00CD1EBC">
        <w:rPr>
          <w:rFonts w:ascii="Arial" w:hAnsi="Arial" w:cs="Arial"/>
          <w:sz w:val="20"/>
          <w:szCs w:val="20"/>
        </w:rPr>
        <w:t xml:space="preserve"> a</w:t>
      </w:r>
      <w:r w:rsidR="00691672" w:rsidRPr="00CD1EBC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 xml:space="preserve">frequência cardíaca _________. 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menor ... aumenta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maior ... diminui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150272" w:rsidRPr="00CD1EBC">
        <w:rPr>
          <w:rFonts w:ascii="Arial" w:hAnsi="Arial" w:cs="Arial"/>
          <w:sz w:val="20"/>
          <w:szCs w:val="20"/>
        </w:rPr>
        <w:t xml:space="preserve"> normal </w:t>
      </w:r>
      <w:r w:rsidRPr="00CD1EBC">
        <w:rPr>
          <w:rFonts w:ascii="Arial" w:hAnsi="Arial" w:cs="Arial"/>
          <w:sz w:val="20"/>
          <w:szCs w:val="20"/>
        </w:rPr>
        <w:t xml:space="preserve">... </w:t>
      </w:r>
      <w:r w:rsidR="00150272" w:rsidRPr="00CD1EBC">
        <w:rPr>
          <w:rFonts w:ascii="Arial" w:hAnsi="Arial" w:cs="Arial"/>
          <w:sz w:val="20"/>
          <w:szCs w:val="20"/>
        </w:rPr>
        <w:t>diminui</w:t>
      </w:r>
    </w:p>
    <w:p w:rsidR="003E49B3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07744F" w:rsidRPr="00CD1EBC">
        <w:rPr>
          <w:rFonts w:ascii="Arial" w:hAnsi="Arial" w:cs="Arial"/>
          <w:sz w:val="20"/>
          <w:szCs w:val="20"/>
        </w:rPr>
        <w:t xml:space="preserve"> maior ... aumenta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C41AB" w:rsidRDefault="00EC41AB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10. </w:t>
      </w:r>
      <w:r w:rsidR="00B14DDB" w:rsidRPr="00CD1EBC">
        <w:rPr>
          <w:rFonts w:ascii="Arial" w:hAnsi="Arial" w:cs="Arial"/>
          <w:sz w:val="20"/>
          <w:szCs w:val="20"/>
        </w:rPr>
        <w:t>Descreve o contributo da angio</w:t>
      </w:r>
      <w:r w:rsidRPr="00CD1EBC">
        <w:rPr>
          <w:rFonts w:ascii="Arial" w:hAnsi="Arial" w:cs="Arial"/>
          <w:sz w:val="20"/>
          <w:szCs w:val="20"/>
        </w:rPr>
        <w:t>pla</w:t>
      </w:r>
      <w:r w:rsidR="004D01CF" w:rsidRPr="00CD1EBC">
        <w:rPr>
          <w:rFonts w:ascii="Arial" w:hAnsi="Arial" w:cs="Arial"/>
          <w:sz w:val="20"/>
          <w:szCs w:val="20"/>
        </w:rPr>
        <w:t>s</w:t>
      </w:r>
      <w:r w:rsidRPr="00CD1EBC">
        <w:rPr>
          <w:rFonts w:ascii="Arial" w:hAnsi="Arial" w:cs="Arial"/>
          <w:sz w:val="20"/>
          <w:szCs w:val="20"/>
        </w:rPr>
        <w:t xml:space="preserve">tia coronária para o bom </w:t>
      </w:r>
      <w:r w:rsidR="005A4D83" w:rsidRPr="00CD1EBC">
        <w:rPr>
          <w:rFonts w:ascii="Arial" w:hAnsi="Arial" w:cs="Arial"/>
          <w:sz w:val="20"/>
          <w:szCs w:val="20"/>
        </w:rPr>
        <w:t xml:space="preserve">funcionamento </w:t>
      </w:r>
      <w:r w:rsidRPr="00CD1EBC">
        <w:rPr>
          <w:rFonts w:ascii="Arial" w:hAnsi="Arial" w:cs="Arial"/>
          <w:sz w:val="20"/>
          <w:szCs w:val="20"/>
        </w:rPr>
        <w:t>do sistema cardiovascular.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C41AB" w:rsidRDefault="00EC41AB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11. </w:t>
      </w:r>
      <w:r w:rsidRPr="00CD1EBC">
        <w:rPr>
          <w:rFonts w:ascii="Arial" w:hAnsi="Arial" w:cs="Arial"/>
          <w:sz w:val="20"/>
          <w:szCs w:val="20"/>
        </w:rPr>
        <w:t>Refere três medidas que contribuam para o bom funcionamento do sistema cardiovascular.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131ED" w:rsidRPr="00CD1EBC" w:rsidRDefault="006131ED" w:rsidP="006307A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12. </w:t>
      </w:r>
      <w:r w:rsidRPr="00CD1EBC">
        <w:rPr>
          <w:rFonts w:ascii="Arial" w:hAnsi="Arial" w:cs="Arial"/>
          <w:sz w:val="20"/>
          <w:szCs w:val="20"/>
        </w:rPr>
        <w:t xml:space="preserve">Ordena as expressões identificadas pelas letras de </w:t>
      </w:r>
      <w:r w:rsidRPr="00CD1EBC">
        <w:rPr>
          <w:rFonts w:ascii="Arial" w:hAnsi="Arial" w:cs="Arial"/>
          <w:b/>
          <w:sz w:val="20"/>
          <w:szCs w:val="20"/>
        </w:rPr>
        <w:t xml:space="preserve">A </w:t>
      </w:r>
      <w:proofErr w:type="spellStart"/>
      <w:r w:rsidRPr="00CD1EBC">
        <w:rPr>
          <w:rFonts w:ascii="Arial" w:hAnsi="Arial" w:cs="Arial"/>
          <w:sz w:val="20"/>
          <w:szCs w:val="20"/>
        </w:rPr>
        <w:t>a</w:t>
      </w:r>
      <w:proofErr w:type="spellEnd"/>
      <w:r w:rsidRPr="00CD1EBC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b/>
          <w:sz w:val="20"/>
          <w:szCs w:val="20"/>
        </w:rPr>
        <w:t>F</w:t>
      </w:r>
      <w:r w:rsidR="00DB421E" w:rsidRPr="00DB421E">
        <w:rPr>
          <w:rFonts w:ascii="Arial" w:hAnsi="Arial" w:cs="Arial"/>
          <w:sz w:val="20"/>
          <w:szCs w:val="20"/>
        </w:rPr>
        <w:t>,</w:t>
      </w:r>
      <w:r w:rsidRPr="00CD1EBC">
        <w:rPr>
          <w:rFonts w:ascii="Arial" w:hAnsi="Arial" w:cs="Arial"/>
          <w:b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>para reconstituíres</w:t>
      </w:r>
      <w:r w:rsidRPr="00CD1EBC">
        <w:rPr>
          <w:rFonts w:ascii="Arial" w:hAnsi="Arial" w:cs="Arial"/>
          <w:b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 xml:space="preserve">a sequência correta de acontecimentos que ocorrem como resposta inflamatória do sistema imunitário ao ataque de um agente patogénico. Inicia em </w:t>
      </w:r>
      <w:r w:rsidRPr="00CD1EBC">
        <w:rPr>
          <w:rFonts w:ascii="Arial" w:hAnsi="Arial" w:cs="Arial"/>
          <w:b/>
          <w:sz w:val="20"/>
          <w:szCs w:val="20"/>
        </w:rPr>
        <w:t>D</w:t>
      </w:r>
      <w:r w:rsidR="00C603D3" w:rsidRPr="00CD1EBC">
        <w:rPr>
          <w:rFonts w:ascii="Arial" w:hAnsi="Arial" w:cs="Arial"/>
          <w:sz w:val="20"/>
          <w:szCs w:val="20"/>
        </w:rPr>
        <w:t>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A</w:t>
      </w:r>
      <w:r w:rsidRPr="00CD1EBC">
        <w:rPr>
          <w:rFonts w:ascii="Arial" w:hAnsi="Arial" w:cs="Arial"/>
          <w:sz w:val="20"/>
          <w:szCs w:val="20"/>
        </w:rPr>
        <w:t xml:space="preserve"> – Os mastócitos libertam histamina</w:t>
      </w:r>
      <w:r w:rsidR="00B14DDB" w:rsidRPr="00CD1EBC">
        <w:rPr>
          <w:rFonts w:ascii="Arial" w:hAnsi="Arial" w:cs="Arial"/>
          <w:sz w:val="20"/>
          <w:szCs w:val="20"/>
        </w:rPr>
        <w:t xml:space="preserve">, </w:t>
      </w:r>
      <w:r w:rsidRPr="00CD1EBC">
        <w:rPr>
          <w:rFonts w:ascii="Arial" w:hAnsi="Arial" w:cs="Arial"/>
          <w:sz w:val="20"/>
          <w:szCs w:val="20"/>
        </w:rPr>
        <w:t>provoca</w:t>
      </w:r>
      <w:r w:rsidR="00B14DDB" w:rsidRPr="00CD1EBC">
        <w:rPr>
          <w:rFonts w:ascii="Arial" w:hAnsi="Arial" w:cs="Arial"/>
          <w:sz w:val="20"/>
          <w:szCs w:val="20"/>
        </w:rPr>
        <w:t>ndo</w:t>
      </w:r>
      <w:r w:rsidRPr="00CD1EBC">
        <w:rPr>
          <w:rFonts w:ascii="Arial" w:hAnsi="Arial" w:cs="Arial"/>
          <w:sz w:val="20"/>
          <w:szCs w:val="20"/>
        </w:rPr>
        <w:t xml:space="preserve"> um aumento do fluxo de sangue para o local da ferida.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B</w:t>
      </w:r>
      <w:r w:rsidRPr="00CD1EBC">
        <w:rPr>
          <w:rFonts w:ascii="Arial" w:hAnsi="Arial" w:cs="Arial"/>
          <w:sz w:val="20"/>
          <w:szCs w:val="20"/>
        </w:rPr>
        <w:t xml:space="preserve"> – Os macrófagos segregam </w:t>
      </w:r>
      <w:proofErr w:type="spellStart"/>
      <w:r w:rsidRPr="00CD1EBC">
        <w:rPr>
          <w:rFonts w:ascii="Arial" w:hAnsi="Arial" w:cs="Arial"/>
          <w:sz w:val="20"/>
          <w:szCs w:val="20"/>
        </w:rPr>
        <w:t>citocinas</w:t>
      </w:r>
      <w:proofErr w:type="spellEnd"/>
      <w:r w:rsidRPr="00CD1EBC">
        <w:rPr>
          <w:rFonts w:ascii="Arial" w:hAnsi="Arial" w:cs="Arial"/>
          <w:sz w:val="20"/>
          <w:szCs w:val="20"/>
        </w:rPr>
        <w:t xml:space="preserve"> que ativam as células responsáveis pela reparação dos tecidos na zona da ferida.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C</w:t>
      </w:r>
      <w:r w:rsidRPr="00CD1EBC">
        <w:rPr>
          <w:rFonts w:ascii="Arial" w:hAnsi="Arial" w:cs="Arial"/>
          <w:sz w:val="20"/>
          <w:szCs w:val="20"/>
        </w:rPr>
        <w:t xml:space="preserve"> – Os neutrófilos segregam fatores que destroem as bactérias.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D</w:t>
      </w:r>
      <w:r w:rsidRPr="00CD1EBC">
        <w:rPr>
          <w:rFonts w:ascii="Arial" w:hAnsi="Arial" w:cs="Arial"/>
          <w:sz w:val="20"/>
          <w:szCs w:val="20"/>
        </w:rPr>
        <w:t xml:space="preserve"> – As bactérias entram na ferida.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E </w:t>
      </w:r>
      <w:r w:rsidRPr="00CD1EBC">
        <w:rPr>
          <w:rFonts w:ascii="Arial" w:hAnsi="Arial" w:cs="Arial"/>
          <w:sz w:val="20"/>
          <w:szCs w:val="20"/>
        </w:rPr>
        <w:t xml:space="preserve">– Os macrófagos e os neutrófilos </w:t>
      </w:r>
      <w:proofErr w:type="spellStart"/>
      <w:r w:rsidRPr="00CD1EBC">
        <w:rPr>
          <w:rFonts w:ascii="Arial" w:hAnsi="Arial" w:cs="Arial"/>
          <w:sz w:val="20"/>
          <w:szCs w:val="20"/>
        </w:rPr>
        <w:t>fagocitam</w:t>
      </w:r>
      <w:proofErr w:type="spellEnd"/>
      <w:r w:rsidRPr="00CD1EBC">
        <w:rPr>
          <w:rFonts w:ascii="Arial" w:hAnsi="Arial" w:cs="Arial"/>
          <w:sz w:val="20"/>
          <w:szCs w:val="20"/>
        </w:rPr>
        <w:t xml:space="preserve"> as bactérias mortas.</w:t>
      </w:r>
    </w:p>
    <w:p w:rsidR="00F95012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F</w:t>
      </w:r>
      <w:r w:rsidRPr="00CD1EBC">
        <w:rPr>
          <w:rFonts w:ascii="Arial" w:hAnsi="Arial" w:cs="Arial"/>
          <w:sz w:val="20"/>
          <w:szCs w:val="20"/>
        </w:rPr>
        <w:t xml:space="preserve"> – As plaquetas libertam proteínas coagulantes para o local da ferida.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0A3B16" w:rsidRPr="00CD1EBC" w:rsidRDefault="00E015A0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13. </w:t>
      </w:r>
      <w:r w:rsidRPr="00CD1EBC">
        <w:rPr>
          <w:rFonts w:ascii="Arial" w:hAnsi="Arial" w:cs="Arial"/>
          <w:sz w:val="20"/>
          <w:szCs w:val="20"/>
        </w:rPr>
        <w:t>Justifica a afirmação:” A realização de um transplante cardíaco necessita de um estudo prévio sobre a compatibilidade sanguínea”.</w:t>
      </w:r>
    </w:p>
    <w:sectPr w:rsidR="000A3B16" w:rsidRPr="00CD1EBC" w:rsidSect="006307A6">
      <w:footerReference w:type="default" r:id="rId10"/>
      <w:pgSz w:w="11906" w:h="16838"/>
      <w:pgMar w:top="1134" w:right="1134" w:bottom="993" w:left="1134" w:header="709" w:footer="1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8B8" w:rsidRDefault="008138B8" w:rsidP="00C025FF">
      <w:pPr>
        <w:spacing w:after="0" w:line="240" w:lineRule="auto"/>
      </w:pPr>
      <w:r>
        <w:separator/>
      </w:r>
    </w:p>
  </w:endnote>
  <w:endnote w:type="continuationSeparator" w:id="0">
    <w:p w:rsidR="008138B8" w:rsidRDefault="008138B8" w:rsidP="00C0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627" w:rsidRPr="00C025FF" w:rsidRDefault="00962203" w:rsidP="00C025FF">
    <w:pPr>
      <w:pStyle w:val="Rodap"/>
      <w:jc w:val="center"/>
      <w:rPr>
        <w:rFonts w:ascii="Arial" w:hAnsi="Arial" w:cs="Arial"/>
      </w:rPr>
    </w:pPr>
    <w:r>
      <w:rPr>
        <w:rFonts w:ascii="Arial" w:hAnsi="Arial" w:cs="Arial"/>
        <w:sz w:val="20"/>
      </w:rPr>
      <w:t>Ficha</w:t>
    </w:r>
    <w:r w:rsidR="001D3627" w:rsidRPr="00C025FF">
      <w:rPr>
        <w:rFonts w:ascii="Arial" w:hAnsi="Arial" w:cs="Arial"/>
        <w:sz w:val="20"/>
      </w:rPr>
      <w:t xml:space="preserve"> de avaliação de Ciências Naturais – 9.º ano</w:t>
    </w:r>
    <w:r w:rsidR="00CA25A1">
      <w:rPr>
        <w:rFonts w:ascii="Arial" w:hAnsi="Arial" w:cs="Arial"/>
        <w:sz w:val="20"/>
      </w:rPr>
      <w:t xml:space="preserve"> – </w:t>
    </w:r>
    <w:r w:rsidR="00CA25A1" w:rsidRPr="00CA25A1">
      <w:rPr>
        <w:rFonts w:ascii="Arial" w:hAnsi="Arial" w:cs="Arial"/>
        <w:b/>
        <w:sz w:val="20"/>
      </w:rPr>
      <w:t>Casa da Aula</w:t>
    </w:r>
  </w:p>
  <w:p w:rsidR="001D3627" w:rsidRDefault="001D362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8B8" w:rsidRDefault="008138B8" w:rsidP="00C025FF">
      <w:pPr>
        <w:spacing w:after="0" w:line="240" w:lineRule="auto"/>
      </w:pPr>
      <w:r>
        <w:separator/>
      </w:r>
    </w:p>
  </w:footnote>
  <w:footnote w:type="continuationSeparator" w:id="0">
    <w:p w:rsidR="008138B8" w:rsidRDefault="008138B8" w:rsidP="00C02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C20BE"/>
    <w:multiLevelType w:val="hybridMultilevel"/>
    <w:tmpl w:val="1EA85886"/>
    <w:lvl w:ilvl="0" w:tplc="76D42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7170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403609"/>
    <w:rsid w:val="00006658"/>
    <w:rsid w:val="00011F0B"/>
    <w:rsid w:val="00026AFD"/>
    <w:rsid w:val="000541AC"/>
    <w:rsid w:val="00066617"/>
    <w:rsid w:val="00075BAC"/>
    <w:rsid w:val="0007744F"/>
    <w:rsid w:val="000775E8"/>
    <w:rsid w:val="000A3B16"/>
    <w:rsid w:val="000B6FF4"/>
    <w:rsid w:val="001263B1"/>
    <w:rsid w:val="00141D73"/>
    <w:rsid w:val="001475C3"/>
    <w:rsid w:val="00150272"/>
    <w:rsid w:val="00185E72"/>
    <w:rsid w:val="0019233B"/>
    <w:rsid w:val="001B4124"/>
    <w:rsid w:val="001D3627"/>
    <w:rsid w:val="00201DF9"/>
    <w:rsid w:val="00211694"/>
    <w:rsid w:val="00211E2E"/>
    <w:rsid w:val="00221206"/>
    <w:rsid w:val="0022184D"/>
    <w:rsid w:val="00244C10"/>
    <w:rsid w:val="002533F5"/>
    <w:rsid w:val="002561EC"/>
    <w:rsid w:val="00273171"/>
    <w:rsid w:val="0028474F"/>
    <w:rsid w:val="00296505"/>
    <w:rsid w:val="002A02BC"/>
    <w:rsid w:val="002C4968"/>
    <w:rsid w:val="002C68A1"/>
    <w:rsid w:val="002E557E"/>
    <w:rsid w:val="002E73A1"/>
    <w:rsid w:val="0034233B"/>
    <w:rsid w:val="003837F4"/>
    <w:rsid w:val="003E49B3"/>
    <w:rsid w:val="003E7349"/>
    <w:rsid w:val="003F0A62"/>
    <w:rsid w:val="00403609"/>
    <w:rsid w:val="00414C60"/>
    <w:rsid w:val="0045459B"/>
    <w:rsid w:val="00460C83"/>
    <w:rsid w:val="00466451"/>
    <w:rsid w:val="00466457"/>
    <w:rsid w:val="00471E7A"/>
    <w:rsid w:val="004761F3"/>
    <w:rsid w:val="00477215"/>
    <w:rsid w:val="00484FCF"/>
    <w:rsid w:val="004A3B90"/>
    <w:rsid w:val="004D01CF"/>
    <w:rsid w:val="004E7EAC"/>
    <w:rsid w:val="00505AB6"/>
    <w:rsid w:val="00522B2D"/>
    <w:rsid w:val="00524A9B"/>
    <w:rsid w:val="00526CE6"/>
    <w:rsid w:val="00533CCA"/>
    <w:rsid w:val="00534782"/>
    <w:rsid w:val="00535C1E"/>
    <w:rsid w:val="005368A8"/>
    <w:rsid w:val="005370B8"/>
    <w:rsid w:val="00541245"/>
    <w:rsid w:val="0056480C"/>
    <w:rsid w:val="005A4D83"/>
    <w:rsid w:val="005C502C"/>
    <w:rsid w:val="005D672B"/>
    <w:rsid w:val="005E4C04"/>
    <w:rsid w:val="006131ED"/>
    <w:rsid w:val="0061468F"/>
    <w:rsid w:val="0062002C"/>
    <w:rsid w:val="006307A6"/>
    <w:rsid w:val="0068436B"/>
    <w:rsid w:val="00691672"/>
    <w:rsid w:val="00695B4C"/>
    <w:rsid w:val="006B7883"/>
    <w:rsid w:val="006D0A0F"/>
    <w:rsid w:val="006F1AF2"/>
    <w:rsid w:val="0073377C"/>
    <w:rsid w:val="00793992"/>
    <w:rsid w:val="007B39E9"/>
    <w:rsid w:val="007D3986"/>
    <w:rsid w:val="007E3FEA"/>
    <w:rsid w:val="007E71D1"/>
    <w:rsid w:val="007F3362"/>
    <w:rsid w:val="007F58AA"/>
    <w:rsid w:val="007F79EB"/>
    <w:rsid w:val="008033A0"/>
    <w:rsid w:val="008038D8"/>
    <w:rsid w:val="008138B8"/>
    <w:rsid w:val="008348CE"/>
    <w:rsid w:val="00876E18"/>
    <w:rsid w:val="008C10F2"/>
    <w:rsid w:val="008C6D1D"/>
    <w:rsid w:val="008E08FE"/>
    <w:rsid w:val="008F701D"/>
    <w:rsid w:val="009051B2"/>
    <w:rsid w:val="00915C85"/>
    <w:rsid w:val="0091633A"/>
    <w:rsid w:val="0095539B"/>
    <w:rsid w:val="00962203"/>
    <w:rsid w:val="009755A4"/>
    <w:rsid w:val="009817D1"/>
    <w:rsid w:val="009A0CC5"/>
    <w:rsid w:val="009A4D9A"/>
    <w:rsid w:val="009B610F"/>
    <w:rsid w:val="009C5EF6"/>
    <w:rsid w:val="009E43F8"/>
    <w:rsid w:val="009F0BC7"/>
    <w:rsid w:val="00A13680"/>
    <w:rsid w:val="00A36F0F"/>
    <w:rsid w:val="00A70DAA"/>
    <w:rsid w:val="00A819D6"/>
    <w:rsid w:val="00AC2FCC"/>
    <w:rsid w:val="00AC745E"/>
    <w:rsid w:val="00AD053A"/>
    <w:rsid w:val="00AE1776"/>
    <w:rsid w:val="00AE5BB2"/>
    <w:rsid w:val="00AF4FC4"/>
    <w:rsid w:val="00B1273B"/>
    <w:rsid w:val="00B1380A"/>
    <w:rsid w:val="00B14DDB"/>
    <w:rsid w:val="00B14E32"/>
    <w:rsid w:val="00B36900"/>
    <w:rsid w:val="00B61E23"/>
    <w:rsid w:val="00B6454D"/>
    <w:rsid w:val="00B770BD"/>
    <w:rsid w:val="00BA17C7"/>
    <w:rsid w:val="00BA75D3"/>
    <w:rsid w:val="00BB2A7C"/>
    <w:rsid w:val="00BC5DEA"/>
    <w:rsid w:val="00BD1B58"/>
    <w:rsid w:val="00BE0B82"/>
    <w:rsid w:val="00BE3B7B"/>
    <w:rsid w:val="00BE6300"/>
    <w:rsid w:val="00BF3BBA"/>
    <w:rsid w:val="00C025FF"/>
    <w:rsid w:val="00C3678F"/>
    <w:rsid w:val="00C46DB5"/>
    <w:rsid w:val="00C50906"/>
    <w:rsid w:val="00C603D3"/>
    <w:rsid w:val="00C6363F"/>
    <w:rsid w:val="00C65334"/>
    <w:rsid w:val="00C90F2A"/>
    <w:rsid w:val="00CA20AE"/>
    <w:rsid w:val="00CA25A1"/>
    <w:rsid w:val="00CA5C3F"/>
    <w:rsid w:val="00CB0574"/>
    <w:rsid w:val="00CD1EBC"/>
    <w:rsid w:val="00CD4621"/>
    <w:rsid w:val="00CF2845"/>
    <w:rsid w:val="00CF4222"/>
    <w:rsid w:val="00D16F59"/>
    <w:rsid w:val="00D35CBF"/>
    <w:rsid w:val="00D63A9C"/>
    <w:rsid w:val="00D94E67"/>
    <w:rsid w:val="00DA4B72"/>
    <w:rsid w:val="00DB421E"/>
    <w:rsid w:val="00DE497A"/>
    <w:rsid w:val="00DE4C83"/>
    <w:rsid w:val="00DF2BC6"/>
    <w:rsid w:val="00E015A0"/>
    <w:rsid w:val="00E05EE8"/>
    <w:rsid w:val="00E13C79"/>
    <w:rsid w:val="00E23676"/>
    <w:rsid w:val="00E41C4E"/>
    <w:rsid w:val="00E45E9E"/>
    <w:rsid w:val="00E57005"/>
    <w:rsid w:val="00E6252A"/>
    <w:rsid w:val="00E6607E"/>
    <w:rsid w:val="00E73BA2"/>
    <w:rsid w:val="00EB03FD"/>
    <w:rsid w:val="00EC24FB"/>
    <w:rsid w:val="00EC41AB"/>
    <w:rsid w:val="00ED1F1B"/>
    <w:rsid w:val="00EE02D8"/>
    <w:rsid w:val="00F075C7"/>
    <w:rsid w:val="00F22667"/>
    <w:rsid w:val="00F23AB0"/>
    <w:rsid w:val="00F53832"/>
    <w:rsid w:val="00F54C87"/>
    <w:rsid w:val="00F95012"/>
    <w:rsid w:val="00FA4AB9"/>
    <w:rsid w:val="00FD07E9"/>
    <w:rsid w:val="00FF2517"/>
    <w:rsid w:val="00FF2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403609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rsid w:val="00E6252A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B12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BE3B7B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3B7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5370B8"/>
    <w:pPr>
      <w:spacing w:beforeLines="1" w:afterLines="1" w:line="240" w:lineRule="auto"/>
    </w:pPr>
    <w:rPr>
      <w:rFonts w:ascii="Times" w:eastAsiaTheme="minorHAnsi" w:hAnsi="Times"/>
      <w:sz w:val="20"/>
      <w:szCs w:val="20"/>
    </w:rPr>
  </w:style>
  <w:style w:type="paragraph" w:styleId="PargrafodaLista">
    <w:name w:val="List Paragraph"/>
    <w:basedOn w:val="Normal"/>
    <w:rsid w:val="00F22667"/>
    <w:pPr>
      <w:ind w:left="720"/>
      <w:contextualSpacing/>
    </w:pPr>
  </w:style>
  <w:style w:type="paragraph" w:styleId="Textodebalo">
    <w:name w:val="Balloon Text"/>
    <w:basedOn w:val="Normal"/>
    <w:link w:val="TextodebaloCarcter"/>
    <w:semiHidden/>
    <w:unhideWhenUsed/>
    <w:rsid w:val="00221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2184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C620E-60B1-4153-BD4C-FCDEB9303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1563</Words>
  <Characters>8442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gonçalo</dc:creator>
  <cp:lastModifiedBy>Carlos</cp:lastModifiedBy>
  <cp:revision>4</cp:revision>
  <cp:lastPrinted>2015-11-05T18:01:00Z</cp:lastPrinted>
  <dcterms:created xsi:type="dcterms:W3CDTF">2015-11-05T18:29:00Z</dcterms:created>
  <dcterms:modified xsi:type="dcterms:W3CDTF">2016-11-04T14:50:00Z</dcterms:modified>
</cp:coreProperties>
</file>