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3609" w:rsidRDefault="006C49F0" w:rsidP="00403609">
      <w:pPr>
        <w:spacing w:after="120"/>
        <w:ind w:right="-2"/>
        <w:rPr>
          <w:rFonts w:ascii="Arial" w:hAnsi="Arial" w:cs="Arial"/>
        </w:rPr>
      </w:pPr>
      <w:r>
        <w:rPr>
          <w:rFonts w:ascii="Arial" w:hAnsi="Arial" w:cs="Arial"/>
          <w:noProof/>
          <w:lang w:eastAsia="pt-PT"/>
        </w:rPr>
        <w:drawing>
          <wp:anchor distT="0" distB="0" distL="114300" distR="114300" simplePos="0" relativeHeight="251659776" behindDoc="0" locked="0" layoutInCell="1" allowOverlap="1" wp14:anchorId="5C61A4D1" wp14:editId="28FCD74B">
            <wp:simplePos x="0" y="0"/>
            <wp:positionH relativeFrom="column">
              <wp:posOffset>5191125</wp:posOffset>
            </wp:positionH>
            <wp:positionV relativeFrom="paragraph">
              <wp:posOffset>-153035</wp:posOffset>
            </wp:positionV>
            <wp:extent cx="878205" cy="1162685"/>
            <wp:effectExtent l="19050" t="19050" r="0" b="0"/>
            <wp:wrapNone/>
            <wp:docPr id="2" name="Picture 2" descr="\\srv-files1.portoeditora.pt\users$\BG\Restauracao\SBMoutinho\Documents\Newsletters\Newsletter 2015-2016\Viva a Terra!\9.º ano\VTER9_c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files1.portoeditora.pt\users$\BG\Restauracao\SBMoutinho\Documents\Newsletters\Newsletter 2015-2016\Viva a Terra!\9.º ano\VTER9_capa.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6003" t="755" r="474" b="629"/>
                    <a:stretch/>
                  </pic:blipFill>
                  <pic:spPr bwMode="auto">
                    <a:xfrm>
                      <a:off x="0" y="0"/>
                      <a:ext cx="878205" cy="116268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5A20">
        <w:rPr>
          <w:rFonts w:ascii="Arial" w:hAnsi="Arial" w:cs="Arial"/>
          <w:noProof/>
          <w:lang w:eastAsia="pt-PT"/>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-457200</wp:posOffset>
                </wp:positionV>
                <wp:extent cx="6104890" cy="1539240"/>
                <wp:effectExtent l="0" t="0" r="10160" b="22860"/>
                <wp:wrapNone/>
                <wp:docPr id="4" name="Rec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4890" cy="1539240"/>
                        </a:xfrm>
                        <a:prstGeom prst="rect">
                          <a:avLst/>
                        </a:prstGeom>
                        <a:solidFill>
                          <a:srgbClr val="FFFFFF"/>
                        </a:solidFill>
                        <a:ln w="9525">
                          <a:solidFill>
                            <a:srgbClr val="000000"/>
                          </a:solidFill>
                          <a:prstDash val="dash"/>
                          <a:miter lim="800000"/>
                          <a:headEnd/>
                          <a:tailEnd/>
                        </a:ln>
                      </wps:spPr>
                      <wps:txbx>
                        <w:txbxContent>
                          <w:p w:rsidR="007D52B0" w:rsidRDefault="007D52B0" w:rsidP="00403609">
                            <w:pPr>
                              <w:jc w:val="center"/>
                              <w:rPr>
                                <w:rFonts w:ascii="Arial" w:hAnsi="Arial" w:cs="Arial"/>
                                <w:sz w:val="28"/>
                                <w:szCs w:val="28"/>
                              </w:rPr>
                            </w:pPr>
                            <w:r>
                              <w:rPr>
                                <w:rFonts w:ascii="Arial" w:hAnsi="Arial" w:cs="Arial"/>
                                <w:sz w:val="28"/>
                                <w:szCs w:val="28"/>
                              </w:rPr>
                              <w:t>CABEÇALHO DA ESCOLA – Ficha de Avaliação 4</w:t>
                            </w:r>
                            <w:r w:rsidRPr="00BE3B7B">
                              <w:rPr>
                                <w:rFonts w:ascii="Arial" w:hAnsi="Arial" w:cs="Arial"/>
                                <w:sz w:val="28"/>
                                <w:szCs w:val="28"/>
                              </w:rPr>
                              <w:t xml:space="preserve"> </w:t>
                            </w:r>
                            <w:r>
                              <w:rPr>
                                <w:rFonts w:ascii="Arial" w:hAnsi="Arial" w:cs="Arial"/>
                                <w:sz w:val="28"/>
                                <w:szCs w:val="28"/>
                              </w:rPr>
                              <w:t>–</w:t>
                            </w:r>
                            <w:r w:rsidRPr="00BE3B7B">
                              <w:rPr>
                                <w:rFonts w:ascii="Arial" w:hAnsi="Arial" w:cs="Arial"/>
                                <w:sz w:val="28"/>
                                <w:szCs w:val="28"/>
                              </w:rPr>
                              <w:t xml:space="preserve"> 9</w:t>
                            </w:r>
                            <w:r>
                              <w:rPr>
                                <w:rFonts w:ascii="Arial" w:hAnsi="Arial" w:cs="Arial"/>
                                <w:sz w:val="28"/>
                                <w:szCs w:val="28"/>
                              </w:rPr>
                              <w:t>.</w:t>
                            </w:r>
                            <w:r w:rsidRPr="00BE3B7B">
                              <w:rPr>
                                <w:rFonts w:ascii="Arial" w:hAnsi="Arial" w:cs="Arial"/>
                                <w:sz w:val="28"/>
                                <w:szCs w:val="28"/>
                              </w:rPr>
                              <w:t>º ano</w:t>
                            </w:r>
                          </w:p>
                          <w:p w:rsidR="006C49F0" w:rsidRDefault="006C49F0" w:rsidP="006C49F0">
                            <w:pPr>
                              <w:spacing w:after="0" w:line="240" w:lineRule="auto"/>
                              <w:rPr>
                                <w:rFonts w:ascii="Arial" w:hAnsi="Arial" w:cs="Arial"/>
                                <w:b/>
                                <w:color w:val="7F7F7F"/>
                                <w:sz w:val="20"/>
                                <w:szCs w:val="20"/>
                              </w:rPr>
                            </w:pPr>
                          </w:p>
                          <w:p w:rsidR="007D52B0" w:rsidRPr="00962DE3" w:rsidRDefault="007D52B0" w:rsidP="00403609">
                            <w:pPr>
                              <w:spacing w:after="120"/>
                              <w:rPr>
                                <w:rFonts w:ascii="Arial" w:hAnsi="Arial" w:cs="Arial"/>
                                <w:b/>
                                <w:color w:val="7F7F7F"/>
                                <w:sz w:val="20"/>
                                <w:szCs w:val="20"/>
                              </w:rPr>
                            </w:pPr>
                            <w:r w:rsidRPr="00962DE3">
                              <w:rPr>
                                <w:rFonts w:ascii="Arial" w:hAnsi="Arial" w:cs="Arial"/>
                                <w:b/>
                                <w:color w:val="7F7F7F"/>
                                <w:sz w:val="20"/>
                                <w:szCs w:val="20"/>
                              </w:rPr>
                              <w:t>Objetivos gerais das metas curriculares:</w:t>
                            </w:r>
                          </w:p>
                          <w:p w:rsidR="007D52B0" w:rsidRPr="00962DE3" w:rsidRDefault="007D52B0" w:rsidP="008F2DF1">
                            <w:pPr>
                              <w:ind w:left="284" w:hanging="284"/>
                              <w:contextualSpacing/>
                              <w:rPr>
                                <w:rFonts w:ascii="Arial" w:hAnsi="Arial" w:cs="Arial"/>
                                <w:color w:val="7F7F7F"/>
                                <w:sz w:val="20"/>
                                <w:szCs w:val="20"/>
                              </w:rPr>
                            </w:pPr>
                            <w:r>
                              <w:rPr>
                                <w:rFonts w:ascii="Arial" w:hAnsi="Arial" w:cs="Arial"/>
                                <w:b/>
                                <w:color w:val="7F7F7F"/>
                                <w:sz w:val="20"/>
                                <w:szCs w:val="20"/>
                              </w:rPr>
                              <w:t>11</w:t>
                            </w:r>
                            <w:r>
                              <w:rPr>
                                <w:rFonts w:ascii="Arial" w:hAnsi="Arial" w:cs="Arial"/>
                                <w:color w:val="7F7F7F"/>
                                <w:sz w:val="20"/>
                                <w:szCs w:val="20"/>
                              </w:rPr>
                              <w:t>. Compreender a importância da função excretora na regulação do organismo humano.</w:t>
                            </w:r>
                          </w:p>
                          <w:p w:rsidR="007D52B0" w:rsidRPr="00B14E32" w:rsidRDefault="007D52B0" w:rsidP="00403609">
                            <w:pPr>
                              <w:contextualSpacing/>
                              <w:rPr>
                                <w:rFonts w:ascii="Arial" w:hAnsi="Arial" w:cs="Arial"/>
                                <w:color w:val="7F7F7F"/>
                                <w:sz w:val="20"/>
                                <w:szCs w:val="20"/>
                              </w:rPr>
                            </w:pPr>
                            <w:r>
                              <w:rPr>
                                <w:rFonts w:ascii="Arial" w:hAnsi="Arial" w:cs="Arial"/>
                                <w:b/>
                                <w:color w:val="7F7F7F"/>
                                <w:sz w:val="20"/>
                                <w:szCs w:val="20"/>
                              </w:rPr>
                              <w:t xml:space="preserve">12. </w:t>
                            </w:r>
                            <w:r>
                              <w:rPr>
                                <w:rFonts w:ascii="Arial" w:hAnsi="Arial" w:cs="Arial"/>
                                <w:color w:val="7F7F7F"/>
                                <w:sz w:val="20"/>
                                <w:szCs w:val="20"/>
                              </w:rPr>
                              <w:t>Analisar o papel do sistema nervoso no equilíbrio do organismo humano</w:t>
                            </w:r>
                            <w:r w:rsidRPr="00B14E32">
                              <w:rPr>
                                <w:rFonts w:ascii="Arial" w:hAnsi="Arial" w:cs="Arial"/>
                                <w:color w:val="7F7F7F"/>
                                <w:sz w:val="20"/>
                                <w:szCs w:val="20"/>
                              </w:rPr>
                              <w:t>.</w:t>
                            </w:r>
                          </w:p>
                          <w:p w:rsidR="007D52B0" w:rsidRPr="00B14E32" w:rsidRDefault="007D52B0" w:rsidP="00403609">
                            <w:pPr>
                              <w:contextualSpacing/>
                              <w:rPr>
                                <w:rFonts w:ascii="Arial" w:hAnsi="Arial" w:cs="Arial"/>
                                <w:color w:val="7F7F7F"/>
                                <w:sz w:val="20"/>
                                <w:szCs w:val="20"/>
                              </w:rPr>
                            </w:pPr>
                            <w:r>
                              <w:rPr>
                                <w:rFonts w:ascii="Arial" w:hAnsi="Arial" w:cs="Arial"/>
                                <w:b/>
                                <w:color w:val="7F7F7F"/>
                                <w:sz w:val="20"/>
                                <w:szCs w:val="20"/>
                              </w:rPr>
                              <w:t xml:space="preserve">13. </w:t>
                            </w:r>
                            <w:r>
                              <w:rPr>
                                <w:rFonts w:ascii="Arial" w:hAnsi="Arial" w:cs="Arial"/>
                                <w:color w:val="7F7F7F"/>
                                <w:sz w:val="20"/>
                                <w:szCs w:val="20"/>
                              </w:rPr>
                              <w:t>Sintetizar o papel do sistema hormonal na regulação do organismo.</w:t>
                            </w:r>
                          </w:p>
                          <w:p w:rsidR="007D52B0" w:rsidRDefault="007D52B0" w:rsidP="00403609">
                            <w:pPr>
                              <w:contextualSpacing/>
                              <w:rPr>
                                <w:rFonts w:ascii="Arial" w:hAnsi="Arial" w:cs="Arial"/>
                                <w:color w:val="7F7F7F"/>
                                <w:sz w:val="20"/>
                                <w:szCs w:val="20"/>
                              </w:rPr>
                            </w:pPr>
                          </w:p>
                          <w:p w:rsidR="007D52B0" w:rsidRPr="00962DE3" w:rsidRDefault="007D52B0" w:rsidP="00403609">
                            <w:pPr>
                              <w:rPr>
                                <w:rFonts w:ascii="Arial" w:hAnsi="Arial" w:cs="Arial"/>
                                <w:color w:val="7F7F7F"/>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ângulo 1" o:spid="_x0000_s1026" style="position:absolute;margin-left:1.55pt;margin-top:-36pt;width:480.7pt;height:12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">
                <v:stroke dashstyle="dash"/>
                <v:textbox>
                  <w:txbxContent>
                    <w:p w:rsidR="007D52B0" w:rsidRDefault="007D52B0" w:rsidP="00403609">
                      <w:pPr>
                        <w:jc w:val="center"/>
                        <w:rPr>
                          <w:rFonts w:ascii="Arial" w:hAnsi="Arial" w:cs="Arial"/>
                          <w:sz w:val="28"/>
                          <w:szCs w:val="28"/>
                        </w:rPr>
                      </w:pPr>
                      <w:r>
                        <w:rPr>
                          <w:rFonts w:ascii="Arial" w:hAnsi="Arial" w:cs="Arial"/>
                          <w:sz w:val="28"/>
                          <w:szCs w:val="28"/>
                        </w:rPr>
                        <w:t>CABEÇALHO DA ESCOLA – Ficha de Avaliação 4</w:t>
                      </w:r>
                      <w:r w:rsidRPr="00BE3B7B">
                        <w:rPr>
                          <w:rFonts w:ascii="Arial" w:hAnsi="Arial" w:cs="Arial"/>
                          <w:sz w:val="28"/>
                          <w:szCs w:val="28"/>
                        </w:rPr>
                        <w:t xml:space="preserve"> </w:t>
                      </w:r>
                      <w:r>
                        <w:rPr>
                          <w:rFonts w:ascii="Arial" w:hAnsi="Arial" w:cs="Arial"/>
                          <w:sz w:val="28"/>
                          <w:szCs w:val="28"/>
                        </w:rPr>
                        <w:t>–</w:t>
                      </w:r>
                      <w:r w:rsidRPr="00BE3B7B">
                        <w:rPr>
                          <w:rFonts w:ascii="Arial" w:hAnsi="Arial" w:cs="Arial"/>
                          <w:sz w:val="28"/>
                          <w:szCs w:val="28"/>
                        </w:rPr>
                        <w:t xml:space="preserve"> 9</w:t>
                      </w:r>
                      <w:r>
                        <w:rPr>
                          <w:rFonts w:ascii="Arial" w:hAnsi="Arial" w:cs="Arial"/>
                          <w:sz w:val="28"/>
                          <w:szCs w:val="28"/>
                        </w:rPr>
                        <w:t>.</w:t>
                      </w:r>
                      <w:r w:rsidRPr="00BE3B7B">
                        <w:rPr>
                          <w:rFonts w:ascii="Arial" w:hAnsi="Arial" w:cs="Arial"/>
                          <w:sz w:val="28"/>
                          <w:szCs w:val="28"/>
                        </w:rPr>
                        <w:t>º ano</w:t>
                      </w:r>
                    </w:p>
                    <w:p w:rsidR="006C49F0" w:rsidRDefault="006C49F0" w:rsidP="006C49F0">
                      <w:pPr>
                        <w:spacing w:after="0" w:line="240" w:lineRule="auto"/>
                        <w:rPr>
                          <w:rFonts w:ascii="Arial" w:hAnsi="Arial" w:cs="Arial"/>
                          <w:b/>
                          <w:color w:val="7F7F7F"/>
                          <w:sz w:val="20"/>
                          <w:szCs w:val="20"/>
                        </w:rPr>
                      </w:pPr>
                    </w:p>
                    <w:p w:rsidR="007D52B0" w:rsidRPr="00962DE3" w:rsidRDefault="007D52B0" w:rsidP="00403609">
                      <w:pPr>
                        <w:spacing w:after="120"/>
                        <w:rPr>
                          <w:rFonts w:ascii="Arial" w:hAnsi="Arial" w:cs="Arial"/>
                          <w:b/>
                          <w:color w:val="7F7F7F"/>
                          <w:sz w:val="20"/>
                          <w:szCs w:val="20"/>
                        </w:rPr>
                      </w:pPr>
                      <w:r w:rsidRPr="00962DE3">
                        <w:rPr>
                          <w:rFonts w:ascii="Arial" w:hAnsi="Arial" w:cs="Arial"/>
                          <w:b/>
                          <w:color w:val="7F7F7F"/>
                          <w:sz w:val="20"/>
                          <w:szCs w:val="20"/>
                        </w:rPr>
                        <w:t>Objetivos gerais das metas curriculares:</w:t>
                      </w:r>
                    </w:p>
                    <w:p w:rsidR="007D52B0" w:rsidRPr="00962DE3" w:rsidRDefault="007D52B0" w:rsidP="008F2DF1">
                      <w:pPr>
                        <w:ind w:left="284" w:hanging="284"/>
                        <w:contextualSpacing/>
                        <w:rPr>
                          <w:rFonts w:ascii="Arial" w:hAnsi="Arial" w:cs="Arial"/>
                          <w:color w:val="7F7F7F"/>
                          <w:sz w:val="20"/>
                          <w:szCs w:val="20"/>
                        </w:rPr>
                      </w:pPr>
                      <w:r>
                        <w:rPr>
                          <w:rFonts w:ascii="Arial" w:hAnsi="Arial" w:cs="Arial"/>
                          <w:b/>
                          <w:color w:val="7F7F7F"/>
                          <w:sz w:val="20"/>
                          <w:szCs w:val="20"/>
                        </w:rPr>
                        <w:t>11</w:t>
                      </w:r>
                      <w:r>
                        <w:rPr>
                          <w:rFonts w:ascii="Arial" w:hAnsi="Arial" w:cs="Arial"/>
                          <w:color w:val="7F7F7F"/>
                          <w:sz w:val="20"/>
                          <w:szCs w:val="20"/>
                        </w:rPr>
                        <w:t>. Compreender a importância da função excretora na regulação do organismo humano.</w:t>
                      </w:r>
                    </w:p>
                    <w:p w:rsidR="007D52B0" w:rsidRPr="00B14E32" w:rsidRDefault="007D52B0" w:rsidP="00403609">
                      <w:pPr>
                        <w:contextualSpacing/>
                        <w:rPr>
                          <w:rFonts w:ascii="Arial" w:hAnsi="Arial" w:cs="Arial"/>
                          <w:color w:val="7F7F7F"/>
                          <w:sz w:val="20"/>
                          <w:szCs w:val="20"/>
                        </w:rPr>
                      </w:pPr>
                      <w:r>
                        <w:rPr>
                          <w:rFonts w:ascii="Arial" w:hAnsi="Arial" w:cs="Arial"/>
                          <w:b/>
                          <w:color w:val="7F7F7F"/>
                          <w:sz w:val="20"/>
                          <w:szCs w:val="20"/>
                        </w:rPr>
                        <w:t xml:space="preserve">12. </w:t>
                      </w:r>
                      <w:r>
                        <w:rPr>
                          <w:rFonts w:ascii="Arial" w:hAnsi="Arial" w:cs="Arial"/>
                          <w:color w:val="7F7F7F"/>
                          <w:sz w:val="20"/>
                          <w:szCs w:val="20"/>
                        </w:rPr>
                        <w:t>Analisar o papel do sistema nervoso no equilíbrio do organismo humano</w:t>
                      </w:r>
                      <w:r w:rsidRPr="00B14E32">
                        <w:rPr>
                          <w:rFonts w:ascii="Arial" w:hAnsi="Arial" w:cs="Arial"/>
                          <w:color w:val="7F7F7F"/>
                          <w:sz w:val="20"/>
                          <w:szCs w:val="20"/>
                        </w:rPr>
                        <w:t>.</w:t>
                      </w:r>
                    </w:p>
                    <w:p w:rsidR="007D52B0" w:rsidRPr="00B14E32" w:rsidRDefault="007D52B0" w:rsidP="00403609">
                      <w:pPr>
                        <w:contextualSpacing/>
                        <w:rPr>
                          <w:rFonts w:ascii="Arial" w:hAnsi="Arial" w:cs="Arial"/>
                          <w:color w:val="7F7F7F"/>
                          <w:sz w:val="20"/>
                          <w:szCs w:val="20"/>
                        </w:rPr>
                      </w:pPr>
                      <w:r>
                        <w:rPr>
                          <w:rFonts w:ascii="Arial" w:hAnsi="Arial" w:cs="Arial"/>
                          <w:b/>
                          <w:color w:val="7F7F7F"/>
                          <w:sz w:val="20"/>
                          <w:szCs w:val="20"/>
                        </w:rPr>
                        <w:t xml:space="preserve">13. </w:t>
                      </w:r>
                      <w:r>
                        <w:rPr>
                          <w:rFonts w:ascii="Arial" w:hAnsi="Arial" w:cs="Arial"/>
                          <w:color w:val="7F7F7F"/>
                          <w:sz w:val="20"/>
                          <w:szCs w:val="20"/>
                        </w:rPr>
                        <w:t>Sintetizar o papel do sistema hormonal na regulação do organismo.</w:t>
                      </w:r>
                    </w:p>
                    <w:p w:rsidR="007D52B0" w:rsidRDefault="007D52B0" w:rsidP="00403609">
                      <w:pPr>
                        <w:contextualSpacing/>
                        <w:rPr>
                          <w:rFonts w:ascii="Arial" w:hAnsi="Arial" w:cs="Arial"/>
                          <w:color w:val="7F7F7F"/>
                          <w:sz w:val="20"/>
                          <w:szCs w:val="20"/>
                        </w:rPr>
                      </w:pPr>
                    </w:p>
                    <w:p w:rsidR="007D52B0" w:rsidRPr="00962DE3" w:rsidRDefault="007D52B0" w:rsidP="00403609">
                      <w:pPr>
                        <w:rPr>
                          <w:rFonts w:ascii="Arial" w:hAnsi="Arial" w:cs="Arial"/>
                          <w:color w:val="7F7F7F"/>
                          <w:sz w:val="20"/>
                          <w:szCs w:val="20"/>
                        </w:rPr>
                      </w:pPr>
                    </w:p>
                  </w:txbxContent>
                </v:textbox>
              </v:rect>
            </w:pict>
          </mc:Fallback>
        </mc:AlternateContent>
      </w:r>
    </w:p>
    <w:p w:rsidR="00403609" w:rsidRDefault="00403609" w:rsidP="00403609">
      <w:pPr>
        <w:spacing w:after="120"/>
        <w:ind w:right="-2"/>
        <w:rPr>
          <w:rFonts w:ascii="Arial" w:hAnsi="Arial" w:cs="Arial"/>
        </w:rPr>
      </w:pPr>
    </w:p>
    <w:p w:rsidR="00403609" w:rsidRPr="005266BA" w:rsidRDefault="00403609" w:rsidP="00403609">
      <w:pPr>
        <w:spacing w:after="120"/>
        <w:ind w:right="-2"/>
        <w:rPr>
          <w:rFonts w:ascii="Arial" w:hAnsi="Arial" w:cs="Arial"/>
        </w:rPr>
      </w:pPr>
    </w:p>
    <w:p w:rsidR="00403609" w:rsidRPr="005266BA" w:rsidRDefault="00403609" w:rsidP="00403609">
      <w:pPr>
        <w:spacing w:after="120"/>
        <w:ind w:right="-2"/>
        <w:rPr>
          <w:rFonts w:ascii="Arial" w:hAnsi="Arial" w:cs="Arial"/>
        </w:rPr>
      </w:pPr>
    </w:p>
    <w:p w:rsidR="00403609" w:rsidRPr="005266BA" w:rsidRDefault="00403609" w:rsidP="00403609">
      <w:pPr>
        <w:spacing w:after="120"/>
        <w:ind w:right="-2"/>
        <w:rPr>
          <w:rFonts w:ascii="Arial" w:hAnsi="Arial" w:cs="Arial"/>
        </w:rPr>
      </w:pPr>
    </w:p>
    <w:p w:rsidR="00403609" w:rsidRPr="00522B2D" w:rsidRDefault="00522B2D" w:rsidP="00533CCA">
      <w:pPr>
        <w:spacing w:after="120"/>
        <w:jc w:val="center"/>
        <w:rPr>
          <w:rFonts w:ascii="Arial" w:hAnsi="Arial" w:cs="Arial"/>
          <w:b/>
        </w:rPr>
      </w:pPr>
      <w:r w:rsidRPr="00522B2D">
        <w:rPr>
          <w:rFonts w:ascii="Arial" w:hAnsi="Arial" w:cs="Arial"/>
          <w:b/>
        </w:rPr>
        <w:t>G</w:t>
      </w:r>
      <w:r w:rsidR="006C49F0">
        <w:rPr>
          <w:rFonts w:ascii="Arial" w:hAnsi="Arial" w:cs="Arial"/>
          <w:b/>
        </w:rPr>
        <w:t>rupo</w:t>
      </w:r>
      <w:r w:rsidRPr="00522B2D">
        <w:rPr>
          <w:rFonts w:ascii="Arial" w:hAnsi="Arial" w:cs="Arial"/>
          <w:b/>
        </w:rPr>
        <w:t xml:space="preserve"> I</w:t>
      </w:r>
    </w:p>
    <w:p w:rsidR="009E13DD" w:rsidRDefault="009E13DD" w:rsidP="00941BBF">
      <w:pPr>
        <w:jc w:val="center"/>
        <w:rPr>
          <w:rFonts w:ascii="Arial" w:hAnsi="Arial"/>
          <w:b/>
          <w:sz w:val="20"/>
        </w:rPr>
      </w:pPr>
      <w:r>
        <w:rPr>
          <w:rFonts w:ascii="Arial" w:hAnsi="Arial"/>
          <w:b/>
          <w:sz w:val="20"/>
        </w:rPr>
        <w:t>D</w:t>
      </w:r>
      <w:r w:rsidR="00F6725B">
        <w:rPr>
          <w:rFonts w:ascii="Arial" w:hAnsi="Arial"/>
          <w:b/>
          <w:sz w:val="20"/>
        </w:rPr>
        <w:t xml:space="preserve">ia Mundial do Rim </w:t>
      </w:r>
    </w:p>
    <w:p w:rsidR="00114421" w:rsidRPr="008C20F4" w:rsidRDefault="00574AA0" w:rsidP="00ED0CD2">
      <w:pPr>
        <w:shd w:val="clear" w:color="auto" w:fill="FFFFFF"/>
        <w:spacing w:after="120"/>
        <w:jc w:val="both"/>
        <w:rPr>
          <w:rFonts w:ascii="Arial" w:hAnsi="Arial"/>
          <w:sz w:val="20"/>
        </w:rPr>
      </w:pPr>
      <w:r w:rsidRPr="00574AA0">
        <w:rPr>
          <w:rFonts w:ascii="Arial" w:eastAsiaTheme="minorHAnsi" w:hAnsi="Arial"/>
          <w:sz w:val="20"/>
          <w:szCs w:val="21"/>
        </w:rPr>
        <w:t>Em 2016</w:t>
      </w:r>
      <w:r w:rsidR="00FB5D07">
        <w:rPr>
          <w:rFonts w:ascii="Arial" w:eastAsiaTheme="minorHAnsi" w:hAnsi="Arial"/>
          <w:sz w:val="20"/>
          <w:szCs w:val="21"/>
        </w:rPr>
        <w:t>,</w:t>
      </w:r>
      <w:r w:rsidRPr="00574AA0">
        <w:rPr>
          <w:rFonts w:ascii="Arial" w:eastAsiaTheme="minorHAnsi" w:hAnsi="Arial"/>
          <w:sz w:val="20"/>
          <w:szCs w:val="21"/>
        </w:rPr>
        <w:t xml:space="preserve"> o </w:t>
      </w:r>
      <w:r w:rsidR="004D0F4E" w:rsidRPr="00574AA0">
        <w:rPr>
          <w:rFonts w:ascii="Arial" w:eastAsiaTheme="minorHAnsi" w:hAnsi="Arial"/>
          <w:color w:val="333333"/>
          <w:sz w:val="20"/>
          <w:szCs w:val="21"/>
        </w:rPr>
        <w:t>Dia Mundial do Rim celebra-se a</w:t>
      </w:r>
      <w:r w:rsidR="00811F80" w:rsidRPr="00574AA0">
        <w:rPr>
          <w:rFonts w:ascii="Arial" w:eastAsiaTheme="minorHAnsi" w:hAnsi="Arial"/>
          <w:color w:val="333333"/>
          <w:sz w:val="20"/>
        </w:rPr>
        <w:t xml:space="preserve"> </w:t>
      </w:r>
      <w:r w:rsidR="004D0F4E" w:rsidRPr="00574AA0">
        <w:rPr>
          <w:rFonts w:ascii="Arial" w:eastAsiaTheme="minorHAnsi" w:hAnsi="Arial"/>
          <w:bCs/>
          <w:color w:val="333333"/>
          <w:sz w:val="20"/>
        </w:rPr>
        <w:t>10 de março</w:t>
      </w:r>
      <w:r w:rsidR="004D0F4E" w:rsidRPr="00574AA0">
        <w:rPr>
          <w:rFonts w:ascii="Arial" w:eastAsiaTheme="minorHAnsi" w:hAnsi="Arial"/>
          <w:color w:val="333333"/>
          <w:sz w:val="20"/>
          <w:szCs w:val="21"/>
        </w:rPr>
        <w:t>. O objetivo</w:t>
      </w:r>
      <w:r w:rsidRPr="00574AA0">
        <w:rPr>
          <w:rFonts w:ascii="Arial" w:eastAsiaTheme="minorHAnsi" w:hAnsi="Arial"/>
          <w:color w:val="333333"/>
          <w:sz w:val="20"/>
          <w:szCs w:val="21"/>
        </w:rPr>
        <w:t xml:space="preserve"> deste dia</w:t>
      </w:r>
      <w:r w:rsidR="004D0F4E" w:rsidRPr="00574AA0">
        <w:rPr>
          <w:rFonts w:ascii="Arial" w:eastAsiaTheme="minorHAnsi" w:hAnsi="Arial"/>
          <w:color w:val="333333"/>
          <w:sz w:val="20"/>
          <w:szCs w:val="21"/>
        </w:rPr>
        <w:t xml:space="preserve"> é consciencializar a </w:t>
      </w:r>
      <w:r w:rsidR="004D0F4E" w:rsidRPr="00FB5D07">
        <w:rPr>
          <w:rFonts w:ascii="Arial" w:eastAsiaTheme="minorHAnsi" w:hAnsi="Arial"/>
          <w:sz w:val="20"/>
          <w:szCs w:val="21"/>
        </w:rPr>
        <w:t>população mundial para a importância do rim na saúde do ser humano e reduzir a ocorrência de problemas de saúde ligados a doença renais. Este dia foi criado pela Organização Mundial da Saúde (OMS) em 2006, sendo comemorado todos os anos na segunda quinta-feira do mês de março. Em 2016</w:t>
      </w:r>
      <w:r w:rsidR="00FB5D07" w:rsidRPr="00FB5D07">
        <w:rPr>
          <w:rFonts w:ascii="Arial" w:eastAsiaTheme="minorHAnsi" w:hAnsi="Arial"/>
          <w:sz w:val="20"/>
          <w:szCs w:val="21"/>
        </w:rPr>
        <w:t>,</w:t>
      </w:r>
      <w:r w:rsidR="004D0F4E" w:rsidRPr="00FB5D07">
        <w:rPr>
          <w:rFonts w:ascii="Arial" w:eastAsiaTheme="minorHAnsi" w:hAnsi="Arial"/>
          <w:sz w:val="20"/>
          <w:szCs w:val="21"/>
        </w:rPr>
        <w:t xml:space="preserve"> o Dia Mundial </w:t>
      </w:r>
      <w:r w:rsidR="00FB5D07" w:rsidRPr="00FB5D07">
        <w:rPr>
          <w:rFonts w:ascii="Arial" w:eastAsiaTheme="minorHAnsi" w:hAnsi="Arial"/>
          <w:sz w:val="20"/>
          <w:szCs w:val="21"/>
        </w:rPr>
        <w:t xml:space="preserve">do Rim celebra-se sob o lema </w:t>
      </w:r>
      <w:r w:rsidR="00FB5D07">
        <w:rPr>
          <w:rFonts w:ascii="Arial" w:eastAsiaTheme="minorHAnsi" w:hAnsi="Arial"/>
          <w:sz w:val="20"/>
          <w:szCs w:val="21"/>
        </w:rPr>
        <w:t>“</w:t>
      </w:r>
      <w:r w:rsidR="004D0F4E" w:rsidRPr="00FB5D07">
        <w:rPr>
          <w:rFonts w:ascii="Arial" w:eastAsiaTheme="minorHAnsi" w:hAnsi="Arial"/>
          <w:sz w:val="20"/>
          <w:szCs w:val="21"/>
        </w:rPr>
        <w:t>Doença renal e crianças</w:t>
      </w:r>
      <w:r w:rsidR="00FB5D07">
        <w:rPr>
          <w:rFonts w:ascii="Arial" w:eastAsiaTheme="minorHAnsi" w:hAnsi="Arial"/>
          <w:sz w:val="20"/>
          <w:szCs w:val="21"/>
        </w:rPr>
        <w:t>”</w:t>
      </w:r>
      <w:r w:rsidR="004D0F4E" w:rsidRPr="00FB5D07">
        <w:rPr>
          <w:rFonts w:ascii="Arial" w:eastAsiaTheme="minorHAnsi" w:hAnsi="Arial"/>
          <w:sz w:val="20"/>
          <w:szCs w:val="21"/>
        </w:rPr>
        <w:t xml:space="preserve">. </w:t>
      </w:r>
      <w:r w:rsidR="004D0F4E" w:rsidRPr="00FB5D07">
        <w:rPr>
          <w:rFonts w:ascii="Arial" w:hAnsi="Arial"/>
          <w:sz w:val="20"/>
        </w:rPr>
        <w:t>Os cuidados que devemos ter com os rins são muito simples: beber muita água; reduzir o consumo de sal; fazer exames (creatinina); controlar a diabetes e a hipertensão; não fumar; limitar o consumo de álcool e fazer exercício físico.</w:t>
      </w:r>
      <w:r w:rsidR="00114421" w:rsidRPr="00FB5D07">
        <w:rPr>
          <w:rFonts w:ascii="Arial" w:hAnsi="Arial"/>
          <w:sz w:val="20"/>
        </w:rPr>
        <w:t xml:space="preserve"> </w:t>
      </w:r>
      <w:r w:rsidR="00A47882" w:rsidRPr="00FB5D07">
        <w:rPr>
          <w:rFonts w:ascii="Arial" w:eastAsiaTheme="minorHAnsi" w:hAnsi="Arial"/>
          <w:sz w:val="20"/>
          <w:szCs w:val="21"/>
        </w:rPr>
        <w:t>Em 2015</w:t>
      </w:r>
      <w:r w:rsidR="00FB5D07">
        <w:rPr>
          <w:rFonts w:ascii="Arial" w:eastAsiaTheme="minorHAnsi" w:hAnsi="Arial"/>
          <w:sz w:val="20"/>
          <w:szCs w:val="21"/>
        </w:rPr>
        <w:t>,</w:t>
      </w:r>
      <w:r w:rsidR="00A47882" w:rsidRPr="00FB5D07">
        <w:rPr>
          <w:rFonts w:ascii="Arial" w:eastAsiaTheme="minorHAnsi" w:hAnsi="Arial"/>
          <w:sz w:val="20"/>
          <w:szCs w:val="21"/>
        </w:rPr>
        <w:t xml:space="preserve"> o tema tinha sido</w:t>
      </w:r>
      <w:r w:rsidR="00FB5D07">
        <w:rPr>
          <w:rFonts w:ascii="Arial" w:eastAsiaTheme="minorHAnsi" w:hAnsi="Arial"/>
          <w:sz w:val="20"/>
          <w:szCs w:val="21"/>
        </w:rPr>
        <w:t xml:space="preserve"> “Rins saudáveis” e, </w:t>
      </w:r>
      <w:r w:rsidR="00114421" w:rsidRPr="00FB5D07">
        <w:rPr>
          <w:rFonts w:ascii="Arial" w:hAnsi="Arial"/>
          <w:sz w:val="20"/>
        </w:rPr>
        <w:t>para assinalar esse dia</w:t>
      </w:r>
      <w:r w:rsidR="00FB5D07">
        <w:rPr>
          <w:rFonts w:ascii="Arial" w:hAnsi="Arial"/>
          <w:sz w:val="20"/>
        </w:rPr>
        <w:t>,</w:t>
      </w:r>
      <w:r w:rsidR="00114421" w:rsidRPr="00FB5D07">
        <w:rPr>
          <w:rFonts w:ascii="Arial" w:hAnsi="Arial"/>
          <w:sz w:val="20"/>
        </w:rPr>
        <w:t xml:space="preserve"> a Associação de Doentes Renais do Norte de Portugal promoveu</w:t>
      </w:r>
      <w:r w:rsidR="00114421" w:rsidRPr="00574AA0">
        <w:rPr>
          <w:rFonts w:ascii="Arial" w:hAnsi="Arial"/>
          <w:sz w:val="20"/>
        </w:rPr>
        <w:t xml:space="preserve"> um rastreio gratuito sob</w:t>
      </w:r>
      <w:r w:rsidR="00FB5D07">
        <w:rPr>
          <w:rFonts w:ascii="Arial" w:hAnsi="Arial"/>
          <w:sz w:val="20"/>
        </w:rPr>
        <w:t xml:space="preserve"> o mote “</w:t>
      </w:r>
      <w:r w:rsidR="00114421" w:rsidRPr="00574AA0">
        <w:rPr>
          <w:rFonts w:ascii="Arial" w:hAnsi="Arial"/>
          <w:sz w:val="20"/>
        </w:rPr>
        <w:t>Saúde renal para todos</w:t>
      </w:r>
      <w:r w:rsidR="00FB5D07">
        <w:rPr>
          <w:rFonts w:ascii="Arial" w:hAnsi="Arial"/>
          <w:sz w:val="20"/>
        </w:rPr>
        <w:t>”,</w:t>
      </w:r>
      <w:r w:rsidR="00114421" w:rsidRPr="00574AA0">
        <w:rPr>
          <w:rFonts w:ascii="Arial" w:hAnsi="Arial"/>
          <w:sz w:val="20"/>
        </w:rPr>
        <w:t xml:space="preserve"> onde foram avaliados parâmetros como a diabetes e a tensão arterial</w:t>
      </w:r>
      <w:r w:rsidR="00811F80" w:rsidRPr="00574AA0">
        <w:rPr>
          <w:rFonts w:ascii="Arial" w:hAnsi="Arial"/>
          <w:sz w:val="20"/>
        </w:rPr>
        <w:t xml:space="preserve">. </w:t>
      </w:r>
      <w:r w:rsidR="00114421" w:rsidRPr="00574AA0">
        <w:rPr>
          <w:rFonts w:ascii="Arial" w:hAnsi="Arial"/>
          <w:sz w:val="20"/>
        </w:rPr>
        <w:t xml:space="preserve">Em Portugal, estima-se que cerca de 800 mil pessoas deverão sofrer de doença renal crónica. Portugal é um dos países da Europa </w:t>
      </w:r>
      <w:r w:rsidR="008C20F4">
        <w:rPr>
          <w:rFonts w:ascii="Arial" w:hAnsi="Arial"/>
          <w:sz w:val="20"/>
        </w:rPr>
        <w:t>onde se</w:t>
      </w:r>
      <w:r w:rsidR="00114421" w:rsidRPr="00574AA0">
        <w:rPr>
          <w:rFonts w:ascii="Arial" w:hAnsi="Arial"/>
          <w:sz w:val="20"/>
        </w:rPr>
        <w:t xml:space="preserve"> regista uma maior taxa de incidência de doentes com Insuficiência Renal Crónica (IRC) em terapêutica de substituição da função renal. Segundo dados da Sociedade Portuguesa de Nefrologia, todos os anos surgem cerca de dois mil novos casos na fase terminal da doença</w:t>
      </w:r>
      <w:r w:rsidR="00FB5D07">
        <w:rPr>
          <w:rFonts w:ascii="Arial" w:hAnsi="Arial"/>
          <w:sz w:val="20"/>
        </w:rPr>
        <w:t>,</w:t>
      </w:r>
      <w:r w:rsidR="00114421" w:rsidRPr="00574AA0">
        <w:rPr>
          <w:rFonts w:ascii="Arial" w:hAnsi="Arial"/>
          <w:sz w:val="20"/>
        </w:rPr>
        <w:t xml:space="preserve"> existindo, atualmente, cerca de </w:t>
      </w:r>
      <w:r w:rsidR="008C20F4">
        <w:rPr>
          <w:rFonts w:ascii="Arial" w:hAnsi="Arial"/>
          <w:sz w:val="20"/>
        </w:rPr>
        <w:t>18</w:t>
      </w:r>
      <w:r w:rsidR="00FB5D07">
        <w:rPr>
          <w:rFonts w:ascii="Arial" w:hAnsi="Arial"/>
          <w:sz w:val="20"/>
        </w:rPr>
        <w:t xml:space="preserve"> </w:t>
      </w:r>
      <w:r w:rsidRPr="00574AA0">
        <w:rPr>
          <w:rFonts w:ascii="Arial" w:hAnsi="Arial"/>
          <w:sz w:val="20"/>
        </w:rPr>
        <w:t>350</w:t>
      </w:r>
      <w:r w:rsidR="00114421" w:rsidRPr="00574AA0">
        <w:rPr>
          <w:rFonts w:ascii="Arial" w:hAnsi="Arial"/>
          <w:sz w:val="20"/>
        </w:rPr>
        <w:t xml:space="preserve"> portugueses a realizar uma das técnicas de substituição da função renal. Os principais fatores de risco </w:t>
      </w:r>
      <w:proofErr w:type="gramStart"/>
      <w:r w:rsidR="00114421" w:rsidRPr="00574AA0">
        <w:rPr>
          <w:rFonts w:ascii="Arial" w:hAnsi="Arial"/>
          <w:sz w:val="20"/>
        </w:rPr>
        <w:t>da IRC</w:t>
      </w:r>
      <w:proofErr w:type="gramEnd"/>
      <w:r w:rsidR="00114421" w:rsidRPr="00574AA0">
        <w:rPr>
          <w:rFonts w:ascii="Arial" w:hAnsi="Arial"/>
          <w:sz w:val="20"/>
        </w:rPr>
        <w:t xml:space="preserve"> são a diabetes e a hipertensão arterial, dois problemas atuais na nossa sociedade.</w:t>
      </w:r>
      <w:r w:rsidR="00811F80" w:rsidRPr="00574AA0">
        <w:rPr>
          <w:rFonts w:ascii="Arial" w:hAnsi="Arial"/>
          <w:sz w:val="20"/>
        </w:rPr>
        <w:t xml:space="preserve"> </w:t>
      </w:r>
    </w:p>
    <w:p w:rsidR="00C3367A" w:rsidRPr="00FF4396" w:rsidRDefault="00FC373D" w:rsidP="008C20F4">
      <w:pPr>
        <w:ind w:left="2124" w:firstLine="708"/>
        <w:jc w:val="right"/>
        <w:rPr>
          <w:rFonts w:ascii="Arial" w:hAnsi="Arial"/>
          <w:sz w:val="16"/>
        </w:rPr>
      </w:pPr>
      <w:r>
        <w:rPr>
          <w:rFonts w:ascii="Arial" w:hAnsi="Arial"/>
          <w:sz w:val="16"/>
        </w:rPr>
        <w:t>Adaptado de</w:t>
      </w:r>
      <w:r w:rsidR="008C20F4">
        <w:rPr>
          <w:rFonts w:ascii="Arial" w:hAnsi="Arial"/>
          <w:sz w:val="16"/>
        </w:rPr>
        <w:t xml:space="preserve"> </w:t>
      </w:r>
      <w:r w:rsidR="00114421" w:rsidRPr="006C49F0">
        <w:rPr>
          <w:rFonts w:ascii="Arial" w:hAnsi="Arial"/>
          <w:sz w:val="16"/>
        </w:rPr>
        <w:t>http://www.porto.pt/</w:t>
      </w:r>
      <w:r w:rsidR="008C20F4">
        <w:rPr>
          <w:rFonts w:ascii="Arial" w:hAnsi="Arial"/>
          <w:sz w:val="16"/>
        </w:rPr>
        <w:t xml:space="preserve"> </w:t>
      </w:r>
      <w:r w:rsidR="00114421">
        <w:rPr>
          <w:rFonts w:ascii="Arial" w:hAnsi="Arial"/>
          <w:sz w:val="16"/>
        </w:rPr>
        <w:t>(consultado em janeiro de 2016)</w:t>
      </w:r>
    </w:p>
    <w:p w:rsidR="00AF4FC4" w:rsidRDefault="003E7349" w:rsidP="00B6454D">
      <w:pPr>
        <w:ind w:left="-567" w:right="-567" w:firstLine="567"/>
        <w:rPr>
          <w:rFonts w:ascii="Arial" w:hAnsi="Arial" w:cs="Arial"/>
          <w:sz w:val="20"/>
          <w:szCs w:val="20"/>
        </w:rPr>
      </w:pPr>
      <w:r>
        <w:rPr>
          <w:rFonts w:ascii="Arial" w:hAnsi="Arial" w:cs="Arial"/>
          <w:sz w:val="20"/>
          <w:szCs w:val="20"/>
        </w:rPr>
        <w:t xml:space="preserve">Nas questões </w:t>
      </w:r>
      <w:r w:rsidRPr="00915C85">
        <w:rPr>
          <w:rFonts w:ascii="Arial" w:hAnsi="Arial" w:cs="Arial"/>
          <w:b/>
          <w:sz w:val="20"/>
          <w:szCs w:val="20"/>
        </w:rPr>
        <w:t xml:space="preserve">1 </w:t>
      </w:r>
      <w:r>
        <w:rPr>
          <w:rFonts w:ascii="Arial" w:hAnsi="Arial" w:cs="Arial"/>
          <w:sz w:val="20"/>
          <w:szCs w:val="20"/>
        </w:rPr>
        <w:t xml:space="preserve">a </w:t>
      </w:r>
      <w:r w:rsidR="00E8095A">
        <w:rPr>
          <w:rFonts w:ascii="Arial" w:hAnsi="Arial" w:cs="Arial"/>
          <w:b/>
          <w:sz w:val="20"/>
          <w:szCs w:val="20"/>
        </w:rPr>
        <w:t>7</w:t>
      </w:r>
      <w:r w:rsidR="005F164C">
        <w:rPr>
          <w:rFonts w:ascii="Arial" w:hAnsi="Arial" w:cs="Arial"/>
          <w:sz w:val="20"/>
          <w:szCs w:val="20"/>
        </w:rPr>
        <w:t>, transcreve</w:t>
      </w:r>
      <w:r w:rsidR="0091633A">
        <w:rPr>
          <w:rFonts w:ascii="Arial" w:hAnsi="Arial" w:cs="Arial"/>
          <w:sz w:val="20"/>
          <w:szCs w:val="20"/>
        </w:rPr>
        <w:t xml:space="preserve"> a letra da opção correta. </w:t>
      </w:r>
    </w:p>
    <w:p w:rsidR="0091633A" w:rsidRPr="008C20F4" w:rsidRDefault="00DD4BD1" w:rsidP="008C20F4">
      <w:pPr>
        <w:pStyle w:val="ListParagraph"/>
        <w:numPr>
          <w:ilvl w:val="0"/>
          <w:numId w:val="3"/>
        </w:numPr>
        <w:spacing w:after="0"/>
        <w:ind w:right="-568"/>
        <w:rPr>
          <w:rFonts w:ascii="Arial" w:hAnsi="Arial" w:cs="Arial"/>
          <w:sz w:val="20"/>
          <w:szCs w:val="20"/>
        </w:rPr>
      </w:pPr>
      <w:r w:rsidRPr="008C20F4">
        <w:rPr>
          <w:rFonts w:ascii="Arial" w:hAnsi="Arial" w:cs="Arial"/>
          <w:sz w:val="20"/>
          <w:szCs w:val="20"/>
        </w:rPr>
        <w:t>O sistema urinário é constituído pelos rins,</w:t>
      </w:r>
    </w:p>
    <w:p w:rsidR="0091633A" w:rsidRDefault="0091633A" w:rsidP="003806D7">
      <w:pPr>
        <w:spacing w:after="0"/>
        <w:ind w:left="708" w:right="-568"/>
        <w:contextualSpacing/>
        <w:rPr>
          <w:rFonts w:ascii="Arial" w:hAnsi="Arial" w:cs="Arial"/>
          <w:sz w:val="20"/>
          <w:szCs w:val="20"/>
        </w:rPr>
      </w:pPr>
      <w:r w:rsidRPr="00F83DEC">
        <w:rPr>
          <w:rFonts w:ascii="Arial" w:hAnsi="Arial" w:cs="Arial"/>
          <w:b/>
          <w:sz w:val="20"/>
          <w:szCs w:val="20"/>
        </w:rPr>
        <w:t>(A)</w:t>
      </w:r>
      <w:r w:rsidR="00DD4BD1">
        <w:rPr>
          <w:rFonts w:ascii="Arial" w:hAnsi="Arial" w:cs="Arial"/>
          <w:sz w:val="20"/>
          <w:szCs w:val="20"/>
        </w:rPr>
        <w:t xml:space="preserve"> nefrónios, bexiga e uretra</w:t>
      </w:r>
      <w:r>
        <w:rPr>
          <w:rFonts w:ascii="Arial" w:hAnsi="Arial" w:cs="Arial"/>
          <w:sz w:val="20"/>
          <w:szCs w:val="20"/>
        </w:rPr>
        <w:t>.</w:t>
      </w:r>
      <w:r w:rsidR="003806D7">
        <w:rPr>
          <w:rFonts w:ascii="Arial" w:hAnsi="Arial" w:cs="Arial"/>
          <w:sz w:val="20"/>
          <w:szCs w:val="20"/>
        </w:rPr>
        <w:tab/>
      </w:r>
      <w:r w:rsidR="003806D7">
        <w:rPr>
          <w:rFonts w:ascii="Arial" w:hAnsi="Arial" w:cs="Arial"/>
          <w:sz w:val="20"/>
          <w:szCs w:val="20"/>
        </w:rPr>
        <w:tab/>
      </w:r>
      <w:r w:rsidR="006C49F0">
        <w:rPr>
          <w:rFonts w:ascii="Arial" w:hAnsi="Arial" w:cs="Arial"/>
          <w:sz w:val="20"/>
          <w:szCs w:val="20"/>
        </w:rPr>
        <w:tab/>
      </w:r>
    </w:p>
    <w:p w:rsidR="003806D7" w:rsidRDefault="0091633A" w:rsidP="003806D7">
      <w:pPr>
        <w:spacing w:after="0"/>
        <w:ind w:left="708"/>
        <w:contextualSpacing/>
        <w:jc w:val="both"/>
        <w:rPr>
          <w:rFonts w:ascii="Arial" w:hAnsi="Arial" w:cs="Arial"/>
          <w:sz w:val="20"/>
          <w:szCs w:val="20"/>
        </w:rPr>
      </w:pPr>
      <w:r w:rsidRPr="00F83DEC">
        <w:rPr>
          <w:rFonts w:ascii="Arial" w:hAnsi="Arial" w:cs="Arial"/>
          <w:b/>
          <w:sz w:val="20"/>
          <w:szCs w:val="20"/>
        </w:rPr>
        <w:t>(B)</w:t>
      </w:r>
      <w:r>
        <w:rPr>
          <w:rFonts w:ascii="Arial" w:hAnsi="Arial" w:cs="Arial"/>
          <w:sz w:val="20"/>
          <w:szCs w:val="20"/>
        </w:rPr>
        <w:t xml:space="preserve"> </w:t>
      </w:r>
      <w:r w:rsidR="00DD4BD1">
        <w:rPr>
          <w:rFonts w:ascii="Arial" w:hAnsi="Arial" w:cs="Arial"/>
          <w:sz w:val="20"/>
          <w:szCs w:val="20"/>
        </w:rPr>
        <w:t>ureteres, bexiga e uretra</w:t>
      </w:r>
      <w:r>
        <w:rPr>
          <w:rFonts w:ascii="Arial" w:hAnsi="Arial" w:cs="Arial"/>
          <w:sz w:val="20"/>
          <w:szCs w:val="20"/>
        </w:rPr>
        <w:t>.</w:t>
      </w:r>
      <w:r w:rsidR="003806D7">
        <w:rPr>
          <w:rFonts w:ascii="Arial" w:hAnsi="Arial" w:cs="Arial"/>
          <w:sz w:val="20"/>
          <w:szCs w:val="20"/>
        </w:rPr>
        <w:tab/>
      </w:r>
      <w:r w:rsidR="003806D7">
        <w:rPr>
          <w:rFonts w:ascii="Arial" w:hAnsi="Arial" w:cs="Arial"/>
          <w:sz w:val="20"/>
          <w:szCs w:val="20"/>
        </w:rPr>
        <w:tab/>
      </w:r>
      <w:r w:rsidR="006C49F0">
        <w:rPr>
          <w:rFonts w:ascii="Arial" w:hAnsi="Arial" w:cs="Arial"/>
          <w:sz w:val="20"/>
          <w:szCs w:val="20"/>
        </w:rPr>
        <w:tab/>
      </w:r>
    </w:p>
    <w:p w:rsidR="007E3FEA" w:rsidRDefault="006C49F0" w:rsidP="006C49F0">
      <w:pPr>
        <w:spacing w:after="0"/>
        <w:ind w:firstLine="708"/>
        <w:contextualSpacing/>
        <w:jc w:val="both"/>
        <w:rPr>
          <w:rFonts w:ascii="Arial" w:hAnsi="Arial" w:cs="Arial"/>
          <w:sz w:val="20"/>
          <w:szCs w:val="20"/>
        </w:rPr>
      </w:pPr>
      <w:r w:rsidRPr="00F83DEC">
        <w:rPr>
          <w:rFonts w:ascii="Arial" w:hAnsi="Arial" w:cs="Arial"/>
          <w:b/>
          <w:sz w:val="20"/>
          <w:szCs w:val="20"/>
        </w:rPr>
        <w:t>(C)</w:t>
      </w:r>
      <w:r>
        <w:rPr>
          <w:rFonts w:ascii="Arial" w:hAnsi="Arial" w:cs="Arial"/>
          <w:sz w:val="20"/>
          <w:szCs w:val="20"/>
        </w:rPr>
        <w:t xml:space="preserve"> tubos uriníferos, bexiga e ureteres.</w:t>
      </w:r>
    </w:p>
    <w:p w:rsidR="006C49F0" w:rsidRDefault="006C49F0" w:rsidP="006C49F0">
      <w:pPr>
        <w:spacing w:after="0"/>
        <w:ind w:firstLine="708"/>
        <w:contextualSpacing/>
        <w:jc w:val="both"/>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ureteres, bexiga e tubos uriníferos.</w:t>
      </w:r>
    </w:p>
    <w:p w:rsidR="006C49F0" w:rsidRDefault="006C49F0" w:rsidP="006C49F0">
      <w:pPr>
        <w:spacing w:after="0"/>
        <w:ind w:firstLine="708"/>
        <w:contextualSpacing/>
        <w:jc w:val="both"/>
        <w:rPr>
          <w:rFonts w:ascii="Arial" w:hAnsi="Arial" w:cs="Arial"/>
          <w:sz w:val="20"/>
          <w:szCs w:val="20"/>
        </w:rPr>
      </w:pPr>
    </w:p>
    <w:p w:rsidR="002A02BC" w:rsidRPr="008C20F4" w:rsidRDefault="00D50920" w:rsidP="003806D7">
      <w:pPr>
        <w:pStyle w:val="ListParagraph"/>
        <w:numPr>
          <w:ilvl w:val="0"/>
          <w:numId w:val="3"/>
        </w:numPr>
        <w:spacing w:after="0"/>
        <w:ind w:right="-1"/>
        <w:rPr>
          <w:rFonts w:ascii="Arial" w:hAnsi="Arial" w:cs="Arial"/>
          <w:sz w:val="20"/>
          <w:szCs w:val="20"/>
        </w:rPr>
      </w:pPr>
      <w:r w:rsidRPr="008C20F4">
        <w:rPr>
          <w:rFonts w:ascii="Arial" w:hAnsi="Arial" w:cs="Arial"/>
          <w:sz w:val="20"/>
          <w:szCs w:val="20"/>
        </w:rPr>
        <w:t>O sistema urinário elimina</w:t>
      </w:r>
      <w:r w:rsidR="00561758" w:rsidRPr="008C20F4">
        <w:rPr>
          <w:rFonts w:ascii="Arial" w:hAnsi="Arial" w:cs="Arial"/>
          <w:sz w:val="20"/>
          <w:szCs w:val="20"/>
        </w:rPr>
        <w:t xml:space="preserve"> </w:t>
      </w:r>
      <w:r w:rsidR="008C20F4">
        <w:rPr>
          <w:rFonts w:ascii="Arial" w:hAnsi="Arial" w:cs="Arial"/>
          <w:sz w:val="20"/>
          <w:szCs w:val="20"/>
        </w:rPr>
        <w:t>______</w:t>
      </w:r>
      <w:r w:rsidRPr="008C20F4">
        <w:rPr>
          <w:rFonts w:ascii="Arial" w:hAnsi="Arial" w:cs="Arial"/>
          <w:sz w:val="20"/>
          <w:szCs w:val="20"/>
        </w:rPr>
        <w:t xml:space="preserve"> e regula a</w:t>
      </w:r>
      <w:r w:rsidR="00561758" w:rsidRPr="008C20F4">
        <w:rPr>
          <w:rFonts w:ascii="Arial" w:hAnsi="Arial" w:cs="Arial"/>
          <w:sz w:val="20"/>
          <w:szCs w:val="20"/>
        </w:rPr>
        <w:t xml:space="preserve"> </w:t>
      </w:r>
      <w:r w:rsidR="008C20F4">
        <w:rPr>
          <w:rFonts w:ascii="Arial" w:hAnsi="Arial" w:cs="Arial"/>
          <w:sz w:val="20"/>
          <w:szCs w:val="20"/>
        </w:rPr>
        <w:t>______</w:t>
      </w:r>
      <w:r w:rsidR="00561758" w:rsidRPr="008C20F4">
        <w:rPr>
          <w:rFonts w:ascii="Arial" w:hAnsi="Arial" w:cs="Arial"/>
          <w:sz w:val="20"/>
          <w:szCs w:val="20"/>
        </w:rPr>
        <w:t>.</w:t>
      </w:r>
    </w:p>
    <w:p w:rsidR="002A02BC" w:rsidRDefault="002A02BC" w:rsidP="008C20F4">
      <w:pPr>
        <w:spacing w:after="0"/>
        <w:ind w:left="708" w:right="-1"/>
        <w:contextualSpacing/>
        <w:rPr>
          <w:rFonts w:ascii="Arial" w:hAnsi="Arial" w:cs="Arial"/>
          <w:sz w:val="20"/>
          <w:szCs w:val="20"/>
        </w:rPr>
      </w:pPr>
      <w:r w:rsidRPr="00F83DEC">
        <w:rPr>
          <w:rFonts w:ascii="Arial" w:hAnsi="Arial" w:cs="Arial"/>
          <w:b/>
          <w:sz w:val="20"/>
          <w:szCs w:val="20"/>
        </w:rPr>
        <w:t>(A)</w:t>
      </w:r>
      <w:r w:rsidR="00524A9B">
        <w:rPr>
          <w:rFonts w:ascii="Arial" w:hAnsi="Arial" w:cs="Arial"/>
          <w:sz w:val="20"/>
          <w:szCs w:val="20"/>
        </w:rPr>
        <w:t xml:space="preserve"> </w:t>
      </w:r>
      <w:r w:rsidR="008C20F4">
        <w:rPr>
          <w:rFonts w:ascii="Arial" w:hAnsi="Arial" w:cs="Arial"/>
          <w:sz w:val="20"/>
          <w:szCs w:val="20"/>
        </w:rPr>
        <w:t>os produtos prejudiciais</w:t>
      </w:r>
      <w:r w:rsidR="00FB5D07">
        <w:rPr>
          <w:rFonts w:ascii="Arial" w:hAnsi="Arial" w:cs="Arial"/>
          <w:sz w:val="20"/>
          <w:szCs w:val="20"/>
        </w:rPr>
        <w:t xml:space="preserve"> […] </w:t>
      </w:r>
      <w:r w:rsidR="00D50920">
        <w:rPr>
          <w:rFonts w:ascii="Arial" w:hAnsi="Arial" w:cs="Arial"/>
          <w:sz w:val="20"/>
          <w:szCs w:val="20"/>
        </w:rPr>
        <w:t>concentração de gases no sangue</w:t>
      </w:r>
    </w:p>
    <w:p w:rsidR="002A02BC" w:rsidRDefault="002A02BC" w:rsidP="008C20F4">
      <w:pPr>
        <w:ind w:left="708" w:right="-1"/>
        <w:contextualSpacing/>
        <w:rPr>
          <w:rFonts w:ascii="Arial" w:hAnsi="Arial" w:cs="Arial"/>
          <w:sz w:val="20"/>
          <w:szCs w:val="20"/>
        </w:rPr>
      </w:pPr>
      <w:r w:rsidRPr="00F83DEC">
        <w:rPr>
          <w:rFonts w:ascii="Arial" w:hAnsi="Arial" w:cs="Arial"/>
          <w:b/>
          <w:sz w:val="20"/>
          <w:szCs w:val="20"/>
        </w:rPr>
        <w:t>(B)</w:t>
      </w:r>
      <w:r w:rsidR="00524A9B">
        <w:rPr>
          <w:rFonts w:ascii="Arial" w:hAnsi="Arial" w:cs="Arial"/>
          <w:sz w:val="20"/>
          <w:szCs w:val="20"/>
        </w:rPr>
        <w:t xml:space="preserve"> </w:t>
      </w:r>
      <w:r w:rsidR="008C20F4">
        <w:rPr>
          <w:rFonts w:ascii="Arial" w:hAnsi="Arial" w:cs="Arial"/>
          <w:sz w:val="20"/>
          <w:szCs w:val="20"/>
        </w:rPr>
        <w:t xml:space="preserve">os nutrientes em </w:t>
      </w:r>
      <w:r w:rsidR="00FB5D07">
        <w:rPr>
          <w:rFonts w:ascii="Arial" w:hAnsi="Arial" w:cs="Arial"/>
          <w:sz w:val="20"/>
          <w:szCs w:val="20"/>
        </w:rPr>
        <w:t xml:space="preserve">excesso […] </w:t>
      </w:r>
      <w:r w:rsidR="00D50920">
        <w:rPr>
          <w:rFonts w:ascii="Arial" w:hAnsi="Arial" w:cs="Arial"/>
          <w:sz w:val="20"/>
          <w:szCs w:val="20"/>
        </w:rPr>
        <w:t>concentração de gases no sangue</w:t>
      </w:r>
    </w:p>
    <w:p w:rsidR="002A02BC" w:rsidRDefault="002A02BC" w:rsidP="008C20F4">
      <w:pPr>
        <w:ind w:left="708" w:right="-1"/>
        <w:contextualSpacing/>
        <w:rPr>
          <w:rFonts w:ascii="Arial" w:hAnsi="Arial" w:cs="Arial"/>
          <w:sz w:val="20"/>
          <w:szCs w:val="20"/>
        </w:rPr>
      </w:pPr>
      <w:r w:rsidRPr="00F83DEC">
        <w:rPr>
          <w:rFonts w:ascii="Arial" w:hAnsi="Arial" w:cs="Arial"/>
          <w:b/>
          <w:sz w:val="20"/>
          <w:szCs w:val="20"/>
        </w:rPr>
        <w:t>(C)</w:t>
      </w:r>
      <w:r w:rsidR="00524A9B">
        <w:rPr>
          <w:rFonts w:ascii="Arial" w:hAnsi="Arial" w:cs="Arial"/>
          <w:sz w:val="20"/>
          <w:szCs w:val="20"/>
        </w:rPr>
        <w:t xml:space="preserve"> </w:t>
      </w:r>
      <w:r w:rsidR="00D50920">
        <w:rPr>
          <w:rFonts w:ascii="Arial" w:hAnsi="Arial" w:cs="Arial"/>
          <w:sz w:val="20"/>
          <w:szCs w:val="20"/>
        </w:rPr>
        <w:t>os produtos prejudiciais</w:t>
      </w:r>
      <w:r w:rsidR="00FB5D07">
        <w:rPr>
          <w:rFonts w:ascii="Arial" w:hAnsi="Arial" w:cs="Arial"/>
          <w:sz w:val="20"/>
          <w:szCs w:val="20"/>
        </w:rPr>
        <w:t xml:space="preserve"> […] </w:t>
      </w:r>
      <w:r w:rsidR="00D50920">
        <w:rPr>
          <w:rFonts w:ascii="Arial" w:hAnsi="Arial" w:cs="Arial"/>
          <w:sz w:val="20"/>
          <w:szCs w:val="20"/>
        </w:rPr>
        <w:t>concentração de solutos no sangue</w:t>
      </w:r>
    </w:p>
    <w:p w:rsidR="00AF4FC4" w:rsidRDefault="002A02BC" w:rsidP="006C49F0">
      <w:pPr>
        <w:spacing w:after="0"/>
        <w:ind w:left="709"/>
        <w:jc w:val="both"/>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w:t>
      </w:r>
      <w:r w:rsidR="00D50920">
        <w:rPr>
          <w:rFonts w:ascii="Arial" w:hAnsi="Arial" w:cs="Arial"/>
          <w:sz w:val="20"/>
          <w:szCs w:val="20"/>
        </w:rPr>
        <w:t>os nutrientes em excesso</w:t>
      </w:r>
      <w:r w:rsidR="00561758">
        <w:rPr>
          <w:rFonts w:ascii="Arial" w:hAnsi="Arial" w:cs="Arial"/>
          <w:sz w:val="20"/>
          <w:szCs w:val="20"/>
        </w:rPr>
        <w:t xml:space="preserve"> </w:t>
      </w:r>
      <w:r w:rsidR="00FB5D07">
        <w:rPr>
          <w:rFonts w:ascii="Arial" w:hAnsi="Arial" w:cs="Arial"/>
          <w:sz w:val="20"/>
          <w:szCs w:val="20"/>
        </w:rPr>
        <w:t xml:space="preserve">[…] </w:t>
      </w:r>
      <w:r w:rsidR="00D50920">
        <w:rPr>
          <w:rFonts w:ascii="Arial" w:hAnsi="Arial" w:cs="Arial"/>
          <w:sz w:val="20"/>
          <w:szCs w:val="20"/>
        </w:rPr>
        <w:t>concentração de solutos na linfa</w:t>
      </w:r>
    </w:p>
    <w:p w:rsidR="006C49F0" w:rsidRDefault="006C49F0" w:rsidP="006C49F0">
      <w:pPr>
        <w:spacing w:after="0"/>
        <w:ind w:left="709"/>
        <w:jc w:val="both"/>
        <w:rPr>
          <w:rFonts w:ascii="Arial" w:hAnsi="Arial" w:cs="Arial"/>
          <w:sz w:val="20"/>
          <w:szCs w:val="20"/>
        </w:rPr>
      </w:pPr>
    </w:p>
    <w:p w:rsidR="00AF4FC4" w:rsidRPr="008C20F4" w:rsidRDefault="00976F1F" w:rsidP="008C20F4">
      <w:pPr>
        <w:pStyle w:val="ListParagraph"/>
        <w:numPr>
          <w:ilvl w:val="0"/>
          <w:numId w:val="3"/>
        </w:numPr>
        <w:spacing w:after="0"/>
        <w:ind w:right="-1"/>
        <w:rPr>
          <w:rFonts w:ascii="Arial" w:hAnsi="Arial" w:cs="Arial"/>
          <w:sz w:val="20"/>
          <w:szCs w:val="20"/>
        </w:rPr>
      </w:pPr>
      <w:r w:rsidRPr="008C20F4">
        <w:rPr>
          <w:rFonts w:ascii="Arial" w:hAnsi="Arial" w:cs="Arial"/>
          <w:sz w:val="20"/>
          <w:szCs w:val="20"/>
        </w:rPr>
        <w:t xml:space="preserve">A OMS criou o Dia </w:t>
      </w:r>
      <w:r w:rsidR="008C20F4">
        <w:rPr>
          <w:rFonts w:ascii="Arial" w:hAnsi="Arial" w:cs="Arial"/>
          <w:sz w:val="20"/>
          <w:szCs w:val="20"/>
        </w:rPr>
        <w:t>______</w:t>
      </w:r>
      <w:r w:rsidR="008C20F4" w:rsidRPr="008C20F4">
        <w:rPr>
          <w:rFonts w:ascii="Arial" w:hAnsi="Arial" w:cs="Arial"/>
          <w:sz w:val="20"/>
          <w:szCs w:val="20"/>
        </w:rPr>
        <w:t xml:space="preserve"> </w:t>
      </w:r>
      <w:r w:rsidRPr="008C20F4">
        <w:rPr>
          <w:rFonts w:ascii="Arial" w:hAnsi="Arial" w:cs="Arial"/>
          <w:sz w:val="20"/>
          <w:szCs w:val="20"/>
        </w:rPr>
        <w:t xml:space="preserve">do Rim com o objetivo de </w:t>
      </w:r>
      <w:r w:rsidR="008C20F4">
        <w:rPr>
          <w:rFonts w:ascii="Arial" w:hAnsi="Arial" w:cs="Arial"/>
          <w:sz w:val="20"/>
          <w:szCs w:val="20"/>
        </w:rPr>
        <w:t>______</w:t>
      </w:r>
      <w:r w:rsidR="008C20F4" w:rsidRPr="008C20F4">
        <w:rPr>
          <w:rFonts w:ascii="Arial" w:hAnsi="Arial" w:cs="Arial"/>
          <w:sz w:val="20"/>
          <w:szCs w:val="20"/>
        </w:rPr>
        <w:t xml:space="preserve"> </w:t>
      </w:r>
      <w:r w:rsidR="00F6725B" w:rsidRPr="008C20F4">
        <w:rPr>
          <w:rFonts w:ascii="Arial" w:hAnsi="Arial" w:cs="Arial"/>
          <w:sz w:val="20"/>
          <w:szCs w:val="20"/>
        </w:rPr>
        <w:t>problemas de saúde relacionados com as doenças renais</w:t>
      </w:r>
      <w:r w:rsidR="004C0168" w:rsidRPr="008C20F4">
        <w:rPr>
          <w:rFonts w:ascii="Arial" w:hAnsi="Arial" w:cs="Arial"/>
          <w:sz w:val="20"/>
          <w:szCs w:val="20"/>
        </w:rPr>
        <w:t>.</w:t>
      </w:r>
    </w:p>
    <w:p w:rsidR="00AF4FC4" w:rsidRDefault="00AF4FC4" w:rsidP="003806D7">
      <w:pPr>
        <w:ind w:left="708" w:right="-1"/>
        <w:contextualSpacing/>
        <w:rPr>
          <w:rFonts w:ascii="Arial" w:hAnsi="Arial" w:cs="Arial"/>
          <w:sz w:val="20"/>
          <w:szCs w:val="20"/>
        </w:rPr>
      </w:pPr>
      <w:r w:rsidRPr="00F83DEC">
        <w:rPr>
          <w:rFonts w:ascii="Arial" w:hAnsi="Arial" w:cs="Arial"/>
          <w:b/>
          <w:sz w:val="20"/>
          <w:szCs w:val="20"/>
        </w:rPr>
        <w:t>(A)</w:t>
      </w:r>
      <w:r w:rsidR="00F6725B">
        <w:rPr>
          <w:rFonts w:ascii="Arial" w:hAnsi="Arial" w:cs="Arial"/>
          <w:sz w:val="20"/>
          <w:szCs w:val="20"/>
        </w:rPr>
        <w:t xml:space="preserve"> Nacional </w:t>
      </w:r>
      <w:r w:rsidR="00FB5D07">
        <w:rPr>
          <w:rFonts w:ascii="Arial" w:hAnsi="Arial" w:cs="Arial"/>
          <w:sz w:val="20"/>
          <w:szCs w:val="20"/>
        </w:rPr>
        <w:t xml:space="preserve">[…] </w:t>
      </w:r>
      <w:r w:rsidR="00F6725B">
        <w:rPr>
          <w:rFonts w:ascii="Arial" w:hAnsi="Arial" w:cs="Arial"/>
          <w:sz w:val="20"/>
          <w:szCs w:val="20"/>
        </w:rPr>
        <w:t>evitar</w:t>
      </w:r>
      <w:r w:rsidR="003806D7">
        <w:rPr>
          <w:rFonts w:ascii="Arial" w:hAnsi="Arial" w:cs="Arial"/>
          <w:sz w:val="20"/>
          <w:szCs w:val="20"/>
        </w:rPr>
        <w:tab/>
      </w:r>
      <w:r w:rsidR="001071DC">
        <w:rPr>
          <w:rFonts w:ascii="Arial" w:hAnsi="Arial" w:cs="Arial"/>
          <w:sz w:val="20"/>
          <w:szCs w:val="20"/>
        </w:rPr>
        <w:tab/>
      </w:r>
      <w:r w:rsidR="001071DC">
        <w:rPr>
          <w:rFonts w:ascii="Arial" w:hAnsi="Arial" w:cs="Arial"/>
          <w:sz w:val="20"/>
          <w:szCs w:val="20"/>
        </w:rPr>
        <w:tab/>
      </w:r>
      <w:r w:rsidR="006C49F0">
        <w:rPr>
          <w:rFonts w:ascii="Arial" w:hAnsi="Arial" w:cs="Arial"/>
          <w:sz w:val="20"/>
          <w:szCs w:val="20"/>
        </w:rPr>
        <w:tab/>
      </w:r>
    </w:p>
    <w:p w:rsidR="003806D7" w:rsidRDefault="00AF4FC4" w:rsidP="003806D7">
      <w:pPr>
        <w:ind w:left="708"/>
        <w:contextualSpacing/>
        <w:jc w:val="both"/>
        <w:rPr>
          <w:rFonts w:ascii="Arial" w:hAnsi="Arial" w:cs="Arial"/>
          <w:sz w:val="20"/>
          <w:szCs w:val="20"/>
        </w:rPr>
      </w:pPr>
      <w:r w:rsidRPr="00F83DEC">
        <w:rPr>
          <w:rFonts w:ascii="Arial" w:hAnsi="Arial" w:cs="Arial"/>
          <w:b/>
          <w:sz w:val="20"/>
          <w:szCs w:val="20"/>
        </w:rPr>
        <w:t>(B)</w:t>
      </w:r>
      <w:r>
        <w:rPr>
          <w:rFonts w:ascii="Arial" w:hAnsi="Arial" w:cs="Arial"/>
          <w:sz w:val="20"/>
          <w:szCs w:val="20"/>
        </w:rPr>
        <w:t xml:space="preserve"> </w:t>
      </w:r>
      <w:r w:rsidR="00F6725B">
        <w:rPr>
          <w:rFonts w:ascii="Arial" w:hAnsi="Arial" w:cs="Arial"/>
          <w:sz w:val="20"/>
          <w:szCs w:val="20"/>
        </w:rPr>
        <w:t xml:space="preserve">Nacional </w:t>
      </w:r>
      <w:r w:rsidR="00FB5D07">
        <w:rPr>
          <w:rFonts w:ascii="Arial" w:hAnsi="Arial" w:cs="Arial"/>
          <w:sz w:val="20"/>
          <w:szCs w:val="20"/>
        </w:rPr>
        <w:t xml:space="preserve">[…] </w:t>
      </w:r>
      <w:r w:rsidR="00F6725B">
        <w:rPr>
          <w:rFonts w:ascii="Arial" w:hAnsi="Arial" w:cs="Arial"/>
          <w:sz w:val="20"/>
          <w:szCs w:val="20"/>
        </w:rPr>
        <w:t>reduzir</w:t>
      </w:r>
      <w:r w:rsidR="003806D7">
        <w:rPr>
          <w:rFonts w:ascii="Arial" w:hAnsi="Arial" w:cs="Arial"/>
          <w:sz w:val="20"/>
          <w:szCs w:val="20"/>
        </w:rPr>
        <w:tab/>
      </w:r>
      <w:r w:rsidR="001071DC">
        <w:rPr>
          <w:rFonts w:ascii="Arial" w:hAnsi="Arial" w:cs="Arial"/>
          <w:sz w:val="20"/>
          <w:szCs w:val="20"/>
        </w:rPr>
        <w:tab/>
      </w:r>
      <w:r w:rsidR="006C49F0">
        <w:rPr>
          <w:rFonts w:ascii="Arial" w:hAnsi="Arial" w:cs="Arial"/>
          <w:sz w:val="20"/>
          <w:szCs w:val="20"/>
        </w:rPr>
        <w:tab/>
      </w:r>
    </w:p>
    <w:p w:rsidR="008C20F4" w:rsidRDefault="006C49F0" w:rsidP="006C49F0">
      <w:pPr>
        <w:spacing w:after="0"/>
        <w:ind w:left="708"/>
        <w:contextualSpacing/>
        <w:jc w:val="both"/>
        <w:rPr>
          <w:rFonts w:ascii="Arial" w:hAnsi="Arial" w:cs="Arial"/>
          <w:sz w:val="20"/>
          <w:szCs w:val="20"/>
        </w:rPr>
      </w:pPr>
      <w:r w:rsidRPr="00F83DEC">
        <w:rPr>
          <w:rFonts w:ascii="Arial" w:hAnsi="Arial" w:cs="Arial"/>
          <w:b/>
          <w:sz w:val="20"/>
          <w:szCs w:val="20"/>
        </w:rPr>
        <w:t>(C)</w:t>
      </w:r>
      <w:r>
        <w:rPr>
          <w:rFonts w:ascii="Arial" w:hAnsi="Arial" w:cs="Arial"/>
          <w:sz w:val="20"/>
          <w:szCs w:val="20"/>
        </w:rPr>
        <w:t xml:space="preserve"> Mundial […] impedir</w:t>
      </w:r>
    </w:p>
    <w:p w:rsidR="006C49F0" w:rsidRDefault="006C49F0" w:rsidP="006C49F0">
      <w:pPr>
        <w:spacing w:after="0"/>
        <w:ind w:firstLine="708"/>
        <w:contextualSpacing/>
        <w:jc w:val="both"/>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Mundial […] reduzir</w:t>
      </w:r>
    </w:p>
    <w:p w:rsidR="006C49F0" w:rsidRDefault="006C49F0" w:rsidP="003806D7">
      <w:pPr>
        <w:spacing w:after="0"/>
        <w:contextualSpacing/>
        <w:jc w:val="both"/>
        <w:rPr>
          <w:rFonts w:ascii="Arial" w:hAnsi="Arial" w:cs="Arial"/>
          <w:sz w:val="20"/>
          <w:szCs w:val="20"/>
        </w:rPr>
      </w:pPr>
    </w:p>
    <w:p w:rsidR="00534782" w:rsidRPr="008C20F4" w:rsidRDefault="00F6725B" w:rsidP="008C20F4">
      <w:pPr>
        <w:pStyle w:val="ListParagraph"/>
        <w:numPr>
          <w:ilvl w:val="0"/>
          <w:numId w:val="3"/>
        </w:numPr>
        <w:spacing w:after="0"/>
        <w:ind w:right="-1"/>
        <w:rPr>
          <w:rFonts w:ascii="Arial" w:hAnsi="Arial" w:cs="Arial"/>
          <w:sz w:val="20"/>
          <w:szCs w:val="20"/>
        </w:rPr>
      </w:pPr>
      <w:r w:rsidRPr="008C20F4">
        <w:rPr>
          <w:rFonts w:ascii="Arial" w:hAnsi="Arial" w:cs="Arial"/>
          <w:sz w:val="20"/>
          <w:szCs w:val="20"/>
        </w:rPr>
        <w:t>Os cuidados que devemos ter com os rins incluem</w:t>
      </w:r>
    </w:p>
    <w:p w:rsidR="00534782" w:rsidRDefault="00534782" w:rsidP="008C20F4">
      <w:pPr>
        <w:ind w:left="708" w:right="-1"/>
        <w:contextualSpacing/>
        <w:rPr>
          <w:rFonts w:ascii="Arial" w:hAnsi="Arial" w:cs="Arial"/>
          <w:sz w:val="20"/>
          <w:szCs w:val="20"/>
        </w:rPr>
      </w:pPr>
      <w:r w:rsidRPr="00F83DEC">
        <w:rPr>
          <w:rFonts w:ascii="Arial" w:hAnsi="Arial" w:cs="Arial"/>
          <w:b/>
          <w:sz w:val="20"/>
          <w:szCs w:val="20"/>
        </w:rPr>
        <w:t>(A)</w:t>
      </w:r>
      <w:r w:rsidR="00F6725B">
        <w:rPr>
          <w:rFonts w:ascii="Arial" w:hAnsi="Arial" w:cs="Arial"/>
          <w:sz w:val="20"/>
          <w:szCs w:val="20"/>
        </w:rPr>
        <w:t xml:space="preserve"> não fumar e reduzir o consumo de sal</w:t>
      </w:r>
      <w:r w:rsidR="00AE5BB2">
        <w:rPr>
          <w:rFonts w:ascii="Arial" w:hAnsi="Arial" w:cs="Arial"/>
          <w:sz w:val="20"/>
          <w:szCs w:val="20"/>
        </w:rPr>
        <w:t xml:space="preserve">. </w:t>
      </w:r>
    </w:p>
    <w:p w:rsidR="00534782" w:rsidRDefault="00534782" w:rsidP="008C20F4">
      <w:pPr>
        <w:ind w:left="708" w:right="-1"/>
        <w:contextualSpacing/>
        <w:rPr>
          <w:rFonts w:ascii="Arial" w:hAnsi="Arial" w:cs="Arial"/>
          <w:sz w:val="20"/>
          <w:szCs w:val="20"/>
        </w:rPr>
      </w:pPr>
      <w:r w:rsidRPr="00F83DEC">
        <w:rPr>
          <w:rFonts w:ascii="Arial" w:hAnsi="Arial" w:cs="Arial"/>
          <w:b/>
          <w:sz w:val="20"/>
          <w:szCs w:val="20"/>
        </w:rPr>
        <w:t>(B)</w:t>
      </w:r>
      <w:r w:rsidR="00B61E23">
        <w:rPr>
          <w:rFonts w:ascii="Arial" w:hAnsi="Arial" w:cs="Arial"/>
          <w:b/>
          <w:sz w:val="20"/>
          <w:szCs w:val="20"/>
        </w:rPr>
        <w:t xml:space="preserve"> </w:t>
      </w:r>
      <w:r w:rsidR="00F6725B">
        <w:rPr>
          <w:rFonts w:ascii="Arial" w:hAnsi="Arial" w:cs="Arial"/>
          <w:sz w:val="20"/>
          <w:szCs w:val="20"/>
        </w:rPr>
        <w:t>não consumir álcool e evitar o exercício físico</w:t>
      </w:r>
      <w:r w:rsidR="00AE5BB2">
        <w:rPr>
          <w:rFonts w:ascii="Arial" w:hAnsi="Arial" w:cs="Arial"/>
          <w:sz w:val="20"/>
          <w:szCs w:val="20"/>
        </w:rPr>
        <w:t>.</w:t>
      </w:r>
    </w:p>
    <w:p w:rsidR="00534782" w:rsidRDefault="00534782" w:rsidP="008C20F4">
      <w:pPr>
        <w:ind w:left="708" w:right="-1"/>
        <w:contextualSpacing/>
        <w:rPr>
          <w:rFonts w:ascii="Arial" w:hAnsi="Arial" w:cs="Arial"/>
          <w:sz w:val="20"/>
          <w:szCs w:val="20"/>
        </w:rPr>
      </w:pPr>
      <w:r w:rsidRPr="00F83DEC">
        <w:rPr>
          <w:rFonts w:ascii="Arial" w:hAnsi="Arial" w:cs="Arial"/>
          <w:b/>
          <w:sz w:val="20"/>
          <w:szCs w:val="20"/>
        </w:rPr>
        <w:t>(C)</w:t>
      </w:r>
      <w:r w:rsidR="00AE5BB2">
        <w:rPr>
          <w:rFonts w:ascii="Arial" w:hAnsi="Arial" w:cs="Arial"/>
          <w:sz w:val="20"/>
          <w:szCs w:val="20"/>
        </w:rPr>
        <w:t xml:space="preserve"> </w:t>
      </w:r>
      <w:r w:rsidR="00F6725B">
        <w:rPr>
          <w:rFonts w:ascii="Arial" w:hAnsi="Arial" w:cs="Arial"/>
          <w:sz w:val="20"/>
          <w:szCs w:val="20"/>
        </w:rPr>
        <w:t xml:space="preserve">consumir </w:t>
      </w:r>
      <w:r w:rsidR="008C20F4">
        <w:rPr>
          <w:rFonts w:ascii="Arial" w:hAnsi="Arial" w:cs="Arial"/>
          <w:sz w:val="20"/>
          <w:szCs w:val="20"/>
        </w:rPr>
        <w:t>açúcares</w:t>
      </w:r>
      <w:r w:rsidR="00F6725B">
        <w:rPr>
          <w:rFonts w:ascii="Arial" w:hAnsi="Arial" w:cs="Arial"/>
          <w:sz w:val="20"/>
          <w:szCs w:val="20"/>
        </w:rPr>
        <w:t xml:space="preserve"> e praticar exercício físico</w:t>
      </w:r>
      <w:r w:rsidR="00BB2A7C">
        <w:rPr>
          <w:rFonts w:ascii="Arial" w:hAnsi="Arial" w:cs="Arial"/>
          <w:sz w:val="20"/>
          <w:szCs w:val="20"/>
        </w:rPr>
        <w:t>.</w:t>
      </w:r>
    </w:p>
    <w:p w:rsidR="00B61E23" w:rsidRDefault="00534782" w:rsidP="008C20F4">
      <w:pPr>
        <w:ind w:left="708"/>
        <w:contextualSpacing/>
        <w:jc w:val="both"/>
        <w:rPr>
          <w:rFonts w:ascii="Arial" w:hAnsi="Arial" w:cs="Arial"/>
          <w:sz w:val="20"/>
          <w:szCs w:val="20"/>
        </w:rPr>
      </w:pPr>
      <w:r w:rsidRPr="00F83DEC">
        <w:rPr>
          <w:rFonts w:ascii="Arial" w:hAnsi="Arial" w:cs="Arial"/>
          <w:b/>
          <w:sz w:val="20"/>
          <w:szCs w:val="20"/>
        </w:rPr>
        <w:t>(D)</w:t>
      </w:r>
      <w:r w:rsidR="00F6725B">
        <w:rPr>
          <w:rFonts w:ascii="Arial" w:hAnsi="Arial" w:cs="Arial"/>
          <w:sz w:val="20"/>
          <w:szCs w:val="20"/>
        </w:rPr>
        <w:t xml:space="preserve"> consumir </w:t>
      </w:r>
      <w:r w:rsidR="008C20F4">
        <w:rPr>
          <w:rFonts w:ascii="Arial" w:hAnsi="Arial" w:cs="Arial"/>
          <w:sz w:val="20"/>
          <w:szCs w:val="20"/>
        </w:rPr>
        <w:t>açúcares</w:t>
      </w:r>
      <w:r w:rsidR="00F6725B">
        <w:rPr>
          <w:rFonts w:ascii="Arial" w:hAnsi="Arial" w:cs="Arial"/>
          <w:sz w:val="20"/>
          <w:szCs w:val="20"/>
        </w:rPr>
        <w:t xml:space="preserve"> e gorduras</w:t>
      </w:r>
      <w:r w:rsidR="00BB2A7C">
        <w:rPr>
          <w:rFonts w:ascii="Arial" w:hAnsi="Arial" w:cs="Arial"/>
          <w:sz w:val="20"/>
          <w:szCs w:val="20"/>
        </w:rPr>
        <w:t>.</w:t>
      </w:r>
    </w:p>
    <w:p w:rsidR="00B6454D" w:rsidRDefault="00B6454D" w:rsidP="00B6454D">
      <w:pPr>
        <w:ind w:left="170"/>
        <w:contextualSpacing/>
        <w:jc w:val="both"/>
        <w:rPr>
          <w:rFonts w:ascii="Arial" w:hAnsi="Arial" w:cs="Arial"/>
          <w:sz w:val="20"/>
          <w:szCs w:val="20"/>
        </w:rPr>
      </w:pPr>
    </w:p>
    <w:p w:rsidR="00B61E23" w:rsidRPr="008C20F4" w:rsidRDefault="00A9744E" w:rsidP="008C20F4">
      <w:pPr>
        <w:pStyle w:val="ListParagraph"/>
        <w:numPr>
          <w:ilvl w:val="0"/>
          <w:numId w:val="3"/>
        </w:numPr>
        <w:spacing w:after="0"/>
        <w:ind w:right="-1"/>
        <w:rPr>
          <w:rFonts w:ascii="Arial" w:hAnsi="Arial" w:cs="Arial"/>
          <w:sz w:val="20"/>
          <w:szCs w:val="20"/>
        </w:rPr>
      </w:pPr>
      <w:r w:rsidRPr="008C20F4">
        <w:rPr>
          <w:rFonts w:ascii="Arial" w:hAnsi="Arial" w:cs="Arial"/>
          <w:sz w:val="20"/>
          <w:szCs w:val="20"/>
        </w:rPr>
        <w:lastRenderedPageBreak/>
        <w:t>O</w:t>
      </w:r>
      <w:r w:rsidR="00E24A49" w:rsidRPr="008C20F4">
        <w:rPr>
          <w:rFonts w:ascii="Arial" w:hAnsi="Arial" w:cs="Arial"/>
          <w:sz w:val="20"/>
          <w:szCs w:val="20"/>
        </w:rPr>
        <w:t xml:space="preserve">s principais fatores de risco </w:t>
      </w:r>
      <w:proofErr w:type="gramStart"/>
      <w:r w:rsidR="00E24A49" w:rsidRPr="008C20F4">
        <w:rPr>
          <w:rFonts w:ascii="Arial" w:hAnsi="Arial" w:cs="Arial"/>
          <w:sz w:val="20"/>
          <w:szCs w:val="20"/>
        </w:rPr>
        <w:t>da IRC</w:t>
      </w:r>
      <w:proofErr w:type="gramEnd"/>
      <w:r w:rsidR="00E24A49" w:rsidRPr="008C20F4">
        <w:rPr>
          <w:rFonts w:ascii="Arial" w:hAnsi="Arial" w:cs="Arial"/>
          <w:sz w:val="20"/>
          <w:szCs w:val="20"/>
        </w:rPr>
        <w:t xml:space="preserve"> são</w:t>
      </w:r>
    </w:p>
    <w:p w:rsidR="00B61E23" w:rsidRDefault="00B61E23" w:rsidP="008C20F4">
      <w:pPr>
        <w:ind w:left="708" w:right="-1"/>
        <w:contextualSpacing/>
        <w:rPr>
          <w:rFonts w:ascii="Arial" w:hAnsi="Arial" w:cs="Arial"/>
          <w:sz w:val="20"/>
          <w:szCs w:val="20"/>
        </w:rPr>
      </w:pPr>
      <w:r w:rsidRPr="00F83DEC">
        <w:rPr>
          <w:rFonts w:ascii="Arial" w:hAnsi="Arial" w:cs="Arial"/>
          <w:b/>
          <w:sz w:val="20"/>
          <w:szCs w:val="20"/>
        </w:rPr>
        <w:t>(A)</w:t>
      </w:r>
      <w:r w:rsidR="002E557E">
        <w:rPr>
          <w:rFonts w:ascii="Arial" w:hAnsi="Arial" w:cs="Arial"/>
          <w:sz w:val="20"/>
          <w:szCs w:val="20"/>
        </w:rPr>
        <w:t xml:space="preserve"> </w:t>
      </w:r>
      <w:r w:rsidR="00E24A49">
        <w:rPr>
          <w:rFonts w:ascii="Arial" w:hAnsi="Arial" w:cs="Arial"/>
          <w:sz w:val="20"/>
          <w:szCs w:val="20"/>
        </w:rPr>
        <w:t>a</w:t>
      </w:r>
      <w:r w:rsidR="00E66A12">
        <w:rPr>
          <w:rFonts w:ascii="Arial" w:hAnsi="Arial" w:cs="Arial"/>
          <w:sz w:val="20"/>
          <w:szCs w:val="20"/>
        </w:rPr>
        <w:t xml:space="preserve"> ingestão de um grande volume de água e o consumo de sal</w:t>
      </w:r>
      <w:r w:rsidR="002E557E">
        <w:rPr>
          <w:rFonts w:ascii="Arial" w:hAnsi="Arial" w:cs="Arial"/>
          <w:sz w:val="20"/>
          <w:szCs w:val="20"/>
        </w:rPr>
        <w:t>.</w:t>
      </w:r>
    </w:p>
    <w:p w:rsidR="00B61E23" w:rsidRDefault="00B61E23" w:rsidP="008C20F4">
      <w:pPr>
        <w:ind w:left="708" w:right="-1"/>
        <w:contextualSpacing/>
        <w:rPr>
          <w:rFonts w:ascii="Arial" w:hAnsi="Arial" w:cs="Arial"/>
          <w:sz w:val="20"/>
          <w:szCs w:val="20"/>
        </w:rPr>
      </w:pPr>
      <w:r w:rsidRPr="00F83DEC">
        <w:rPr>
          <w:rFonts w:ascii="Arial" w:hAnsi="Arial" w:cs="Arial"/>
          <w:b/>
          <w:sz w:val="20"/>
          <w:szCs w:val="20"/>
        </w:rPr>
        <w:t>(B)</w:t>
      </w:r>
      <w:r w:rsidR="00E66A12">
        <w:rPr>
          <w:rFonts w:ascii="Arial" w:hAnsi="Arial" w:cs="Arial"/>
          <w:sz w:val="20"/>
          <w:szCs w:val="20"/>
        </w:rPr>
        <w:t xml:space="preserve"> a </w:t>
      </w:r>
      <w:r w:rsidR="00454C56">
        <w:rPr>
          <w:rFonts w:ascii="Arial" w:hAnsi="Arial" w:cs="Arial"/>
          <w:sz w:val="20"/>
          <w:szCs w:val="20"/>
        </w:rPr>
        <w:t xml:space="preserve">ingestão de </w:t>
      </w:r>
      <w:r w:rsidR="00E66A12">
        <w:rPr>
          <w:rFonts w:ascii="Arial" w:hAnsi="Arial" w:cs="Arial"/>
          <w:sz w:val="20"/>
          <w:szCs w:val="20"/>
        </w:rPr>
        <w:t>creatinina e a hipertensão</w:t>
      </w:r>
      <w:r w:rsidR="002E557E">
        <w:rPr>
          <w:rFonts w:ascii="Arial" w:hAnsi="Arial" w:cs="Arial"/>
          <w:sz w:val="20"/>
          <w:szCs w:val="20"/>
        </w:rPr>
        <w:t>.</w:t>
      </w:r>
    </w:p>
    <w:p w:rsidR="00B61E23" w:rsidRDefault="00B61E23" w:rsidP="008C20F4">
      <w:pPr>
        <w:ind w:left="708" w:right="-1"/>
        <w:contextualSpacing/>
        <w:rPr>
          <w:rFonts w:ascii="Arial" w:hAnsi="Arial" w:cs="Arial"/>
          <w:sz w:val="20"/>
          <w:szCs w:val="20"/>
        </w:rPr>
      </w:pPr>
      <w:r w:rsidRPr="00F83DEC">
        <w:rPr>
          <w:rFonts w:ascii="Arial" w:hAnsi="Arial" w:cs="Arial"/>
          <w:b/>
          <w:sz w:val="20"/>
          <w:szCs w:val="20"/>
        </w:rPr>
        <w:t>(C)</w:t>
      </w:r>
      <w:r w:rsidR="00A9744E">
        <w:rPr>
          <w:rFonts w:ascii="Arial" w:hAnsi="Arial" w:cs="Arial"/>
          <w:sz w:val="20"/>
          <w:szCs w:val="20"/>
        </w:rPr>
        <w:t xml:space="preserve"> </w:t>
      </w:r>
      <w:r w:rsidR="00454C56">
        <w:rPr>
          <w:rFonts w:ascii="Arial" w:hAnsi="Arial" w:cs="Arial"/>
          <w:sz w:val="20"/>
          <w:szCs w:val="20"/>
        </w:rPr>
        <w:t>o consumo de água</w:t>
      </w:r>
      <w:r w:rsidR="00E66A12">
        <w:rPr>
          <w:rFonts w:ascii="Arial" w:hAnsi="Arial" w:cs="Arial"/>
          <w:sz w:val="20"/>
          <w:szCs w:val="20"/>
        </w:rPr>
        <w:t xml:space="preserve"> e a diabetes</w:t>
      </w:r>
      <w:r w:rsidR="002E557E">
        <w:rPr>
          <w:rFonts w:ascii="Arial" w:hAnsi="Arial" w:cs="Arial"/>
          <w:sz w:val="20"/>
          <w:szCs w:val="20"/>
        </w:rPr>
        <w:t>.</w:t>
      </w:r>
    </w:p>
    <w:p w:rsidR="003E7349" w:rsidRDefault="00B61E23" w:rsidP="008C20F4">
      <w:pPr>
        <w:ind w:left="708"/>
        <w:contextualSpacing/>
        <w:jc w:val="both"/>
        <w:rPr>
          <w:rFonts w:ascii="Arial" w:hAnsi="Arial" w:cs="Arial"/>
          <w:sz w:val="20"/>
          <w:szCs w:val="20"/>
        </w:rPr>
      </w:pPr>
      <w:r w:rsidRPr="00F83DEC">
        <w:rPr>
          <w:rFonts w:ascii="Arial" w:hAnsi="Arial" w:cs="Arial"/>
          <w:b/>
          <w:sz w:val="20"/>
          <w:szCs w:val="20"/>
        </w:rPr>
        <w:t>(D)</w:t>
      </w:r>
      <w:r w:rsidR="00A9744E">
        <w:rPr>
          <w:rFonts w:ascii="Arial" w:hAnsi="Arial" w:cs="Arial"/>
          <w:sz w:val="20"/>
          <w:szCs w:val="20"/>
        </w:rPr>
        <w:t xml:space="preserve"> a </w:t>
      </w:r>
      <w:r w:rsidR="00E24A49">
        <w:rPr>
          <w:rFonts w:ascii="Arial" w:hAnsi="Arial" w:cs="Arial"/>
          <w:sz w:val="20"/>
          <w:szCs w:val="20"/>
        </w:rPr>
        <w:t>hipertensão e a diabetes</w:t>
      </w:r>
      <w:r w:rsidR="002E557E">
        <w:rPr>
          <w:rFonts w:ascii="Arial" w:hAnsi="Arial" w:cs="Arial"/>
          <w:sz w:val="20"/>
          <w:szCs w:val="20"/>
        </w:rPr>
        <w:t>.</w:t>
      </w:r>
    </w:p>
    <w:p w:rsidR="00B6454D" w:rsidRDefault="00B6454D" w:rsidP="001071DC">
      <w:pPr>
        <w:spacing w:after="0"/>
        <w:ind w:left="170"/>
        <w:contextualSpacing/>
        <w:jc w:val="both"/>
        <w:rPr>
          <w:rFonts w:ascii="Arial" w:hAnsi="Arial" w:cs="Arial"/>
          <w:sz w:val="20"/>
          <w:szCs w:val="20"/>
        </w:rPr>
      </w:pPr>
    </w:p>
    <w:p w:rsidR="003E7349" w:rsidRPr="008C20F4" w:rsidRDefault="00186643" w:rsidP="001071DC">
      <w:pPr>
        <w:pStyle w:val="ListParagraph"/>
        <w:numPr>
          <w:ilvl w:val="0"/>
          <w:numId w:val="3"/>
        </w:numPr>
        <w:spacing w:after="0"/>
        <w:ind w:right="-1"/>
        <w:rPr>
          <w:rFonts w:ascii="Arial" w:hAnsi="Arial" w:cs="Arial"/>
          <w:sz w:val="20"/>
          <w:szCs w:val="20"/>
        </w:rPr>
      </w:pPr>
      <w:r w:rsidRPr="008C20F4">
        <w:rPr>
          <w:rFonts w:ascii="Arial" w:hAnsi="Arial" w:cs="Arial"/>
          <w:sz w:val="20"/>
          <w:szCs w:val="20"/>
        </w:rPr>
        <w:t>A formação de urina nos rins envolve três processos que ocorrem pela seguinte ordem</w:t>
      </w:r>
      <w:r w:rsidR="00FB5D07">
        <w:rPr>
          <w:rFonts w:ascii="Arial" w:hAnsi="Arial" w:cs="Arial"/>
          <w:sz w:val="20"/>
          <w:szCs w:val="20"/>
        </w:rPr>
        <w:t>:</w:t>
      </w:r>
    </w:p>
    <w:p w:rsidR="003E7349" w:rsidRDefault="003E7349" w:rsidP="001071DC">
      <w:pPr>
        <w:spacing w:after="0"/>
        <w:ind w:left="708" w:right="-1"/>
        <w:contextualSpacing/>
        <w:rPr>
          <w:rFonts w:ascii="Arial" w:hAnsi="Arial" w:cs="Arial"/>
          <w:sz w:val="20"/>
          <w:szCs w:val="20"/>
        </w:rPr>
      </w:pPr>
      <w:r w:rsidRPr="00F83DEC">
        <w:rPr>
          <w:rFonts w:ascii="Arial" w:hAnsi="Arial" w:cs="Arial"/>
          <w:b/>
          <w:sz w:val="20"/>
          <w:szCs w:val="20"/>
        </w:rPr>
        <w:t>(A)</w:t>
      </w:r>
      <w:r w:rsidR="00DE4C83">
        <w:rPr>
          <w:rFonts w:ascii="Arial" w:hAnsi="Arial" w:cs="Arial"/>
          <w:sz w:val="20"/>
          <w:szCs w:val="20"/>
        </w:rPr>
        <w:t xml:space="preserve"> </w:t>
      </w:r>
      <w:r w:rsidR="00186643">
        <w:rPr>
          <w:rFonts w:ascii="Arial" w:hAnsi="Arial" w:cs="Arial"/>
          <w:sz w:val="20"/>
          <w:szCs w:val="20"/>
        </w:rPr>
        <w:t>secreção, reabsorção e filtração</w:t>
      </w:r>
      <w:r w:rsidR="009D32EC">
        <w:rPr>
          <w:rFonts w:ascii="Arial" w:hAnsi="Arial" w:cs="Arial"/>
          <w:sz w:val="20"/>
          <w:szCs w:val="20"/>
        </w:rPr>
        <w:t>.</w:t>
      </w:r>
    </w:p>
    <w:p w:rsidR="003E7349" w:rsidRDefault="003E7349" w:rsidP="001071DC">
      <w:pPr>
        <w:spacing w:after="0"/>
        <w:ind w:left="708" w:right="-1"/>
        <w:contextualSpacing/>
        <w:rPr>
          <w:rFonts w:ascii="Arial" w:hAnsi="Arial" w:cs="Arial"/>
          <w:sz w:val="20"/>
          <w:szCs w:val="20"/>
        </w:rPr>
      </w:pPr>
      <w:r w:rsidRPr="00F83DEC">
        <w:rPr>
          <w:rFonts w:ascii="Arial" w:hAnsi="Arial" w:cs="Arial"/>
          <w:b/>
          <w:sz w:val="20"/>
          <w:szCs w:val="20"/>
        </w:rPr>
        <w:t>(B)</w:t>
      </w:r>
      <w:r w:rsidR="007D3986">
        <w:rPr>
          <w:rFonts w:ascii="Arial" w:hAnsi="Arial" w:cs="Arial"/>
          <w:sz w:val="20"/>
          <w:szCs w:val="20"/>
        </w:rPr>
        <w:t xml:space="preserve"> </w:t>
      </w:r>
      <w:r w:rsidR="00186643">
        <w:rPr>
          <w:rFonts w:ascii="Arial" w:hAnsi="Arial" w:cs="Arial"/>
          <w:sz w:val="20"/>
          <w:szCs w:val="20"/>
        </w:rPr>
        <w:t>reabsorção, secreção e filtração</w:t>
      </w:r>
      <w:r w:rsidR="009D32EC">
        <w:rPr>
          <w:rFonts w:ascii="Arial" w:hAnsi="Arial" w:cs="Arial"/>
          <w:sz w:val="20"/>
          <w:szCs w:val="20"/>
        </w:rPr>
        <w:t>.</w:t>
      </w:r>
    </w:p>
    <w:p w:rsidR="003E7349" w:rsidRDefault="003E7349" w:rsidP="001071DC">
      <w:pPr>
        <w:spacing w:after="0"/>
        <w:ind w:left="708" w:right="-1"/>
        <w:contextualSpacing/>
        <w:rPr>
          <w:rFonts w:ascii="Arial" w:hAnsi="Arial" w:cs="Arial"/>
          <w:sz w:val="20"/>
          <w:szCs w:val="20"/>
        </w:rPr>
      </w:pPr>
      <w:r w:rsidRPr="00F83DEC">
        <w:rPr>
          <w:rFonts w:ascii="Arial" w:hAnsi="Arial" w:cs="Arial"/>
          <w:b/>
          <w:sz w:val="20"/>
          <w:szCs w:val="20"/>
        </w:rPr>
        <w:t>(C)</w:t>
      </w:r>
      <w:r w:rsidR="00186643">
        <w:rPr>
          <w:rFonts w:ascii="Arial" w:hAnsi="Arial" w:cs="Arial"/>
          <w:sz w:val="20"/>
          <w:szCs w:val="20"/>
        </w:rPr>
        <w:t xml:space="preserve"> filtração, reabsorção e secreção</w:t>
      </w:r>
      <w:r w:rsidR="009D32EC">
        <w:rPr>
          <w:rFonts w:ascii="Arial" w:hAnsi="Arial" w:cs="Arial"/>
          <w:sz w:val="20"/>
          <w:szCs w:val="20"/>
        </w:rPr>
        <w:t>.</w:t>
      </w:r>
    </w:p>
    <w:p w:rsidR="003E7349" w:rsidRDefault="003E7349" w:rsidP="001071DC">
      <w:pPr>
        <w:spacing w:after="0"/>
        <w:ind w:left="708"/>
        <w:contextualSpacing/>
        <w:rPr>
          <w:rFonts w:ascii="Arial" w:hAnsi="Arial" w:cs="Arial"/>
          <w:b/>
          <w:sz w:val="20"/>
          <w:szCs w:val="20"/>
        </w:rPr>
      </w:pPr>
      <w:r w:rsidRPr="00F83DEC">
        <w:rPr>
          <w:rFonts w:ascii="Arial" w:hAnsi="Arial" w:cs="Arial"/>
          <w:b/>
          <w:sz w:val="20"/>
          <w:szCs w:val="20"/>
        </w:rPr>
        <w:t>(D)</w:t>
      </w:r>
      <w:r w:rsidR="007D52B0">
        <w:rPr>
          <w:rFonts w:ascii="Arial" w:hAnsi="Arial" w:cs="Arial"/>
          <w:b/>
          <w:sz w:val="20"/>
          <w:szCs w:val="20"/>
        </w:rPr>
        <w:t xml:space="preserve"> </w:t>
      </w:r>
      <w:r w:rsidR="00186643">
        <w:rPr>
          <w:rFonts w:ascii="Arial" w:hAnsi="Arial" w:cs="Arial"/>
          <w:sz w:val="20"/>
          <w:szCs w:val="20"/>
        </w:rPr>
        <w:t>secreção, filtração e reabsorção</w:t>
      </w:r>
      <w:r w:rsidR="009D32EC">
        <w:rPr>
          <w:rFonts w:ascii="Arial" w:hAnsi="Arial" w:cs="Arial"/>
          <w:sz w:val="20"/>
          <w:szCs w:val="20"/>
        </w:rPr>
        <w:t>.</w:t>
      </w:r>
      <w:r w:rsidRPr="003E7349">
        <w:rPr>
          <w:rFonts w:ascii="Arial" w:hAnsi="Arial" w:cs="Arial"/>
          <w:b/>
          <w:sz w:val="20"/>
          <w:szCs w:val="20"/>
        </w:rPr>
        <w:t xml:space="preserve"> </w:t>
      </w:r>
    </w:p>
    <w:p w:rsidR="005342E3" w:rsidRDefault="005342E3" w:rsidP="001071DC">
      <w:pPr>
        <w:spacing w:after="0"/>
        <w:ind w:left="170"/>
        <w:contextualSpacing/>
        <w:rPr>
          <w:rFonts w:ascii="Arial" w:hAnsi="Arial" w:cs="Arial"/>
          <w:b/>
          <w:sz w:val="20"/>
          <w:szCs w:val="20"/>
        </w:rPr>
      </w:pPr>
    </w:p>
    <w:p w:rsidR="005342E3" w:rsidRPr="008C20F4" w:rsidRDefault="00BB5B5B" w:rsidP="001071DC">
      <w:pPr>
        <w:pStyle w:val="ListParagraph"/>
        <w:numPr>
          <w:ilvl w:val="0"/>
          <w:numId w:val="3"/>
        </w:numPr>
        <w:spacing w:after="0"/>
        <w:ind w:right="-1"/>
        <w:rPr>
          <w:rFonts w:ascii="Arial" w:hAnsi="Arial" w:cs="Arial"/>
          <w:sz w:val="20"/>
          <w:szCs w:val="20"/>
        </w:rPr>
      </w:pPr>
      <w:r w:rsidRPr="008C20F4">
        <w:rPr>
          <w:rFonts w:ascii="Arial" w:hAnsi="Arial" w:cs="Arial"/>
          <w:sz w:val="20"/>
          <w:szCs w:val="20"/>
        </w:rPr>
        <w:t>A unidade funcional do rim</w:t>
      </w:r>
      <w:r w:rsidR="00FB5D07">
        <w:rPr>
          <w:rFonts w:ascii="Arial" w:hAnsi="Arial" w:cs="Arial"/>
          <w:sz w:val="20"/>
          <w:szCs w:val="20"/>
        </w:rPr>
        <w:t>,</w:t>
      </w:r>
      <w:r w:rsidRPr="008C20F4">
        <w:rPr>
          <w:rFonts w:ascii="Arial" w:hAnsi="Arial" w:cs="Arial"/>
          <w:sz w:val="20"/>
          <w:szCs w:val="20"/>
        </w:rPr>
        <w:t xml:space="preserve"> ou </w:t>
      </w:r>
      <w:r w:rsidR="008C20F4">
        <w:rPr>
          <w:rFonts w:ascii="Arial" w:hAnsi="Arial" w:cs="Arial"/>
          <w:sz w:val="20"/>
          <w:szCs w:val="20"/>
        </w:rPr>
        <w:t>______</w:t>
      </w:r>
      <w:r w:rsidR="00FB5D07">
        <w:rPr>
          <w:rFonts w:ascii="Arial" w:hAnsi="Arial" w:cs="Arial"/>
          <w:sz w:val="20"/>
          <w:szCs w:val="20"/>
        </w:rPr>
        <w:t>,</w:t>
      </w:r>
      <w:r w:rsidR="008C20F4" w:rsidRPr="008C20F4">
        <w:rPr>
          <w:rFonts w:ascii="Arial" w:hAnsi="Arial" w:cs="Arial"/>
          <w:sz w:val="20"/>
          <w:szCs w:val="20"/>
        </w:rPr>
        <w:t xml:space="preserve"> </w:t>
      </w:r>
      <w:r w:rsidRPr="008C20F4">
        <w:rPr>
          <w:rFonts w:ascii="Arial" w:hAnsi="Arial" w:cs="Arial"/>
          <w:sz w:val="20"/>
          <w:szCs w:val="20"/>
        </w:rPr>
        <w:t>é constituíd</w:t>
      </w:r>
      <w:r w:rsidR="00FB5D07">
        <w:rPr>
          <w:rFonts w:ascii="Arial" w:hAnsi="Arial" w:cs="Arial"/>
          <w:sz w:val="20"/>
          <w:szCs w:val="20"/>
        </w:rPr>
        <w:t>a</w:t>
      </w:r>
      <w:r w:rsidRPr="008C20F4">
        <w:rPr>
          <w:rFonts w:ascii="Arial" w:hAnsi="Arial" w:cs="Arial"/>
          <w:sz w:val="20"/>
          <w:szCs w:val="20"/>
        </w:rPr>
        <w:t xml:space="preserve"> pelo glomérulo, cápsula de </w:t>
      </w:r>
      <w:proofErr w:type="spellStart"/>
      <w:r w:rsidRPr="008C20F4">
        <w:rPr>
          <w:rFonts w:ascii="Arial" w:hAnsi="Arial" w:cs="Arial"/>
          <w:sz w:val="20"/>
          <w:szCs w:val="20"/>
        </w:rPr>
        <w:t>Bowman</w:t>
      </w:r>
      <w:proofErr w:type="spellEnd"/>
      <w:r w:rsidRPr="008C20F4">
        <w:rPr>
          <w:rFonts w:ascii="Arial" w:hAnsi="Arial" w:cs="Arial"/>
          <w:sz w:val="20"/>
          <w:szCs w:val="20"/>
        </w:rPr>
        <w:t xml:space="preserve">, túbulo contornado proximal, </w:t>
      </w:r>
      <w:r w:rsidR="008C20F4">
        <w:rPr>
          <w:rFonts w:ascii="Arial" w:hAnsi="Arial" w:cs="Arial"/>
          <w:sz w:val="20"/>
          <w:szCs w:val="20"/>
        </w:rPr>
        <w:t>______.</w:t>
      </w:r>
    </w:p>
    <w:p w:rsidR="005342E3" w:rsidRDefault="005342E3" w:rsidP="001071DC">
      <w:pPr>
        <w:spacing w:after="0"/>
        <w:ind w:left="708" w:right="-1"/>
        <w:contextualSpacing/>
        <w:rPr>
          <w:rFonts w:ascii="Arial" w:hAnsi="Arial" w:cs="Arial"/>
          <w:sz w:val="20"/>
          <w:szCs w:val="20"/>
        </w:rPr>
      </w:pPr>
      <w:r w:rsidRPr="00F83DEC">
        <w:rPr>
          <w:rFonts w:ascii="Arial" w:hAnsi="Arial" w:cs="Arial"/>
          <w:b/>
          <w:sz w:val="20"/>
          <w:szCs w:val="20"/>
        </w:rPr>
        <w:t>(A)</w:t>
      </w:r>
      <w:r>
        <w:rPr>
          <w:rFonts w:ascii="Arial" w:hAnsi="Arial" w:cs="Arial"/>
          <w:sz w:val="20"/>
          <w:szCs w:val="20"/>
        </w:rPr>
        <w:t xml:space="preserve"> </w:t>
      </w:r>
      <w:r w:rsidR="00BB5B5B">
        <w:rPr>
          <w:rFonts w:ascii="Arial" w:hAnsi="Arial" w:cs="Arial"/>
          <w:sz w:val="20"/>
          <w:szCs w:val="20"/>
        </w:rPr>
        <w:t xml:space="preserve">nefrónio </w:t>
      </w:r>
      <w:r w:rsidR="00FB5D07">
        <w:rPr>
          <w:rFonts w:ascii="Arial" w:hAnsi="Arial" w:cs="Arial"/>
          <w:sz w:val="20"/>
          <w:szCs w:val="20"/>
        </w:rPr>
        <w:t xml:space="preserve">[…] </w:t>
      </w:r>
      <w:r w:rsidR="00B658C7">
        <w:rPr>
          <w:rFonts w:ascii="Arial" w:hAnsi="Arial" w:cs="Arial"/>
          <w:sz w:val="20"/>
          <w:szCs w:val="20"/>
        </w:rPr>
        <w:t xml:space="preserve">corpúsculo renal e ansa de </w:t>
      </w:r>
      <w:proofErr w:type="spellStart"/>
      <w:r w:rsidR="00B658C7">
        <w:rPr>
          <w:rFonts w:ascii="Arial" w:hAnsi="Arial" w:cs="Arial"/>
          <w:sz w:val="20"/>
          <w:szCs w:val="20"/>
        </w:rPr>
        <w:t>Henle</w:t>
      </w:r>
      <w:proofErr w:type="spellEnd"/>
    </w:p>
    <w:p w:rsidR="005342E3" w:rsidRDefault="005342E3" w:rsidP="001071DC">
      <w:pPr>
        <w:spacing w:after="0"/>
        <w:ind w:left="708" w:right="-1"/>
        <w:contextualSpacing/>
        <w:rPr>
          <w:rFonts w:ascii="Arial" w:hAnsi="Arial" w:cs="Arial"/>
          <w:sz w:val="20"/>
          <w:szCs w:val="20"/>
        </w:rPr>
      </w:pPr>
      <w:r w:rsidRPr="00F83DEC">
        <w:rPr>
          <w:rFonts w:ascii="Arial" w:hAnsi="Arial" w:cs="Arial"/>
          <w:b/>
          <w:sz w:val="20"/>
          <w:szCs w:val="20"/>
        </w:rPr>
        <w:t>(B)</w:t>
      </w:r>
      <w:r>
        <w:rPr>
          <w:rFonts w:ascii="Arial" w:hAnsi="Arial" w:cs="Arial"/>
          <w:sz w:val="20"/>
          <w:szCs w:val="20"/>
        </w:rPr>
        <w:t xml:space="preserve"> </w:t>
      </w:r>
      <w:r w:rsidR="00FB5D07">
        <w:rPr>
          <w:rFonts w:ascii="Arial" w:hAnsi="Arial" w:cs="Arial"/>
          <w:sz w:val="20"/>
          <w:szCs w:val="20"/>
        </w:rPr>
        <w:t xml:space="preserve">uréter […] </w:t>
      </w:r>
      <w:r w:rsidR="00B658C7">
        <w:rPr>
          <w:rFonts w:ascii="Arial" w:hAnsi="Arial" w:cs="Arial"/>
          <w:sz w:val="20"/>
          <w:szCs w:val="20"/>
        </w:rPr>
        <w:t xml:space="preserve">corpúsculo renal e ansa de </w:t>
      </w:r>
      <w:proofErr w:type="spellStart"/>
      <w:r w:rsidR="00B658C7">
        <w:rPr>
          <w:rFonts w:ascii="Arial" w:hAnsi="Arial" w:cs="Arial"/>
          <w:sz w:val="20"/>
          <w:szCs w:val="20"/>
        </w:rPr>
        <w:t>Henle</w:t>
      </w:r>
      <w:proofErr w:type="spellEnd"/>
    </w:p>
    <w:p w:rsidR="005342E3" w:rsidRDefault="005342E3" w:rsidP="001071DC">
      <w:pPr>
        <w:spacing w:after="0"/>
        <w:ind w:left="708" w:right="-1"/>
        <w:contextualSpacing/>
        <w:rPr>
          <w:rFonts w:ascii="Arial" w:hAnsi="Arial" w:cs="Arial"/>
          <w:sz w:val="20"/>
          <w:szCs w:val="20"/>
        </w:rPr>
      </w:pPr>
      <w:r w:rsidRPr="00F83DEC">
        <w:rPr>
          <w:rFonts w:ascii="Arial" w:hAnsi="Arial" w:cs="Arial"/>
          <w:b/>
          <w:sz w:val="20"/>
          <w:szCs w:val="20"/>
        </w:rPr>
        <w:t>(C)</w:t>
      </w:r>
      <w:r w:rsidR="00BB5B5B">
        <w:rPr>
          <w:rFonts w:ascii="Arial" w:hAnsi="Arial" w:cs="Arial"/>
          <w:sz w:val="20"/>
          <w:szCs w:val="20"/>
        </w:rPr>
        <w:t xml:space="preserve"> </w:t>
      </w:r>
      <w:r w:rsidR="00FB5D07">
        <w:rPr>
          <w:rFonts w:ascii="Arial" w:hAnsi="Arial" w:cs="Arial"/>
          <w:sz w:val="20"/>
          <w:szCs w:val="20"/>
        </w:rPr>
        <w:t xml:space="preserve">uréter […] </w:t>
      </w:r>
      <w:r w:rsidR="00B658C7">
        <w:rPr>
          <w:rFonts w:ascii="Arial" w:hAnsi="Arial" w:cs="Arial"/>
          <w:sz w:val="20"/>
          <w:szCs w:val="20"/>
        </w:rPr>
        <w:t xml:space="preserve">ansa de </w:t>
      </w:r>
      <w:proofErr w:type="spellStart"/>
      <w:r w:rsidR="00B658C7">
        <w:rPr>
          <w:rFonts w:ascii="Arial" w:hAnsi="Arial" w:cs="Arial"/>
          <w:sz w:val="20"/>
          <w:szCs w:val="20"/>
        </w:rPr>
        <w:t>Henle</w:t>
      </w:r>
      <w:proofErr w:type="spellEnd"/>
      <w:r w:rsidR="00B658C7">
        <w:rPr>
          <w:rFonts w:ascii="Arial" w:hAnsi="Arial" w:cs="Arial"/>
          <w:sz w:val="20"/>
          <w:szCs w:val="20"/>
        </w:rPr>
        <w:t xml:space="preserve"> e túbulo contornado distal</w:t>
      </w:r>
    </w:p>
    <w:p w:rsidR="005342E3" w:rsidRDefault="005342E3" w:rsidP="001071DC">
      <w:pPr>
        <w:spacing w:after="0"/>
        <w:ind w:left="708"/>
        <w:contextualSpacing/>
        <w:rPr>
          <w:rFonts w:ascii="Arial" w:hAnsi="Arial" w:cs="Arial"/>
          <w:b/>
          <w:sz w:val="20"/>
          <w:szCs w:val="20"/>
        </w:rPr>
      </w:pPr>
      <w:r w:rsidRPr="00F83DEC">
        <w:rPr>
          <w:rFonts w:ascii="Arial" w:hAnsi="Arial" w:cs="Arial"/>
          <w:b/>
          <w:sz w:val="20"/>
          <w:szCs w:val="20"/>
        </w:rPr>
        <w:t>(D)</w:t>
      </w:r>
      <w:r>
        <w:rPr>
          <w:rFonts w:ascii="Arial" w:hAnsi="Arial" w:cs="Arial"/>
          <w:sz w:val="20"/>
          <w:szCs w:val="20"/>
        </w:rPr>
        <w:t xml:space="preserve"> </w:t>
      </w:r>
      <w:r w:rsidR="00BB5B5B">
        <w:rPr>
          <w:rFonts w:ascii="Arial" w:hAnsi="Arial" w:cs="Arial"/>
          <w:sz w:val="20"/>
          <w:szCs w:val="20"/>
        </w:rPr>
        <w:t xml:space="preserve">nefrónio </w:t>
      </w:r>
      <w:r w:rsidR="00FB5D07">
        <w:rPr>
          <w:rFonts w:ascii="Arial" w:hAnsi="Arial" w:cs="Arial"/>
          <w:sz w:val="20"/>
          <w:szCs w:val="20"/>
        </w:rPr>
        <w:t xml:space="preserve">[…] </w:t>
      </w:r>
      <w:r w:rsidR="00B658C7">
        <w:rPr>
          <w:rFonts w:ascii="Arial" w:hAnsi="Arial" w:cs="Arial"/>
          <w:sz w:val="20"/>
          <w:szCs w:val="20"/>
        </w:rPr>
        <w:t xml:space="preserve">ansa de </w:t>
      </w:r>
      <w:proofErr w:type="spellStart"/>
      <w:r w:rsidR="00B658C7">
        <w:rPr>
          <w:rFonts w:ascii="Arial" w:hAnsi="Arial" w:cs="Arial"/>
          <w:sz w:val="20"/>
          <w:szCs w:val="20"/>
        </w:rPr>
        <w:t>Henle</w:t>
      </w:r>
      <w:proofErr w:type="spellEnd"/>
      <w:r w:rsidR="00B658C7">
        <w:rPr>
          <w:rFonts w:ascii="Arial" w:hAnsi="Arial" w:cs="Arial"/>
          <w:sz w:val="20"/>
          <w:szCs w:val="20"/>
        </w:rPr>
        <w:t xml:space="preserve"> e túbulo contornado distal</w:t>
      </w:r>
    </w:p>
    <w:p w:rsidR="00B6454D" w:rsidRDefault="00B6454D" w:rsidP="001071DC">
      <w:pPr>
        <w:spacing w:after="0"/>
        <w:ind w:left="170"/>
        <w:contextualSpacing/>
        <w:rPr>
          <w:rFonts w:ascii="Arial" w:hAnsi="Arial" w:cs="Arial"/>
          <w:b/>
          <w:sz w:val="20"/>
          <w:szCs w:val="20"/>
        </w:rPr>
      </w:pPr>
    </w:p>
    <w:p w:rsidR="002561EC" w:rsidRPr="008C20F4" w:rsidRDefault="002561EC" w:rsidP="001071DC">
      <w:pPr>
        <w:pStyle w:val="ListParagraph"/>
        <w:numPr>
          <w:ilvl w:val="0"/>
          <w:numId w:val="3"/>
        </w:numPr>
        <w:spacing w:after="0"/>
        <w:rPr>
          <w:rFonts w:ascii="Arial" w:hAnsi="Arial" w:cs="Arial"/>
          <w:sz w:val="20"/>
          <w:szCs w:val="20"/>
        </w:rPr>
      </w:pPr>
      <w:r w:rsidRPr="008C20F4">
        <w:rPr>
          <w:rFonts w:ascii="Arial" w:hAnsi="Arial" w:cs="Arial"/>
          <w:sz w:val="20"/>
          <w:szCs w:val="20"/>
        </w:rPr>
        <w:t>Classifica cada uma das afirmações seguintes em verdadeira (</w:t>
      </w:r>
      <w:r w:rsidRPr="008C20F4">
        <w:rPr>
          <w:rFonts w:ascii="Arial" w:hAnsi="Arial" w:cs="Arial"/>
          <w:b/>
          <w:sz w:val="20"/>
          <w:szCs w:val="20"/>
        </w:rPr>
        <w:t>V</w:t>
      </w:r>
      <w:r w:rsidRPr="008C20F4">
        <w:rPr>
          <w:rFonts w:ascii="Arial" w:hAnsi="Arial" w:cs="Arial"/>
          <w:sz w:val="20"/>
          <w:szCs w:val="20"/>
        </w:rPr>
        <w:t>) ou falsa (</w:t>
      </w:r>
      <w:r w:rsidRPr="008C20F4">
        <w:rPr>
          <w:rFonts w:ascii="Arial" w:hAnsi="Arial" w:cs="Arial"/>
          <w:b/>
          <w:sz w:val="20"/>
          <w:szCs w:val="20"/>
        </w:rPr>
        <w:t>F</w:t>
      </w:r>
      <w:r w:rsidRPr="008C20F4">
        <w:rPr>
          <w:rFonts w:ascii="Arial" w:hAnsi="Arial" w:cs="Arial"/>
          <w:sz w:val="20"/>
          <w:szCs w:val="20"/>
        </w:rPr>
        <w:t>).</w:t>
      </w:r>
    </w:p>
    <w:p w:rsidR="002561EC" w:rsidRDefault="002561EC" w:rsidP="008C20F4">
      <w:pPr>
        <w:ind w:left="708" w:right="-1"/>
        <w:contextualSpacing/>
        <w:rPr>
          <w:rFonts w:ascii="Arial" w:hAnsi="Arial" w:cs="Arial"/>
          <w:sz w:val="20"/>
          <w:szCs w:val="20"/>
        </w:rPr>
      </w:pPr>
      <w:r w:rsidRPr="00F83DEC">
        <w:rPr>
          <w:rFonts w:ascii="Arial" w:hAnsi="Arial" w:cs="Arial"/>
          <w:b/>
          <w:sz w:val="20"/>
          <w:szCs w:val="20"/>
        </w:rPr>
        <w:t>A</w:t>
      </w:r>
      <w:r w:rsidR="001F4035">
        <w:rPr>
          <w:rFonts w:ascii="Arial" w:hAnsi="Arial" w:cs="Arial"/>
          <w:sz w:val="20"/>
          <w:szCs w:val="20"/>
        </w:rPr>
        <w:t xml:space="preserve"> – O cancro da pele pode resultar da exposição excessiva ao sol</w:t>
      </w:r>
      <w:r>
        <w:rPr>
          <w:rFonts w:ascii="Arial" w:hAnsi="Arial" w:cs="Arial"/>
          <w:sz w:val="20"/>
          <w:szCs w:val="20"/>
        </w:rPr>
        <w:t>.</w:t>
      </w:r>
    </w:p>
    <w:p w:rsidR="002561EC" w:rsidRDefault="002561EC" w:rsidP="008C20F4">
      <w:pPr>
        <w:ind w:left="708" w:right="-1"/>
        <w:contextualSpacing/>
        <w:rPr>
          <w:rFonts w:ascii="Arial" w:hAnsi="Arial" w:cs="Arial"/>
          <w:sz w:val="20"/>
          <w:szCs w:val="20"/>
        </w:rPr>
      </w:pPr>
      <w:r w:rsidRPr="00F83DEC">
        <w:rPr>
          <w:rFonts w:ascii="Arial" w:hAnsi="Arial" w:cs="Arial"/>
          <w:b/>
          <w:sz w:val="20"/>
          <w:szCs w:val="20"/>
        </w:rPr>
        <w:t>B</w:t>
      </w:r>
      <w:r>
        <w:rPr>
          <w:rFonts w:ascii="Arial" w:hAnsi="Arial" w:cs="Arial"/>
          <w:sz w:val="20"/>
          <w:szCs w:val="20"/>
        </w:rPr>
        <w:t xml:space="preserve"> – </w:t>
      </w:r>
      <w:r w:rsidR="001F4035">
        <w:rPr>
          <w:rFonts w:ascii="Arial" w:hAnsi="Arial" w:cs="Arial"/>
          <w:sz w:val="20"/>
          <w:szCs w:val="20"/>
        </w:rPr>
        <w:t>A pele é formada pela epiderme, camada mais interna</w:t>
      </w:r>
      <w:r w:rsidR="006C29F3">
        <w:rPr>
          <w:rFonts w:ascii="Arial" w:hAnsi="Arial" w:cs="Arial"/>
          <w:sz w:val="20"/>
          <w:szCs w:val="20"/>
        </w:rPr>
        <w:t>,</w:t>
      </w:r>
      <w:r w:rsidR="001F4035">
        <w:rPr>
          <w:rFonts w:ascii="Arial" w:hAnsi="Arial" w:cs="Arial"/>
          <w:sz w:val="20"/>
          <w:szCs w:val="20"/>
        </w:rPr>
        <w:t xml:space="preserve"> e pela derme, camada mais externa</w:t>
      </w:r>
      <w:r>
        <w:rPr>
          <w:rFonts w:ascii="Arial" w:hAnsi="Arial" w:cs="Arial"/>
          <w:sz w:val="20"/>
          <w:szCs w:val="20"/>
        </w:rPr>
        <w:t>.</w:t>
      </w:r>
    </w:p>
    <w:p w:rsidR="002561EC" w:rsidRDefault="002561EC" w:rsidP="008C20F4">
      <w:pPr>
        <w:ind w:left="708" w:right="-1"/>
        <w:contextualSpacing/>
        <w:rPr>
          <w:rFonts w:ascii="Arial" w:hAnsi="Arial" w:cs="Arial"/>
          <w:sz w:val="20"/>
          <w:szCs w:val="20"/>
        </w:rPr>
      </w:pPr>
      <w:r w:rsidRPr="00F83DEC">
        <w:rPr>
          <w:rFonts w:ascii="Arial" w:hAnsi="Arial" w:cs="Arial"/>
          <w:b/>
          <w:sz w:val="20"/>
          <w:szCs w:val="20"/>
        </w:rPr>
        <w:t>C</w:t>
      </w:r>
      <w:r>
        <w:rPr>
          <w:rFonts w:ascii="Arial" w:hAnsi="Arial" w:cs="Arial"/>
          <w:sz w:val="20"/>
          <w:szCs w:val="20"/>
        </w:rPr>
        <w:t xml:space="preserve"> –</w:t>
      </w:r>
      <w:r w:rsidR="001F4035">
        <w:rPr>
          <w:rFonts w:ascii="Arial" w:hAnsi="Arial" w:cs="Arial"/>
          <w:sz w:val="20"/>
          <w:szCs w:val="20"/>
        </w:rPr>
        <w:t xml:space="preserve"> As glândulas sebáceas produzem suor e ajudam a arrefecer o corpo</w:t>
      </w:r>
      <w:r>
        <w:rPr>
          <w:rFonts w:ascii="Arial" w:hAnsi="Arial" w:cs="Arial"/>
          <w:sz w:val="20"/>
          <w:szCs w:val="20"/>
        </w:rPr>
        <w:t>.</w:t>
      </w:r>
    </w:p>
    <w:p w:rsidR="002561EC" w:rsidRDefault="002561EC" w:rsidP="008C20F4">
      <w:pPr>
        <w:ind w:left="708" w:right="-1"/>
        <w:contextualSpacing/>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 </w:t>
      </w:r>
      <w:r w:rsidR="001F4035">
        <w:rPr>
          <w:rFonts w:ascii="Arial" w:hAnsi="Arial" w:cs="Arial"/>
          <w:sz w:val="20"/>
          <w:szCs w:val="20"/>
        </w:rPr>
        <w:t>As unhas e os pelos são estruturas anexas da pele</w:t>
      </w:r>
      <w:r w:rsidR="005342E3">
        <w:rPr>
          <w:rFonts w:ascii="Arial" w:hAnsi="Arial" w:cs="Arial"/>
          <w:sz w:val="20"/>
          <w:szCs w:val="20"/>
        </w:rPr>
        <w:t xml:space="preserve">. </w:t>
      </w:r>
    </w:p>
    <w:p w:rsidR="005342E3" w:rsidRDefault="002561EC" w:rsidP="008C20F4">
      <w:pPr>
        <w:ind w:left="1105" w:right="-1" w:hanging="397"/>
        <w:contextualSpacing/>
        <w:rPr>
          <w:rFonts w:ascii="Arial" w:hAnsi="Arial" w:cs="Arial"/>
          <w:sz w:val="20"/>
          <w:szCs w:val="20"/>
        </w:rPr>
      </w:pPr>
      <w:r w:rsidRPr="00F83DEC">
        <w:rPr>
          <w:rFonts w:ascii="Arial" w:hAnsi="Arial" w:cs="Arial"/>
          <w:b/>
          <w:sz w:val="20"/>
          <w:szCs w:val="20"/>
        </w:rPr>
        <w:t xml:space="preserve">E </w:t>
      </w:r>
      <w:r w:rsidR="001F4035">
        <w:rPr>
          <w:rFonts w:ascii="Arial" w:hAnsi="Arial" w:cs="Arial"/>
          <w:sz w:val="20"/>
          <w:szCs w:val="20"/>
        </w:rPr>
        <w:t>– As estruturas anexas da pele localizam-se na derme</w:t>
      </w:r>
      <w:r>
        <w:rPr>
          <w:rFonts w:ascii="Arial" w:hAnsi="Arial" w:cs="Arial"/>
          <w:sz w:val="20"/>
          <w:szCs w:val="20"/>
        </w:rPr>
        <w:t>.</w:t>
      </w:r>
    </w:p>
    <w:p w:rsidR="004761F3" w:rsidRDefault="005342E3" w:rsidP="008C20F4">
      <w:pPr>
        <w:ind w:left="1105" w:right="-1" w:hanging="397"/>
        <w:contextualSpacing/>
        <w:rPr>
          <w:rFonts w:ascii="Arial" w:hAnsi="Arial" w:cs="Arial"/>
          <w:sz w:val="20"/>
          <w:szCs w:val="20"/>
        </w:rPr>
      </w:pPr>
      <w:r w:rsidRPr="005342E3">
        <w:rPr>
          <w:rFonts w:ascii="Arial" w:hAnsi="Arial" w:cs="Arial"/>
          <w:b/>
          <w:sz w:val="20"/>
          <w:szCs w:val="20"/>
        </w:rPr>
        <w:t>F</w:t>
      </w:r>
      <w:r w:rsidR="001F4035">
        <w:rPr>
          <w:rFonts w:ascii="Arial" w:hAnsi="Arial" w:cs="Arial"/>
          <w:sz w:val="20"/>
          <w:szCs w:val="20"/>
        </w:rPr>
        <w:t xml:space="preserve"> – O sebo é produzido pelas glândulas sebáceas e sudoríparas</w:t>
      </w:r>
      <w:r>
        <w:rPr>
          <w:rFonts w:ascii="Arial" w:hAnsi="Arial" w:cs="Arial"/>
          <w:sz w:val="20"/>
          <w:szCs w:val="20"/>
        </w:rPr>
        <w:t>.</w:t>
      </w:r>
    </w:p>
    <w:p w:rsidR="00B770BD" w:rsidRPr="00EE02D8" w:rsidRDefault="00B770BD" w:rsidP="005E31BD">
      <w:pPr>
        <w:spacing w:after="0"/>
        <w:ind w:left="170"/>
        <w:contextualSpacing/>
        <w:jc w:val="both"/>
        <w:rPr>
          <w:rFonts w:ascii="Arial" w:hAnsi="Arial" w:cs="Arial"/>
          <w:sz w:val="20"/>
          <w:szCs w:val="20"/>
        </w:rPr>
      </w:pPr>
    </w:p>
    <w:p w:rsidR="00E8095A" w:rsidRPr="008C20F4" w:rsidRDefault="001F4035" w:rsidP="005E31BD">
      <w:pPr>
        <w:pStyle w:val="ListParagraph"/>
        <w:numPr>
          <w:ilvl w:val="0"/>
          <w:numId w:val="3"/>
        </w:numPr>
        <w:spacing w:after="0"/>
        <w:jc w:val="both"/>
        <w:rPr>
          <w:rFonts w:ascii="Arial" w:hAnsi="Arial" w:cs="Arial"/>
          <w:sz w:val="20"/>
          <w:szCs w:val="20"/>
        </w:rPr>
      </w:pPr>
      <w:r w:rsidRPr="008C20F4">
        <w:rPr>
          <w:rFonts w:ascii="Arial" w:hAnsi="Arial" w:cs="Arial"/>
          <w:sz w:val="20"/>
          <w:szCs w:val="20"/>
        </w:rPr>
        <w:t>Refere três funções da pele</w:t>
      </w:r>
      <w:r w:rsidR="00E8095A" w:rsidRPr="008C20F4">
        <w:rPr>
          <w:rFonts w:ascii="Arial" w:hAnsi="Arial" w:cs="Arial"/>
          <w:sz w:val="20"/>
          <w:szCs w:val="20"/>
        </w:rPr>
        <w:t>.</w:t>
      </w:r>
    </w:p>
    <w:p w:rsidR="00E8095A" w:rsidRDefault="00E8095A" w:rsidP="005E31BD">
      <w:pPr>
        <w:spacing w:after="0"/>
        <w:contextualSpacing/>
        <w:jc w:val="both"/>
        <w:rPr>
          <w:rFonts w:ascii="Arial" w:hAnsi="Arial" w:cs="Arial"/>
          <w:sz w:val="20"/>
          <w:szCs w:val="20"/>
        </w:rPr>
      </w:pPr>
    </w:p>
    <w:p w:rsidR="00E8095A" w:rsidRPr="008C20F4" w:rsidRDefault="00034ABF" w:rsidP="005E31BD">
      <w:pPr>
        <w:pStyle w:val="ListParagraph"/>
        <w:numPr>
          <w:ilvl w:val="0"/>
          <w:numId w:val="3"/>
        </w:numPr>
        <w:spacing w:after="0"/>
        <w:jc w:val="both"/>
        <w:rPr>
          <w:rFonts w:ascii="Arial" w:hAnsi="Arial" w:cs="Arial"/>
          <w:sz w:val="20"/>
          <w:szCs w:val="20"/>
        </w:rPr>
      </w:pPr>
      <w:r w:rsidRPr="008C20F4">
        <w:rPr>
          <w:rFonts w:ascii="Arial" w:hAnsi="Arial" w:cs="Arial"/>
          <w:sz w:val="20"/>
          <w:szCs w:val="20"/>
        </w:rPr>
        <w:t xml:space="preserve">Descreve dois contributos da ciência que ajudem a </w:t>
      </w:r>
      <w:r w:rsidR="00D44557" w:rsidRPr="008C20F4">
        <w:rPr>
          <w:rFonts w:ascii="Arial" w:hAnsi="Arial" w:cs="Arial"/>
          <w:sz w:val="20"/>
          <w:szCs w:val="20"/>
        </w:rPr>
        <w:t>minimizar os problemas renais</w:t>
      </w:r>
      <w:r w:rsidR="00E8095A" w:rsidRPr="008C20F4">
        <w:rPr>
          <w:rFonts w:ascii="Arial" w:hAnsi="Arial" w:cs="Arial"/>
          <w:sz w:val="20"/>
          <w:szCs w:val="20"/>
        </w:rPr>
        <w:t>.</w:t>
      </w:r>
    </w:p>
    <w:p w:rsidR="00FE0868" w:rsidRDefault="00FE0868" w:rsidP="005E31BD">
      <w:pPr>
        <w:spacing w:after="120"/>
        <w:jc w:val="both"/>
        <w:rPr>
          <w:rFonts w:ascii="Arial" w:hAnsi="Arial" w:cs="Arial"/>
          <w:b/>
        </w:rPr>
      </w:pPr>
    </w:p>
    <w:p w:rsidR="00785A53" w:rsidRDefault="00522B2D" w:rsidP="00533CCA">
      <w:pPr>
        <w:spacing w:after="120"/>
        <w:jc w:val="center"/>
        <w:rPr>
          <w:rFonts w:ascii="Arial" w:hAnsi="Arial" w:cs="Arial"/>
          <w:b/>
        </w:rPr>
      </w:pPr>
      <w:r w:rsidRPr="00522B2D">
        <w:rPr>
          <w:rFonts w:ascii="Arial" w:hAnsi="Arial" w:cs="Arial"/>
          <w:b/>
        </w:rPr>
        <w:t>G</w:t>
      </w:r>
      <w:r w:rsidR="006C49F0">
        <w:rPr>
          <w:rFonts w:ascii="Arial" w:hAnsi="Arial" w:cs="Arial"/>
          <w:b/>
        </w:rPr>
        <w:t>rupo</w:t>
      </w:r>
      <w:r w:rsidRPr="00522B2D">
        <w:rPr>
          <w:rFonts w:ascii="Arial" w:hAnsi="Arial" w:cs="Arial"/>
          <w:b/>
        </w:rPr>
        <w:t xml:space="preserve"> I</w:t>
      </w:r>
      <w:r>
        <w:rPr>
          <w:rFonts w:ascii="Arial" w:hAnsi="Arial" w:cs="Arial"/>
          <w:b/>
        </w:rPr>
        <w:t>I</w:t>
      </w:r>
    </w:p>
    <w:p w:rsidR="0073665C" w:rsidRDefault="00785A53" w:rsidP="0052300D">
      <w:pPr>
        <w:spacing w:after="120"/>
        <w:jc w:val="both"/>
        <w:rPr>
          <w:rFonts w:ascii="Arial" w:hAnsi="Arial" w:cs="Arial"/>
          <w:sz w:val="20"/>
        </w:rPr>
      </w:pPr>
      <w:r w:rsidRPr="00785A53">
        <w:rPr>
          <w:rFonts w:ascii="Arial" w:hAnsi="Arial" w:cs="Arial"/>
          <w:sz w:val="20"/>
        </w:rPr>
        <w:t>Um reflexo é um mecanismo de defesa</w:t>
      </w:r>
      <w:r>
        <w:rPr>
          <w:rFonts w:ascii="Arial" w:hAnsi="Arial" w:cs="Arial"/>
          <w:sz w:val="20"/>
        </w:rPr>
        <w:t xml:space="preserve"> que resulta numa rea</w:t>
      </w:r>
      <w:r w:rsidR="00E32F64">
        <w:rPr>
          <w:rFonts w:ascii="Arial" w:hAnsi="Arial" w:cs="Arial"/>
          <w:sz w:val="20"/>
        </w:rPr>
        <w:t xml:space="preserve">ção muscular quase instantânea </w:t>
      </w:r>
      <w:r>
        <w:rPr>
          <w:rFonts w:ascii="Arial" w:hAnsi="Arial" w:cs="Arial"/>
          <w:sz w:val="20"/>
        </w:rPr>
        <w:t xml:space="preserve">a um estímulo. </w:t>
      </w:r>
      <w:r w:rsidR="009A3683">
        <w:rPr>
          <w:rFonts w:ascii="Arial" w:hAnsi="Arial" w:cs="Arial"/>
          <w:sz w:val="20"/>
        </w:rPr>
        <w:t>A figura 1 representa o at</w:t>
      </w:r>
      <w:r w:rsidR="0073665C">
        <w:rPr>
          <w:rFonts w:ascii="Arial" w:hAnsi="Arial" w:cs="Arial"/>
          <w:sz w:val="20"/>
        </w:rPr>
        <w:t>o reflexo que ocorre na sequ</w:t>
      </w:r>
      <w:r w:rsidR="009A3683">
        <w:rPr>
          <w:rFonts w:ascii="Arial" w:hAnsi="Arial" w:cs="Arial"/>
          <w:sz w:val="20"/>
        </w:rPr>
        <w:t>ê</w:t>
      </w:r>
      <w:r w:rsidR="0073665C">
        <w:rPr>
          <w:rFonts w:ascii="Arial" w:hAnsi="Arial" w:cs="Arial"/>
          <w:sz w:val="20"/>
        </w:rPr>
        <w:t>ncia de uma picada do pé.</w:t>
      </w:r>
    </w:p>
    <w:p w:rsidR="00EB5A20" w:rsidRDefault="00493B85" w:rsidP="008F6E92">
      <w:pPr>
        <w:spacing w:after="120"/>
        <w:jc w:val="center"/>
        <w:rPr>
          <w:rFonts w:ascii="Arial" w:hAnsi="Arial" w:cs="Arial"/>
          <w:color w:val="FF0000"/>
          <w:sz w:val="20"/>
        </w:rPr>
      </w:pPr>
      <w:r>
        <w:rPr>
          <w:rFonts w:ascii="Arial" w:hAnsi="Arial" w:cs="Arial"/>
          <w:noProof/>
          <w:color w:val="FF0000"/>
          <w:sz w:val="20"/>
          <w:lang w:eastAsia="pt-PT"/>
        </w:rPr>
        <w:drawing>
          <wp:inline distT="0" distB="0" distL="0" distR="0">
            <wp:extent cx="4924425" cy="3276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4425" cy="3276600"/>
                    </a:xfrm>
                    <a:prstGeom prst="rect">
                      <a:avLst/>
                    </a:prstGeom>
                    <a:noFill/>
                    <a:ln>
                      <a:noFill/>
                    </a:ln>
                  </pic:spPr>
                </pic:pic>
              </a:graphicData>
            </a:graphic>
          </wp:inline>
        </w:drawing>
      </w:r>
    </w:p>
    <w:p w:rsidR="00822369" w:rsidRDefault="0052300D" w:rsidP="0052300D">
      <w:pPr>
        <w:tabs>
          <w:tab w:val="left" w:pos="947"/>
          <w:tab w:val="center" w:pos="4819"/>
        </w:tabs>
        <w:spacing w:after="120"/>
        <w:jc w:val="center"/>
        <w:rPr>
          <w:rFonts w:ascii="Arial" w:hAnsi="Arial" w:cs="Arial"/>
          <w:b/>
        </w:rPr>
      </w:pPr>
      <w:r>
        <w:rPr>
          <w:rFonts w:ascii="Arial" w:hAnsi="Arial" w:cs="Arial"/>
          <w:b/>
          <w:sz w:val="18"/>
        </w:rPr>
        <w:t>F</w:t>
      </w:r>
      <w:r w:rsidR="003C6DC5" w:rsidRPr="008C20F4">
        <w:rPr>
          <w:rFonts w:ascii="Arial" w:hAnsi="Arial" w:cs="Arial"/>
          <w:b/>
          <w:sz w:val="18"/>
        </w:rPr>
        <w:t>ig</w:t>
      </w:r>
      <w:r w:rsidR="008C20F4" w:rsidRPr="008C20F4">
        <w:rPr>
          <w:rFonts w:ascii="Arial" w:hAnsi="Arial" w:cs="Arial"/>
          <w:b/>
          <w:sz w:val="18"/>
        </w:rPr>
        <w:t xml:space="preserve">. 1. </w:t>
      </w:r>
      <w:r w:rsidR="003C6DC5">
        <w:rPr>
          <w:rFonts w:ascii="Arial" w:hAnsi="Arial" w:cs="Arial"/>
          <w:sz w:val="18"/>
        </w:rPr>
        <w:t>Arco reflexo.</w:t>
      </w:r>
    </w:p>
    <w:p w:rsidR="009B610F" w:rsidRDefault="009B610F" w:rsidP="009B610F">
      <w:pPr>
        <w:spacing w:after="120"/>
        <w:rPr>
          <w:rFonts w:ascii="Arial" w:hAnsi="Arial" w:cs="Arial"/>
          <w:sz w:val="20"/>
          <w:szCs w:val="20"/>
        </w:rPr>
      </w:pPr>
      <w:r>
        <w:rPr>
          <w:rFonts w:ascii="Arial" w:hAnsi="Arial" w:cs="Arial"/>
          <w:sz w:val="20"/>
          <w:szCs w:val="20"/>
        </w:rPr>
        <w:lastRenderedPageBreak/>
        <w:t xml:space="preserve">Nas questões </w:t>
      </w:r>
      <w:r w:rsidRPr="009817D1">
        <w:rPr>
          <w:rFonts w:ascii="Arial" w:hAnsi="Arial" w:cs="Arial"/>
          <w:b/>
          <w:sz w:val="20"/>
          <w:szCs w:val="20"/>
        </w:rPr>
        <w:t>1</w:t>
      </w:r>
      <w:r>
        <w:rPr>
          <w:rFonts w:ascii="Arial" w:hAnsi="Arial" w:cs="Arial"/>
          <w:sz w:val="20"/>
          <w:szCs w:val="20"/>
        </w:rPr>
        <w:t xml:space="preserve"> a </w:t>
      </w:r>
      <w:r w:rsidR="000E67FC">
        <w:rPr>
          <w:rFonts w:ascii="Arial" w:hAnsi="Arial" w:cs="Arial"/>
          <w:b/>
          <w:sz w:val="20"/>
          <w:szCs w:val="20"/>
        </w:rPr>
        <w:t>4</w:t>
      </w:r>
      <w:r w:rsidR="00FE3871">
        <w:rPr>
          <w:rFonts w:ascii="Arial" w:hAnsi="Arial" w:cs="Arial"/>
          <w:sz w:val="20"/>
          <w:szCs w:val="20"/>
        </w:rPr>
        <w:t>, transcreve</w:t>
      </w:r>
      <w:r>
        <w:rPr>
          <w:rFonts w:ascii="Arial" w:hAnsi="Arial" w:cs="Arial"/>
          <w:sz w:val="20"/>
          <w:szCs w:val="20"/>
        </w:rPr>
        <w:t xml:space="preserve"> a letra da opção correta.</w:t>
      </w:r>
    </w:p>
    <w:p w:rsidR="009B610F" w:rsidRPr="008C20F4" w:rsidRDefault="00822369" w:rsidP="008C20F4">
      <w:pPr>
        <w:pStyle w:val="ListParagraph"/>
        <w:numPr>
          <w:ilvl w:val="0"/>
          <w:numId w:val="4"/>
        </w:numPr>
        <w:spacing w:after="0"/>
        <w:ind w:right="-1"/>
        <w:rPr>
          <w:rFonts w:ascii="Arial" w:hAnsi="Arial" w:cs="Arial"/>
          <w:sz w:val="20"/>
          <w:szCs w:val="20"/>
        </w:rPr>
      </w:pPr>
      <w:r w:rsidRPr="008C20F4">
        <w:rPr>
          <w:rFonts w:ascii="Arial" w:hAnsi="Arial" w:cs="Arial"/>
          <w:sz w:val="20"/>
          <w:szCs w:val="20"/>
        </w:rPr>
        <w:t>O cérebro e a medula espinal pertencem ao</w:t>
      </w:r>
      <w:r w:rsidR="003C6DC5" w:rsidRPr="008C20F4">
        <w:rPr>
          <w:rFonts w:ascii="Arial" w:hAnsi="Arial" w:cs="Arial"/>
          <w:sz w:val="20"/>
          <w:szCs w:val="20"/>
        </w:rPr>
        <w:t xml:space="preserve"> </w:t>
      </w:r>
      <w:r w:rsidR="00EA7041" w:rsidRPr="008C20F4">
        <w:rPr>
          <w:rFonts w:ascii="Arial" w:hAnsi="Arial" w:cs="Arial"/>
          <w:sz w:val="20"/>
          <w:szCs w:val="20"/>
        </w:rPr>
        <w:t xml:space="preserve">sistema nervoso </w:t>
      </w:r>
      <w:r w:rsidR="008C20F4" w:rsidRPr="008C20F4">
        <w:rPr>
          <w:rFonts w:ascii="Arial" w:hAnsi="Arial" w:cs="Arial"/>
          <w:sz w:val="20"/>
          <w:szCs w:val="20"/>
        </w:rPr>
        <w:t xml:space="preserve">______ </w:t>
      </w:r>
      <w:r w:rsidR="00EA7041" w:rsidRPr="008C20F4">
        <w:rPr>
          <w:rFonts w:ascii="Arial" w:hAnsi="Arial" w:cs="Arial"/>
          <w:sz w:val="20"/>
          <w:szCs w:val="20"/>
        </w:rPr>
        <w:t xml:space="preserve">e os recetores sensoriais do pé ao sistema nervoso </w:t>
      </w:r>
      <w:r w:rsidR="008C20F4" w:rsidRPr="008C20F4">
        <w:rPr>
          <w:rFonts w:ascii="Arial" w:hAnsi="Arial" w:cs="Arial"/>
          <w:sz w:val="20"/>
          <w:szCs w:val="20"/>
        </w:rPr>
        <w:t>______</w:t>
      </w:r>
    </w:p>
    <w:p w:rsidR="009B610F" w:rsidRDefault="009B610F" w:rsidP="003806D7">
      <w:pPr>
        <w:ind w:left="708" w:right="-1"/>
        <w:contextualSpacing/>
        <w:rPr>
          <w:rFonts w:ascii="Arial" w:hAnsi="Arial" w:cs="Arial"/>
          <w:sz w:val="20"/>
          <w:szCs w:val="20"/>
        </w:rPr>
      </w:pPr>
      <w:r w:rsidRPr="00F83DEC">
        <w:rPr>
          <w:rFonts w:ascii="Arial" w:hAnsi="Arial" w:cs="Arial"/>
          <w:b/>
          <w:sz w:val="20"/>
          <w:szCs w:val="20"/>
        </w:rPr>
        <w:t>(A)</w:t>
      </w:r>
      <w:r w:rsidR="00EA7041">
        <w:rPr>
          <w:rFonts w:ascii="Arial" w:hAnsi="Arial" w:cs="Arial"/>
          <w:sz w:val="20"/>
          <w:szCs w:val="20"/>
        </w:rPr>
        <w:t xml:space="preserve"> </w:t>
      </w:r>
      <w:r w:rsidR="003C6DC5">
        <w:rPr>
          <w:rFonts w:ascii="Arial" w:hAnsi="Arial" w:cs="Arial"/>
          <w:sz w:val="20"/>
          <w:szCs w:val="20"/>
        </w:rPr>
        <w:t>periférico</w:t>
      </w:r>
      <w:r w:rsidR="00EA7041">
        <w:rPr>
          <w:rFonts w:ascii="Arial" w:hAnsi="Arial" w:cs="Arial"/>
          <w:sz w:val="20"/>
          <w:szCs w:val="20"/>
        </w:rPr>
        <w:t xml:space="preserve"> </w:t>
      </w:r>
      <w:r w:rsidR="006C29F3">
        <w:rPr>
          <w:rFonts w:ascii="Arial" w:hAnsi="Arial" w:cs="Arial"/>
          <w:sz w:val="20"/>
          <w:szCs w:val="20"/>
        </w:rPr>
        <w:t xml:space="preserve">[…] </w:t>
      </w:r>
      <w:r w:rsidR="00EA7041">
        <w:rPr>
          <w:rFonts w:ascii="Arial" w:hAnsi="Arial" w:cs="Arial"/>
          <w:sz w:val="20"/>
          <w:szCs w:val="20"/>
        </w:rPr>
        <w:t>central</w:t>
      </w:r>
      <w:r w:rsidR="003806D7">
        <w:rPr>
          <w:rFonts w:ascii="Arial" w:hAnsi="Arial" w:cs="Arial"/>
          <w:sz w:val="20"/>
          <w:szCs w:val="20"/>
        </w:rPr>
        <w:tab/>
      </w:r>
      <w:r w:rsidR="003806D7">
        <w:rPr>
          <w:rFonts w:ascii="Arial" w:hAnsi="Arial" w:cs="Arial"/>
          <w:sz w:val="20"/>
          <w:szCs w:val="20"/>
        </w:rPr>
        <w:tab/>
      </w:r>
      <w:r w:rsidR="006C49F0">
        <w:rPr>
          <w:rFonts w:ascii="Arial" w:hAnsi="Arial" w:cs="Arial"/>
          <w:sz w:val="20"/>
          <w:szCs w:val="20"/>
        </w:rPr>
        <w:tab/>
      </w:r>
    </w:p>
    <w:p w:rsidR="003806D7" w:rsidRDefault="009B610F" w:rsidP="003806D7">
      <w:pPr>
        <w:spacing w:after="0"/>
        <w:ind w:left="708" w:right="-1"/>
        <w:jc w:val="both"/>
        <w:rPr>
          <w:rFonts w:ascii="Arial" w:hAnsi="Arial" w:cs="Arial"/>
          <w:sz w:val="20"/>
          <w:szCs w:val="20"/>
        </w:rPr>
      </w:pPr>
      <w:r w:rsidRPr="00F83DEC">
        <w:rPr>
          <w:rFonts w:ascii="Arial" w:hAnsi="Arial" w:cs="Arial"/>
          <w:b/>
          <w:sz w:val="20"/>
          <w:szCs w:val="20"/>
        </w:rPr>
        <w:t>(B)</w:t>
      </w:r>
      <w:r w:rsidR="00EA7041">
        <w:rPr>
          <w:rFonts w:ascii="Arial" w:hAnsi="Arial" w:cs="Arial"/>
          <w:sz w:val="20"/>
          <w:szCs w:val="20"/>
        </w:rPr>
        <w:t xml:space="preserve"> </w:t>
      </w:r>
      <w:r w:rsidR="00822369">
        <w:rPr>
          <w:rFonts w:ascii="Arial" w:hAnsi="Arial" w:cs="Arial"/>
          <w:sz w:val="20"/>
          <w:szCs w:val="20"/>
        </w:rPr>
        <w:t>central</w:t>
      </w:r>
      <w:r w:rsidR="00EA7041">
        <w:rPr>
          <w:rFonts w:ascii="Arial" w:hAnsi="Arial" w:cs="Arial"/>
          <w:sz w:val="20"/>
          <w:szCs w:val="20"/>
        </w:rPr>
        <w:t xml:space="preserve"> </w:t>
      </w:r>
      <w:r w:rsidR="006C29F3">
        <w:rPr>
          <w:rFonts w:ascii="Arial" w:hAnsi="Arial" w:cs="Arial"/>
          <w:sz w:val="20"/>
          <w:szCs w:val="20"/>
        </w:rPr>
        <w:t xml:space="preserve">[…] </w:t>
      </w:r>
      <w:r w:rsidR="00EA7041">
        <w:rPr>
          <w:rFonts w:ascii="Arial" w:hAnsi="Arial" w:cs="Arial"/>
          <w:sz w:val="20"/>
          <w:szCs w:val="20"/>
        </w:rPr>
        <w:t>periférico</w:t>
      </w:r>
      <w:r w:rsidR="003806D7">
        <w:rPr>
          <w:rFonts w:ascii="Arial" w:hAnsi="Arial" w:cs="Arial"/>
          <w:sz w:val="20"/>
          <w:szCs w:val="20"/>
        </w:rPr>
        <w:tab/>
      </w:r>
      <w:r w:rsidR="003806D7">
        <w:rPr>
          <w:rFonts w:ascii="Arial" w:hAnsi="Arial" w:cs="Arial"/>
          <w:sz w:val="20"/>
          <w:szCs w:val="20"/>
        </w:rPr>
        <w:tab/>
      </w:r>
      <w:r w:rsidR="006C49F0">
        <w:rPr>
          <w:rFonts w:ascii="Arial" w:hAnsi="Arial" w:cs="Arial"/>
          <w:sz w:val="20"/>
          <w:szCs w:val="20"/>
        </w:rPr>
        <w:tab/>
      </w:r>
    </w:p>
    <w:p w:rsidR="009B610F" w:rsidRDefault="006C49F0" w:rsidP="003806D7">
      <w:pPr>
        <w:spacing w:after="0"/>
        <w:ind w:left="708" w:right="-1"/>
        <w:contextualSpacing/>
        <w:rPr>
          <w:rFonts w:ascii="Arial" w:hAnsi="Arial" w:cs="Arial"/>
          <w:sz w:val="20"/>
          <w:szCs w:val="20"/>
        </w:rPr>
      </w:pPr>
      <w:r w:rsidRPr="00F83DEC">
        <w:rPr>
          <w:rFonts w:ascii="Arial" w:hAnsi="Arial" w:cs="Arial"/>
          <w:b/>
          <w:sz w:val="20"/>
          <w:szCs w:val="20"/>
        </w:rPr>
        <w:t>(C)</w:t>
      </w:r>
      <w:r>
        <w:rPr>
          <w:rFonts w:ascii="Arial" w:hAnsi="Arial" w:cs="Arial"/>
          <w:sz w:val="20"/>
          <w:szCs w:val="20"/>
        </w:rPr>
        <w:t xml:space="preserve"> autónomo […] simpático</w:t>
      </w:r>
    </w:p>
    <w:p w:rsidR="006C49F0" w:rsidRDefault="006C49F0" w:rsidP="003806D7">
      <w:pPr>
        <w:spacing w:after="0"/>
        <w:ind w:left="708" w:right="-1"/>
        <w:contextualSpacing/>
        <w:rPr>
          <w:rFonts w:ascii="Arial" w:hAnsi="Arial" w:cs="Arial"/>
          <w:sz w:val="20"/>
          <w:szCs w:val="20"/>
        </w:rPr>
      </w:pPr>
      <w:r w:rsidRPr="00F83DEC">
        <w:rPr>
          <w:rFonts w:ascii="Arial" w:hAnsi="Arial" w:cs="Arial"/>
          <w:b/>
          <w:sz w:val="20"/>
          <w:szCs w:val="20"/>
        </w:rPr>
        <w:t>(D)</w:t>
      </w:r>
      <w:r>
        <w:rPr>
          <w:rFonts w:ascii="Arial" w:hAnsi="Arial" w:cs="Arial"/>
          <w:sz w:val="20"/>
          <w:szCs w:val="20"/>
        </w:rPr>
        <w:t xml:space="preserve"> simpático […] autónomo</w:t>
      </w:r>
    </w:p>
    <w:p w:rsidR="006C49F0" w:rsidRDefault="006C49F0" w:rsidP="003806D7">
      <w:pPr>
        <w:spacing w:after="0"/>
        <w:ind w:left="708" w:right="-1"/>
        <w:contextualSpacing/>
        <w:rPr>
          <w:rFonts w:ascii="Arial" w:hAnsi="Arial" w:cs="Arial"/>
          <w:sz w:val="20"/>
          <w:szCs w:val="20"/>
        </w:rPr>
      </w:pPr>
    </w:p>
    <w:p w:rsidR="009B610F" w:rsidRPr="003806D7" w:rsidRDefault="00822369" w:rsidP="003806D7">
      <w:pPr>
        <w:pStyle w:val="ListParagraph"/>
        <w:numPr>
          <w:ilvl w:val="0"/>
          <w:numId w:val="4"/>
        </w:numPr>
        <w:spacing w:after="0"/>
        <w:ind w:right="-1"/>
        <w:rPr>
          <w:rFonts w:ascii="Arial" w:hAnsi="Arial" w:cs="Arial"/>
          <w:sz w:val="20"/>
          <w:szCs w:val="20"/>
        </w:rPr>
      </w:pPr>
      <w:r w:rsidRPr="008C20F4">
        <w:rPr>
          <w:rFonts w:ascii="Arial" w:hAnsi="Arial" w:cs="Arial"/>
          <w:sz w:val="20"/>
          <w:szCs w:val="20"/>
        </w:rPr>
        <w:t>Na figura 1</w:t>
      </w:r>
      <w:r w:rsidR="006C29F3">
        <w:rPr>
          <w:rFonts w:ascii="Arial" w:hAnsi="Arial" w:cs="Arial"/>
          <w:sz w:val="20"/>
          <w:szCs w:val="20"/>
        </w:rPr>
        <w:t>,</w:t>
      </w:r>
      <w:r w:rsidRPr="008C20F4">
        <w:rPr>
          <w:rFonts w:ascii="Arial" w:hAnsi="Arial" w:cs="Arial"/>
          <w:sz w:val="20"/>
          <w:szCs w:val="20"/>
        </w:rPr>
        <w:t xml:space="preserve"> a transmissão do impulso nervoso no neurónio ocorre</w:t>
      </w:r>
    </w:p>
    <w:p w:rsidR="009B610F" w:rsidRDefault="009B610F" w:rsidP="008C20F4">
      <w:pPr>
        <w:ind w:left="708" w:right="-1"/>
        <w:contextualSpacing/>
        <w:rPr>
          <w:rFonts w:ascii="Arial" w:hAnsi="Arial" w:cs="Arial"/>
          <w:sz w:val="20"/>
          <w:szCs w:val="20"/>
        </w:rPr>
      </w:pPr>
      <w:r w:rsidRPr="00F83DEC">
        <w:rPr>
          <w:rFonts w:ascii="Arial" w:hAnsi="Arial" w:cs="Arial"/>
          <w:b/>
          <w:sz w:val="20"/>
          <w:szCs w:val="20"/>
        </w:rPr>
        <w:t>(A)</w:t>
      </w:r>
      <w:r w:rsidR="00822369">
        <w:rPr>
          <w:rFonts w:ascii="Arial" w:hAnsi="Arial" w:cs="Arial"/>
          <w:sz w:val="20"/>
          <w:szCs w:val="20"/>
        </w:rPr>
        <w:t xml:space="preserve"> </w:t>
      </w:r>
      <w:r w:rsidR="00EA7041">
        <w:rPr>
          <w:rFonts w:ascii="Arial" w:hAnsi="Arial" w:cs="Arial"/>
          <w:sz w:val="20"/>
          <w:szCs w:val="20"/>
        </w:rPr>
        <w:t>dos neurotransmissores para o axónio</w:t>
      </w:r>
      <w:r>
        <w:rPr>
          <w:rFonts w:ascii="Arial" w:hAnsi="Arial" w:cs="Arial"/>
          <w:sz w:val="20"/>
          <w:szCs w:val="20"/>
        </w:rPr>
        <w:t>.</w:t>
      </w:r>
    </w:p>
    <w:p w:rsidR="009B610F" w:rsidRDefault="009B610F" w:rsidP="008C20F4">
      <w:pPr>
        <w:ind w:left="708" w:right="-1"/>
        <w:contextualSpacing/>
        <w:rPr>
          <w:rFonts w:ascii="Arial" w:hAnsi="Arial" w:cs="Arial"/>
          <w:sz w:val="20"/>
          <w:szCs w:val="20"/>
        </w:rPr>
      </w:pPr>
      <w:r w:rsidRPr="00F83DEC">
        <w:rPr>
          <w:rFonts w:ascii="Arial" w:hAnsi="Arial" w:cs="Arial"/>
          <w:b/>
          <w:sz w:val="20"/>
          <w:szCs w:val="20"/>
        </w:rPr>
        <w:t>(B)</w:t>
      </w:r>
      <w:r w:rsidR="00822369">
        <w:rPr>
          <w:rFonts w:ascii="Arial" w:hAnsi="Arial" w:cs="Arial"/>
          <w:sz w:val="20"/>
          <w:szCs w:val="20"/>
        </w:rPr>
        <w:t xml:space="preserve"> do axónio para o corpo celular</w:t>
      </w:r>
      <w:r>
        <w:rPr>
          <w:rFonts w:ascii="Arial" w:hAnsi="Arial" w:cs="Arial"/>
          <w:sz w:val="20"/>
          <w:szCs w:val="20"/>
        </w:rPr>
        <w:t>.</w:t>
      </w:r>
    </w:p>
    <w:p w:rsidR="009B610F" w:rsidRDefault="009B610F" w:rsidP="008C20F4">
      <w:pPr>
        <w:ind w:left="708" w:right="-1"/>
        <w:contextualSpacing/>
        <w:rPr>
          <w:rFonts w:ascii="Arial" w:hAnsi="Arial" w:cs="Arial"/>
          <w:sz w:val="20"/>
          <w:szCs w:val="20"/>
        </w:rPr>
      </w:pPr>
      <w:r w:rsidRPr="00F83DEC">
        <w:rPr>
          <w:rFonts w:ascii="Arial" w:hAnsi="Arial" w:cs="Arial"/>
          <w:b/>
          <w:sz w:val="20"/>
          <w:szCs w:val="20"/>
        </w:rPr>
        <w:t>(C)</w:t>
      </w:r>
      <w:r w:rsidR="00EB5A20">
        <w:rPr>
          <w:rFonts w:ascii="Arial" w:hAnsi="Arial" w:cs="Arial"/>
          <w:sz w:val="20"/>
          <w:szCs w:val="20"/>
        </w:rPr>
        <w:t xml:space="preserve"> do axónio </w:t>
      </w:r>
      <w:r w:rsidR="00EB5A20" w:rsidRPr="005B43A4">
        <w:rPr>
          <w:rFonts w:ascii="Arial" w:hAnsi="Arial" w:cs="Arial"/>
          <w:sz w:val="20"/>
          <w:szCs w:val="20"/>
        </w:rPr>
        <w:t>para os dendrito</w:t>
      </w:r>
      <w:r w:rsidR="00822369" w:rsidRPr="005B43A4">
        <w:rPr>
          <w:rFonts w:ascii="Arial" w:hAnsi="Arial" w:cs="Arial"/>
          <w:sz w:val="20"/>
          <w:szCs w:val="20"/>
        </w:rPr>
        <w:t>s</w:t>
      </w:r>
      <w:r w:rsidRPr="005B43A4">
        <w:rPr>
          <w:rFonts w:ascii="Arial" w:hAnsi="Arial" w:cs="Arial"/>
          <w:sz w:val="20"/>
          <w:szCs w:val="20"/>
        </w:rPr>
        <w:t>.</w:t>
      </w:r>
    </w:p>
    <w:p w:rsidR="009B610F" w:rsidRDefault="009B610F" w:rsidP="008C20F4">
      <w:pPr>
        <w:ind w:left="708" w:right="-1"/>
        <w:jc w:val="both"/>
        <w:rPr>
          <w:rFonts w:ascii="Arial" w:hAnsi="Arial" w:cs="Arial"/>
          <w:sz w:val="20"/>
          <w:szCs w:val="20"/>
        </w:rPr>
      </w:pPr>
      <w:r w:rsidRPr="00F83DEC">
        <w:rPr>
          <w:rFonts w:ascii="Arial" w:hAnsi="Arial" w:cs="Arial"/>
          <w:b/>
          <w:sz w:val="20"/>
          <w:szCs w:val="20"/>
        </w:rPr>
        <w:t>(D)</w:t>
      </w:r>
      <w:r w:rsidR="00822369">
        <w:rPr>
          <w:rFonts w:ascii="Arial" w:hAnsi="Arial" w:cs="Arial"/>
          <w:sz w:val="20"/>
          <w:szCs w:val="20"/>
        </w:rPr>
        <w:t xml:space="preserve"> dos dendritos para o axónio</w:t>
      </w:r>
      <w:r>
        <w:rPr>
          <w:rFonts w:ascii="Arial" w:hAnsi="Arial" w:cs="Arial"/>
          <w:sz w:val="20"/>
          <w:szCs w:val="20"/>
        </w:rPr>
        <w:t>.</w:t>
      </w:r>
    </w:p>
    <w:p w:rsidR="00A36F0F" w:rsidRPr="008C20F4" w:rsidRDefault="00551336" w:rsidP="008C20F4">
      <w:pPr>
        <w:pStyle w:val="ListParagraph"/>
        <w:numPr>
          <w:ilvl w:val="0"/>
          <w:numId w:val="4"/>
        </w:numPr>
        <w:spacing w:after="0"/>
        <w:ind w:right="-1"/>
        <w:rPr>
          <w:rFonts w:ascii="Arial" w:hAnsi="Arial" w:cs="Arial"/>
          <w:sz w:val="20"/>
          <w:szCs w:val="20"/>
        </w:rPr>
      </w:pPr>
      <w:r w:rsidRPr="008C20F4">
        <w:rPr>
          <w:rFonts w:ascii="Arial" w:hAnsi="Arial" w:cs="Arial"/>
          <w:sz w:val="20"/>
          <w:szCs w:val="20"/>
        </w:rPr>
        <w:t xml:space="preserve">O ato reflexo da figura 1 é uma resposta </w:t>
      </w:r>
      <w:r w:rsidR="008C20F4">
        <w:rPr>
          <w:rFonts w:ascii="Arial" w:hAnsi="Arial" w:cs="Arial"/>
          <w:sz w:val="20"/>
          <w:szCs w:val="20"/>
        </w:rPr>
        <w:t>______</w:t>
      </w:r>
      <w:r w:rsidR="006C29F3">
        <w:rPr>
          <w:rFonts w:ascii="Arial" w:hAnsi="Arial" w:cs="Arial"/>
          <w:sz w:val="20"/>
          <w:szCs w:val="20"/>
        </w:rPr>
        <w:t>,</w:t>
      </w:r>
      <w:r w:rsidR="008C20F4" w:rsidRPr="008C20F4">
        <w:rPr>
          <w:rFonts w:ascii="Arial" w:hAnsi="Arial" w:cs="Arial"/>
          <w:sz w:val="20"/>
          <w:szCs w:val="20"/>
        </w:rPr>
        <w:t xml:space="preserve"> </w:t>
      </w:r>
      <w:r w:rsidR="008C20F4">
        <w:rPr>
          <w:rFonts w:ascii="Arial" w:hAnsi="Arial" w:cs="Arial"/>
          <w:sz w:val="20"/>
          <w:szCs w:val="20"/>
        </w:rPr>
        <w:t>enquanto o caminhar é um ato</w:t>
      </w:r>
      <w:r w:rsidR="00F41FE1" w:rsidRPr="008C20F4">
        <w:rPr>
          <w:rFonts w:ascii="Arial" w:hAnsi="Arial" w:cs="Arial"/>
          <w:sz w:val="20"/>
          <w:szCs w:val="20"/>
        </w:rPr>
        <w:t xml:space="preserve"> </w:t>
      </w:r>
      <w:r w:rsidR="008C20F4">
        <w:rPr>
          <w:rFonts w:ascii="Arial" w:hAnsi="Arial" w:cs="Arial"/>
          <w:sz w:val="20"/>
          <w:szCs w:val="20"/>
        </w:rPr>
        <w:t>______.</w:t>
      </w:r>
    </w:p>
    <w:p w:rsidR="00A36F0F" w:rsidRDefault="00A36F0F" w:rsidP="008C20F4">
      <w:pPr>
        <w:ind w:left="708" w:right="-1"/>
        <w:contextualSpacing/>
        <w:rPr>
          <w:rFonts w:ascii="Arial" w:hAnsi="Arial" w:cs="Arial"/>
          <w:sz w:val="20"/>
          <w:szCs w:val="20"/>
        </w:rPr>
      </w:pPr>
      <w:r w:rsidRPr="00F83DEC">
        <w:rPr>
          <w:rFonts w:ascii="Arial" w:hAnsi="Arial" w:cs="Arial"/>
          <w:b/>
          <w:sz w:val="20"/>
          <w:szCs w:val="20"/>
        </w:rPr>
        <w:t>(A)</w:t>
      </w:r>
      <w:r w:rsidR="00551336">
        <w:rPr>
          <w:rFonts w:ascii="Arial" w:hAnsi="Arial" w:cs="Arial"/>
          <w:sz w:val="20"/>
          <w:szCs w:val="20"/>
        </w:rPr>
        <w:t xml:space="preserve"> automática e </w:t>
      </w:r>
      <w:proofErr w:type="gramStart"/>
      <w:r w:rsidR="00551336">
        <w:rPr>
          <w:rFonts w:ascii="Arial" w:hAnsi="Arial" w:cs="Arial"/>
          <w:sz w:val="20"/>
          <w:szCs w:val="20"/>
        </w:rPr>
        <w:t xml:space="preserve">involuntária </w:t>
      </w:r>
      <w:r w:rsidR="006C29F3">
        <w:rPr>
          <w:rFonts w:ascii="Arial" w:hAnsi="Arial" w:cs="Arial"/>
          <w:sz w:val="20"/>
          <w:szCs w:val="20"/>
        </w:rPr>
        <w:t xml:space="preserve">[…] </w:t>
      </w:r>
      <w:r w:rsidR="00551336">
        <w:rPr>
          <w:rFonts w:ascii="Arial" w:hAnsi="Arial" w:cs="Arial"/>
          <w:sz w:val="20"/>
          <w:szCs w:val="20"/>
        </w:rPr>
        <w:t>voluntário</w:t>
      </w:r>
      <w:proofErr w:type="gramEnd"/>
      <w:r w:rsidR="00551336">
        <w:rPr>
          <w:rFonts w:ascii="Arial" w:hAnsi="Arial" w:cs="Arial"/>
          <w:sz w:val="20"/>
          <w:szCs w:val="20"/>
        </w:rPr>
        <w:t xml:space="preserve"> e consciente</w:t>
      </w:r>
    </w:p>
    <w:p w:rsidR="00A36F0F" w:rsidRDefault="00A36F0F" w:rsidP="008C20F4">
      <w:pPr>
        <w:ind w:left="708" w:right="-1"/>
        <w:contextualSpacing/>
        <w:rPr>
          <w:rFonts w:ascii="Arial" w:hAnsi="Arial" w:cs="Arial"/>
          <w:sz w:val="20"/>
          <w:szCs w:val="20"/>
        </w:rPr>
      </w:pPr>
      <w:r w:rsidRPr="00F83DEC">
        <w:rPr>
          <w:rFonts w:ascii="Arial" w:hAnsi="Arial" w:cs="Arial"/>
          <w:b/>
          <w:sz w:val="20"/>
          <w:szCs w:val="20"/>
        </w:rPr>
        <w:t>(B)</w:t>
      </w:r>
      <w:r w:rsidR="00551336">
        <w:rPr>
          <w:rFonts w:ascii="Arial" w:hAnsi="Arial" w:cs="Arial"/>
          <w:sz w:val="20"/>
          <w:szCs w:val="20"/>
        </w:rPr>
        <w:t xml:space="preserve"> automática e inconsciente </w:t>
      </w:r>
      <w:r w:rsidR="006C29F3">
        <w:rPr>
          <w:rFonts w:ascii="Arial" w:hAnsi="Arial" w:cs="Arial"/>
          <w:sz w:val="20"/>
          <w:szCs w:val="20"/>
        </w:rPr>
        <w:t xml:space="preserve">[…] </w:t>
      </w:r>
      <w:r w:rsidR="00551336">
        <w:rPr>
          <w:rFonts w:ascii="Arial" w:hAnsi="Arial" w:cs="Arial"/>
          <w:sz w:val="20"/>
          <w:szCs w:val="20"/>
        </w:rPr>
        <w:t>involuntário e consciente</w:t>
      </w:r>
    </w:p>
    <w:p w:rsidR="00A36F0F" w:rsidRDefault="00A36F0F" w:rsidP="008C20F4">
      <w:pPr>
        <w:ind w:left="708" w:right="-1"/>
        <w:contextualSpacing/>
        <w:rPr>
          <w:rFonts w:ascii="Arial" w:hAnsi="Arial" w:cs="Arial"/>
          <w:sz w:val="20"/>
          <w:szCs w:val="20"/>
        </w:rPr>
      </w:pPr>
      <w:r w:rsidRPr="00F83DEC">
        <w:rPr>
          <w:rFonts w:ascii="Arial" w:hAnsi="Arial" w:cs="Arial"/>
          <w:b/>
          <w:sz w:val="20"/>
          <w:szCs w:val="20"/>
        </w:rPr>
        <w:t>(C)</w:t>
      </w:r>
      <w:r w:rsidR="00F41FE1">
        <w:rPr>
          <w:rFonts w:ascii="Arial" w:hAnsi="Arial" w:cs="Arial"/>
          <w:sz w:val="20"/>
          <w:szCs w:val="20"/>
        </w:rPr>
        <w:t xml:space="preserve"> </w:t>
      </w:r>
      <w:r w:rsidR="00551336">
        <w:rPr>
          <w:rFonts w:ascii="Arial" w:hAnsi="Arial" w:cs="Arial"/>
          <w:sz w:val="20"/>
          <w:szCs w:val="20"/>
        </w:rPr>
        <w:t>voluntária e consciente</w:t>
      </w:r>
      <w:r w:rsidR="006C29F3">
        <w:rPr>
          <w:rFonts w:ascii="Arial" w:hAnsi="Arial" w:cs="Arial"/>
          <w:sz w:val="20"/>
          <w:szCs w:val="20"/>
        </w:rPr>
        <w:t xml:space="preserve"> […] </w:t>
      </w:r>
      <w:r w:rsidR="00EC212F">
        <w:rPr>
          <w:rFonts w:ascii="Arial" w:hAnsi="Arial" w:cs="Arial"/>
          <w:sz w:val="20"/>
          <w:szCs w:val="20"/>
        </w:rPr>
        <w:t>automático e involuntário</w:t>
      </w:r>
    </w:p>
    <w:p w:rsidR="00A36F0F" w:rsidRDefault="00A36F0F" w:rsidP="008C20F4">
      <w:pPr>
        <w:ind w:left="708" w:right="-1"/>
        <w:jc w:val="both"/>
        <w:rPr>
          <w:rFonts w:ascii="Arial" w:hAnsi="Arial" w:cs="Arial"/>
          <w:sz w:val="20"/>
          <w:szCs w:val="20"/>
        </w:rPr>
      </w:pPr>
      <w:r w:rsidRPr="00F83DEC">
        <w:rPr>
          <w:rFonts w:ascii="Arial" w:hAnsi="Arial" w:cs="Arial"/>
          <w:b/>
          <w:sz w:val="20"/>
          <w:szCs w:val="20"/>
        </w:rPr>
        <w:t>(D)</w:t>
      </w:r>
      <w:r w:rsidR="00EC212F">
        <w:rPr>
          <w:rFonts w:ascii="Arial" w:hAnsi="Arial" w:cs="Arial"/>
          <w:sz w:val="20"/>
          <w:szCs w:val="20"/>
        </w:rPr>
        <w:t xml:space="preserve"> involuntária e consciente </w:t>
      </w:r>
      <w:r w:rsidR="006C29F3">
        <w:rPr>
          <w:rFonts w:ascii="Arial" w:hAnsi="Arial" w:cs="Arial"/>
          <w:sz w:val="20"/>
          <w:szCs w:val="20"/>
        </w:rPr>
        <w:t xml:space="preserve">[…] </w:t>
      </w:r>
      <w:r w:rsidR="00EC212F">
        <w:rPr>
          <w:rFonts w:ascii="Arial" w:hAnsi="Arial" w:cs="Arial"/>
          <w:sz w:val="20"/>
          <w:szCs w:val="20"/>
        </w:rPr>
        <w:t>automático e inconsciente</w:t>
      </w:r>
    </w:p>
    <w:p w:rsidR="008C10F2" w:rsidRPr="008C20F4" w:rsidRDefault="009A5683" w:rsidP="008C20F4">
      <w:pPr>
        <w:pStyle w:val="ListParagraph"/>
        <w:numPr>
          <w:ilvl w:val="0"/>
          <w:numId w:val="4"/>
        </w:numPr>
        <w:spacing w:after="0"/>
        <w:ind w:right="-1"/>
        <w:rPr>
          <w:rFonts w:ascii="Arial" w:hAnsi="Arial" w:cs="Arial"/>
          <w:sz w:val="20"/>
          <w:szCs w:val="20"/>
        </w:rPr>
      </w:pPr>
      <w:r w:rsidRPr="008C20F4">
        <w:rPr>
          <w:rFonts w:ascii="Arial" w:hAnsi="Arial" w:cs="Arial"/>
          <w:sz w:val="20"/>
          <w:szCs w:val="20"/>
        </w:rPr>
        <w:t>As letras A e B da figura 1 correspondem</w:t>
      </w:r>
      <w:r w:rsidR="006C29F3">
        <w:rPr>
          <w:rFonts w:ascii="Arial" w:hAnsi="Arial" w:cs="Arial"/>
          <w:sz w:val="20"/>
          <w:szCs w:val="20"/>
        </w:rPr>
        <w:t>,</w:t>
      </w:r>
      <w:r w:rsidRPr="008C20F4">
        <w:rPr>
          <w:rFonts w:ascii="Arial" w:hAnsi="Arial" w:cs="Arial"/>
          <w:sz w:val="20"/>
          <w:szCs w:val="20"/>
        </w:rPr>
        <w:t xml:space="preserve"> respetivamente</w:t>
      </w:r>
      <w:r w:rsidR="006C29F3">
        <w:rPr>
          <w:rFonts w:ascii="Arial" w:hAnsi="Arial" w:cs="Arial"/>
          <w:sz w:val="20"/>
          <w:szCs w:val="20"/>
        </w:rPr>
        <w:t>,</w:t>
      </w:r>
      <w:r w:rsidR="00E32F64" w:rsidRPr="008C20F4">
        <w:rPr>
          <w:rFonts w:ascii="Arial" w:hAnsi="Arial" w:cs="Arial"/>
          <w:sz w:val="20"/>
          <w:szCs w:val="20"/>
        </w:rPr>
        <w:t xml:space="preserve"> </w:t>
      </w:r>
      <w:r w:rsidR="002E3743" w:rsidRPr="008C20F4">
        <w:rPr>
          <w:rFonts w:ascii="Arial" w:hAnsi="Arial" w:cs="Arial"/>
          <w:sz w:val="20"/>
          <w:szCs w:val="20"/>
        </w:rPr>
        <w:t>a</w:t>
      </w:r>
    </w:p>
    <w:p w:rsidR="008C10F2" w:rsidRDefault="008C10F2" w:rsidP="008C20F4">
      <w:pPr>
        <w:ind w:left="708" w:right="-1"/>
        <w:contextualSpacing/>
        <w:rPr>
          <w:rFonts w:ascii="Arial" w:hAnsi="Arial" w:cs="Arial"/>
          <w:sz w:val="20"/>
          <w:szCs w:val="20"/>
        </w:rPr>
      </w:pPr>
      <w:r w:rsidRPr="00F83DEC">
        <w:rPr>
          <w:rFonts w:ascii="Arial" w:hAnsi="Arial" w:cs="Arial"/>
          <w:b/>
          <w:sz w:val="20"/>
          <w:szCs w:val="20"/>
        </w:rPr>
        <w:t>(A)</w:t>
      </w:r>
      <w:r>
        <w:rPr>
          <w:rFonts w:ascii="Arial" w:hAnsi="Arial" w:cs="Arial"/>
          <w:sz w:val="20"/>
          <w:szCs w:val="20"/>
        </w:rPr>
        <w:t xml:space="preserve"> </w:t>
      </w:r>
      <w:r w:rsidR="002E3743">
        <w:rPr>
          <w:rFonts w:ascii="Arial" w:hAnsi="Arial" w:cs="Arial"/>
          <w:sz w:val="20"/>
          <w:szCs w:val="20"/>
        </w:rPr>
        <w:t>neurónio motor e neurónio sensorial</w:t>
      </w:r>
      <w:r w:rsidR="000E67FC">
        <w:rPr>
          <w:rFonts w:ascii="Arial" w:hAnsi="Arial" w:cs="Arial"/>
          <w:sz w:val="20"/>
          <w:szCs w:val="20"/>
        </w:rPr>
        <w:t>.</w:t>
      </w:r>
    </w:p>
    <w:p w:rsidR="008C10F2" w:rsidRDefault="008C10F2" w:rsidP="008C20F4">
      <w:pPr>
        <w:ind w:left="708" w:right="-1"/>
        <w:contextualSpacing/>
        <w:rPr>
          <w:rFonts w:ascii="Arial" w:hAnsi="Arial" w:cs="Arial"/>
          <w:sz w:val="20"/>
          <w:szCs w:val="20"/>
        </w:rPr>
      </w:pPr>
      <w:r w:rsidRPr="00F83DEC">
        <w:rPr>
          <w:rFonts w:ascii="Arial" w:hAnsi="Arial" w:cs="Arial"/>
          <w:b/>
          <w:sz w:val="20"/>
          <w:szCs w:val="20"/>
        </w:rPr>
        <w:t>(B)</w:t>
      </w:r>
      <w:r w:rsidR="002E3743">
        <w:rPr>
          <w:rFonts w:ascii="Arial" w:hAnsi="Arial" w:cs="Arial"/>
          <w:sz w:val="20"/>
          <w:szCs w:val="20"/>
        </w:rPr>
        <w:t xml:space="preserve"> estímulo e resposta</w:t>
      </w:r>
      <w:r w:rsidR="000E67FC">
        <w:rPr>
          <w:rFonts w:ascii="Arial" w:hAnsi="Arial" w:cs="Arial"/>
          <w:sz w:val="20"/>
          <w:szCs w:val="20"/>
        </w:rPr>
        <w:t>.</w:t>
      </w:r>
    </w:p>
    <w:p w:rsidR="008C10F2" w:rsidRDefault="008C10F2" w:rsidP="008C20F4">
      <w:pPr>
        <w:ind w:left="708" w:right="-1"/>
        <w:contextualSpacing/>
        <w:rPr>
          <w:rFonts w:ascii="Arial" w:hAnsi="Arial" w:cs="Arial"/>
          <w:sz w:val="20"/>
          <w:szCs w:val="20"/>
        </w:rPr>
      </w:pPr>
      <w:r w:rsidRPr="00F83DEC">
        <w:rPr>
          <w:rFonts w:ascii="Arial" w:hAnsi="Arial" w:cs="Arial"/>
          <w:b/>
          <w:sz w:val="20"/>
          <w:szCs w:val="20"/>
        </w:rPr>
        <w:t>(C)</w:t>
      </w:r>
      <w:r w:rsidR="002E3743">
        <w:rPr>
          <w:rFonts w:ascii="Arial" w:hAnsi="Arial" w:cs="Arial"/>
          <w:sz w:val="20"/>
          <w:szCs w:val="20"/>
        </w:rPr>
        <w:t xml:space="preserve"> neurónio sensorial e neurónio motor</w:t>
      </w:r>
      <w:r w:rsidR="000E67FC">
        <w:rPr>
          <w:rFonts w:ascii="Arial" w:hAnsi="Arial" w:cs="Arial"/>
          <w:sz w:val="20"/>
          <w:szCs w:val="20"/>
        </w:rPr>
        <w:t>.</w:t>
      </w:r>
    </w:p>
    <w:p w:rsidR="00E73BA2" w:rsidRDefault="008C10F2" w:rsidP="008C20F4">
      <w:pPr>
        <w:ind w:left="708" w:right="-1"/>
        <w:jc w:val="both"/>
        <w:rPr>
          <w:rFonts w:ascii="Arial" w:hAnsi="Arial" w:cs="Arial"/>
          <w:sz w:val="20"/>
          <w:szCs w:val="20"/>
        </w:rPr>
      </w:pPr>
      <w:r w:rsidRPr="00F83DEC">
        <w:rPr>
          <w:rFonts w:ascii="Arial" w:hAnsi="Arial" w:cs="Arial"/>
          <w:b/>
          <w:sz w:val="20"/>
          <w:szCs w:val="20"/>
        </w:rPr>
        <w:t>(D)</w:t>
      </w:r>
      <w:r w:rsidR="002E3743">
        <w:rPr>
          <w:rFonts w:ascii="Arial" w:hAnsi="Arial" w:cs="Arial"/>
          <w:sz w:val="20"/>
          <w:szCs w:val="20"/>
        </w:rPr>
        <w:t xml:space="preserve"> resposta e estímulo</w:t>
      </w:r>
      <w:r w:rsidR="000E67FC">
        <w:rPr>
          <w:rFonts w:ascii="Arial" w:hAnsi="Arial" w:cs="Arial"/>
          <w:sz w:val="20"/>
          <w:szCs w:val="20"/>
        </w:rPr>
        <w:t>.</w:t>
      </w:r>
    </w:p>
    <w:p w:rsidR="002E3743" w:rsidRPr="00EE060A" w:rsidRDefault="002E3743" w:rsidP="00EE060A">
      <w:pPr>
        <w:pStyle w:val="ListParagraph"/>
        <w:numPr>
          <w:ilvl w:val="0"/>
          <w:numId w:val="4"/>
        </w:numPr>
        <w:spacing w:after="0"/>
        <w:ind w:right="-1"/>
        <w:rPr>
          <w:rFonts w:ascii="Arial" w:hAnsi="Arial" w:cs="Arial"/>
          <w:sz w:val="20"/>
          <w:szCs w:val="20"/>
        </w:rPr>
      </w:pPr>
      <w:r w:rsidRPr="00EE060A">
        <w:rPr>
          <w:rFonts w:ascii="Arial" w:hAnsi="Arial" w:cs="Arial"/>
          <w:sz w:val="20"/>
          <w:szCs w:val="20"/>
        </w:rPr>
        <w:t>Identifica as afirmações relativas ao sistema nervoso simpático</w:t>
      </w:r>
      <w:r w:rsidR="000E67FC" w:rsidRPr="00EE060A">
        <w:rPr>
          <w:rFonts w:ascii="Arial" w:hAnsi="Arial" w:cs="Arial"/>
          <w:sz w:val="20"/>
          <w:szCs w:val="20"/>
        </w:rPr>
        <w:t>.</w:t>
      </w:r>
    </w:p>
    <w:p w:rsidR="002E3743" w:rsidRDefault="002E3743" w:rsidP="00EE060A">
      <w:pPr>
        <w:ind w:left="708" w:right="-1"/>
        <w:contextualSpacing/>
        <w:rPr>
          <w:rFonts w:ascii="Arial" w:hAnsi="Arial" w:cs="Arial"/>
          <w:sz w:val="20"/>
          <w:szCs w:val="20"/>
        </w:rPr>
      </w:pPr>
      <w:r>
        <w:rPr>
          <w:rFonts w:ascii="Arial" w:hAnsi="Arial" w:cs="Arial"/>
          <w:b/>
          <w:sz w:val="20"/>
          <w:szCs w:val="20"/>
        </w:rPr>
        <w:t xml:space="preserve">A </w:t>
      </w:r>
      <w:r>
        <w:rPr>
          <w:rFonts w:ascii="Arial" w:hAnsi="Arial" w:cs="Arial"/>
          <w:sz w:val="20"/>
          <w:szCs w:val="20"/>
        </w:rPr>
        <w:t>– Inibe o sistema digestivo.</w:t>
      </w:r>
      <w:r w:rsidR="00EE060A">
        <w:rPr>
          <w:rFonts w:ascii="Arial" w:hAnsi="Arial" w:cs="Arial"/>
          <w:sz w:val="20"/>
          <w:szCs w:val="20"/>
        </w:rPr>
        <w:tab/>
      </w:r>
      <w:r w:rsidR="00EE060A">
        <w:rPr>
          <w:rFonts w:ascii="Arial" w:hAnsi="Arial" w:cs="Arial"/>
          <w:sz w:val="20"/>
          <w:szCs w:val="20"/>
        </w:rPr>
        <w:tab/>
      </w:r>
    </w:p>
    <w:p w:rsidR="002E3743" w:rsidRDefault="002E3743" w:rsidP="00EE060A">
      <w:pPr>
        <w:ind w:left="708" w:right="-1"/>
        <w:contextualSpacing/>
        <w:rPr>
          <w:rFonts w:ascii="Arial" w:hAnsi="Arial" w:cs="Arial"/>
          <w:sz w:val="20"/>
          <w:szCs w:val="20"/>
        </w:rPr>
      </w:pPr>
      <w:r>
        <w:rPr>
          <w:rFonts w:ascii="Arial" w:hAnsi="Arial" w:cs="Arial"/>
          <w:b/>
          <w:sz w:val="20"/>
          <w:szCs w:val="20"/>
        </w:rPr>
        <w:t>B</w:t>
      </w:r>
      <w:r>
        <w:rPr>
          <w:rFonts w:ascii="Arial" w:hAnsi="Arial" w:cs="Arial"/>
          <w:sz w:val="20"/>
          <w:szCs w:val="20"/>
        </w:rPr>
        <w:t xml:space="preserve"> – Diminui o ritmo cardíaco.</w:t>
      </w:r>
      <w:r w:rsidR="00EE060A">
        <w:rPr>
          <w:rFonts w:ascii="Arial" w:hAnsi="Arial" w:cs="Arial"/>
          <w:sz w:val="20"/>
          <w:szCs w:val="20"/>
        </w:rPr>
        <w:tab/>
      </w:r>
      <w:r w:rsidR="00EE060A">
        <w:rPr>
          <w:rFonts w:ascii="Arial" w:hAnsi="Arial" w:cs="Arial"/>
          <w:sz w:val="20"/>
          <w:szCs w:val="20"/>
        </w:rPr>
        <w:tab/>
      </w:r>
    </w:p>
    <w:p w:rsidR="002E3743" w:rsidRDefault="002E3743" w:rsidP="00EE060A">
      <w:pPr>
        <w:ind w:left="708" w:right="-1"/>
        <w:contextualSpacing/>
        <w:rPr>
          <w:rFonts w:ascii="Arial" w:hAnsi="Arial" w:cs="Arial"/>
          <w:sz w:val="20"/>
          <w:szCs w:val="20"/>
        </w:rPr>
      </w:pPr>
      <w:r>
        <w:rPr>
          <w:rFonts w:ascii="Arial" w:hAnsi="Arial" w:cs="Arial"/>
          <w:b/>
          <w:sz w:val="20"/>
          <w:szCs w:val="20"/>
        </w:rPr>
        <w:t xml:space="preserve">C </w:t>
      </w:r>
      <w:r>
        <w:rPr>
          <w:rFonts w:ascii="Arial" w:hAnsi="Arial" w:cs="Arial"/>
          <w:sz w:val="20"/>
          <w:szCs w:val="20"/>
        </w:rPr>
        <w:t>– Diminui o ritmo respiratório.</w:t>
      </w:r>
      <w:r w:rsidR="00EE060A">
        <w:rPr>
          <w:rFonts w:ascii="Arial" w:hAnsi="Arial" w:cs="Arial"/>
          <w:sz w:val="20"/>
          <w:szCs w:val="20"/>
        </w:rPr>
        <w:tab/>
      </w:r>
      <w:r w:rsidR="00EE060A">
        <w:rPr>
          <w:rFonts w:ascii="Arial" w:hAnsi="Arial" w:cs="Arial"/>
          <w:sz w:val="20"/>
          <w:szCs w:val="20"/>
        </w:rPr>
        <w:tab/>
      </w:r>
    </w:p>
    <w:p w:rsidR="00EE060A" w:rsidRDefault="006C49F0" w:rsidP="006C49F0">
      <w:pPr>
        <w:spacing w:after="0"/>
        <w:ind w:right="-1" w:firstLine="708"/>
        <w:contextualSpacing/>
        <w:rPr>
          <w:rFonts w:ascii="Arial" w:hAnsi="Arial" w:cs="Arial"/>
          <w:sz w:val="20"/>
          <w:szCs w:val="20"/>
        </w:rPr>
      </w:pPr>
      <w:r>
        <w:rPr>
          <w:rFonts w:ascii="Arial" w:hAnsi="Arial" w:cs="Arial"/>
          <w:b/>
          <w:sz w:val="20"/>
          <w:szCs w:val="20"/>
        </w:rPr>
        <w:t xml:space="preserve">D </w:t>
      </w:r>
      <w:r>
        <w:rPr>
          <w:rFonts w:ascii="Arial" w:hAnsi="Arial" w:cs="Arial"/>
          <w:sz w:val="20"/>
          <w:szCs w:val="20"/>
        </w:rPr>
        <w:t>– Acelera o ritmo cardíaco.</w:t>
      </w:r>
    </w:p>
    <w:p w:rsidR="006C49F0" w:rsidRDefault="006C49F0" w:rsidP="006C49F0">
      <w:pPr>
        <w:spacing w:after="0"/>
        <w:ind w:right="-1" w:firstLine="708"/>
        <w:contextualSpacing/>
        <w:rPr>
          <w:rFonts w:ascii="Arial" w:hAnsi="Arial" w:cs="Arial"/>
          <w:sz w:val="20"/>
          <w:szCs w:val="20"/>
        </w:rPr>
      </w:pPr>
      <w:r>
        <w:rPr>
          <w:rFonts w:ascii="Arial" w:hAnsi="Arial" w:cs="Arial"/>
          <w:b/>
          <w:sz w:val="20"/>
          <w:szCs w:val="20"/>
        </w:rPr>
        <w:t>E</w:t>
      </w:r>
      <w:r>
        <w:rPr>
          <w:rFonts w:ascii="Arial" w:hAnsi="Arial" w:cs="Arial"/>
          <w:sz w:val="20"/>
          <w:szCs w:val="20"/>
        </w:rPr>
        <w:t xml:space="preserve"> – Acelera o ritmo respiratório.</w:t>
      </w:r>
    </w:p>
    <w:p w:rsidR="006C49F0" w:rsidRDefault="006C49F0" w:rsidP="006C49F0">
      <w:pPr>
        <w:spacing w:after="0"/>
        <w:ind w:right="-1" w:firstLine="708"/>
        <w:contextualSpacing/>
        <w:rPr>
          <w:rFonts w:ascii="Arial" w:hAnsi="Arial" w:cs="Arial"/>
          <w:sz w:val="20"/>
          <w:szCs w:val="20"/>
        </w:rPr>
      </w:pPr>
      <w:r>
        <w:rPr>
          <w:rFonts w:ascii="Arial" w:hAnsi="Arial" w:cs="Arial"/>
          <w:b/>
          <w:sz w:val="20"/>
          <w:szCs w:val="20"/>
        </w:rPr>
        <w:t xml:space="preserve">F </w:t>
      </w:r>
      <w:r w:rsidRPr="00EE060A">
        <w:rPr>
          <w:rFonts w:ascii="Arial" w:hAnsi="Arial" w:cs="Arial"/>
          <w:sz w:val="20"/>
          <w:szCs w:val="20"/>
        </w:rPr>
        <w:t>–</w:t>
      </w:r>
      <w:r>
        <w:rPr>
          <w:rFonts w:ascii="Arial" w:hAnsi="Arial" w:cs="Arial"/>
          <w:b/>
          <w:sz w:val="20"/>
          <w:szCs w:val="20"/>
        </w:rPr>
        <w:t xml:space="preserve"> </w:t>
      </w:r>
      <w:r>
        <w:rPr>
          <w:rFonts w:ascii="Arial" w:hAnsi="Arial" w:cs="Arial"/>
          <w:sz w:val="20"/>
          <w:szCs w:val="20"/>
        </w:rPr>
        <w:t>Estimula o desejo de urinar.</w:t>
      </w:r>
    </w:p>
    <w:p w:rsidR="006C49F0" w:rsidRDefault="006C49F0" w:rsidP="006C49F0">
      <w:pPr>
        <w:spacing w:after="0"/>
        <w:ind w:right="-1" w:firstLine="708"/>
        <w:contextualSpacing/>
        <w:rPr>
          <w:rFonts w:ascii="Arial" w:hAnsi="Arial" w:cs="Arial"/>
          <w:b/>
          <w:sz w:val="20"/>
          <w:szCs w:val="20"/>
        </w:rPr>
      </w:pPr>
    </w:p>
    <w:p w:rsidR="0029779E" w:rsidRPr="00EE060A" w:rsidRDefault="0029779E" w:rsidP="00EE060A">
      <w:pPr>
        <w:pStyle w:val="ListParagraph"/>
        <w:numPr>
          <w:ilvl w:val="0"/>
          <w:numId w:val="4"/>
        </w:numPr>
        <w:spacing w:after="0"/>
        <w:jc w:val="both"/>
        <w:rPr>
          <w:rFonts w:ascii="Arial" w:hAnsi="Arial" w:cs="Arial"/>
          <w:sz w:val="20"/>
          <w:szCs w:val="20"/>
        </w:rPr>
      </w:pPr>
      <w:r w:rsidRPr="00EE060A">
        <w:rPr>
          <w:rFonts w:ascii="Arial" w:hAnsi="Arial" w:cs="Arial"/>
          <w:sz w:val="20"/>
          <w:szCs w:val="20"/>
        </w:rPr>
        <w:t xml:space="preserve">Ordena as expressões identificadas pelas letras de </w:t>
      </w:r>
      <w:r w:rsidRPr="00EE060A">
        <w:rPr>
          <w:rFonts w:ascii="Arial" w:hAnsi="Arial" w:cs="Arial"/>
          <w:b/>
          <w:sz w:val="20"/>
          <w:szCs w:val="20"/>
        </w:rPr>
        <w:t xml:space="preserve">A </w:t>
      </w:r>
      <w:proofErr w:type="spellStart"/>
      <w:r w:rsidRPr="00EE060A">
        <w:rPr>
          <w:rFonts w:ascii="Arial" w:hAnsi="Arial" w:cs="Arial"/>
          <w:sz w:val="20"/>
          <w:szCs w:val="20"/>
        </w:rPr>
        <w:t>a</w:t>
      </w:r>
      <w:proofErr w:type="spellEnd"/>
      <w:r w:rsidRPr="00EE060A">
        <w:rPr>
          <w:rFonts w:ascii="Arial" w:hAnsi="Arial" w:cs="Arial"/>
          <w:sz w:val="20"/>
          <w:szCs w:val="20"/>
        </w:rPr>
        <w:t xml:space="preserve"> </w:t>
      </w:r>
      <w:r w:rsidRPr="00EE060A">
        <w:rPr>
          <w:rFonts w:ascii="Arial" w:hAnsi="Arial" w:cs="Arial"/>
          <w:b/>
          <w:sz w:val="20"/>
          <w:szCs w:val="20"/>
        </w:rPr>
        <w:t xml:space="preserve">E </w:t>
      </w:r>
      <w:r w:rsidRPr="00EE060A">
        <w:rPr>
          <w:rFonts w:ascii="Arial" w:hAnsi="Arial" w:cs="Arial"/>
          <w:sz w:val="20"/>
          <w:szCs w:val="20"/>
        </w:rPr>
        <w:t>para reconstituíres</w:t>
      </w:r>
      <w:r w:rsidRPr="00EE060A">
        <w:rPr>
          <w:rFonts w:ascii="Arial" w:hAnsi="Arial" w:cs="Arial"/>
          <w:b/>
          <w:sz w:val="20"/>
          <w:szCs w:val="20"/>
        </w:rPr>
        <w:t xml:space="preserve"> </w:t>
      </w:r>
      <w:r w:rsidRPr="00EE060A">
        <w:rPr>
          <w:rFonts w:ascii="Arial" w:hAnsi="Arial" w:cs="Arial"/>
          <w:sz w:val="20"/>
          <w:szCs w:val="20"/>
        </w:rPr>
        <w:t xml:space="preserve">a sequência correta da termorregulação pelo sistema nervoso. Inicia </w:t>
      </w:r>
      <w:r w:rsidR="00EE060A">
        <w:rPr>
          <w:rFonts w:ascii="Arial" w:hAnsi="Arial" w:cs="Arial"/>
          <w:sz w:val="20"/>
          <w:szCs w:val="20"/>
        </w:rPr>
        <w:t>com a letra</w:t>
      </w:r>
      <w:r w:rsidRPr="00EE060A">
        <w:rPr>
          <w:rFonts w:ascii="Arial" w:hAnsi="Arial" w:cs="Arial"/>
          <w:sz w:val="20"/>
          <w:szCs w:val="20"/>
        </w:rPr>
        <w:t xml:space="preserve"> </w:t>
      </w:r>
      <w:r w:rsidRPr="00EE060A">
        <w:rPr>
          <w:rFonts w:ascii="Arial" w:hAnsi="Arial" w:cs="Arial"/>
          <w:b/>
          <w:sz w:val="20"/>
          <w:szCs w:val="20"/>
        </w:rPr>
        <w:t>C</w:t>
      </w:r>
      <w:r w:rsidRPr="00EE060A">
        <w:rPr>
          <w:rFonts w:ascii="Arial" w:hAnsi="Arial" w:cs="Arial"/>
          <w:sz w:val="20"/>
          <w:szCs w:val="20"/>
        </w:rPr>
        <w:t>.</w:t>
      </w:r>
    </w:p>
    <w:p w:rsidR="0029779E" w:rsidRDefault="0029779E" w:rsidP="00EE060A">
      <w:pPr>
        <w:spacing w:after="0" w:line="360" w:lineRule="auto"/>
        <w:ind w:left="700" w:right="-1"/>
        <w:jc w:val="both"/>
        <w:rPr>
          <w:rFonts w:ascii="Arial" w:hAnsi="Arial" w:cs="Arial"/>
          <w:sz w:val="20"/>
          <w:szCs w:val="20"/>
        </w:rPr>
      </w:pPr>
      <w:r w:rsidRPr="0045459B">
        <w:rPr>
          <w:rFonts w:ascii="Arial" w:hAnsi="Arial" w:cs="Arial"/>
          <w:b/>
          <w:sz w:val="20"/>
          <w:szCs w:val="20"/>
        </w:rPr>
        <w:t>A</w:t>
      </w:r>
      <w:r>
        <w:rPr>
          <w:rFonts w:ascii="Arial" w:hAnsi="Arial" w:cs="Arial"/>
          <w:sz w:val="20"/>
          <w:szCs w:val="20"/>
        </w:rPr>
        <w:t xml:space="preserve"> – A temperatura corporal desce.</w:t>
      </w:r>
    </w:p>
    <w:p w:rsidR="0029779E" w:rsidRDefault="0029779E" w:rsidP="00EE060A">
      <w:pPr>
        <w:spacing w:after="0" w:line="360" w:lineRule="auto"/>
        <w:ind w:left="700" w:right="-1"/>
        <w:jc w:val="both"/>
        <w:rPr>
          <w:rFonts w:ascii="Arial" w:hAnsi="Arial" w:cs="Arial"/>
          <w:sz w:val="20"/>
          <w:szCs w:val="20"/>
        </w:rPr>
      </w:pPr>
      <w:r w:rsidRPr="0045459B">
        <w:rPr>
          <w:rFonts w:ascii="Arial" w:hAnsi="Arial" w:cs="Arial"/>
          <w:b/>
          <w:sz w:val="20"/>
          <w:szCs w:val="20"/>
        </w:rPr>
        <w:t>B</w:t>
      </w:r>
      <w:r>
        <w:rPr>
          <w:rFonts w:ascii="Arial" w:hAnsi="Arial" w:cs="Arial"/>
          <w:sz w:val="20"/>
          <w:szCs w:val="20"/>
        </w:rPr>
        <w:t xml:space="preserve"> – O hipotálamo ativa os mecanismos de perda de calor.</w:t>
      </w:r>
    </w:p>
    <w:p w:rsidR="0029779E" w:rsidRDefault="0029779E" w:rsidP="00EE060A">
      <w:pPr>
        <w:spacing w:after="0" w:line="360" w:lineRule="auto"/>
        <w:ind w:left="700" w:right="-1"/>
        <w:jc w:val="both"/>
        <w:rPr>
          <w:rFonts w:ascii="Arial" w:hAnsi="Arial" w:cs="Arial"/>
          <w:sz w:val="20"/>
          <w:szCs w:val="20"/>
        </w:rPr>
      </w:pPr>
      <w:r>
        <w:rPr>
          <w:rFonts w:ascii="Arial" w:hAnsi="Arial" w:cs="Arial"/>
          <w:b/>
          <w:sz w:val="20"/>
          <w:szCs w:val="20"/>
        </w:rPr>
        <w:t>C</w:t>
      </w:r>
      <w:r>
        <w:rPr>
          <w:rFonts w:ascii="Arial" w:hAnsi="Arial" w:cs="Arial"/>
          <w:sz w:val="20"/>
          <w:szCs w:val="20"/>
        </w:rPr>
        <w:t xml:space="preserve"> – Aumento da temperatura ambiental.</w:t>
      </w:r>
    </w:p>
    <w:p w:rsidR="0029779E" w:rsidRDefault="0029779E" w:rsidP="00EE060A">
      <w:pPr>
        <w:spacing w:after="0" w:line="360" w:lineRule="auto"/>
        <w:ind w:left="700" w:right="-1"/>
        <w:jc w:val="both"/>
        <w:rPr>
          <w:rFonts w:ascii="Arial" w:hAnsi="Arial" w:cs="Arial"/>
          <w:sz w:val="20"/>
          <w:szCs w:val="20"/>
        </w:rPr>
      </w:pPr>
      <w:r>
        <w:rPr>
          <w:rFonts w:ascii="Arial" w:hAnsi="Arial" w:cs="Arial"/>
          <w:b/>
          <w:sz w:val="20"/>
          <w:szCs w:val="20"/>
        </w:rPr>
        <w:t>D</w:t>
      </w:r>
      <w:r w:rsidRPr="0045459B">
        <w:rPr>
          <w:rFonts w:ascii="Arial" w:hAnsi="Arial" w:cs="Arial"/>
          <w:b/>
          <w:sz w:val="20"/>
          <w:szCs w:val="20"/>
        </w:rPr>
        <w:t xml:space="preserve"> </w:t>
      </w:r>
      <w:r>
        <w:rPr>
          <w:rFonts w:ascii="Arial" w:hAnsi="Arial" w:cs="Arial"/>
          <w:sz w:val="20"/>
          <w:szCs w:val="20"/>
        </w:rPr>
        <w:t>– Aumenta a sudação e a vasodilatação.</w:t>
      </w:r>
    </w:p>
    <w:p w:rsidR="0029779E" w:rsidRDefault="0029779E" w:rsidP="00EE060A">
      <w:pPr>
        <w:spacing w:after="0" w:line="360" w:lineRule="auto"/>
        <w:ind w:left="700" w:right="-1"/>
        <w:jc w:val="both"/>
        <w:rPr>
          <w:rFonts w:ascii="Arial" w:hAnsi="Arial" w:cs="Arial"/>
          <w:sz w:val="20"/>
          <w:szCs w:val="20"/>
        </w:rPr>
      </w:pPr>
      <w:r>
        <w:rPr>
          <w:rFonts w:ascii="Arial" w:hAnsi="Arial" w:cs="Arial"/>
          <w:b/>
          <w:sz w:val="20"/>
          <w:szCs w:val="20"/>
        </w:rPr>
        <w:t>E</w:t>
      </w:r>
      <w:r>
        <w:rPr>
          <w:rFonts w:ascii="Arial" w:hAnsi="Arial" w:cs="Arial"/>
          <w:sz w:val="20"/>
          <w:szCs w:val="20"/>
        </w:rPr>
        <w:t xml:space="preserve"> – Os recetores da pele detetam o aumento da temperatura corporal.</w:t>
      </w:r>
    </w:p>
    <w:p w:rsidR="0029779E" w:rsidRPr="00D661F1" w:rsidRDefault="0029779E" w:rsidP="0029779E">
      <w:pPr>
        <w:spacing w:after="0" w:line="240" w:lineRule="auto"/>
        <w:ind w:left="-284"/>
        <w:jc w:val="both"/>
        <w:rPr>
          <w:rFonts w:ascii="Arial" w:hAnsi="Arial" w:cs="Arial"/>
          <w:b/>
          <w:sz w:val="20"/>
          <w:szCs w:val="20"/>
        </w:rPr>
      </w:pPr>
    </w:p>
    <w:p w:rsidR="00F632C5" w:rsidRPr="00EE060A" w:rsidRDefault="00F632C5" w:rsidP="00EE060A">
      <w:pPr>
        <w:pStyle w:val="ListParagraph"/>
        <w:numPr>
          <w:ilvl w:val="0"/>
          <w:numId w:val="4"/>
        </w:numPr>
        <w:spacing w:after="0"/>
        <w:ind w:right="-1"/>
        <w:rPr>
          <w:rFonts w:ascii="Arial" w:hAnsi="Arial" w:cs="Arial"/>
          <w:sz w:val="20"/>
          <w:szCs w:val="20"/>
        </w:rPr>
      </w:pPr>
      <w:r w:rsidRPr="00EE060A">
        <w:rPr>
          <w:rFonts w:ascii="Arial" w:hAnsi="Arial" w:cs="Arial"/>
          <w:sz w:val="20"/>
          <w:szCs w:val="20"/>
        </w:rPr>
        <w:t>Para o bom funcionamento do sistema nervoso</w:t>
      </w:r>
      <w:r w:rsidR="006C29F3">
        <w:rPr>
          <w:rFonts w:ascii="Arial" w:hAnsi="Arial" w:cs="Arial"/>
          <w:sz w:val="20"/>
          <w:szCs w:val="20"/>
        </w:rPr>
        <w:t>,</w:t>
      </w:r>
      <w:r w:rsidRPr="00EE060A">
        <w:rPr>
          <w:rFonts w:ascii="Arial" w:hAnsi="Arial" w:cs="Arial"/>
          <w:sz w:val="20"/>
          <w:szCs w:val="20"/>
        </w:rPr>
        <w:t xml:space="preserve"> é importante promover a sua saúde e prevenir o aparecimento de doenças.</w:t>
      </w:r>
    </w:p>
    <w:p w:rsidR="00F632C5" w:rsidRDefault="00F632C5" w:rsidP="00EE060A">
      <w:pPr>
        <w:spacing w:after="0"/>
        <w:ind w:right="-1"/>
        <w:contextualSpacing/>
        <w:rPr>
          <w:rFonts w:ascii="Arial" w:hAnsi="Arial" w:cs="Arial"/>
          <w:b/>
          <w:sz w:val="20"/>
          <w:szCs w:val="20"/>
        </w:rPr>
      </w:pPr>
    </w:p>
    <w:p w:rsidR="00F632C5" w:rsidRPr="00EE060A" w:rsidRDefault="00F632C5" w:rsidP="00EE060A">
      <w:pPr>
        <w:pStyle w:val="ListParagraph"/>
        <w:numPr>
          <w:ilvl w:val="1"/>
          <w:numId w:val="4"/>
        </w:numPr>
        <w:spacing w:after="0"/>
        <w:ind w:right="-1"/>
        <w:rPr>
          <w:rFonts w:ascii="Arial" w:hAnsi="Arial" w:cs="Arial"/>
          <w:sz w:val="20"/>
          <w:szCs w:val="20"/>
        </w:rPr>
      </w:pPr>
      <w:r w:rsidRPr="00EE060A">
        <w:rPr>
          <w:rFonts w:ascii="Arial" w:hAnsi="Arial" w:cs="Arial"/>
          <w:sz w:val="20"/>
          <w:szCs w:val="20"/>
        </w:rPr>
        <w:t>Caracteriza, sumariamente, duas doenças do sistema nervoso.</w:t>
      </w:r>
    </w:p>
    <w:p w:rsidR="00EE060A" w:rsidRPr="00EE060A" w:rsidRDefault="00EE060A" w:rsidP="00EE060A">
      <w:pPr>
        <w:pStyle w:val="ListParagraph"/>
        <w:spacing w:after="0"/>
        <w:ind w:left="1098" w:right="-1"/>
        <w:rPr>
          <w:rFonts w:ascii="Arial" w:hAnsi="Arial" w:cs="Arial"/>
          <w:sz w:val="20"/>
          <w:szCs w:val="20"/>
        </w:rPr>
      </w:pPr>
    </w:p>
    <w:p w:rsidR="0029779E" w:rsidRPr="00F632C5" w:rsidRDefault="00D36F1E" w:rsidP="00EE060A">
      <w:pPr>
        <w:spacing w:after="0"/>
        <w:ind w:left="708" w:right="-1"/>
        <w:contextualSpacing/>
        <w:rPr>
          <w:rFonts w:ascii="Arial" w:hAnsi="Arial" w:cs="Arial"/>
          <w:b/>
          <w:sz w:val="20"/>
          <w:szCs w:val="20"/>
        </w:rPr>
      </w:pPr>
      <w:r>
        <w:rPr>
          <w:rFonts w:ascii="Arial" w:hAnsi="Arial" w:cs="Arial"/>
          <w:b/>
          <w:sz w:val="20"/>
          <w:szCs w:val="20"/>
        </w:rPr>
        <w:t>7</w:t>
      </w:r>
      <w:r w:rsidR="00F632C5">
        <w:rPr>
          <w:rFonts w:ascii="Arial" w:hAnsi="Arial" w:cs="Arial"/>
          <w:b/>
          <w:sz w:val="20"/>
          <w:szCs w:val="20"/>
        </w:rPr>
        <w:t xml:space="preserve">.2. </w:t>
      </w:r>
      <w:r w:rsidR="00F632C5" w:rsidRPr="00F632C5">
        <w:rPr>
          <w:rFonts w:ascii="Arial" w:hAnsi="Arial" w:cs="Arial"/>
          <w:sz w:val="20"/>
          <w:szCs w:val="20"/>
        </w:rPr>
        <w:t>Indica duas medidas</w:t>
      </w:r>
      <w:r w:rsidR="00F632C5">
        <w:rPr>
          <w:rFonts w:ascii="Arial" w:hAnsi="Arial" w:cs="Arial"/>
          <w:sz w:val="20"/>
          <w:szCs w:val="20"/>
        </w:rPr>
        <w:t xml:space="preserve"> que visem contribuir para o bom funcionamento do sistema nervoso.</w:t>
      </w:r>
    </w:p>
    <w:p w:rsidR="0029779E" w:rsidRDefault="0029779E" w:rsidP="00EE060A">
      <w:pPr>
        <w:spacing w:after="0"/>
        <w:ind w:right="-1"/>
        <w:contextualSpacing/>
        <w:rPr>
          <w:rFonts w:ascii="Arial" w:hAnsi="Arial" w:cs="Arial"/>
          <w:b/>
          <w:sz w:val="20"/>
          <w:szCs w:val="20"/>
        </w:rPr>
      </w:pPr>
    </w:p>
    <w:p w:rsidR="000E67FC" w:rsidRDefault="000E67FC" w:rsidP="00E73BA2">
      <w:pPr>
        <w:ind w:right="-1"/>
        <w:contextualSpacing/>
        <w:rPr>
          <w:rFonts w:ascii="Arial" w:hAnsi="Arial" w:cs="Arial"/>
          <w:b/>
          <w:sz w:val="20"/>
          <w:szCs w:val="20"/>
        </w:rPr>
      </w:pPr>
    </w:p>
    <w:p w:rsidR="0052300D" w:rsidRDefault="0052300D" w:rsidP="00E73BA2">
      <w:pPr>
        <w:ind w:right="-1"/>
        <w:contextualSpacing/>
        <w:rPr>
          <w:rFonts w:ascii="Arial" w:hAnsi="Arial" w:cs="Arial"/>
          <w:b/>
          <w:sz w:val="20"/>
          <w:szCs w:val="20"/>
        </w:rPr>
      </w:pPr>
    </w:p>
    <w:p w:rsidR="006C49F0" w:rsidRDefault="006C49F0" w:rsidP="00E73BA2">
      <w:pPr>
        <w:ind w:right="-1"/>
        <w:contextualSpacing/>
        <w:rPr>
          <w:rFonts w:ascii="Arial" w:hAnsi="Arial" w:cs="Arial"/>
          <w:b/>
          <w:sz w:val="20"/>
          <w:szCs w:val="20"/>
        </w:rPr>
      </w:pPr>
    </w:p>
    <w:p w:rsidR="006C49F0" w:rsidRDefault="006C49F0" w:rsidP="00E73BA2">
      <w:pPr>
        <w:ind w:right="-1"/>
        <w:contextualSpacing/>
        <w:rPr>
          <w:rFonts w:ascii="Arial" w:hAnsi="Arial" w:cs="Arial"/>
          <w:b/>
          <w:sz w:val="20"/>
          <w:szCs w:val="20"/>
        </w:rPr>
      </w:pPr>
    </w:p>
    <w:p w:rsidR="006C49F0" w:rsidRDefault="006C49F0" w:rsidP="00E73BA2">
      <w:pPr>
        <w:ind w:right="-1"/>
        <w:contextualSpacing/>
        <w:rPr>
          <w:rFonts w:ascii="Arial" w:hAnsi="Arial" w:cs="Arial"/>
          <w:b/>
          <w:sz w:val="20"/>
          <w:szCs w:val="20"/>
        </w:rPr>
      </w:pPr>
    </w:p>
    <w:p w:rsidR="006C49F0" w:rsidRDefault="006C49F0" w:rsidP="00E73BA2">
      <w:pPr>
        <w:ind w:right="-1"/>
        <w:contextualSpacing/>
        <w:rPr>
          <w:rFonts w:ascii="Arial" w:hAnsi="Arial" w:cs="Arial"/>
          <w:b/>
          <w:sz w:val="20"/>
          <w:szCs w:val="20"/>
        </w:rPr>
      </w:pPr>
    </w:p>
    <w:p w:rsidR="001C779B" w:rsidRDefault="001C779B" w:rsidP="003806D7">
      <w:pPr>
        <w:spacing w:after="120"/>
        <w:jc w:val="center"/>
        <w:rPr>
          <w:rFonts w:ascii="Arial" w:hAnsi="Arial" w:cs="Arial"/>
          <w:b/>
        </w:rPr>
      </w:pPr>
      <w:r w:rsidRPr="00522B2D">
        <w:rPr>
          <w:rFonts w:ascii="Arial" w:hAnsi="Arial" w:cs="Arial"/>
          <w:b/>
        </w:rPr>
        <w:lastRenderedPageBreak/>
        <w:t>G</w:t>
      </w:r>
      <w:r w:rsidR="006C49F0">
        <w:rPr>
          <w:rFonts w:ascii="Arial" w:hAnsi="Arial" w:cs="Arial"/>
          <w:b/>
        </w:rPr>
        <w:t>rupo</w:t>
      </w:r>
      <w:r w:rsidRPr="00522B2D">
        <w:rPr>
          <w:rFonts w:ascii="Arial" w:hAnsi="Arial" w:cs="Arial"/>
          <w:b/>
        </w:rPr>
        <w:t xml:space="preserve"> I</w:t>
      </w:r>
      <w:r>
        <w:rPr>
          <w:rFonts w:ascii="Arial" w:hAnsi="Arial" w:cs="Arial"/>
          <w:b/>
        </w:rPr>
        <w:t>II</w:t>
      </w:r>
    </w:p>
    <w:p w:rsidR="0060165E" w:rsidRPr="00EE060A" w:rsidRDefault="0060165E" w:rsidP="0052300D">
      <w:pPr>
        <w:pStyle w:val="ListParagraph"/>
        <w:numPr>
          <w:ilvl w:val="0"/>
          <w:numId w:val="5"/>
        </w:numPr>
        <w:spacing w:after="0"/>
        <w:ind w:right="140"/>
        <w:jc w:val="both"/>
        <w:rPr>
          <w:rFonts w:ascii="Arial" w:hAnsi="Arial" w:cs="Arial"/>
          <w:sz w:val="20"/>
          <w:szCs w:val="20"/>
        </w:rPr>
      </w:pPr>
      <w:r w:rsidRPr="00EE060A">
        <w:rPr>
          <w:rFonts w:ascii="Arial" w:hAnsi="Arial" w:cs="Arial"/>
          <w:sz w:val="20"/>
          <w:szCs w:val="20"/>
        </w:rPr>
        <w:t>A ação conjunta do sistema neuro-hormonal permite detetar, interpretar e responder às mudanças ambientais e orgânicas. O sistema hormonal é formado por glândulas endócrinas que segregam hormonas, as quais vão atuar em células-alvo.</w:t>
      </w:r>
    </w:p>
    <w:p w:rsidR="006C29F3" w:rsidRDefault="006C29F3" w:rsidP="0052300D">
      <w:pPr>
        <w:spacing w:after="0"/>
        <w:ind w:right="-567"/>
        <w:jc w:val="both"/>
        <w:rPr>
          <w:rFonts w:ascii="Arial" w:hAnsi="Arial" w:cs="Arial"/>
          <w:sz w:val="20"/>
          <w:szCs w:val="20"/>
        </w:rPr>
      </w:pPr>
    </w:p>
    <w:p w:rsidR="0060165E" w:rsidRDefault="0060165E" w:rsidP="00493B85">
      <w:pPr>
        <w:spacing w:after="0"/>
        <w:ind w:left="-567" w:right="-567" w:firstLine="993"/>
        <w:jc w:val="both"/>
        <w:rPr>
          <w:rFonts w:ascii="Arial" w:hAnsi="Arial" w:cs="Arial"/>
          <w:sz w:val="20"/>
          <w:szCs w:val="20"/>
        </w:rPr>
      </w:pPr>
      <w:bookmarkStart w:id="0" w:name="_GoBack"/>
      <w:bookmarkEnd w:id="0"/>
      <w:r>
        <w:rPr>
          <w:rFonts w:ascii="Arial" w:hAnsi="Arial" w:cs="Arial"/>
          <w:sz w:val="20"/>
          <w:szCs w:val="20"/>
        </w:rPr>
        <w:t>Nas questões</w:t>
      </w:r>
      <w:r w:rsidR="006C29F3">
        <w:rPr>
          <w:rFonts w:ascii="Arial" w:hAnsi="Arial" w:cs="Arial"/>
          <w:sz w:val="20"/>
          <w:szCs w:val="20"/>
        </w:rPr>
        <w:t xml:space="preserve"> de</w:t>
      </w:r>
      <w:r>
        <w:rPr>
          <w:rFonts w:ascii="Arial" w:hAnsi="Arial" w:cs="Arial"/>
          <w:sz w:val="20"/>
          <w:szCs w:val="20"/>
        </w:rPr>
        <w:t xml:space="preserve"> </w:t>
      </w:r>
      <w:r w:rsidRPr="00915C85">
        <w:rPr>
          <w:rFonts w:ascii="Arial" w:hAnsi="Arial" w:cs="Arial"/>
          <w:b/>
          <w:sz w:val="20"/>
          <w:szCs w:val="20"/>
        </w:rPr>
        <w:t>1</w:t>
      </w:r>
      <w:r>
        <w:rPr>
          <w:rFonts w:ascii="Arial" w:hAnsi="Arial" w:cs="Arial"/>
          <w:b/>
          <w:sz w:val="20"/>
          <w:szCs w:val="20"/>
        </w:rPr>
        <w:t>.1.</w:t>
      </w:r>
      <w:r w:rsidRPr="00915C85">
        <w:rPr>
          <w:rFonts w:ascii="Arial" w:hAnsi="Arial" w:cs="Arial"/>
          <w:b/>
          <w:sz w:val="20"/>
          <w:szCs w:val="20"/>
        </w:rPr>
        <w:t xml:space="preserve"> </w:t>
      </w:r>
      <w:r>
        <w:rPr>
          <w:rFonts w:ascii="Arial" w:hAnsi="Arial" w:cs="Arial"/>
          <w:sz w:val="20"/>
          <w:szCs w:val="20"/>
        </w:rPr>
        <w:t xml:space="preserve">a </w:t>
      </w:r>
      <w:r>
        <w:rPr>
          <w:rFonts w:ascii="Arial" w:hAnsi="Arial" w:cs="Arial"/>
          <w:b/>
          <w:sz w:val="20"/>
          <w:szCs w:val="20"/>
        </w:rPr>
        <w:t>1.4</w:t>
      </w:r>
      <w:proofErr w:type="gramStart"/>
      <w:r>
        <w:rPr>
          <w:rFonts w:ascii="Arial" w:hAnsi="Arial" w:cs="Arial"/>
          <w:sz w:val="20"/>
          <w:szCs w:val="20"/>
        </w:rPr>
        <w:t>,</w:t>
      </w:r>
      <w:proofErr w:type="gramEnd"/>
      <w:r>
        <w:rPr>
          <w:rFonts w:ascii="Arial" w:hAnsi="Arial" w:cs="Arial"/>
          <w:sz w:val="20"/>
          <w:szCs w:val="20"/>
        </w:rPr>
        <w:t xml:space="preserve"> trans</w:t>
      </w:r>
      <w:r w:rsidR="006C29F3">
        <w:rPr>
          <w:rFonts w:ascii="Arial" w:hAnsi="Arial" w:cs="Arial"/>
          <w:sz w:val="20"/>
          <w:szCs w:val="20"/>
        </w:rPr>
        <w:t>creve a letra da opção correta.</w:t>
      </w:r>
    </w:p>
    <w:p w:rsidR="006C29F3" w:rsidRDefault="006C29F3" w:rsidP="0052300D">
      <w:pPr>
        <w:spacing w:after="0"/>
        <w:ind w:left="-567" w:right="-567" w:firstLine="567"/>
        <w:jc w:val="both"/>
        <w:rPr>
          <w:rFonts w:ascii="Arial" w:hAnsi="Arial" w:cs="Arial"/>
          <w:sz w:val="20"/>
          <w:szCs w:val="20"/>
        </w:rPr>
      </w:pPr>
    </w:p>
    <w:p w:rsidR="0060165E" w:rsidRDefault="0060165E" w:rsidP="00EE060A">
      <w:pPr>
        <w:pStyle w:val="ListParagraph"/>
        <w:numPr>
          <w:ilvl w:val="1"/>
          <w:numId w:val="5"/>
        </w:numPr>
        <w:ind w:right="-1"/>
        <w:jc w:val="both"/>
        <w:rPr>
          <w:rFonts w:ascii="Arial" w:hAnsi="Arial" w:cs="Arial"/>
          <w:sz w:val="20"/>
          <w:szCs w:val="20"/>
        </w:rPr>
      </w:pPr>
      <w:r w:rsidRPr="00EE060A">
        <w:rPr>
          <w:rFonts w:ascii="Arial" w:hAnsi="Arial" w:cs="Arial"/>
          <w:sz w:val="20"/>
          <w:szCs w:val="20"/>
        </w:rPr>
        <w:t>As hormonas são mensageiros químicos</w:t>
      </w:r>
      <w:r w:rsidR="0099300C" w:rsidRPr="00EE060A">
        <w:rPr>
          <w:rFonts w:ascii="Arial" w:hAnsi="Arial" w:cs="Arial"/>
          <w:sz w:val="20"/>
          <w:szCs w:val="20"/>
        </w:rPr>
        <w:t xml:space="preserve"> que </w:t>
      </w:r>
      <w:r w:rsidR="00EE060A" w:rsidRPr="00EE060A">
        <w:rPr>
          <w:rFonts w:ascii="Arial" w:hAnsi="Arial" w:cs="Arial"/>
          <w:sz w:val="20"/>
          <w:szCs w:val="20"/>
        </w:rPr>
        <w:t xml:space="preserve">______ </w:t>
      </w:r>
      <w:r w:rsidRPr="00EE060A">
        <w:rPr>
          <w:rFonts w:ascii="Arial" w:hAnsi="Arial" w:cs="Arial"/>
          <w:sz w:val="20"/>
          <w:szCs w:val="20"/>
        </w:rPr>
        <w:t>e regulam o equilíbrio do organismo.</w:t>
      </w:r>
    </w:p>
    <w:p w:rsidR="00EE060A" w:rsidRP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(A)</w:t>
      </w:r>
      <w:r w:rsidRPr="00EE060A">
        <w:rPr>
          <w:rFonts w:ascii="Arial" w:hAnsi="Arial" w:cs="Arial"/>
          <w:sz w:val="20"/>
          <w:szCs w:val="20"/>
        </w:rPr>
        <w:t xml:space="preserve"> atuam nas células onde são produzidas</w:t>
      </w:r>
    </w:p>
    <w:p w:rsidR="00EE060A" w:rsidRP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(B)</w:t>
      </w:r>
      <w:r w:rsidRPr="00EE060A">
        <w:rPr>
          <w:rFonts w:ascii="Arial" w:hAnsi="Arial" w:cs="Arial"/>
          <w:sz w:val="20"/>
          <w:szCs w:val="20"/>
        </w:rPr>
        <w:t xml:space="preserve"> circulam no sangue, atuam em células específicas</w:t>
      </w:r>
    </w:p>
    <w:p w:rsidR="00EE060A" w:rsidRP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(C)</w:t>
      </w:r>
      <w:r w:rsidRPr="00EE060A">
        <w:rPr>
          <w:rFonts w:ascii="Arial" w:hAnsi="Arial" w:cs="Arial"/>
          <w:sz w:val="20"/>
          <w:szCs w:val="20"/>
        </w:rPr>
        <w:t xml:space="preserve"> atuam em glândulas endócrinas específicas</w:t>
      </w:r>
    </w:p>
    <w:p w:rsid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(D)</w:t>
      </w:r>
      <w:r w:rsidRPr="00EE060A">
        <w:rPr>
          <w:rFonts w:ascii="Arial" w:hAnsi="Arial" w:cs="Arial"/>
          <w:sz w:val="20"/>
          <w:szCs w:val="20"/>
        </w:rPr>
        <w:t xml:space="preserve"> circulam na linfa, atuam no sistema neuro-hormonal</w:t>
      </w:r>
    </w:p>
    <w:p w:rsidR="00EE060A" w:rsidRPr="00EE060A" w:rsidRDefault="00EE060A" w:rsidP="00EE060A">
      <w:pPr>
        <w:pStyle w:val="ListParagraph"/>
        <w:ind w:right="-1"/>
        <w:jc w:val="both"/>
        <w:rPr>
          <w:rFonts w:ascii="Arial" w:hAnsi="Arial" w:cs="Arial"/>
          <w:sz w:val="20"/>
          <w:szCs w:val="20"/>
        </w:rPr>
      </w:pPr>
    </w:p>
    <w:p w:rsidR="00EE060A" w:rsidRDefault="00EE060A" w:rsidP="00EE060A">
      <w:pPr>
        <w:pStyle w:val="ListParagraph"/>
        <w:numPr>
          <w:ilvl w:val="1"/>
          <w:numId w:val="5"/>
        </w:numPr>
        <w:ind w:right="-1"/>
        <w:jc w:val="both"/>
        <w:rPr>
          <w:rFonts w:ascii="Arial" w:hAnsi="Arial" w:cs="Arial"/>
          <w:sz w:val="20"/>
          <w:szCs w:val="20"/>
        </w:rPr>
      </w:pPr>
      <w:r>
        <w:rPr>
          <w:rFonts w:ascii="Arial" w:hAnsi="Arial" w:cs="Arial"/>
          <w:sz w:val="20"/>
          <w:szCs w:val="20"/>
        </w:rPr>
        <w:t>Os órgãos de secreção que lançam o seu produto em canais ou diretamente no sangue denominam-se ______</w:t>
      </w:r>
      <w:r w:rsidR="006C29F3">
        <w:rPr>
          <w:rFonts w:ascii="Arial" w:hAnsi="Arial" w:cs="Arial"/>
          <w:sz w:val="20"/>
          <w:szCs w:val="20"/>
        </w:rPr>
        <w:t>,</w:t>
      </w:r>
      <w:r w:rsidRPr="008C20F4">
        <w:rPr>
          <w:rFonts w:ascii="Arial" w:hAnsi="Arial" w:cs="Arial"/>
          <w:sz w:val="20"/>
          <w:szCs w:val="20"/>
        </w:rPr>
        <w:t xml:space="preserve"> </w:t>
      </w:r>
      <w:r>
        <w:rPr>
          <w:rFonts w:ascii="Arial" w:hAnsi="Arial" w:cs="Arial"/>
          <w:sz w:val="20"/>
          <w:szCs w:val="20"/>
        </w:rPr>
        <w:t>e</w:t>
      </w:r>
      <w:r w:rsidR="003806D7">
        <w:rPr>
          <w:rFonts w:ascii="Arial" w:hAnsi="Arial" w:cs="Arial"/>
          <w:sz w:val="20"/>
          <w:szCs w:val="20"/>
        </w:rPr>
        <w:t xml:space="preserve">nquanto as </w:t>
      </w:r>
      <w:r>
        <w:rPr>
          <w:rFonts w:ascii="Arial" w:hAnsi="Arial" w:cs="Arial"/>
          <w:sz w:val="20"/>
          <w:szCs w:val="20"/>
        </w:rPr>
        <w:t>células que reconhecem cada hormona se denominam ______.</w:t>
      </w:r>
    </w:p>
    <w:p w:rsidR="00EE060A" w:rsidRPr="006C29F3" w:rsidRDefault="00EE060A" w:rsidP="006C29F3">
      <w:pPr>
        <w:pStyle w:val="ListParagraph"/>
        <w:ind w:left="1098" w:right="-1"/>
        <w:jc w:val="both"/>
        <w:rPr>
          <w:rFonts w:ascii="Arial" w:hAnsi="Arial" w:cs="Arial"/>
          <w:sz w:val="20"/>
          <w:szCs w:val="20"/>
        </w:rPr>
      </w:pPr>
      <w:r w:rsidRPr="00EE060A">
        <w:rPr>
          <w:rFonts w:ascii="Arial" w:hAnsi="Arial" w:cs="Arial"/>
          <w:b/>
          <w:sz w:val="20"/>
          <w:szCs w:val="20"/>
        </w:rPr>
        <w:t>(A)</w:t>
      </w:r>
      <w:r w:rsidRPr="00EE060A">
        <w:rPr>
          <w:rFonts w:ascii="Arial" w:hAnsi="Arial" w:cs="Arial"/>
          <w:sz w:val="20"/>
          <w:szCs w:val="20"/>
        </w:rPr>
        <w:t xml:space="preserve"> glândulas </w:t>
      </w:r>
      <w:r w:rsidR="006C29F3">
        <w:rPr>
          <w:rFonts w:ascii="Arial" w:hAnsi="Arial" w:cs="Arial"/>
          <w:sz w:val="20"/>
          <w:szCs w:val="20"/>
        </w:rPr>
        <w:t xml:space="preserve">[…] </w:t>
      </w:r>
      <w:r w:rsidRPr="00EE060A">
        <w:rPr>
          <w:rFonts w:ascii="Arial" w:hAnsi="Arial" w:cs="Arial"/>
          <w:sz w:val="20"/>
          <w:szCs w:val="20"/>
        </w:rPr>
        <w:t>hormonais</w:t>
      </w:r>
      <w:r w:rsidR="006C29F3">
        <w:rPr>
          <w:rFonts w:ascii="Arial" w:hAnsi="Arial" w:cs="Arial"/>
          <w:sz w:val="20"/>
          <w:szCs w:val="20"/>
        </w:rPr>
        <w:tab/>
      </w:r>
      <w:r w:rsidR="006C29F3">
        <w:rPr>
          <w:rFonts w:ascii="Arial" w:hAnsi="Arial" w:cs="Arial"/>
          <w:sz w:val="20"/>
          <w:szCs w:val="20"/>
        </w:rPr>
        <w:tab/>
      </w:r>
      <w:r w:rsidR="006C29F3">
        <w:rPr>
          <w:rFonts w:ascii="Arial" w:hAnsi="Arial" w:cs="Arial"/>
          <w:sz w:val="20"/>
          <w:szCs w:val="20"/>
        </w:rPr>
        <w:tab/>
      </w:r>
    </w:p>
    <w:p w:rsidR="00EE060A" w:rsidRPr="006C29F3" w:rsidRDefault="00EE060A" w:rsidP="006C29F3">
      <w:pPr>
        <w:pStyle w:val="ListParagraph"/>
        <w:spacing w:after="0"/>
        <w:ind w:left="1098" w:right="-1"/>
        <w:jc w:val="both"/>
        <w:rPr>
          <w:rFonts w:ascii="Arial" w:hAnsi="Arial" w:cs="Arial"/>
          <w:sz w:val="20"/>
          <w:szCs w:val="20"/>
        </w:rPr>
      </w:pPr>
      <w:r w:rsidRPr="00EE060A">
        <w:rPr>
          <w:rFonts w:ascii="Arial" w:hAnsi="Arial" w:cs="Arial"/>
          <w:b/>
          <w:sz w:val="20"/>
          <w:szCs w:val="20"/>
        </w:rPr>
        <w:t>(B)</w:t>
      </w:r>
      <w:r w:rsidR="006C29F3">
        <w:rPr>
          <w:rFonts w:ascii="Arial" w:hAnsi="Arial" w:cs="Arial"/>
          <w:sz w:val="20"/>
          <w:szCs w:val="20"/>
        </w:rPr>
        <w:t xml:space="preserve"> hormonas […] </w:t>
      </w:r>
      <w:r w:rsidRPr="00EE060A">
        <w:rPr>
          <w:rFonts w:ascii="Arial" w:hAnsi="Arial" w:cs="Arial"/>
          <w:sz w:val="20"/>
          <w:szCs w:val="20"/>
        </w:rPr>
        <w:t>células-alvo</w:t>
      </w:r>
      <w:r w:rsidR="006C29F3">
        <w:rPr>
          <w:rFonts w:ascii="Arial" w:hAnsi="Arial" w:cs="Arial"/>
          <w:sz w:val="20"/>
          <w:szCs w:val="20"/>
        </w:rPr>
        <w:tab/>
      </w:r>
      <w:r w:rsidR="006C29F3">
        <w:rPr>
          <w:rFonts w:ascii="Arial" w:hAnsi="Arial" w:cs="Arial"/>
          <w:sz w:val="20"/>
          <w:szCs w:val="20"/>
        </w:rPr>
        <w:tab/>
      </w:r>
      <w:r w:rsidR="006C29F3">
        <w:rPr>
          <w:rFonts w:ascii="Arial" w:hAnsi="Arial" w:cs="Arial"/>
          <w:sz w:val="20"/>
          <w:szCs w:val="20"/>
        </w:rPr>
        <w:tab/>
      </w:r>
    </w:p>
    <w:p w:rsidR="00EE060A" w:rsidRDefault="006C49F0" w:rsidP="006C49F0">
      <w:pPr>
        <w:spacing w:after="0"/>
        <w:ind w:left="390" w:right="-1" w:firstLine="708"/>
        <w:jc w:val="both"/>
        <w:rPr>
          <w:rFonts w:ascii="Arial" w:hAnsi="Arial" w:cs="Arial"/>
          <w:sz w:val="20"/>
          <w:szCs w:val="20"/>
        </w:rPr>
      </w:pPr>
      <w:r w:rsidRPr="00EE060A">
        <w:rPr>
          <w:rFonts w:ascii="Arial" w:hAnsi="Arial" w:cs="Arial"/>
          <w:b/>
          <w:sz w:val="20"/>
          <w:szCs w:val="20"/>
        </w:rPr>
        <w:t>(C)</w:t>
      </w:r>
      <w:r w:rsidRPr="00EE060A">
        <w:rPr>
          <w:rFonts w:ascii="Arial" w:hAnsi="Arial" w:cs="Arial"/>
          <w:sz w:val="20"/>
          <w:szCs w:val="20"/>
        </w:rPr>
        <w:t xml:space="preserve"> células-alvo </w:t>
      </w:r>
      <w:r>
        <w:rPr>
          <w:rFonts w:ascii="Arial" w:hAnsi="Arial" w:cs="Arial"/>
          <w:sz w:val="20"/>
          <w:szCs w:val="20"/>
        </w:rPr>
        <w:t xml:space="preserve">[…] </w:t>
      </w:r>
      <w:r w:rsidRPr="00EE060A">
        <w:rPr>
          <w:rFonts w:ascii="Arial" w:hAnsi="Arial" w:cs="Arial"/>
          <w:sz w:val="20"/>
          <w:szCs w:val="20"/>
        </w:rPr>
        <w:t>glândulas</w:t>
      </w:r>
    </w:p>
    <w:p w:rsidR="006C49F0" w:rsidRDefault="006C49F0" w:rsidP="006C49F0">
      <w:pPr>
        <w:spacing w:after="0"/>
        <w:ind w:left="390" w:right="-1" w:firstLine="708"/>
        <w:jc w:val="both"/>
        <w:rPr>
          <w:rFonts w:ascii="Arial" w:hAnsi="Arial" w:cs="Arial"/>
          <w:sz w:val="20"/>
          <w:szCs w:val="20"/>
        </w:rPr>
      </w:pPr>
      <w:r w:rsidRPr="00EE060A">
        <w:rPr>
          <w:rFonts w:ascii="Arial" w:hAnsi="Arial" w:cs="Arial"/>
          <w:b/>
          <w:sz w:val="20"/>
          <w:szCs w:val="20"/>
        </w:rPr>
        <w:t>(D)</w:t>
      </w:r>
      <w:r w:rsidRPr="00EE060A">
        <w:rPr>
          <w:rFonts w:ascii="Arial" w:hAnsi="Arial" w:cs="Arial"/>
          <w:sz w:val="20"/>
          <w:szCs w:val="20"/>
        </w:rPr>
        <w:t xml:space="preserve"> glândulas </w:t>
      </w:r>
      <w:r>
        <w:rPr>
          <w:rFonts w:ascii="Arial" w:hAnsi="Arial" w:cs="Arial"/>
          <w:sz w:val="20"/>
          <w:szCs w:val="20"/>
        </w:rPr>
        <w:t xml:space="preserve">[…] </w:t>
      </w:r>
      <w:r w:rsidRPr="00EE060A">
        <w:rPr>
          <w:rFonts w:ascii="Arial" w:hAnsi="Arial" w:cs="Arial"/>
          <w:sz w:val="20"/>
          <w:szCs w:val="20"/>
        </w:rPr>
        <w:t>células-alvo</w:t>
      </w:r>
    </w:p>
    <w:p w:rsidR="006C49F0" w:rsidRPr="00EE060A" w:rsidRDefault="006C49F0" w:rsidP="00EE060A">
      <w:pPr>
        <w:spacing w:after="0"/>
        <w:ind w:right="-1"/>
        <w:jc w:val="both"/>
        <w:rPr>
          <w:rFonts w:ascii="Arial" w:hAnsi="Arial" w:cs="Arial"/>
          <w:sz w:val="20"/>
          <w:szCs w:val="20"/>
        </w:rPr>
      </w:pPr>
    </w:p>
    <w:p w:rsidR="00EE060A" w:rsidRDefault="00EE060A" w:rsidP="00EE060A">
      <w:pPr>
        <w:pStyle w:val="ListParagraph"/>
        <w:numPr>
          <w:ilvl w:val="1"/>
          <w:numId w:val="5"/>
        </w:numPr>
        <w:ind w:right="-1"/>
        <w:jc w:val="both"/>
        <w:rPr>
          <w:rFonts w:ascii="Arial" w:hAnsi="Arial" w:cs="Arial"/>
          <w:sz w:val="20"/>
          <w:szCs w:val="20"/>
        </w:rPr>
      </w:pPr>
      <w:r>
        <w:rPr>
          <w:rFonts w:ascii="Arial" w:hAnsi="Arial" w:cs="Arial"/>
          <w:sz w:val="20"/>
          <w:szCs w:val="20"/>
        </w:rPr>
        <w:t xml:space="preserve">O organismo é regulado pelo sistema </w:t>
      </w:r>
      <w:r w:rsidR="003806D7">
        <w:rPr>
          <w:rFonts w:ascii="Arial" w:hAnsi="Arial" w:cs="Arial"/>
          <w:sz w:val="20"/>
          <w:szCs w:val="20"/>
        </w:rPr>
        <w:t>______</w:t>
      </w:r>
      <w:r w:rsidR="003806D7" w:rsidRPr="008C20F4">
        <w:rPr>
          <w:rFonts w:ascii="Arial" w:hAnsi="Arial" w:cs="Arial"/>
          <w:sz w:val="20"/>
          <w:szCs w:val="20"/>
        </w:rPr>
        <w:t xml:space="preserve"> </w:t>
      </w:r>
      <w:r>
        <w:rPr>
          <w:rFonts w:ascii="Arial" w:hAnsi="Arial" w:cs="Arial"/>
          <w:sz w:val="20"/>
          <w:szCs w:val="20"/>
        </w:rPr>
        <w:t xml:space="preserve">pois </w:t>
      </w:r>
      <w:r w:rsidR="003806D7">
        <w:rPr>
          <w:rFonts w:ascii="Arial" w:hAnsi="Arial" w:cs="Arial"/>
          <w:sz w:val="20"/>
          <w:szCs w:val="20"/>
        </w:rPr>
        <w:t>______</w:t>
      </w:r>
      <w:r w:rsidR="003806D7" w:rsidRPr="008C20F4">
        <w:rPr>
          <w:rFonts w:ascii="Arial" w:hAnsi="Arial" w:cs="Arial"/>
          <w:sz w:val="20"/>
          <w:szCs w:val="20"/>
        </w:rPr>
        <w:t xml:space="preserve"> </w:t>
      </w:r>
      <w:r>
        <w:rPr>
          <w:rFonts w:ascii="Arial" w:hAnsi="Arial" w:cs="Arial"/>
          <w:sz w:val="20"/>
          <w:szCs w:val="20"/>
        </w:rPr>
        <w:t xml:space="preserve">regula </w:t>
      </w:r>
      <w:r w:rsidR="003806D7">
        <w:rPr>
          <w:rFonts w:ascii="Arial" w:hAnsi="Arial" w:cs="Arial"/>
          <w:sz w:val="20"/>
          <w:szCs w:val="20"/>
        </w:rPr>
        <w:t>______</w:t>
      </w:r>
      <w:r w:rsidR="003806D7" w:rsidRPr="008C20F4">
        <w:rPr>
          <w:rFonts w:ascii="Arial" w:hAnsi="Arial" w:cs="Arial"/>
          <w:sz w:val="20"/>
          <w:szCs w:val="20"/>
        </w:rPr>
        <w:t xml:space="preserve"> </w:t>
      </w:r>
      <w:r>
        <w:rPr>
          <w:rFonts w:ascii="Arial" w:hAnsi="Arial" w:cs="Arial"/>
          <w:sz w:val="20"/>
          <w:szCs w:val="20"/>
        </w:rPr>
        <w:t>e a hipófise regula outras glândulas endócrinas.</w:t>
      </w:r>
    </w:p>
    <w:p w:rsidR="00EE060A" w:rsidRP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(A)</w:t>
      </w:r>
      <w:r w:rsidRPr="00EE060A">
        <w:rPr>
          <w:rFonts w:ascii="Arial" w:hAnsi="Arial" w:cs="Arial"/>
          <w:sz w:val="20"/>
          <w:szCs w:val="20"/>
        </w:rPr>
        <w:t xml:space="preserve"> nervoso </w:t>
      </w:r>
      <w:r w:rsidR="006C29F3">
        <w:rPr>
          <w:rFonts w:ascii="Arial" w:hAnsi="Arial" w:cs="Arial"/>
          <w:sz w:val="20"/>
          <w:szCs w:val="20"/>
        </w:rPr>
        <w:t xml:space="preserve">[…] </w:t>
      </w:r>
      <w:r w:rsidRPr="00EE060A">
        <w:rPr>
          <w:rFonts w:ascii="Arial" w:hAnsi="Arial" w:cs="Arial"/>
          <w:sz w:val="20"/>
          <w:szCs w:val="20"/>
        </w:rPr>
        <w:t xml:space="preserve">o encéfalo </w:t>
      </w:r>
      <w:r w:rsidR="006C29F3">
        <w:rPr>
          <w:rFonts w:ascii="Arial" w:hAnsi="Arial" w:cs="Arial"/>
          <w:sz w:val="20"/>
          <w:szCs w:val="20"/>
        </w:rPr>
        <w:t xml:space="preserve">[…] </w:t>
      </w:r>
      <w:r w:rsidRPr="00EE060A">
        <w:rPr>
          <w:rFonts w:ascii="Arial" w:hAnsi="Arial" w:cs="Arial"/>
          <w:sz w:val="20"/>
          <w:szCs w:val="20"/>
        </w:rPr>
        <w:t xml:space="preserve">o hipotálamo </w:t>
      </w:r>
    </w:p>
    <w:p w:rsidR="00EE060A" w:rsidRP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(B)</w:t>
      </w:r>
      <w:r w:rsidRPr="00EE060A">
        <w:rPr>
          <w:rFonts w:ascii="Arial" w:hAnsi="Arial" w:cs="Arial"/>
          <w:sz w:val="20"/>
          <w:szCs w:val="20"/>
        </w:rPr>
        <w:t xml:space="preserve"> hormonal </w:t>
      </w:r>
      <w:r w:rsidR="006C29F3">
        <w:rPr>
          <w:rFonts w:ascii="Arial" w:hAnsi="Arial" w:cs="Arial"/>
          <w:sz w:val="20"/>
          <w:szCs w:val="20"/>
        </w:rPr>
        <w:t xml:space="preserve">[…] </w:t>
      </w:r>
      <w:r w:rsidRPr="00EE060A">
        <w:rPr>
          <w:rFonts w:ascii="Arial" w:hAnsi="Arial" w:cs="Arial"/>
          <w:sz w:val="20"/>
          <w:szCs w:val="20"/>
        </w:rPr>
        <w:t xml:space="preserve">o hipotálamo </w:t>
      </w:r>
      <w:r w:rsidR="006C29F3">
        <w:rPr>
          <w:rFonts w:ascii="Arial" w:hAnsi="Arial" w:cs="Arial"/>
          <w:sz w:val="20"/>
          <w:szCs w:val="20"/>
        </w:rPr>
        <w:t xml:space="preserve">[…] </w:t>
      </w:r>
      <w:r w:rsidRPr="00EE060A">
        <w:rPr>
          <w:rFonts w:ascii="Arial" w:hAnsi="Arial" w:cs="Arial"/>
          <w:sz w:val="20"/>
          <w:szCs w:val="20"/>
        </w:rPr>
        <w:t>a hipófise</w:t>
      </w:r>
    </w:p>
    <w:p w:rsidR="00EE060A" w:rsidRP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(C)</w:t>
      </w:r>
      <w:r w:rsidRPr="00EE060A">
        <w:rPr>
          <w:rFonts w:ascii="Arial" w:hAnsi="Arial" w:cs="Arial"/>
          <w:sz w:val="20"/>
          <w:szCs w:val="20"/>
        </w:rPr>
        <w:t xml:space="preserve"> neuro-hormonal </w:t>
      </w:r>
      <w:r w:rsidR="006C29F3">
        <w:rPr>
          <w:rFonts w:ascii="Arial" w:hAnsi="Arial" w:cs="Arial"/>
          <w:sz w:val="20"/>
          <w:szCs w:val="20"/>
        </w:rPr>
        <w:t xml:space="preserve">[…] </w:t>
      </w:r>
      <w:r w:rsidRPr="00EE060A">
        <w:rPr>
          <w:rFonts w:ascii="Arial" w:hAnsi="Arial" w:cs="Arial"/>
          <w:sz w:val="20"/>
          <w:szCs w:val="20"/>
        </w:rPr>
        <w:t xml:space="preserve">o hipotálamo </w:t>
      </w:r>
      <w:r w:rsidR="006C29F3">
        <w:rPr>
          <w:rFonts w:ascii="Arial" w:hAnsi="Arial" w:cs="Arial"/>
          <w:sz w:val="20"/>
          <w:szCs w:val="20"/>
        </w:rPr>
        <w:t xml:space="preserve">[…] </w:t>
      </w:r>
      <w:r w:rsidRPr="00EE060A">
        <w:rPr>
          <w:rFonts w:ascii="Arial" w:hAnsi="Arial" w:cs="Arial"/>
          <w:sz w:val="20"/>
          <w:szCs w:val="20"/>
        </w:rPr>
        <w:t>a hipófise</w:t>
      </w:r>
    </w:p>
    <w:p w:rsidR="00EE060A" w:rsidRP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(D)</w:t>
      </w:r>
      <w:r w:rsidRPr="00EE060A">
        <w:rPr>
          <w:rFonts w:ascii="Arial" w:hAnsi="Arial" w:cs="Arial"/>
          <w:sz w:val="20"/>
          <w:szCs w:val="20"/>
        </w:rPr>
        <w:t xml:space="preserve"> neuro-hormonal </w:t>
      </w:r>
      <w:r w:rsidR="006C29F3">
        <w:rPr>
          <w:rFonts w:ascii="Arial" w:hAnsi="Arial" w:cs="Arial"/>
          <w:sz w:val="20"/>
          <w:szCs w:val="20"/>
        </w:rPr>
        <w:t xml:space="preserve">[…] </w:t>
      </w:r>
      <w:r w:rsidRPr="00EE060A">
        <w:rPr>
          <w:rFonts w:ascii="Arial" w:hAnsi="Arial" w:cs="Arial"/>
          <w:sz w:val="20"/>
          <w:szCs w:val="20"/>
        </w:rPr>
        <w:t xml:space="preserve">a hipófise </w:t>
      </w:r>
      <w:r w:rsidR="006C29F3">
        <w:rPr>
          <w:rFonts w:ascii="Arial" w:hAnsi="Arial" w:cs="Arial"/>
          <w:sz w:val="20"/>
          <w:szCs w:val="20"/>
        </w:rPr>
        <w:t xml:space="preserve">[…] </w:t>
      </w:r>
      <w:r w:rsidRPr="00EE060A">
        <w:rPr>
          <w:rFonts w:ascii="Arial" w:hAnsi="Arial" w:cs="Arial"/>
          <w:sz w:val="20"/>
          <w:szCs w:val="20"/>
        </w:rPr>
        <w:t>o hipotálamo</w:t>
      </w:r>
    </w:p>
    <w:p w:rsidR="00EE060A" w:rsidRPr="00EE060A" w:rsidRDefault="00EE060A" w:rsidP="00EE060A">
      <w:pPr>
        <w:pStyle w:val="ListParagraph"/>
        <w:ind w:left="1098" w:right="-1"/>
        <w:jc w:val="both"/>
        <w:rPr>
          <w:rFonts w:ascii="Arial" w:hAnsi="Arial" w:cs="Arial"/>
          <w:sz w:val="20"/>
          <w:szCs w:val="20"/>
        </w:rPr>
      </w:pPr>
    </w:p>
    <w:p w:rsidR="00EE060A" w:rsidRDefault="00EE060A" w:rsidP="00EE060A">
      <w:pPr>
        <w:pStyle w:val="ListParagraph"/>
        <w:numPr>
          <w:ilvl w:val="1"/>
          <w:numId w:val="5"/>
        </w:numPr>
        <w:ind w:right="-1"/>
        <w:jc w:val="both"/>
        <w:rPr>
          <w:rFonts w:ascii="Arial" w:hAnsi="Arial" w:cs="Arial"/>
          <w:sz w:val="20"/>
          <w:szCs w:val="20"/>
        </w:rPr>
      </w:pPr>
      <w:r>
        <w:rPr>
          <w:rFonts w:ascii="Arial" w:hAnsi="Arial" w:cs="Arial"/>
          <w:sz w:val="20"/>
          <w:szCs w:val="20"/>
        </w:rPr>
        <w:t xml:space="preserve">As medidas que contribuem para o bom funcionamento do sistema hormonal </w:t>
      </w:r>
      <w:r w:rsidRPr="006C29F3">
        <w:rPr>
          <w:rFonts w:ascii="Arial" w:hAnsi="Arial" w:cs="Arial"/>
          <w:sz w:val="20"/>
          <w:szCs w:val="20"/>
        </w:rPr>
        <w:t>incluem a</w:t>
      </w:r>
      <w:r>
        <w:rPr>
          <w:rFonts w:ascii="Arial" w:hAnsi="Arial" w:cs="Arial"/>
          <w:sz w:val="20"/>
          <w:szCs w:val="20"/>
        </w:rPr>
        <w:t xml:space="preserve"> realização regular de exames médicos e a</w:t>
      </w:r>
    </w:p>
    <w:p w:rsidR="00EE060A" w:rsidRP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(A)</w:t>
      </w:r>
      <w:r w:rsidRPr="00EE060A">
        <w:rPr>
          <w:rFonts w:ascii="Arial" w:hAnsi="Arial" w:cs="Arial"/>
          <w:sz w:val="20"/>
          <w:szCs w:val="20"/>
        </w:rPr>
        <w:t xml:space="preserve"> atividade física regular.</w:t>
      </w:r>
    </w:p>
    <w:p w:rsidR="00EE060A" w:rsidRPr="00EE060A" w:rsidRDefault="00EE060A" w:rsidP="003806D7">
      <w:pPr>
        <w:pStyle w:val="ListParagraph"/>
        <w:ind w:left="1098" w:right="-1"/>
        <w:jc w:val="both"/>
        <w:rPr>
          <w:rFonts w:ascii="Arial" w:hAnsi="Arial" w:cs="Arial"/>
          <w:sz w:val="20"/>
          <w:szCs w:val="20"/>
        </w:rPr>
      </w:pPr>
      <w:r w:rsidRPr="00EE060A">
        <w:rPr>
          <w:rFonts w:ascii="Arial" w:hAnsi="Arial" w:cs="Arial"/>
          <w:b/>
          <w:sz w:val="20"/>
          <w:szCs w:val="20"/>
        </w:rPr>
        <w:t>(B)</w:t>
      </w:r>
      <w:r w:rsidRPr="00EE060A">
        <w:rPr>
          <w:rFonts w:ascii="Arial" w:hAnsi="Arial" w:cs="Arial"/>
          <w:sz w:val="20"/>
          <w:szCs w:val="20"/>
        </w:rPr>
        <w:t xml:space="preserve"> ingestão de substitutos de hormonas.</w:t>
      </w:r>
    </w:p>
    <w:p w:rsidR="00EE060A" w:rsidRPr="0052300D" w:rsidRDefault="00EE060A" w:rsidP="003806D7">
      <w:pPr>
        <w:pStyle w:val="ListParagraph"/>
        <w:ind w:left="1098" w:right="-1"/>
        <w:jc w:val="both"/>
        <w:rPr>
          <w:rFonts w:ascii="Arial" w:hAnsi="Arial" w:cs="Arial"/>
          <w:sz w:val="20"/>
          <w:szCs w:val="20"/>
        </w:rPr>
      </w:pPr>
      <w:r w:rsidRPr="0052300D">
        <w:rPr>
          <w:rFonts w:ascii="Arial" w:hAnsi="Arial" w:cs="Arial"/>
          <w:b/>
          <w:sz w:val="20"/>
          <w:szCs w:val="20"/>
        </w:rPr>
        <w:t>(C)</w:t>
      </w:r>
      <w:r w:rsidRPr="0052300D">
        <w:rPr>
          <w:rFonts w:ascii="Arial" w:hAnsi="Arial" w:cs="Arial"/>
          <w:sz w:val="20"/>
          <w:szCs w:val="20"/>
        </w:rPr>
        <w:t xml:space="preserve"> não frequência de ambientes poluídos.</w:t>
      </w:r>
    </w:p>
    <w:p w:rsidR="00EE060A" w:rsidRPr="00EE060A" w:rsidRDefault="00EE060A" w:rsidP="003806D7">
      <w:pPr>
        <w:pStyle w:val="ListParagraph"/>
        <w:spacing w:after="0"/>
        <w:ind w:left="1098" w:right="-1"/>
        <w:jc w:val="both"/>
        <w:rPr>
          <w:rFonts w:ascii="Arial" w:hAnsi="Arial" w:cs="Arial"/>
          <w:sz w:val="20"/>
          <w:szCs w:val="20"/>
        </w:rPr>
      </w:pPr>
      <w:r w:rsidRPr="00EE060A">
        <w:rPr>
          <w:rFonts w:ascii="Arial" w:hAnsi="Arial" w:cs="Arial"/>
          <w:b/>
          <w:sz w:val="20"/>
          <w:szCs w:val="20"/>
        </w:rPr>
        <w:t>(D)</w:t>
      </w:r>
      <w:r w:rsidRPr="00EE060A">
        <w:rPr>
          <w:rFonts w:ascii="Arial" w:hAnsi="Arial" w:cs="Arial"/>
          <w:sz w:val="20"/>
          <w:szCs w:val="20"/>
        </w:rPr>
        <w:t xml:space="preserve"> prática de uma alimentação rica em gorduras.</w:t>
      </w:r>
    </w:p>
    <w:p w:rsidR="00EE060A" w:rsidRPr="003806D7" w:rsidRDefault="00EE060A" w:rsidP="003806D7">
      <w:pPr>
        <w:spacing w:after="0"/>
        <w:ind w:right="-1"/>
        <w:jc w:val="both"/>
        <w:rPr>
          <w:rFonts w:ascii="Arial" w:hAnsi="Arial" w:cs="Arial"/>
          <w:sz w:val="20"/>
          <w:szCs w:val="20"/>
        </w:rPr>
      </w:pPr>
    </w:p>
    <w:p w:rsidR="00A47882" w:rsidRDefault="000E67FC" w:rsidP="00EE060A">
      <w:pPr>
        <w:pStyle w:val="ListParagraph"/>
        <w:numPr>
          <w:ilvl w:val="0"/>
          <w:numId w:val="5"/>
        </w:numPr>
        <w:ind w:right="-1"/>
        <w:jc w:val="both"/>
        <w:rPr>
          <w:rFonts w:ascii="Arial" w:hAnsi="Arial" w:cs="Arial"/>
          <w:sz w:val="20"/>
          <w:szCs w:val="20"/>
        </w:rPr>
      </w:pPr>
      <w:r w:rsidRPr="00EE060A">
        <w:rPr>
          <w:rFonts w:ascii="Arial" w:hAnsi="Arial" w:cs="Arial"/>
          <w:sz w:val="20"/>
          <w:szCs w:val="20"/>
        </w:rPr>
        <w:t>Faz a correspondência correta</w:t>
      </w:r>
      <w:r w:rsidR="000E7A4F" w:rsidRPr="00EE060A">
        <w:rPr>
          <w:rFonts w:ascii="Arial" w:hAnsi="Arial" w:cs="Arial"/>
          <w:sz w:val="20"/>
          <w:szCs w:val="20"/>
        </w:rPr>
        <w:t xml:space="preserve"> entre cada glândula endócrina</w:t>
      </w:r>
      <w:r w:rsidRPr="00EE060A">
        <w:rPr>
          <w:rFonts w:ascii="Arial" w:hAnsi="Arial" w:cs="Arial"/>
          <w:sz w:val="20"/>
          <w:szCs w:val="20"/>
        </w:rPr>
        <w:t xml:space="preserve">, </w:t>
      </w:r>
      <w:r w:rsidR="006C29F3">
        <w:rPr>
          <w:rFonts w:ascii="Arial" w:hAnsi="Arial" w:cs="Arial"/>
          <w:sz w:val="20"/>
          <w:szCs w:val="20"/>
        </w:rPr>
        <w:t>n</w:t>
      </w:r>
      <w:r w:rsidRPr="00EE060A">
        <w:rPr>
          <w:rFonts w:ascii="Arial" w:hAnsi="Arial" w:cs="Arial"/>
          <w:sz w:val="20"/>
          <w:szCs w:val="20"/>
        </w:rPr>
        <w:t xml:space="preserve">a coluna </w:t>
      </w:r>
      <w:r w:rsidRPr="00EE060A">
        <w:rPr>
          <w:rFonts w:ascii="Arial" w:hAnsi="Arial" w:cs="Arial"/>
          <w:b/>
          <w:sz w:val="20"/>
          <w:szCs w:val="20"/>
        </w:rPr>
        <w:t>A</w:t>
      </w:r>
      <w:r w:rsidR="006C29F3">
        <w:rPr>
          <w:rFonts w:ascii="Arial" w:hAnsi="Arial" w:cs="Arial"/>
          <w:sz w:val="20"/>
          <w:szCs w:val="20"/>
        </w:rPr>
        <w:t>,</w:t>
      </w:r>
      <w:r w:rsidR="00CF2DC7">
        <w:rPr>
          <w:rFonts w:ascii="Arial" w:hAnsi="Arial" w:cs="Arial"/>
          <w:sz w:val="20"/>
          <w:szCs w:val="20"/>
        </w:rPr>
        <w:t xml:space="preserve"> </w:t>
      </w:r>
      <w:r w:rsidR="000E7A4F" w:rsidRPr="00EE060A">
        <w:rPr>
          <w:rFonts w:ascii="Arial" w:hAnsi="Arial" w:cs="Arial"/>
          <w:sz w:val="20"/>
          <w:szCs w:val="20"/>
        </w:rPr>
        <w:t>e a respetiva localiza</w:t>
      </w:r>
      <w:r w:rsidRPr="00EE060A">
        <w:rPr>
          <w:rFonts w:ascii="Arial" w:hAnsi="Arial" w:cs="Arial"/>
          <w:sz w:val="20"/>
          <w:szCs w:val="20"/>
        </w:rPr>
        <w:t>ção</w:t>
      </w:r>
      <w:r w:rsidR="00CF2DC7">
        <w:rPr>
          <w:rFonts w:ascii="Arial" w:hAnsi="Arial" w:cs="Arial"/>
          <w:sz w:val="20"/>
          <w:szCs w:val="20"/>
        </w:rPr>
        <w:t>,</w:t>
      </w:r>
      <w:r w:rsidRPr="00EE060A">
        <w:rPr>
          <w:rFonts w:ascii="Arial" w:hAnsi="Arial" w:cs="Arial"/>
          <w:sz w:val="20"/>
          <w:szCs w:val="20"/>
        </w:rPr>
        <w:t xml:space="preserve"> </w:t>
      </w:r>
      <w:r w:rsidR="00CF2DC7">
        <w:rPr>
          <w:rFonts w:ascii="Arial" w:hAnsi="Arial" w:cs="Arial"/>
          <w:sz w:val="20"/>
          <w:szCs w:val="20"/>
        </w:rPr>
        <w:t>n</w:t>
      </w:r>
      <w:r w:rsidRPr="00EE060A">
        <w:rPr>
          <w:rFonts w:ascii="Arial" w:hAnsi="Arial" w:cs="Arial"/>
          <w:sz w:val="20"/>
          <w:szCs w:val="20"/>
        </w:rPr>
        <w:t xml:space="preserve">a coluna </w:t>
      </w:r>
      <w:r w:rsidRPr="00EE060A">
        <w:rPr>
          <w:rFonts w:ascii="Arial" w:hAnsi="Arial" w:cs="Arial"/>
          <w:b/>
          <w:sz w:val="20"/>
          <w:szCs w:val="20"/>
        </w:rPr>
        <w:t>B</w:t>
      </w:r>
      <w:r w:rsidRPr="00EE060A">
        <w:rPr>
          <w:rFonts w:ascii="Arial" w:hAnsi="Arial" w:cs="Arial"/>
          <w:sz w:val="20"/>
          <w:szCs w:val="20"/>
        </w:rPr>
        <w:t>.</w:t>
      </w:r>
      <w:r w:rsidR="0099300C" w:rsidRPr="00EE060A">
        <w:rPr>
          <w:rFonts w:ascii="Arial" w:hAnsi="Arial" w:cs="Arial"/>
          <w:sz w:val="20"/>
          <w:szCs w:val="20"/>
        </w:rPr>
        <w:t xml:space="preserve"> A </w:t>
      </w:r>
      <w:r w:rsidR="005171A4" w:rsidRPr="00EE060A">
        <w:rPr>
          <w:rFonts w:ascii="Arial" w:hAnsi="Arial" w:cs="Arial"/>
          <w:sz w:val="20"/>
          <w:szCs w:val="20"/>
        </w:rPr>
        <w:t xml:space="preserve">cada letra </w:t>
      </w:r>
      <w:r w:rsidR="0099300C" w:rsidRPr="00EE060A">
        <w:rPr>
          <w:rFonts w:ascii="Arial" w:hAnsi="Arial" w:cs="Arial"/>
          <w:sz w:val="20"/>
          <w:szCs w:val="20"/>
        </w:rPr>
        <w:t>faz corresponder apenas um número</w:t>
      </w:r>
      <w:r w:rsidR="005171A4" w:rsidRPr="00EE060A">
        <w:rPr>
          <w:rFonts w:ascii="Arial" w:hAnsi="Arial" w:cs="Arial"/>
          <w:sz w:val="20"/>
          <w:szCs w:val="20"/>
        </w:rPr>
        <w:t>.</w:t>
      </w:r>
    </w:p>
    <w:tbl>
      <w:tblPr>
        <w:tblStyle w:val="TableGrid"/>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5"/>
        <w:gridCol w:w="4465"/>
      </w:tblGrid>
      <w:tr w:rsidR="006C49F0" w:rsidTr="006C49F0">
        <w:trPr>
          <w:trHeight w:val="397"/>
        </w:trPr>
        <w:tc>
          <w:tcPr>
            <w:tcW w:w="4465" w:type="dxa"/>
            <w:tcBorders>
              <w:top w:val="single" w:sz="4" w:space="0" w:color="auto"/>
              <w:left w:val="single" w:sz="4" w:space="0" w:color="auto"/>
              <w:bottom w:val="single" w:sz="4" w:space="0" w:color="auto"/>
              <w:right w:val="single" w:sz="4" w:space="0" w:color="auto"/>
            </w:tcBorders>
            <w:vAlign w:val="center"/>
          </w:tcPr>
          <w:p w:rsidR="006C49F0" w:rsidRPr="006C49F0" w:rsidRDefault="006C49F0" w:rsidP="006C49F0">
            <w:pPr>
              <w:contextualSpacing/>
              <w:jc w:val="center"/>
              <w:rPr>
                <w:rFonts w:ascii="Arial" w:hAnsi="Arial" w:cs="Arial"/>
                <w:b/>
                <w:sz w:val="20"/>
                <w:szCs w:val="20"/>
              </w:rPr>
            </w:pPr>
            <w:r w:rsidRPr="006C49F0">
              <w:rPr>
                <w:rFonts w:ascii="Arial" w:hAnsi="Arial" w:cs="Arial"/>
                <w:b/>
                <w:sz w:val="20"/>
                <w:szCs w:val="20"/>
              </w:rPr>
              <w:t>Coluna A</w:t>
            </w:r>
          </w:p>
        </w:tc>
        <w:tc>
          <w:tcPr>
            <w:tcW w:w="4465" w:type="dxa"/>
            <w:tcBorders>
              <w:top w:val="single" w:sz="4" w:space="0" w:color="auto"/>
              <w:left w:val="single" w:sz="4" w:space="0" w:color="auto"/>
              <w:bottom w:val="single" w:sz="4" w:space="0" w:color="auto"/>
              <w:right w:val="single" w:sz="4" w:space="0" w:color="auto"/>
            </w:tcBorders>
            <w:vAlign w:val="center"/>
          </w:tcPr>
          <w:p w:rsidR="006C49F0" w:rsidRPr="006C49F0" w:rsidRDefault="006C49F0" w:rsidP="006C49F0">
            <w:pPr>
              <w:contextualSpacing/>
              <w:jc w:val="center"/>
              <w:rPr>
                <w:rFonts w:ascii="Arial" w:hAnsi="Arial" w:cs="Arial"/>
                <w:b/>
                <w:sz w:val="20"/>
                <w:szCs w:val="20"/>
              </w:rPr>
            </w:pPr>
            <w:r w:rsidRPr="006C49F0">
              <w:rPr>
                <w:rFonts w:ascii="Arial" w:hAnsi="Arial" w:cs="Arial"/>
                <w:b/>
                <w:sz w:val="20"/>
                <w:szCs w:val="20"/>
              </w:rPr>
              <w:t>Coluna B</w:t>
            </w:r>
          </w:p>
        </w:tc>
      </w:tr>
      <w:tr w:rsidR="006C49F0" w:rsidTr="006C49F0">
        <w:tc>
          <w:tcPr>
            <w:tcW w:w="4465" w:type="dxa"/>
            <w:tcBorders>
              <w:top w:val="single" w:sz="4" w:space="0" w:color="auto"/>
              <w:left w:val="single" w:sz="4" w:space="0" w:color="auto"/>
              <w:bottom w:val="single" w:sz="4" w:space="0" w:color="auto"/>
            </w:tcBorders>
          </w:tcPr>
          <w:p w:rsidR="006C49F0" w:rsidRDefault="006C49F0" w:rsidP="006C49F0">
            <w:pPr>
              <w:spacing w:before="60"/>
              <w:ind w:firstLine="176"/>
              <w:rPr>
                <w:rFonts w:ascii="Arial" w:hAnsi="Arial" w:cs="Arial"/>
                <w:sz w:val="20"/>
                <w:szCs w:val="20"/>
              </w:rPr>
            </w:pPr>
            <w:r w:rsidRPr="00CB19E8">
              <w:rPr>
                <w:rFonts w:ascii="Arial" w:hAnsi="Arial" w:cs="Arial"/>
                <w:b/>
                <w:sz w:val="20"/>
                <w:szCs w:val="20"/>
              </w:rPr>
              <w:t>(a)</w:t>
            </w:r>
            <w:r>
              <w:rPr>
                <w:rFonts w:ascii="Arial" w:hAnsi="Arial" w:cs="Arial"/>
                <w:b/>
                <w:sz w:val="20"/>
                <w:szCs w:val="20"/>
              </w:rPr>
              <w:t xml:space="preserve"> </w:t>
            </w:r>
            <w:r>
              <w:rPr>
                <w:rFonts w:ascii="Arial" w:hAnsi="Arial" w:cs="Arial"/>
                <w:sz w:val="20"/>
                <w:szCs w:val="20"/>
              </w:rPr>
              <w:t>Ovários</w:t>
            </w:r>
          </w:p>
          <w:p w:rsidR="006C49F0" w:rsidRDefault="006C49F0" w:rsidP="006C49F0">
            <w:pPr>
              <w:spacing w:before="60"/>
              <w:ind w:firstLine="176"/>
              <w:rPr>
                <w:rFonts w:ascii="Arial" w:hAnsi="Arial" w:cs="Arial"/>
                <w:sz w:val="20"/>
                <w:szCs w:val="20"/>
              </w:rPr>
            </w:pPr>
            <w:r w:rsidRPr="00167D81">
              <w:rPr>
                <w:rFonts w:ascii="Arial" w:hAnsi="Arial" w:cs="Arial"/>
                <w:b/>
                <w:sz w:val="20"/>
                <w:szCs w:val="20"/>
              </w:rPr>
              <w:t>(b)</w:t>
            </w:r>
            <w:r>
              <w:rPr>
                <w:rFonts w:ascii="Arial" w:hAnsi="Arial" w:cs="Arial"/>
                <w:b/>
                <w:sz w:val="20"/>
                <w:szCs w:val="20"/>
              </w:rPr>
              <w:t xml:space="preserve"> </w:t>
            </w:r>
            <w:r>
              <w:rPr>
                <w:rFonts w:ascii="Arial" w:hAnsi="Arial" w:cs="Arial"/>
                <w:sz w:val="20"/>
                <w:szCs w:val="20"/>
              </w:rPr>
              <w:t>Tiroide</w:t>
            </w:r>
          </w:p>
          <w:p w:rsidR="006C49F0" w:rsidRDefault="006C49F0" w:rsidP="006C49F0">
            <w:pPr>
              <w:spacing w:before="60"/>
              <w:ind w:firstLine="176"/>
              <w:rPr>
                <w:rFonts w:ascii="Arial" w:hAnsi="Arial" w:cs="Arial"/>
                <w:sz w:val="20"/>
                <w:szCs w:val="20"/>
              </w:rPr>
            </w:pPr>
            <w:r w:rsidRPr="00CB19E8">
              <w:rPr>
                <w:rFonts w:ascii="Arial" w:hAnsi="Arial" w:cs="Arial"/>
                <w:b/>
                <w:sz w:val="20"/>
                <w:szCs w:val="20"/>
              </w:rPr>
              <w:t>(c)</w:t>
            </w:r>
            <w:r>
              <w:rPr>
                <w:rFonts w:ascii="Arial" w:hAnsi="Arial" w:cs="Arial"/>
                <w:sz w:val="20"/>
                <w:szCs w:val="20"/>
              </w:rPr>
              <w:t xml:space="preserve"> Glândulas suprarrenais</w:t>
            </w:r>
          </w:p>
          <w:p w:rsidR="006C49F0" w:rsidRDefault="006C49F0" w:rsidP="006C49F0">
            <w:pPr>
              <w:spacing w:before="60"/>
              <w:ind w:firstLine="176"/>
              <w:rPr>
                <w:rFonts w:ascii="Arial" w:hAnsi="Arial" w:cs="Arial"/>
                <w:sz w:val="20"/>
                <w:szCs w:val="20"/>
              </w:rPr>
            </w:pPr>
            <w:r w:rsidRPr="00CB19E8">
              <w:rPr>
                <w:rFonts w:ascii="Arial" w:hAnsi="Arial" w:cs="Arial"/>
                <w:b/>
                <w:sz w:val="20"/>
                <w:szCs w:val="20"/>
              </w:rPr>
              <w:t>(d)</w:t>
            </w:r>
            <w:r>
              <w:rPr>
                <w:rFonts w:ascii="Arial" w:hAnsi="Arial" w:cs="Arial"/>
                <w:sz w:val="20"/>
                <w:szCs w:val="20"/>
              </w:rPr>
              <w:t xml:space="preserve"> Timo</w:t>
            </w:r>
          </w:p>
          <w:p w:rsidR="006C49F0" w:rsidRDefault="006C49F0" w:rsidP="006C49F0">
            <w:pPr>
              <w:spacing w:before="60"/>
              <w:ind w:firstLine="176"/>
              <w:rPr>
                <w:rFonts w:ascii="Arial" w:hAnsi="Arial" w:cs="Arial"/>
                <w:sz w:val="20"/>
                <w:szCs w:val="20"/>
              </w:rPr>
            </w:pPr>
            <w:r>
              <w:rPr>
                <w:rFonts w:ascii="Arial" w:hAnsi="Arial" w:cs="Arial"/>
                <w:b/>
                <w:sz w:val="20"/>
                <w:szCs w:val="20"/>
              </w:rPr>
              <w:t xml:space="preserve">(e) </w:t>
            </w:r>
            <w:r>
              <w:rPr>
                <w:rFonts w:ascii="Arial" w:hAnsi="Arial" w:cs="Arial"/>
                <w:sz w:val="20"/>
                <w:szCs w:val="20"/>
              </w:rPr>
              <w:t>Testículos</w:t>
            </w:r>
          </w:p>
          <w:p w:rsidR="006C49F0" w:rsidRPr="00167D81" w:rsidRDefault="006C49F0" w:rsidP="006C49F0">
            <w:pPr>
              <w:spacing w:before="60"/>
              <w:ind w:firstLine="176"/>
              <w:rPr>
                <w:rFonts w:ascii="Arial" w:hAnsi="Arial" w:cs="Arial"/>
                <w:sz w:val="20"/>
                <w:szCs w:val="20"/>
              </w:rPr>
            </w:pPr>
            <w:r>
              <w:rPr>
                <w:rFonts w:ascii="Arial" w:hAnsi="Arial" w:cs="Arial"/>
                <w:b/>
                <w:sz w:val="20"/>
                <w:szCs w:val="20"/>
              </w:rPr>
              <w:t xml:space="preserve">(f) </w:t>
            </w:r>
            <w:r>
              <w:rPr>
                <w:rFonts w:ascii="Arial" w:hAnsi="Arial" w:cs="Arial"/>
                <w:sz w:val="20"/>
                <w:szCs w:val="20"/>
              </w:rPr>
              <w:t>Hipotálamo</w:t>
            </w:r>
          </w:p>
          <w:p w:rsidR="006C49F0" w:rsidRDefault="006C49F0" w:rsidP="006C49F0">
            <w:pPr>
              <w:spacing w:before="60"/>
              <w:ind w:firstLine="176"/>
              <w:rPr>
                <w:rFonts w:ascii="Arial" w:hAnsi="Arial" w:cs="Arial"/>
                <w:sz w:val="20"/>
                <w:szCs w:val="20"/>
              </w:rPr>
            </w:pPr>
            <w:r>
              <w:rPr>
                <w:rFonts w:ascii="Arial" w:hAnsi="Arial" w:cs="Arial"/>
                <w:b/>
                <w:sz w:val="20"/>
                <w:szCs w:val="20"/>
              </w:rPr>
              <w:t xml:space="preserve">(g) </w:t>
            </w:r>
            <w:r>
              <w:rPr>
                <w:rFonts w:ascii="Arial" w:hAnsi="Arial" w:cs="Arial"/>
                <w:sz w:val="20"/>
                <w:szCs w:val="20"/>
              </w:rPr>
              <w:t>Pâncreas</w:t>
            </w:r>
          </w:p>
          <w:p w:rsidR="006C49F0" w:rsidRDefault="006C49F0" w:rsidP="006C49F0">
            <w:pPr>
              <w:spacing w:before="60"/>
              <w:ind w:firstLine="176"/>
              <w:rPr>
                <w:rFonts w:ascii="Arial" w:hAnsi="Arial" w:cs="Arial"/>
                <w:sz w:val="20"/>
                <w:szCs w:val="20"/>
              </w:rPr>
            </w:pPr>
            <w:r>
              <w:rPr>
                <w:rFonts w:ascii="Arial" w:hAnsi="Arial" w:cs="Arial"/>
                <w:b/>
                <w:sz w:val="20"/>
                <w:szCs w:val="20"/>
              </w:rPr>
              <w:t xml:space="preserve">(h) </w:t>
            </w:r>
            <w:r>
              <w:rPr>
                <w:rFonts w:ascii="Arial" w:hAnsi="Arial" w:cs="Arial"/>
                <w:sz w:val="20"/>
                <w:szCs w:val="20"/>
              </w:rPr>
              <w:t>Hipófise</w:t>
            </w:r>
          </w:p>
          <w:p w:rsidR="006C49F0" w:rsidRDefault="006C49F0" w:rsidP="006C49F0">
            <w:pPr>
              <w:spacing w:before="60"/>
              <w:ind w:firstLine="176"/>
              <w:rPr>
                <w:rFonts w:ascii="Arial" w:hAnsi="Arial" w:cs="Arial"/>
                <w:sz w:val="20"/>
                <w:szCs w:val="20"/>
              </w:rPr>
            </w:pPr>
            <w:r>
              <w:rPr>
                <w:rFonts w:ascii="Arial" w:hAnsi="Arial" w:cs="Arial"/>
                <w:b/>
                <w:sz w:val="20"/>
                <w:szCs w:val="20"/>
              </w:rPr>
              <w:t xml:space="preserve">(i) </w:t>
            </w:r>
            <w:r>
              <w:rPr>
                <w:rFonts w:ascii="Arial" w:hAnsi="Arial" w:cs="Arial"/>
                <w:sz w:val="20"/>
                <w:szCs w:val="20"/>
              </w:rPr>
              <w:t>Glândula pineal</w:t>
            </w:r>
          </w:p>
        </w:tc>
        <w:tc>
          <w:tcPr>
            <w:tcW w:w="4465" w:type="dxa"/>
            <w:tcBorders>
              <w:top w:val="single" w:sz="4" w:space="0" w:color="auto"/>
              <w:left w:val="single" w:sz="4" w:space="0" w:color="auto"/>
              <w:bottom w:val="single" w:sz="4" w:space="0" w:color="auto"/>
              <w:right w:val="single" w:sz="4" w:space="0" w:color="auto"/>
            </w:tcBorders>
          </w:tcPr>
          <w:p w:rsidR="006C49F0" w:rsidRDefault="006C49F0" w:rsidP="006C49F0">
            <w:pPr>
              <w:spacing w:before="120"/>
              <w:ind w:firstLine="176"/>
              <w:rPr>
                <w:rFonts w:ascii="Arial" w:hAnsi="Arial" w:cs="Arial"/>
                <w:sz w:val="20"/>
                <w:szCs w:val="20"/>
              </w:rPr>
            </w:pPr>
            <w:r w:rsidRPr="00CB19E8">
              <w:rPr>
                <w:rFonts w:ascii="Arial" w:hAnsi="Arial" w:cs="Arial"/>
                <w:b/>
                <w:sz w:val="20"/>
                <w:szCs w:val="20"/>
              </w:rPr>
              <w:t>(</w:t>
            </w:r>
            <w:r>
              <w:rPr>
                <w:rFonts w:ascii="Arial" w:hAnsi="Arial" w:cs="Arial"/>
                <w:b/>
                <w:sz w:val="20"/>
                <w:szCs w:val="20"/>
              </w:rPr>
              <w:t>1</w:t>
            </w:r>
            <w:r w:rsidRPr="00CB19E8">
              <w:rPr>
                <w:rFonts w:ascii="Arial" w:hAnsi="Arial" w:cs="Arial"/>
                <w:b/>
                <w:sz w:val="20"/>
                <w:szCs w:val="20"/>
              </w:rPr>
              <w:t>)</w:t>
            </w:r>
            <w:r>
              <w:rPr>
                <w:rFonts w:ascii="Arial" w:hAnsi="Arial" w:cs="Arial"/>
                <w:sz w:val="20"/>
                <w:szCs w:val="20"/>
              </w:rPr>
              <w:t xml:space="preserve"> Cavidade craniana</w:t>
            </w:r>
          </w:p>
          <w:p w:rsidR="006C49F0" w:rsidRPr="003016F9" w:rsidRDefault="006C49F0" w:rsidP="006C49F0">
            <w:pPr>
              <w:spacing w:before="120"/>
              <w:ind w:firstLine="176"/>
              <w:rPr>
                <w:rFonts w:ascii="Arial" w:hAnsi="Arial" w:cs="Arial"/>
                <w:sz w:val="20"/>
                <w:szCs w:val="20"/>
              </w:rPr>
            </w:pPr>
            <w:r>
              <w:rPr>
                <w:rFonts w:ascii="Arial" w:hAnsi="Arial" w:cs="Arial"/>
                <w:b/>
                <w:sz w:val="20"/>
                <w:szCs w:val="20"/>
              </w:rPr>
              <w:t xml:space="preserve">(2) </w:t>
            </w:r>
            <w:r>
              <w:rPr>
                <w:rFonts w:ascii="Arial" w:hAnsi="Arial" w:cs="Arial"/>
                <w:sz w:val="20"/>
                <w:szCs w:val="20"/>
              </w:rPr>
              <w:t>Cavidade abdominal</w:t>
            </w:r>
          </w:p>
          <w:p w:rsidR="006C49F0" w:rsidRDefault="006C49F0" w:rsidP="006C49F0">
            <w:pPr>
              <w:spacing w:before="120"/>
              <w:ind w:firstLine="176"/>
              <w:rPr>
                <w:rFonts w:ascii="Arial" w:hAnsi="Arial" w:cs="Arial"/>
                <w:sz w:val="20"/>
                <w:szCs w:val="20"/>
              </w:rPr>
            </w:pPr>
            <w:r>
              <w:rPr>
                <w:rFonts w:ascii="Arial" w:hAnsi="Arial" w:cs="Arial"/>
                <w:b/>
                <w:sz w:val="20"/>
                <w:szCs w:val="20"/>
              </w:rPr>
              <w:t xml:space="preserve">(3) </w:t>
            </w:r>
            <w:r>
              <w:rPr>
                <w:rFonts w:ascii="Arial" w:hAnsi="Arial" w:cs="Arial"/>
                <w:sz w:val="20"/>
                <w:szCs w:val="20"/>
              </w:rPr>
              <w:t>Cavidade torácica</w:t>
            </w:r>
          </w:p>
          <w:p w:rsidR="006C49F0" w:rsidRPr="00D8256B" w:rsidRDefault="006C49F0" w:rsidP="006C49F0">
            <w:pPr>
              <w:spacing w:before="120"/>
              <w:ind w:firstLine="176"/>
              <w:rPr>
                <w:rFonts w:ascii="Arial" w:hAnsi="Arial" w:cs="Arial"/>
                <w:sz w:val="20"/>
                <w:szCs w:val="20"/>
              </w:rPr>
            </w:pPr>
            <w:r>
              <w:rPr>
                <w:rFonts w:ascii="Arial" w:hAnsi="Arial" w:cs="Arial"/>
                <w:b/>
                <w:sz w:val="20"/>
                <w:szCs w:val="20"/>
              </w:rPr>
              <w:t xml:space="preserve">(4) </w:t>
            </w:r>
            <w:r>
              <w:rPr>
                <w:rFonts w:ascii="Arial" w:hAnsi="Arial" w:cs="Arial"/>
                <w:sz w:val="20"/>
                <w:szCs w:val="20"/>
              </w:rPr>
              <w:t>Cavidade espinhal</w:t>
            </w:r>
          </w:p>
          <w:p w:rsidR="006C49F0" w:rsidRDefault="006C49F0" w:rsidP="006C49F0">
            <w:pPr>
              <w:spacing w:before="120"/>
              <w:ind w:firstLine="176"/>
              <w:rPr>
                <w:rFonts w:ascii="Arial" w:hAnsi="Arial" w:cs="Arial"/>
                <w:sz w:val="20"/>
                <w:szCs w:val="20"/>
              </w:rPr>
            </w:pPr>
            <w:r w:rsidRPr="00F24EED">
              <w:rPr>
                <w:rFonts w:ascii="Arial" w:hAnsi="Arial" w:cs="Arial"/>
                <w:b/>
                <w:sz w:val="20"/>
                <w:szCs w:val="20"/>
              </w:rPr>
              <w:t>(5)</w:t>
            </w:r>
            <w:r w:rsidRPr="00D8256B">
              <w:rPr>
                <w:rFonts w:ascii="Arial" w:hAnsi="Arial" w:cs="Arial"/>
                <w:sz w:val="20"/>
                <w:szCs w:val="20"/>
              </w:rPr>
              <w:t xml:space="preserve"> </w:t>
            </w:r>
            <w:r>
              <w:rPr>
                <w:rFonts w:ascii="Arial" w:hAnsi="Arial" w:cs="Arial"/>
                <w:sz w:val="20"/>
                <w:szCs w:val="20"/>
              </w:rPr>
              <w:t>Cavidade pélvica</w:t>
            </w:r>
          </w:p>
        </w:tc>
      </w:tr>
    </w:tbl>
    <w:p w:rsidR="008F2467" w:rsidRDefault="008F2467" w:rsidP="003806D7">
      <w:pPr>
        <w:spacing w:after="0"/>
        <w:ind w:right="-568"/>
        <w:contextualSpacing/>
        <w:jc w:val="both"/>
        <w:rPr>
          <w:rFonts w:ascii="Arial" w:hAnsi="Arial"/>
          <w:b/>
          <w:sz w:val="20"/>
        </w:rPr>
      </w:pPr>
    </w:p>
    <w:p w:rsidR="006C49F0" w:rsidRDefault="006C49F0" w:rsidP="006C49F0">
      <w:pPr>
        <w:pStyle w:val="ListParagraph"/>
        <w:spacing w:after="0"/>
        <w:ind w:right="-568"/>
        <w:jc w:val="both"/>
        <w:rPr>
          <w:rFonts w:ascii="Arial" w:hAnsi="Arial" w:cs="Arial"/>
          <w:sz w:val="20"/>
          <w:szCs w:val="20"/>
        </w:rPr>
      </w:pPr>
    </w:p>
    <w:p w:rsidR="006C49F0" w:rsidRDefault="006C49F0" w:rsidP="006C49F0">
      <w:pPr>
        <w:pStyle w:val="ListParagraph"/>
        <w:spacing w:after="0"/>
        <w:ind w:right="-568"/>
        <w:jc w:val="both"/>
        <w:rPr>
          <w:rFonts w:ascii="Arial" w:hAnsi="Arial" w:cs="Arial"/>
          <w:sz w:val="20"/>
          <w:szCs w:val="20"/>
        </w:rPr>
      </w:pPr>
    </w:p>
    <w:p w:rsidR="006C49F0" w:rsidRDefault="006C49F0" w:rsidP="006C49F0">
      <w:pPr>
        <w:pStyle w:val="ListParagraph"/>
        <w:spacing w:after="0"/>
        <w:ind w:right="-568"/>
        <w:jc w:val="both"/>
        <w:rPr>
          <w:rFonts w:ascii="Arial" w:hAnsi="Arial" w:cs="Arial"/>
          <w:sz w:val="20"/>
          <w:szCs w:val="20"/>
        </w:rPr>
      </w:pPr>
    </w:p>
    <w:p w:rsidR="006C49F0" w:rsidRDefault="006C49F0" w:rsidP="006C49F0">
      <w:pPr>
        <w:pStyle w:val="ListParagraph"/>
        <w:spacing w:after="0"/>
        <w:ind w:right="-568"/>
        <w:jc w:val="both"/>
        <w:rPr>
          <w:rFonts w:ascii="Arial" w:hAnsi="Arial" w:cs="Arial"/>
          <w:sz w:val="20"/>
          <w:szCs w:val="20"/>
        </w:rPr>
      </w:pPr>
    </w:p>
    <w:p w:rsidR="006C49F0" w:rsidRDefault="006C49F0" w:rsidP="006C49F0">
      <w:pPr>
        <w:pStyle w:val="ListParagraph"/>
        <w:spacing w:after="0"/>
        <w:ind w:right="-568"/>
        <w:jc w:val="both"/>
        <w:rPr>
          <w:rFonts w:ascii="Arial" w:hAnsi="Arial" w:cs="Arial"/>
          <w:sz w:val="20"/>
          <w:szCs w:val="20"/>
        </w:rPr>
      </w:pPr>
    </w:p>
    <w:p w:rsidR="006C49F0" w:rsidRDefault="006C49F0" w:rsidP="006C49F0">
      <w:pPr>
        <w:pStyle w:val="ListParagraph"/>
        <w:spacing w:after="0"/>
        <w:ind w:right="-568"/>
        <w:jc w:val="both"/>
        <w:rPr>
          <w:rFonts w:ascii="Arial" w:hAnsi="Arial" w:cs="Arial"/>
          <w:sz w:val="20"/>
          <w:szCs w:val="20"/>
        </w:rPr>
      </w:pPr>
    </w:p>
    <w:p w:rsidR="008F2467" w:rsidRPr="00CF2DC7" w:rsidRDefault="00372E0A" w:rsidP="003806D7">
      <w:pPr>
        <w:pStyle w:val="ListParagraph"/>
        <w:numPr>
          <w:ilvl w:val="0"/>
          <w:numId w:val="5"/>
        </w:numPr>
        <w:spacing w:after="0"/>
        <w:ind w:right="-568"/>
        <w:jc w:val="both"/>
        <w:rPr>
          <w:rFonts w:ascii="Arial" w:hAnsi="Arial" w:cs="Arial"/>
          <w:sz w:val="20"/>
          <w:szCs w:val="20"/>
        </w:rPr>
      </w:pPr>
      <w:r w:rsidRPr="003806D7">
        <w:rPr>
          <w:rFonts w:ascii="Arial" w:hAnsi="Arial" w:cs="Arial"/>
          <w:sz w:val="20"/>
          <w:szCs w:val="20"/>
        </w:rPr>
        <w:lastRenderedPageBreak/>
        <w:t xml:space="preserve">Estabelece a </w:t>
      </w:r>
      <w:r w:rsidR="008F2467" w:rsidRPr="003806D7">
        <w:rPr>
          <w:rFonts w:ascii="Arial" w:hAnsi="Arial" w:cs="Arial"/>
          <w:sz w:val="20"/>
          <w:szCs w:val="20"/>
        </w:rPr>
        <w:t>correspondência correta entre a letra de cada afirmação e um termo da chave</w:t>
      </w:r>
      <w:r w:rsidR="00D04F96" w:rsidRPr="003806D7">
        <w:rPr>
          <w:rFonts w:ascii="Arial" w:hAnsi="Arial" w:cs="Arial"/>
          <w:sz w:val="20"/>
          <w:szCs w:val="20"/>
        </w:rPr>
        <w:t>.</w:t>
      </w:r>
    </w:p>
    <w:p w:rsidR="008F2467" w:rsidRPr="003806D7" w:rsidRDefault="00EB5A20" w:rsidP="003806D7">
      <w:pPr>
        <w:spacing w:after="0"/>
        <w:ind w:right="-568" w:firstLine="708"/>
        <w:contextualSpacing/>
        <w:jc w:val="both"/>
        <w:rPr>
          <w:rFonts w:ascii="Arial" w:hAnsi="Arial" w:cs="Arial"/>
          <w:b/>
          <w:sz w:val="20"/>
          <w:szCs w:val="20"/>
        </w:rPr>
      </w:pPr>
      <w:r>
        <w:rPr>
          <w:noProof/>
          <w:lang w:eastAsia="pt-PT"/>
        </w:rPr>
        <mc:AlternateContent>
          <mc:Choice Requires="wps">
            <w:drawing>
              <wp:anchor distT="0" distB="0" distL="114300" distR="114300" simplePos="0" relativeHeight="251661824" behindDoc="0" locked="0" layoutInCell="1" allowOverlap="1">
                <wp:simplePos x="0" y="0"/>
                <wp:positionH relativeFrom="column">
                  <wp:posOffset>447675</wp:posOffset>
                </wp:positionH>
                <wp:positionV relativeFrom="paragraph">
                  <wp:posOffset>98425</wp:posOffset>
                </wp:positionV>
                <wp:extent cx="5556885" cy="604520"/>
                <wp:effectExtent l="9525" t="12700" r="5715" b="11430"/>
                <wp:wrapSquare wrapText="bothSides"/>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885" cy="604520"/>
                        </a:xfrm>
                        <a:prstGeom prst="rect">
                          <a:avLst/>
                        </a:prstGeom>
                        <a:solidFill>
                          <a:srgbClr val="FFFFFF"/>
                        </a:solidFill>
                        <a:ln w="9525">
                          <a:solidFill>
                            <a:srgbClr val="000000"/>
                          </a:solidFill>
                          <a:miter lim="800000"/>
                          <a:headEnd/>
                          <a:tailEnd/>
                        </a:ln>
                      </wps:spPr>
                      <wps:txbx>
                        <w:txbxContent>
                          <w:p w:rsidR="006C49F0" w:rsidRDefault="006C49F0" w:rsidP="006C49F0">
                            <w:pPr>
                              <w:spacing w:after="0"/>
                              <w:ind w:right="-567"/>
                              <w:contextualSpacing/>
                              <w:jc w:val="both"/>
                              <w:rPr>
                                <w:rFonts w:ascii="Arial" w:hAnsi="Arial" w:cs="Arial"/>
                                <w:b/>
                                <w:sz w:val="20"/>
                                <w:szCs w:val="20"/>
                              </w:rPr>
                            </w:pPr>
                            <w:r>
                              <w:rPr>
                                <w:rFonts w:ascii="Arial" w:hAnsi="Arial" w:cs="Arial"/>
                                <w:b/>
                                <w:sz w:val="20"/>
                                <w:szCs w:val="20"/>
                              </w:rPr>
                              <w:t>Chave:</w:t>
                            </w:r>
                          </w:p>
                          <w:p w:rsidR="006C49F0" w:rsidRDefault="006C49F0" w:rsidP="006C49F0">
                            <w:pPr>
                              <w:spacing w:after="0"/>
                              <w:ind w:right="-567"/>
                              <w:contextualSpacing/>
                              <w:jc w:val="both"/>
                              <w:rPr>
                                <w:rFonts w:ascii="Arial" w:hAnsi="Arial" w:cs="Arial"/>
                                <w:b/>
                                <w:sz w:val="20"/>
                                <w:szCs w:val="20"/>
                              </w:rPr>
                            </w:pPr>
                            <w:r w:rsidRPr="008F2467">
                              <w:rPr>
                                <w:rFonts w:ascii="Arial" w:hAnsi="Arial" w:cs="Arial"/>
                                <w:sz w:val="20"/>
                                <w:szCs w:val="20"/>
                              </w:rPr>
                              <w:t>Insulina</w:t>
                            </w:r>
                            <w:r>
                              <w:rPr>
                                <w:rFonts w:ascii="Arial" w:hAnsi="Arial" w:cs="Arial"/>
                                <w:sz w:val="20"/>
                                <w:szCs w:val="20"/>
                              </w:rPr>
                              <w:tab/>
                            </w:r>
                            <w:r>
                              <w:rPr>
                                <w:rFonts w:ascii="Arial" w:hAnsi="Arial" w:cs="Arial"/>
                                <w:sz w:val="20"/>
                                <w:szCs w:val="20"/>
                              </w:rPr>
                              <w:tab/>
                            </w:r>
                            <w:r>
                              <w:rPr>
                                <w:rFonts w:ascii="Arial" w:hAnsi="Arial" w:cs="Arial"/>
                                <w:sz w:val="20"/>
                                <w:szCs w:val="20"/>
                              </w:rPr>
                              <w:tab/>
                              <w:t>Adrenalina</w:t>
                            </w:r>
                            <w:r>
                              <w:rPr>
                                <w:rFonts w:ascii="Arial" w:hAnsi="Arial" w:cs="Arial"/>
                                <w:sz w:val="20"/>
                                <w:szCs w:val="20"/>
                              </w:rPr>
                              <w:tab/>
                            </w:r>
                            <w:r>
                              <w:rPr>
                                <w:rFonts w:ascii="Arial" w:hAnsi="Arial" w:cs="Arial"/>
                                <w:sz w:val="20"/>
                                <w:szCs w:val="20"/>
                              </w:rPr>
                              <w:tab/>
                              <w:t>Hormona de crescimento</w:t>
                            </w:r>
                          </w:p>
                          <w:p w:rsidR="006C49F0" w:rsidRPr="00BA479F" w:rsidRDefault="006C49F0" w:rsidP="006C49F0">
                            <w:pPr>
                              <w:spacing w:after="0"/>
                              <w:ind w:right="-567"/>
                              <w:contextualSpacing/>
                              <w:jc w:val="both"/>
                              <w:rPr>
                                <w:rFonts w:ascii="Arial" w:hAnsi="Arial" w:cs="Arial"/>
                                <w:sz w:val="20"/>
                                <w:szCs w:val="20"/>
                              </w:rPr>
                            </w:pPr>
                            <w:r>
                              <w:rPr>
                                <w:rFonts w:ascii="Arial" w:hAnsi="Arial" w:cs="Arial"/>
                                <w:sz w:val="20"/>
                                <w:szCs w:val="20"/>
                              </w:rPr>
                              <w:t>Melatonina</w:t>
                            </w:r>
                            <w:r>
                              <w:rPr>
                                <w:rFonts w:ascii="Arial" w:hAnsi="Arial" w:cs="Arial"/>
                                <w:b/>
                                <w:sz w:val="20"/>
                                <w:szCs w:val="20"/>
                              </w:rPr>
                              <w:tab/>
                            </w:r>
                            <w:r>
                              <w:rPr>
                                <w:rFonts w:ascii="Arial" w:hAnsi="Arial" w:cs="Arial"/>
                                <w:b/>
                                <w:sz w:val="20"/>
                                <w:szCs w:val="20"/>
                              </w:rPr>
                              <w:tab/>
                            </w:r>
                            <w:r>
                              <w:rPr>
                                <w:rFonts w:ascii="Arial" w:hAnsi="Arial" w:cs="Arial"/>
                                <w:sz w:val="20"/>
                                <w:szCs w:val="20"/>
                              </w:rPr>
                              <w:t>Calcitonina</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left:0;text-align:left;margin-left:35.25pt;margin-top:7.75pt;width:437.55pt;height:47.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">
                <v:textbox style="mso-fit-shape-to-text:t">
                  <w:txbxContent>
                    <w:p w:rsidR="006C49F0" w:rsidRDefault="006C49F0" w:rsidP="006C49F0">
                      <w:pPr>
                        <w:spacing w:after="0"/>
                        <w:ind w:right="-567"/>
                        <w:contextualSpacing/>
                        <w:jc w:val="both"/>
                        <w:rPr>
                          <w:rFonts w:ascii="Arial" w:hAnsi="Arial" w:cs="Arial"/>
                          <w:b/>
                          <w:sz w:val="20"/>
                          <w:szCs w:val="20"/>
                        </w:rPr>
                      </w:pPr>
                      <w:r>
                        <w:rPr>
                          <w:rFonts w:ascii="Arial" w:hAnsi="Arial" w:cs="Arial"/>
                          <w:b/>
                          <w:sz w:val="20"/>
                          <w:szCs w:val="20"/>
                        </w:rPr>
                        <w:t>Chave:</w:t>
                      </w:r>
                    </w:p>
                    <w:p w:rsidR="006C49F0" w:rsidRDefault="006C49F0" w:rsidP="006C49F0">
                      <w:pPr>
                        <w:spacing w:after="0"/>
                        <w:ind w:right="-567"/>
                        <w:contextualSpacing/>
                        <w:jc w:val="both"/>
                        <w:rPr>
                          <w:rFonts w:ascii="Arial" w:hAnsi="Arial" w:cs="Arial"/>
                          <w:b/>
                          <w:sz w:val="20"/>
                          <w:szCs w:val="20"/>
                        </w:rPr>
                      </w:pPr>
                      <w:r w:rsidRPr="008F2467">
                        <w:rPr>
                          <w:rFonts w:ascii="Arial" w:hAnsi="Arial" w:cs="Arial"/>
                          <w:sz w:val="20"/>
                          <w:szCs w:val="20"/>
                        </w:rPr>
                        <w:t>Insulina</w:t>
                      </w:r>
                      <w:r>
                        <w:rPr>
                          <w:rFonts w:ascii="Arial" w:hAnsi="Arial" w:cs="Arial"/>
                          <w:sz w:val="20"/>
                          <w:szCs w:val="20"/>
                        </w:rPr>
                        <w:tab/>
                      </w:r>
                      <w:r>
                        <w:rPr>
                          <w:rFonts w:ascii="Arial" w:hAnsi="Arial" w:cs="Arial"/>
                          <w:sz w:val="20"/>
                          <w:szCs w:val="20"/>
                        </w:rPr>
                        <w:tab/>
                      </w:r>
                      <w:r>
                        <w:rPr>
                          <w:rFonts w:ascii="Arial" w:hAnsi="Arial" w:cs="Arial"/>
                          <w:sz w:val="20"/>
                          <w:szCs w:val="20"/>
                        </w:rPr>
                        <w:tab/>
                        <w:t>Adrenalina</w:t>
                      </w:r>
                      <w:r>
                        <w:rPr>
                          <w:rFonts w:ascii="Arial" w:hAnsi="Arial" w:cs="Arial"/>
                          <w:sz w:val="20"/>
                          <w:szCs w:val="20"/>
                        </w:rPr>
                        <w:tab/>
                      </w:r>
                      <w:r>
                        <w:rPr>
                          <w:rFonts w:ascii="Arial" w:hAnsi="Arial" w:cs="Arial"/>
                          <w:sz w:val="20"/>
                          <w:szCs w:val="20"/>
                        </w:rPr>
                        <w:tab/>
                        <w:t>Hormona de crescimento</w:t>
                      </w:r>
                    </w:p>
                    <w:p w:rsidR="006C49F0" w:rsidRPr="00BA479F" w:rsidRDefault="006C49F0" w:rsidP="006C49F0">
                      <w:pPr>
                        <w:spacing w:after="0"/>
                        <w:ind w:right="-567"/>
                        <w:contextualSpacing/>
                        <w:jc w:val="both"/>
                        <w:rPr>
                          <w:rFonts w:ascii="Arial" w:hAnsi="Arial" w:cs="Arial"/>
                          <w:sz w:val="20"/>
                          <w:szCs w:val="20"/>
                        </w:rPr>
                      </w:pPr>
                      <w:r>
                        <w:rPr>
                          <w:rFonts w:ascii="Arial" w:hAnsi="Arial" w:cs="Arial"/>
                          <w:sz w:val="20"/>
                          <w:szCs w:val="20"/>
                        </w:rPr>
                        <w:t>Melatonina</w:t>
                      </w:r>
                      <w:r>
                        <w:rPr>
                          <w:rFonts w:ascii="Arial" w:hAnsi="Arial" w:cs="Arial"/>
                          <w:b/>
                          <w:sz w:val="20"/>
                          <w:szCs w:val="20"/>
                        </w:rPr>
                        <w:tab/>
                      </w:r>
                      <w:r>
                        <w:rPr>
                          <w:rFonts w:ascii="Arial" w:hAnsi="Arial" w:cs="Arial"/>
                          <w:b/>
                          <w:sz w:val="20"/>
                          <w:szCs w:val="20"/>
                        </w:rPr>
                        <w:tab/>
                      </w:r>
                      <w:r>
                        <w:rPr>
                          <w:rFonts w:ascii="Arial" w:hAnsi="Arial" w:cs="Arial"/>
                          <w:sz w:val="20"/>
                          <w:szCs w:val="20"/>
                        </w:rPr>
                        <w:t>Calcitonina</w:t>
                      </w:r>
                    </w:p>
                  </w:txbxContent>
                </v:textbox>
                <w10:wrap type="square"/>
              </v:shape>
            </w:pict>
          </mc:Fallback>
        </mc:AlternateContent>
      </w:r>
      <w:r w:rsidR="003806D7">
        <w:rPr>
          <w:rFonts w:ascii="Arial" w:hAnsi="Arial" w:cs="Arial"/>
          <w:sz w:val="20"/>
          <w:szCs w:val="20"/>
        </w:rPr>
        <w:tab/>
      </w:r>
      <w:r w:rsidR="003806D7">
        <w:rPr>
          <w:rFonts w:ascii="Arial" w:hAnsi="Arial" w:cs="Arial"/>
          <w:sz w:val="20"/>
          <w:szCs w:val="20"/>
        </w:rPr>
        <w:tab/>
      </w:r>
    </w:p>
    <w:p w:rsidR="006C49F0" w:rsidRDefault="006C49F0" w:rsidP="003806D7">
      <w:pPr>
        <w:spacing w:after="0"/>
        <w:ind w:right="-1" w:firstLine="708"/>
        <w:contextualSpacing/>
        <w:jc w:val="both"/>
        <w:rPr>
          <w:rFonts w:ascii="Arial" w:hAnsi="Arial" w:cs="Arial"/>
          <w:b/>
          <w:sz w:val="20"/>
          <w:szCs w:val="20"/>
        </w:rPr>
      </w:pPr>
    </w:p>
    <w:p w:rsidR="006C49F0" w:rsidRDefault="006C49F0" w:rsidP="003806D7">
      <w:pPr>
        <w:spacing w:after="0"/>
        <w:ind w:right="-1" w:firstLine="708"/>
        <w:contextualSpacing/>
        <w:jc w:val="both"/>
        <w:rPr>
          <w:rFonts w:ascii="Arial" w:hAnsi="Arial" w:cs="Arial"/>
          <w:b/>
          <w:sz w:val="20"/>
          <w:szCs w:val="20"/>
        </w:rPr>
      </w:pPr>
    </w:p>
    <w:p w:rsidR="006C49F0" w:rsidRDefault="006C49F0" w:rsidP="003806D7">
      <w:pPr>
        <w:spacing w:after="0"/>
        <w:ind w:right="-1" w:firstLine="708"/>
        <w:contextualSpacing/>
        <w:jc w:val="both"/>
        <w:rPr>
          <w:rFonts w:ascii="Arial" w:hAnsi="Arial" w:cs="Arial"/>
          <w:b/>
          <w:sz w:val="20"/>
          <w:szCs w:val="20"/>
        </w:rPr>
      </w:pPr>
    </w:p>
    <w:p w:rsidR="00031013" w:rsidRDefault="003806D7" w:rsidP="003806D7">
      <w:pPr>
        <w:spacing w:after="0"/>
        <w:ind w:right="-1" w:firstLine="708"/>
        <w:contextualSpacing/>
        <w:jc w:val="both"/>
        <w:rPr>
          <w:rFonts w:ascii="Arial" w:hAnsi="Arial" w:cs="Arial"/>
          <w:b/>
          <w:sz w:val="20"/>
          <w:szCs w:val="20"/>
        </w:rPr>
      </w:pPr>
      <w:r>
        <w:rPr>
          <w:rFonts w:ascii="Arial" w:hAnsi="Arial" w:cs="Arial"/>
          <w:b/>
          <w:sz w:val="20"/>
          <w:szCs w:val="20"/>
        </w:rPr>
        <w:t>Afirmações:</w:t>
      </w:r>
    </w:p>
    <w:p w:rsidR="00D04F96" w:rsidRDefault="00D04F96" w:rsidP="003806D7">
      <w:pPr>
        <w:spacing w:after="0"/>
        <w:ind w:left="708" w:right="-1"/>
        <w:contextualSpacing/>
        <w:jc w:val="both"/>
        <w:rPr>
          <w:rFonts w:ascii="Arial" w:hAnsi="Arial" w:cs="Arial"/>
          <w:sz w:val="20"/>
          <w:szCs w:val="20"/>
        </w:rPr>
      </w:pPr>
      <w:r>
        <w:rPr>
          <w:rFonts w:ascii="Arial" w:hAnsi="Arial" w:cs="Arial"/>
          <w:b/>
          <w:sz w:val="20"/>
          <w:szCs w:val="20"/>
        </w:rPr>
        <w:t>A</w:t>
      </w:r>
      <w:r w:rsidR="008F2467">
        <w:rPr>
          <w:rFonts w:ascii="Arial" w:hAnsi="Arial" w:cs="Arial"/>
          <w:sz w:val="20"/>
          <w:szCs w:val="20"/>
        </w:rPr>
        <w:t xml:space="preserve"> – Aumenta a deposição de cálcio nos ossos</w:t>
      </w:r>
      <w:r>
        <w:rPr>
          <w:rFonts w:ascii="Arial" w:hAnsi="Arial" w:cs="Arial"/>
          <w:sz w:val="20"/>
          <w:szCs w:val="20"/>
        </w:rPr>
        <w:t>.</w:t>
      </w:r>
    </w:p>
    <w:p w:rsidR="00D04F96" w:rsidRDefault="00D04F96" w:rsidP="003806D7">
      <w:pPr>
        <w:spacing w:after="0"/>
        <w:ind w:left="708" w:right="-1"/>
        <w:contextualSpacing/>
        <w:jc w:val="both"/>
        <w:rPr>
          <w:rFonts w:ascii="Arial" w:hAnsi="Arial" w:cs="Arial"/>
          <w:sz w:val="20"/>
          <w:szCs w:val="20"/>
        </w:rPr>
      </w:pPr>
      <w:r>
        <w:rPr>
          <w:rFonts w:ascii="Arial" w:hAnsi="Arial" w:cs="Arial"/>
          <w:b/>
          <w:sz w:val="20"/>
          <w:szCs w:val="20"/>
        </w:rPr>
        <w:t>B</w:t>
      </w:r>
      <w:r w:rsidR="008F2467">
        <w:rPr>
          <w:rFonts w:ascii="Arial" w:hAnsi="Arial" w:cs="Arial"/>
          <w:sz w:val="20"/>
          <w:szCs w:val="20"/>
        </w:rPr>
        <w:t xml:space="preserve"> – Estimula o crescimento da maioria dos tecidos</w:t>
      </w:r>
      <w:r>
        <w:rPr>
          <w:rFonts w:ascii="Arial" w:hAnsi="Arial" w:cs="Arial"/>
          <w:sz w:val="20"/>
          <w:szCs w:val="20"/>
        </w:rPr>
        <w:t>.</w:t>
      </w:r>
    </w:p>
    <w:p w:rsidR="00D04F96" w:rsidRDefault="00D04F96" w:rsidP="003806D7">
      <w:pPr>
        <w:spacing w:after="0"/>
        <w:ind w:left="708" w:right="-1"/>
        <w:contextualSpacing/>
        <w:jc w:val="both"/>
        <w:rPr>
          <w:rFonts w:ascii="Arial" w:hAnsi="Arial" w:cs="Arial"/>
          <w:sz w:val="20"/>
          <w:szCs w:val="20"/>
        </w:rPr>
      </w:pPr>
      <w:r>
        <w:rPr>
          <w:rFonts w:ascii="Arial" w:hAnsi="Arial" w:cs="Arial"/>
          <w:b/>
          <w:sz w:val="20"/>
          <w:szCs w:val="20"/>
        </w:rPr>
        <w:t>C</w:t>
      </w:r>
      <w:r w:rsidR="008F2467">
        <w:rPr>
          <w:rFonts w:ascii="Arial" w:hAnsi="Arial" w:cs="Arial"/>
          <w:sz w:val="20"/>
          <w:szCs w:val="20"/>
        </w:rPr>
        <w:t xml:space="preserve"> – Aumenta a captação e utilização da glicose e de aminoácidos pelas células-alvo.</w:t>
      </w:r>
    </w:p>
    <w:p w:rsidR="00D04F96" w:rsidRDefault="00D04F96" w:rsidP="003806D7">
      <w:pPr>
        <w:spacing w:after="0"/>
        <w:ind w:left="708" w:right="-1"/>
        <w:contextualSpacing/>
        <w:jc w:val="both"/>
        <w:rPr>
          <w:rFonts w:ascii="Arial" w:hAnsi="Arial" w:cs="Arial"/>
          <w:sz w:val="20"/>
          <w:szCs w:val="20"/>
        </w:rPr>
      </w:pPr>
      <w:r>
        <w:rPr>
          <w:rFonts w:ascii="Arial" w:hAnsi="Arial" w:cs="Arial"/>
          <w:b/>
          <w:sz w:val="20"/>
          <w:szCs w:val="20"/>
        </w:rPr>
        <w:t>D</w:t>
      </w:r>
      <w:r>
        <w:rPr>
          <w:rFonts w:ascii="Arial" w:hAnsi="Arial" w:cs="Arial"/>
          <w:sz w:val="20"/>
          <w:szCs w:val="20"/>
        </w:rPr>
        <w:t xml:space="preserve"> –</w:t>
      </w:r>
      <w:r w:rsidR="008F2467">
        <w:rPr>
          <w:rFonts w:ascii="Arial" w:hAnsi="Arial" w:cs="Arial"/>
          <w:sz w:val="20"/>
          <w:szCs w:val="20"/>
        </w:rPr>
        <w:t xml:space="preserve"> Ajuda a regular os ciclos de sono-vigília</w:t>
      </w:r>
      <w:r>
        <w:rPr>
          <w:rFonts w:ascii="Arial" w:hAnsi="Arial" w:cs="Arial"/>
          <w:sz w:val="20"/>
          <w:szCs w:val="20"/>
        </w:rPr>
        <w:t>.</w:t>
      </w:r>
    </w:p>
    <w:p w:rsidR="00D04F96" w:rsidRDefault="00D04F96" w:rsidP="003806D7">
      <w:pPr>
        <w:spacing w:after="0"/>
        <w:ind w:left="708" w:right="-1"/>
        <w:contextualSpacing/>
        <w:jc w:val="both"/>
        <w:rPr>
          <w:rFonts w:ascii="Arial" w:hAnsi="Arial" w:cs="Arial"/>
          <w:sz w:val="20"/>
          <w:szCs w:val="20"/>
        </w:rPr>
      </w:pPr>
      <w:r>
        <w:rPr>
          <w:rFonts w:ascii="Arial" w:hAnsi="Arial" w:cs="Arial"/>
          <w:b/>
          <w:sz w:val="20"/>
          <w:szCs w:val="20"/>
        </w:rPr>
        <w:t xml:space="preserve">E </w:t>
      </w:r>
      <w:r>
        <w:rPr>
          <w:rFonts w:ascii="Arial" w:hAnsi="Arial" w:cs="Arial"/>
          <w:sz w:val="20"/>
          <w:szCs w:val="20"/>
        </w:rPr>
        <w:t>– A</w:t>
      </w:r>
      <w:r w:rsidR="008F2467">
        <w:rPr>
          <w:rFonts w:ascii="Arial" w:hAnsi="Arial" w:cs="Arial"/>
          <w:sz w:val="20"/>
          <w:szCs w:val="20"/>
        </w:rPr>
        <w:t>umenta a frequência cardíaca</w:t>
      </w:r>
      <w:r>
        <w:rPr>
          <w:rFonts w:ascii="Arial" w:hAnsi="Arial" w:cs="Arial"/>
          <w:sz w:val="20"/>
          <w:szCs w:val="20"/>
        </w:rPr>
        <w:t>.</w:t>
      </w:r>
    </w:p>
    <w:p w:rsidR="000C3BF7" w:rsidRDefault="000C3BF7" w:rsidP="003806D7">
      <w:pPr>
        <w:spacing w:after="0"/>
        <w:ind w:right="-1"/>
        <w:jc w:val="both"/>
        <w:rPr>
          <w:rFonts w:ascii="Arial" w:hAnsi="Arial" w:cs="Arial"/>
          <w:sz w:val="20"/>
          <w:szCs w:val="20"/>
        </w:rPr>
      </w:pPr>
    </w:p>
    <w:p w:rsidR="000E67FC" w:rsidRDefault="00CF2DC7" w:rsidP="003806D7">
      <w:pPr>
        <w:pStyle w:val="ListParagraph"/>
        <w:numPr>
          <w:ilvl w:val="0"/>
          <w:numId w:val="5"/>
        </w:numPr>
        <w:spacing w:after="0"/>
        <w:ind w:right="-1"/>
        <w:jc w:val="both"/>
        <w:rPr>
          <w:rFonts w:ascii="Arial" w:hAnsi="Arial"/>
          <w:sz w:val="20"/>
        </w:rPr>
      </w:pPr>
      <w:r>
        <w:rPr>
          <w:rFonts w:ascii="Arial" w:hAnsi="Arial"/>
          <w:sz w:val="20"/>
        </w:rPr>
        <w:t>Justifica a afirmação: “</w:t>
      </w:r>
      <w:r w:rsidR="0076747E" w:rsidRPr="003806D7">
        <w:rPr>
          <w:rFonts w:ascii="Arial" w:hAnsi="Arial"/>
          <w:sz w:val="20"/>
        </w:rPr>
        <w:t xml:space="preserve">A ciência e a tecnologia </w:t>
      </w:r>
      <w:r w:rsidR="00717CCC" w:rsidRPr="003806D7">
        <w:rPr>
          <w:rFonts w:ascii="Arial" w:hAnsi="Arial"/>
          <w:sz w:val="20"/>
        </w:rPr>
        <w:t xml:space="preserve">têm contribuído para minimizar </w:t>
      </w:r>
      <w:r w:rsidR="0076747E" w:rsidRPr="003806D7">
        <w:rPr>
          <w:rFonts w:ascii="Arial" w:hAnsi="Arial"/>
          <w:sz w:val="20"/>
        </w:rPr>
        <w:t>os problemas associados ao sistema hormonal</w:t>
      </w:r>
      <w:r w:rsidR="000E67FC" w:rsidRPr="003806D7">
        <w:rPr>
          <w:rFonts w:ascii="Arial" w:hAnsi="Arial"/>
          <w:sz w:val="20"/>
        </w:rPr>
        <w:t>”.</w:t>
      </w:r>
    </w:p>
    <w:p w:rsidR="003806D7" w:rsidRPr="003806D7" w:rsidRDefault="003806D7" w:rsidP="003806D7">
      <w:pPr>
        <w:pStyle w:val="ListParagraph"/>
        <w:spacing w:after="0"/>
        <w:ind w:right="-1"/>
        <w:jc w:val="both"/>
        <w:rPr>
          <w:rFonts w:ascii="Arial" w:hAnsi="Arial"/>
          <w:sz w:val="20"/>
        </w:rPr>
      </w:pPr>
    </w:p>
    <w:p w:rsidR="0062002C" w:rsidRPr="006C49F0" w:rsidRDefault="00261909" w:rsidP="002C3B34">
      <w:pPr>
        <w:pStyle w:val="ListParagraph"/>
        <w:numPr>
          <w:ilvl w:val="0"/>
          <w:numId w:val="5"/>
        </w:numPr>
        <w:spacing w:after="0"/>
        <w:jc w:val="both"/>
        <w:rPr>
          <w:rFonts w:ascii="Arial" w:hAnsi="Arial"/>
          <w:sz w:val="20"/>
        </w:rPr>
      </w:pPr>
      <w:r w:rsidRPr="006C49F0">
        <w:rPr>
          <w:rFonts w:ascii="Arial" w:hAnsi="Arial" w:cs="Arial"/>
          <w:sz w:val="20"/>
          <w:szCs w:val="20"/>
        </w:rPr>
        <w:t>Caracteriza, sumariamente, três doenças do sistema hormonal, indicando para cada doença</w:t>
      </w:r>
      <w:r w:rsidR="00B86BA0" w:rsidRPr="006C49F0">
        <w:rPr>
          <w:rFonts w:ascii="Arial" w:hAnsi="Arial" w:cs="Arial"/>
          <w:sz w:val="20"/>
          <w:szCs w:val="20"/>
        </w:rPr>
        <w:t xml:space="preserve"> uma causa e </w:t>
      </w:r>
      <w:r w:rsidR="007B252F" w:rsidRPr="006C49F0">
        <w:rPr>
          <w:rFonts w:ascii="Arial" w:hAnsi="Arial" w:cs="Arial"/>
          <w:sz w:val="20"/>
          <w:szCs w:val="20"/>
        </w:rPr>
        <w:t>um sintoma</w:t>
      </w:r>
      <w:r w:rsidRPr="006C49F0">
        <w:rPr>
          <w:rFonts w:ascii="Arial" w:hAnsi="Arial" w:cs="Arial"/>
          <w:sz w:val="20"/>
          <w:szCs w:val="20"/>
        </w:rPr>
        <w:t>.</w:t>
      </w:r>
    </w:p>
    <w:p w:rsidR="006C49F0" w:rsidRDefault="006C49F0" w:rsidP="006C49F0">
      <w:pPr>
        <w:pStyle w:val="ListParagraph"/>
        <w:rPr>
          <w:rFonts w:ascii="Arial" w:hAnsi="Arial"/>
          <w:sz w:val="20"/>
        </w:rPr>
      </w:pPr>
    </w:p>
    <w:p w:rsidR="006C49F0" w:rsidRDefault="006C49F0" w:rsidP="006C49F0">
      <w:pPr>
        <w:pStyle w:val="ListParagraph"/>
        <w:rPr>
          <w:rFonts w:ascii="Arial" w:hAnsi="Arial"/>
          <w:sz w:val="20"/>
        </w:rPr>
      </w:pPr>
    </w:p>
    <w:sectPr w:rsidR="006C49F0" w:rsidSect="00C025FF">
      <w:footerReference w:type="default" r:id="rId10"/>
      <w:pgSz w:w="11906" w:h="16838"/>
      <w:pgMar w:top="1134" w:right="1134" w:bottom="709" w:left="1134" w:header="709" w:footer="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66B" w:rsidRDefault="0057566B" w:rsidP="00C025FF">
      <w:pPr>
        <w:spacing w:after="0" w:line="240" w:lineRule="auto"/>
      </w:pPr>
      <w:r>
        <w:separator/>
      </w:r>
    </w:p>
  </w:endnote>
  <w:endnote w:type="continuationSeparator" w:id="0">
    <w:p w:rsidR="0057566B" w:rsidRDefault="0057566B" w:rsidP="00C02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altName w:val="Palatino Linotype"/>
    <w:charset w:val="00"/>
    <w:family w:val="roman"/>
    <w:pitch w:val="variable"/>
    <w:sig w:usb0="00000001"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2B0" w:rsidRPr="00C025FF" w:rsidRDefault="007D52B0" w:rsidP="00C025FF">
    <w:pPr>
      <w:pStyle w:val="Footer"/>
      <w:jc w:val="center"/>
      <w:rPr>
        <w:rFonts w:ascii="Arial" w:hAnsi="Arial" w:cs="Arial"/>
      </w:rPr>
    </w:pPr>
    <w:r w:rsidRPr="00C025FF">
      <w:rPr>
        <w:rFonts w:ascii="Arial" w:hAnsi="Arial" w:cs="Arial"/>
        <w:sz w:val="20"/>
      </w:rPr>
      <w:t>Prova de avaliação de Ciências Naturais – 9.º ano</w:t>
    </w:r>
  </w:p>
  <w:p w:rsidR="007D52B0" w:rsidRDefault="007D52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66B" w:rsidRDefault="0057566B" w:rsidP="00C025FF">
      <w:pPr>
        <w:spacing w:after="0" w:line="240" w:lineRule="auto"/>
      </w:pPr>
      <w:r>
        <w:separator/>
      </w:r>
    </w:p>
  </w:footnote>
  <w:footnote w:type="continuationSeparator" w:id="0">
    <w:p w:rsidR="0057566B" w:rsidRDefault="0057566B" w:rsidP="00C025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D4482"/>
    <w:multiLevelType w:val="hybridMultilevel"/>
    <w:tmpl w:val="BD2E32CC"/>
    <w:lvl w:ilvl="0" w:tplc="72D248CC">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190F0AC3"/>
    <w:multiLevelType w:val="multilevel"/>
    <w:tmpl w:val="672431FE"/>
    <w:lvl w:ilvl="0">
      <w:start w:val="1"/>
      <w:numFmt w:val="decimal"/>
      <w:lvlText w:val="%1."/>
      <w:lvlJc w:val="left"/>
      <w:pPr>
        <w:ind w:left="720" w:hanging="360"/>
      </w:pPr>
      <w:rPr>
        <w:rFonts w:hint="default"/>
        <w:b/>
        <w:color w:val="auto"/>
      </w:rPr>
    </w:lvl>
    <w:lvl w:ilvl="1">
      <w:start w:val="1"/>
      <w:numFmt w:val="decimal"/>
      <w:isLgl/>
      <w:lvlText w:val="%1.%2."/>
      <w:lvlJc w:val="left"/>
      <w:pPr>
        <w:ind w:left="1098" w:hanging="390"/>
      </w:pPr>
      <w:rPr>
        <w:rFonts w:hint="default"/>
        <w:b/>
      </w:rPr>
    </w:lvl>
    <w:lvl w:ilvl="2">
      <w:start w:val="1"/>
      <w:numFmt w:val="decimal"/>
      <w:isLgl/>
      <w:lvlText w:val="%1.%2.%3."/>
      <w:lvlJc w:val="left"/>
      <w:pPr>
        <w:ind w:left="1776" w:hanging="720"/>
      </w:pPr>
      <w:rPr>
        <w:rFonts w:hint="default"/>
        <w:b/>
      </w:rPr>
    </w:lvl>
    <w:lvl w:ilvl="3">
      <w:start w:val="1"/>
      <w:numFmt w:val="decimal"/>
      <w:isLgl/>
      <w:lvlText w:val="%1.%2.%3.%4."/>
      <w:lvlJc w:val="left"/>
      <w:pPr>
        <w:ind w:left="2124" w:hanging="720"/>
      </w:pPr>
      <w:rPr>
        <w:rFonts w:hint="default"/>
        <w:b/>
      </w:rPr>
    </w:lvl>
    <w:lvl w:ilvl="4">
      <w:start w:val="1"/>
      <w:numFmt w:val="decimal"/>
      <w:isLgl/>
      <w:lvlText w:val="%1.%2.%3.%4.%5."/>
      <w:lvlJc w:val="left"/>
      <w:pPr>
        <w:ind w:left="2832" w:hanging="1080"/>
      </w:pPr>
      <w:rPr>
        <w:rFonts w:hint="default"/>
        <w:b/>
      </w:rPr>
    </w:lvl>
    <w:lvl w:ilvl="5">
      <w:start w:val="1"/>
      <w:numFmt w:val="decimal"/>
      <w:isLgl/>
      <w:lvlText w:val="%1.%2.%3.%4.%5.%6."/>
      <w:lvlJc w:val="left"/>
      <w:pPr>
        <w:ind w:left="3180" w:hanging="108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2" w15:restartNumberingAfterBreak="0">
    <w:nsid w:val="3A423F40"/>
    <w:multiLevelType w:val="multilevel"/>
    <w:tmpl w:val="672431FE"/>
    <w:lvl w:ilvl="0">
      <w:start w:val="1"/>
      <w:numFmt w:val="decimal"/>
      <w:lvlText w:val="%1."/>
      <w:lvlJc w:val="left"/>
      <w:pPr>
        <w:ind w:left="720" w:hanging="360"/>
      </w:pPr>
      <w:rPr>
        <w:rFonts w:hint="default"/>
        <w:b/>
        <w:color w:val="auto"/>
      </w:rPr>
    </w:lvl>
    <w:lvl w:ilvl="1">
      <w:start w:val="1"/>
      <w:numFmt w:val="decimal"/>
      <w:isLgl/>
      <w:lvlText w:val="%1.%2."/>
      <w:lvlJc w:val="left"/>
      <w:pPr>
        <w:ind w:left="1098" w:hanging="390"/>
      </w:pPr>
      <w:rPr>
        <w:rFonts w:hint="default"/>
        <w:b/>
      </w:rPr>
    </w:lvl>
    <w:lvl w:ilvl="2">
      <w:start w:val="1"/>
      <w:numFmt w:val="decimal"/>
      <w:isLgl/>
      <w:lvlText w:val="%1.%2.%3."/>
      <w:lvlJc w:val="left"/>
      <w:pPr>
        <w:ind w:left="1776" w:hanging="720"/>
      </w:pPr>
      <w:rPr>
        <w:rFonts w:hint="default"/>
        <w:b/>
      </w:rPr>
    </w:lvl>
    <w:lvl w:ilvl="3">
      <w:start w:val="1"/>
      <w:numFmt w:val="decimal"/>
      <w:isLgl/>
      <w:lvlText w:val="%1.%2.%3.%4."/>
      <w:lvlJc w:val="left"/>
      <w:pPr>
        <w:ind w:left="2124" w:hanging="720"/>
      </w:pPr>
      <w:rPr>
        <w:rFonts w:hint="default"/>
        <w:b/>
      </w:rPr>
    </w:lvl>
    <w:lvl w:ilvl="4">
      <w:start w:val="1"/>
      <w:numFmt w:val="decimal"/>
      <w:isLgl/>
      <w:lvlText w:val="%1.%2.%3.%4.%5."/>
      <w:lvlJc w:val="left"/>
      <w:pPr>
        <w:ind w:left="2832" w:hanging="1080"/>
      </w:pPr>
      <w:rPr>
        <w:rFonts w:hint="default"/>
        <w:b/>
      </w:rPr>
    </w:lvl>
    <w:lvl w:ilvl="5">
      <w:start w:val="1"/>
      <w:numFmt w:val="decimal"/>
      <w:isLgl/>
      <w:lvlText w:val="%1.%2.%3.%4.%5.%6."/>
      <w:lvlJc w:val="left"/>
      <w:pPr>
        <w:ind w:left="3180" w:hanging="1080"/>
      </w:pPr>
      <w:rPr>
        <w:rFonts w:hint="default"/>
        <w:b/>
      </w:rPr>
    </w:lvl>
    <w:lvl w:ilvl="6">
      <w:start w:val="1"/>
      <w:numFmt w:val="decimal"/>
      <w:isLgl/>
      <w:lvlText w:val="%1.%2.%3.%4.%5.%6.%7."/>
      <w:lvlJc w:val="left"/>
      <w:pPr>
        <w:ind w:left="3888" w:hanging="1440"/>
      </w:pPr>
      <w:rPr>
        <w:rFonts w:hint="default"/>
        <w:b/>
      </w:rPr>
    </w:lvl>
    <w:lvl w:ilvl="7">
      <w:start w:val="1"/>
      <w:numFmt w:val="decimal"/>
      <w:isLgl/>
      <w:lvlText w:val="%1.%2.%3.%4.%5.%6.%7.%8."/>
      <w:lvlJc w:val="left"/>
      <w:pPr>
        <w:ind w:left="4236" w:hanging="1440"/>
      </w:pPr>
      <w:rPr>
        <w:rFonts w:hint="default"/>
        <w:b/>
      </w:rPr>
    </w:lvl>
    <w:lvl w:ilvl="8">
      <w:start w:val="1"/>
      <w:numFmt w:val="decimal"/>
      <w:isLgl/>
      <w:lvlText w:val="%1.%2.%3.%4.%5.%6.%7.%8.%9."/>
      <w:lvlJc w:val="left"/>
      <w:pPr>
        <w:ind w:left="4944" w:hanging="1800"/>
      </w:pPr>
      <w:rPr>
        <w:rFonts w:hint="default"/>
        <w:b/>
      </w:rPr>
    </w:lvl>
  </w:abstractNum>
  <w:abstractNum w:abstractNumId="3" w15:restartNumberingAfterBreak="0">
    <w:nsid w:val="68525C64"/>
    <w:multiLevelType w:val="hybridMultilevel"/>
    <w:tmpl w:val="63786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A21D49"/>
    <w:multiLevelType w:val="hybridMultilevel"/>
    <w:tmpl w:val="675EE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609"/>
    <w:rsid w:val="00005060"/>
    <w:rsid w:val="00006658"/>
    <w:rsid w:val="00011F0B"/>
    <w:rsid w:val="00031013"/>
    <w:rsid w:val="00034ABF"/>
    <w:rsid w:val="000541AC"/>
    <w:rsid w:val="000571E6"/>
    <w:rsid w:val="00066617"/>
    <w:rsid w:val="00075BAC"/>
    <w:rsid w:val="0007744F"/>
    <w:rsid w:val="000805F9"/>
    <w:rsid w:val="000855FE"/>
    <w:rsid w:val="000B6FF4"/>
    <w:rsid w:val="000C3BF7"/>
    <w:rsid w:val="000D5FEE"/>
    <w:rsid w:val="000E67FC"/>
    <w:rsid w:val="000E7A4F"/>
    <w:rsid w:val="000F4ADD"/>
    <w:rsid w:val="001071DC"/>
    <w:rsid w:val="00114421"/>
    <w:rsid w:val="001263B1"/>
    <w:rsid w:val="00131FA5"/>
    <w:rsid w:val="00141D73"/>
    <w:rsid w:val="001431E7"/>
    <w:rsid w:val="001475C3"/>
    <w:rsid w:val="00150272"/>
    <w:rsid w:val="00154FDA"/>
    <w:rsid w:val="00167D81"/>
    <w:rsid w:val="00185E72"/>
    <w:rsid w:val="00186643"/>
    <w:rsid w:val="0019233B"/>
    <w:rsid w:val="00194103"/>
    <w:rsid w:val="001A75AD"/>
    <w:rsid w:val="001C779B"/>
    <w:rsid w:val="001D3627"/>
    <w:rsid w:val="001E0929"/>
    <w:rsid w:val="001F38B9"/>
    <w:rsid w:val="001F4035"/>
    <w:rsid w:val="00200BBA"/>
    <w:rsid w:val="00201DF9"/>
    <w:rsid w:val="00204C27"/>
    <w:rsid w:val="00211694"/>
    <w:rsid w:val="00211E2E"/>
    <w:rsid w:val="00221206"/>
    <w:rsid w:val="002236BA"/>
    <w:rsid w:val="00233F23"/>
    <w:rsid w:val="00244C10"/>
    <w:rsid w:val="002461C1"/>
    <w:rsid w:val="00251991"/>
    <w:rsid w:val="002533F5"/>
    <w:rsid w:val="002561EC"/>
    <w:rsid w:val="00261909"/>
    <w:rsid w:val="00273171"/>
    <w:rsid w:val="0028474F"/>
    <w:rsid w:val="002848A9"/>
    <w:rsid w:val="00296505"/>
    <w:rsid w:val="0029779E"/>
    <w:rsid w:val="002A02BC"/>
    <w:rsid w:val="002E3743"/>
    <w:rsid w:val="002E557E"/>
    <w:rsid w:val="002E73A1"/>
    <w:rsid w:val="003016F9"/>
    <w:rsid w:val="003143A2"/>
    <w:rsid w:val="003215C4"/>
    <w:rsid w:val="0034233B"/>
    <w:rsid w:val="00372E0A"/>
    <w:rsid w:val="003738A5"/>
    <w:rsid w:val="003806D7"/>
    <w:rsid w:val="003837F4"/>
    <w:rsid w:val="00384C5B"/>
    <w:rsid w:val="00391EDA"/>
    <w:rsid w:val="003C6DC5"/>
    <w:rsid w:val="003D221E"/>
    <w:rsid w:val="003E49B3"/>
    <w:rsid w:val="003E7349"/>
    <w:rsid w:val="003F0A62"/>
    <w:rsid w:val="00403609"/>
    <w:rsid w:val="00414C60"/>
    <w:rsid w:val="0043564A"/>
    <w:rsid w:val="00443539"/>
    <w:rsid w:val="0045459B"/>
    <w:rsid w:val="00454C56"/>
    <w:rsid w:val="00456C21"/>
    <w:rsid w:val="00460C83"/>
    <w:rsid w:val="00466451"/>
    <w:rsid w:val="00471E7A"/>
    <w:rsid w:val="004761F3"/>
    <w:rsid w:val="00477215"/>
    <w:rsid w:val="0048236F"/>
    <w:rsid w:val="00484FCF"/>
    <w:rsid w:val="00493B85"/>
    <w:rsid w:val="004A3B90"/>
    <w:rsid w:val="004A682A"/>
    <w:rsid w:val="004C0168"/>
    <w:rsid w:val="004C554E"/>
    <w:rsid w:val="004D01CF"/>
    <w:rsid w:val="004D0F4E"/>
    <w:rsid w:val="004E7EAC"/>
    <w:rsid w:val="00505AB6"/>
    <w:rsid w:val="005171A4"/>
    <w:rsid w:val="00522B2D"/>
    <w:rsid w:val="0052300D"/>
    <w:rsid w:val="00524A9B"/>
    <w:rsid w:val="00533CCA"/>
    <w:rsid w:val="005342E3"/>
    <w:rsid w:val="00534782"/>
    <w:rsid w:val="005370B8"/>
    <w:rsid w:val="00541245"/>
    <w:rsid w:val="00551336"/>
    <w:rsid w:val="0055689D"/>
    <w:rsid w:val="00561758"/>
    <w:rsid w:val="0056480C"/>
    <w:rsid w:val="00566425"/>
    <w:rsid w:val="00574AA0"/>
    <w:rsid w:val="0057566B"/>
    <w:rsid w:val="005A4D83"/>
    <w:rsid w:val="005B43A4"/>
    <w:rsid w:val="005C502C"/>
    <w:rsid w:val="005D672B"/>
    <w:rsid w:val="005E31BD"/>
    <w:rsid w:val="005E3F6D"/>
    <w:rsid w:val="005E617D"/>
    <w:rsid w:val="005F164C"/>
    <w:rsid w:val="005F28EF"/>
    <w:rsid w:val="005F5144"/>
    <w:rsid w:val="0060165E"/>
    <w:rsid w:val="00612B9B"/>
    <w:rsid w:val="006131ED"/>
    <w:rsid w:val="0061468F"/>
    <w:rsid w:val="0062002C"/>
    <w:rsid w:val="00631C01"/>
    <w:rsid w:val="00634209"/>
    <w:rsid w:val="00636FBF"/>
    <w:rsid w:val="006638F4"/>
    <w:rsid w:val="0067164B"/>
    <w:rsid w:val="0068436B"/>
    <w:rsid w:val="00691672"/>
    <w:rsid w:val="00693919"/>
    <w:rsid w:val="00695B4C"/>
    <w:rsid w:val="006B3232"/>
    <w:rsid w:val="006B7883"/>
    <w:rsid w:val="006C29F3"/>
    <w:rsid w:val="006C49F0"/>
    <w:rsid w:val="006D0A0F"/>
    <w:rsid w:val="006F1AF2"/>
    <w:rsid w:val="00717CCC"/>
    <w:rsid w:val="0073377C"/>
    <w:rsid w:val="0073665C"/>
    <w:rsid w:val="00767250"/>
    <w:rsid w:val="0076747E"/>
    <w:rsid w:val="00785A53"/>
    <w:rsid w:val="00793992"/>
    <w:rsid w:val="007B147D"/>
    <w:rsid w:val="007B252F"/>
    <w:rsid w:val="007B39E9"/>
    <w:rsid w:val="007D3986"/>
    <w:rsid w:val="007D52B0"/>
    <w:rsid w:val="007D5D9A"/>
    <w:rsid w:val="007E3FEA"/>
    <w:rsid w:val="007E71D1"/>
    <w:rsid w:val="007F3362"/>
    <w:rsid w:val="007F58AA"/>
    <w:rsid w:val="008033A0"/>
    <w:rsid w:val="008038D8"/>
    <w:rsid w:val="00811F80"/>
    <w:rsid w:val="00822369"/>
    <w:rsid w:val="00832102"/>
    <w:rsid w:val="008348CE"/>
    <w:rsid w:val="0083719D"/>
    <w:rsid w:val="008621FA"/>
    <w:rsid w:val="00876E18"/>
    <w:rsid w:val="00881F66"/>
    <w:rsid w:val="008A6449"/>
    <w:rsid w:val="008A7B7C"/>
    <w:rsid w:val="008C10F2"/>
    <w:rsid w:val="008C20F4"/>
    <w:rsid w:val="008C6D1D"/>
    <w:rsid w:val="008C6D39"/>
    <w:rsid w:val="008E08FE"/>
    <w:rsid w:val="008F2467"/>
    <w:rsid w:val="008F2DF1"/>
    <w:rsid w:val="008F3D1A"/>
    <w:rsid w:val="008F4C71"/>
    <w:rsid w:val="008F6E92"/>
    <w:rsid w:val="008F701D"/>
    <w:rsid w:val="008F7646"/>
    <w:rsid w:val="009051B2"/>
    <w:rsid w:val="00905593"/>
    <w:rsid w:val="009067BA"/>
    <w:rsid w:val="00915C85"/>
    <w:rsid w:val="0091633A"/>
    <w:rsid w:val="009326C7"/>
    <w:rsid w:val="00941BBF"/>
    <w:rsid w:val="0095539B"/>
    <w:rsid w:val="009755A4"/>
    <w:rsid w:val="00976F1F"/>
    <w:rsid w:val="00980468"/>
    <w:rsid w:val="009817D1"/>
    <w:rsid w:val="00982564"/>
    <w:rsid w:val="009856D0"/>
    <w:rsid w:val="0099300C"/>
    <w:rsid w:val="009A3683"/>
    <w:rsid w:val="009A5683"/>
    <w:rsid w:val="009B610F"/>
    <w:rsid w:val="009C2475"/>
    <w:rsid w:val="009D0053"/>
    <w:rsid w:val="009D32EC"/>
    <w:rsid w:val="009E13DD"/>
    <w:rsid w:val="009E43F8"/>
    <w:rsid w:val="009F0BC7"/>
    <w:rsid w:val="009F27F8"/>
    <w:rsid w:val="009F2B86"/>
    <w:rsid w:val="00A230AE"/>
    <w:rsid w:val="00A36F0F"/>
    <w:rsid w:val="00A441B2"/>
    <w:rsid w:val="00A47882"/>
    <w:rsid w:val="00A51140"/>
    <w:rsid w:val="00A530CD"/>
    <w:rsid w:val="00A66958"/>
    <w:rsid w:val="00A70DAA"/>
    <w:rsid w:val="00A819D6"/>
    <w:rsid w:val="00A84F2C"/>
    <w:rsid w:val="00A9744E"/>
    <w:rsid w:val="00AC2FCC"/>
    <w:rsid w:val="00AD053A"/>
    <w:rsid w:val="00AD40CA"/>
    <w:rsid w:val="00AE1776"/>
    <w:rsid w:val="00AE5BB2"/>
    <w:rsid w:val="00AE670C"/>
    <w:rsid w:val="00AF4FC4"/>
    <w:rsid w:val="00B1273B"/>
    <w:rsid w:val="00B1380A"/>
    <w:rsid w:val="00B14DDB"/>
    <w:rsid w:val="00B14E32"/>
    <w:rsid w:val="00B308BA"/>
    <w:rsid w:val="00B36900"/>
    <w:rsid w:val="00B6188F"/>
    <w:rsid w:val="00B61E23"/>
    <w:rsid w:val="00B6454D"/>
    <w:rsid w:val="00B658C7"/>
    <w:rsid w:val="00B73B6C"/>
    <w:rsid w:val="00B770BD"/>
    <w:rsid w:val="00B822AE"/>
    <w:rsid w:val="00B86BA0"/>
    <w:rsid w:val="00BA17C7"/>
    <w:rsid w:val="00BA75D3"/>
    <w:rsid w:val="00BB06EE"/>
    <w:rsid w:val="00BB2A7C"/>
    <w:rsid w:val="00BB5B5B"/>
    <w:rsid w:val="00BC5DEA"/>
    <w:rsid w:val="00BD1B58"/>
    <w:rsid w:val="00BE0B82"/>
    <w:rsid w:val="00BE3B7B"/>
    <w:rsid w:val="00BE6300"/>
    <w:rsid w:val="00BF3BBA"/>
    <w:rsid w:val="00C025FF"/>
    <w:rsid w:val="00C3367A"/>
    <w:rsid w:val="00C3678F"/>
    <w:rsid w:val="00C46DB5"/>
    <w:rsid w:val="00C50906"/>
    <w:rsid w:val="00C603D3"/>
    <w:rsid w:val="00C6363F"/>
    <w:rsid w:val="00C65334"/>
    <w:rsid w:val="00C71DAE"/>
    <w:rsid w:val="00CA20AE"/>
    <w:rsid w:val="00CA3C4A"/>
    <w:rsid w:val="00CA5C3F"/>
    <w:rsid w:val="00CD4621"/>
    <w:rsid w:val="00CF2845"/>
    <w:rsid w:val="00CF2DC7"/>
    <w:rsid w:val="00CF4222"/>
    <w:rsid w:val="00D04F96"/>
    <w:rsid w:val="00D16F59"/>
    <w:rsid w:val="00D2031A"/>
    <w:rsid w:val="00D35CBF"/>
    <w:rsid w:val="00D36F1E"/>
    <w:rsid w:val="00D44557"/>
    <w:rsid w:val="00D50920"/>
    <w:rsid w:val="00D63A9C"/>
    <w:rsid w:val="00D661F1"/>
    <w:rsid w:val="00D8256B"/>
    <w:rsid w:val="00D92771"/>
    <w:rsid w:val="00D94E67"/>
    <w:rsid w:val="00DC16D0"/>
    <w:rsid w:val="00DD4BD1"/>
    <w:rsid w:val="00DE497A"/>
    <w:rsid w:val="00DE4C14"/>
    <w:rsid w:val="00DE4C83"/>
    <w:rsid w:val="00DF2241"/>
    <w:rsid w:val="00DF2BC6"/>
    <w:rsid w:val="00E015A0"/>
    <w:rsid w:val="00E13C79"/>
    <w:rsid w:val="00E17049"/>
    <w:rsid w:val="00E23676"/>
    <w:rsid w:val="00E24A49"/>
    <w:rsid w:val="00E32F64"/>
    <w:rsid w:val="00E41C4E"/>
    <w:rsid w:val="00E45E9E"/>
    <w:rsid w:val="00E57005"/>
    <w:rsid w:val="00E6252A"/>
    <w:rsid w:val="00E6607E"/>
    <w:rsid w:val="00E66A12"/>
    <w:rsid w:val="00E7041B"/>
    <w:rsid w:val="00E73BA2"/>
    <w:rsid w:val="00E8095A"/>
    <w:rsid w:val="00E95F52"/>
    <w:rsid w:val="00EA7041"/>
    <w:rsid w:val="00EB03FD"/>
    <w:rsid w:val="00EB5A20"/>
    <w:rsid w:val="00EC212F"/>
    <w:rsid w:val="00EC24FB"/>
    <w:rsid w:val="00EC41AB"/>
    <w:rsid w:val="00ED0CD2"/>
    <w:rsid w:val="00ED1F1B"/>
    <w:rsid w:val="00EE01E3"/>
    <w:rsid w:val="00EE02D8"/>
    <w:rsid w:val="00EE060A"/>
    <w:rsid w:val="00F075C7"/>
    <w:rsid w:val="00F23AB0"/>
    <w:rsid w:val="00F24EED"/>
    <w:rsid w:val="00F26C21"/>
    <w:rsid w:val="00F41FE1"/>
    <w:rsid w:val="00F54C87"/>
    <w:rsid w:val="00F632C5"/>
    <w:rsid w:val="00F6725B"/>
    <w:rsid w:val="00F95012"/>
    <w:rsid w:val="00FA4AB9"/>
    <w:rsid w:val="00FB5D07"/>
    <w:rsid w:val="00FB7AD1"/>
    <w:rsid w:val="00FC373D"/>
    <w:rsid w:val="00FD07E9"/>
    <w:rsid w:val="00FE0868"/>
    <w:rsid w:val="00FE2119"/>
    <w:rsid w:val="00FE3871"/>
    <w:rsid w:val="00FF2517"/>
    <w:rsid w:val="00FF2A74"/>
    <w:rsid w:val="00FF4396"/>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7C83C80-CC50-4839-AF82-81BA502B2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0" w:defSemiHidden="0" w:defUnhideWhenUsed="0" w:defQFormat="0" w:count="37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360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6252A"/>
    <w:rPr>
      <w:color w:val="0000FF" w:themeColor="hyperlink"/>
      <w:u w:val="single"/>
    </w:rPr>
  </w:style>
  <w:style w:type="table" w:styleId="TableGrid">
    <w:name w:val="Table Grid"/>
    <w:basedOn w:val="TableNormal"/>
    <w:uiPriority w:val="59"/>
    <w:rsid w:val="00B127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BE3B7B"/>
    <w:pPr>
      <w:tabs>
        <w:tab w:val="center" w:pos="4320"/>
        <w:tab w:val="right" w:pos="8640"/>
      </w:tabs>
      <w:spacing w:after="0" w:line="240" w:lineRule="auto"/>
    </w:pPr>
  </w:style>
  <w:style w:type="character" w:customStyle="1" w:styleId="HeaderChar">
    <w:name w:val="Header Char"/>
    <w:basedOn w:val="DefaultParagraphFont"/>
    <w:link w:val="Header"/>
    <w:rsid w:val="00BE3B7B"/>
    <w:rPr>
      <w:rFonts w:ascii="Calibri" w:eastAsia="Calibri" w:hAnsi="Calibri" w:cs="Times New Roman"/>
    </w:rPr>
  </w:style>
  <w:style w:type="paragraph" w:styleId="Footer">
    <w:name w:val="footer"/>
    <w:basedOn w:val="Normal"/>
    <w:link w:val="FooterChar"/>
    <w:uiPriority w:val="99"/>
    <w:unhideWhenUsed/>
    <w:rsid w:val="00BE3B7B"/>
    <w:pPr>
      <w:tabs>
        <w:tab w:val="center" w:pos="4320"/>
        <w:tab w:val="right" w:pos="8640"/>
      </w:tabs>
      <w:spacing w:after="0" w:line="240" w:lineRule="auto"/>
    </w:pPr>
  </w:style>
  <w:style w:type="character" w:customStyle="1" w:styleId="FooterChar">
    <w:name w:val="Footer Char"/>
    <w:basedOn w:val="DefaultParagraphFont"/>
    <w:link w:val="Footer"/>
    <w:uiPriority w:val="99"/>
    <w:rsid w:val="00BE3B7B"/>
    <w:rPr>
      <w:rFonts w:ascii="Calibri" w:eastAsia="Calibri" w:hAnsi="Calibri" w:cs="Times New Roman"/>
    </w:rPr>
  </w:style>
  <w:style w:type="paragraph" w:styleId="NormalWeb">
    <w:name w:val="Normal (Web)"/>
    <w:basedOn w:val="Normal"/>
    <w:uiPriority w:val="99"/>
    <w:rsid w:val="005370B8"/>
    <w:pPr>
      <w:spacing w:beforeLines="1" w:afterLines="1" w:line="240" w:lineRule="auto"/>
    </w:pPr>
    <w:rPr>
      <w:rFonts w:ascii="Times" w:eastAsiaTheme="minorHAnsi" w:hAnsi="Times"/>
      <w:sz w:val="20"/>
      <w:szCs w:val="20"/>
    </w:rPr>
  </w:style>
  <w:style w:type="character" w:styleId="FollowedHyperlink">
    <w:name w:val="FollowedHyperlink"/>
    <w:basedOn w:val="DefaultParagraphFont"/>
    <w:rsid w:val="005E3F6D"/>
    <w:rPr>
      <w:color w:val="800080" w:themeColor="followedHyperlink"/>
      <w:u w:val="single"/>
    </w:rPr>
  </w:style>
  <w:style w:type="paragraph" w:styleId="ListParagraph">
    <w:name w:val="List Paragraph"/>
    <w:basedOn w:val="Normal"/>
    <w:rsid w:val="00C3367A"/>
    <w:pPr>
      <w:ind w:left="720"/>
      <w:contextualSpacing/>
    </w:pPr>
  </w:style>
  <w:style w:type="character" w:customStyle="1" w:styleId="apple-converted-space">
    <w:name w:val="apple-converted-space"/>
    <w:basedOn w:val="DefaultParagraphFont"/>
    <w:rsid w:val="004D0F4E"/>
  </w:style>
  <w:style w:type="character" w:styleId="Strong">
    <w:name w:val="Strong"/>
    <w:basedOn w:val="DefaultParagraphFont"/>
    <w:uiPriority w:val="22"/>
    <w:rsid w:val="004D0F4E"/>
    <w:rPr>
      <w:b/>
    </w:rPr>
  </w:style>
  <w:style w:type="paragraph" w:styleId="BalloonText">
    <w:name w:val="Balloon Text"/>
    <w:basedOn w:val="Normal"/>
    <w:link w:val="BalloonTextChar"/>
    <w:semiHidden/>
    <w:unhideWhenUsed/>
    <w:rsid w:val="00EB5A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EB5A2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278286">
      <w:bodyDiv w:val="1"/>
      <w:marLeft w:val="0"/>
      <w:marRight w:val="0"/>
      <w:marTop w:val="0"/>
      <w:marBottom w:val="0"/>
      <w:divBdr>
        <w:top w:val="none" w:sz="0" w:space="0" w:color="auto"/>
        <w:left w:val="none" w:sz="0" w:space="0" w:color="auto"/>
        <w:bottom w:val="none" w:sz="0" w:space="0" w:color="auto"/>
        <w:right w:val="none" w:sz="0" w:space="0" w:color="auto"/>
      </w:divBdr>
    </w:div>
    <w:div w:id="321006496">
      <w:bodyDiv w:val="1"/>
      <w:marLeft w:val="0"/>
      <w:marRight w:val="0"/>
      <w:marTop w:val="0"/>
      <w:marBottom w:val="0"/>
      <w:divBdr>
        <w:top w:val="none" w:sz="0" w:space="0" w:color="auto"/>
        <w:left w:val="none" w:sz="0" w:space="0" w:color="auto"/>
        <w:bottom w:val="none" w:sz="0" w:space="0" w:color="auto"/>
        <w:right w:val="none" w:sz="0" w:space="0" w:color="auto"/>
      </w:divBdr>
    </w:div>
    <w:div w:id="422724955">
      <w:bodyDiv w:val="1"/>
      <w:marLeft w:val="0"/>
      <w:marRight w:val="0"/>
      <w:marTop w:val="0"/>
      <w:marBottom w:val="0"/>
      <w:divBdr>
        <w:top w:val="none" w:sz="0" w:space="0" w:color="auto"/>
        <w:left w:val="none" w:sz="0" w:space="0" w:color="auto"/>
        <w:bottom w:val="none" w:sz="0" w:space="0" w:color="auto"/>
        <w:right w:val="none" w:sz="0" w:space="0" w:color="auto"/>
      </w:divBdr>
      <w:divsChild>
        <w:div w:id="9112511">
          <w:marLeft w:val="67"/>
          <w:marRight w:val="267"/>
          <w:marTop w:val="0"/>
          <w:marBottom w:val="0"/>
          <w:divBdr>
            <w:top w:val="none" w:sz="0" w:space="0" w:color="auto"/>
            <w:left w:val="none" w:sz="0" w:space="0" w:color="auto"/>
            <w:bottom w:val="none" w:sz="0" w:space="0" w:color="auto"/>
            <w:right w:val="none" w:sz="0" w:space="0" w:color="auto"/>
          </w:divBdr>
        </w:div>
      </w:divsChild>
    </w:div>
    <w:div w:id="435322485">
      <w:bodyDiv w:val="1"/>
      <w:marLeft w:val="0"/>
      <w:marRight w:val="0"/>
      <w:marTop w:val="0"/>
      <w:marBottom w:val="0"/>
      <w:divBdr>
        <w:top w:val="none" w:sz="0" w:space="0" w:color="auto"/>
        <w:left w:val="none" w:sz="0" w:space="0" w:color="auto"/>
        <w:bottom w:val="none" w:sz="0" w:space="0" w:color="auto"/>
        <w:right w:val="none" w:sz="0" w:space="0" w:color="auto"/>
      </w:divBdr>
    </w:div>
    <w:div w:id="455566230">
      <w:bodyDiv w:val="1"/>
      <w:marLeft w:val="0"/>
      <w:marRight w:val="0"/>
      <w:marTop w:val="0"/>
      <w:marBottom w:val="0"/>
      <w:divBdr>
        <w:top w:val="none" w:sz="0" w:space="0" w:color="auto"/>
        <w:left w:val="none" w:sz="0" w:space="0" w:color="auto"/>
        <w:bottom w:val="none" w:sz="0" w:space="0" w:color="auto"/>
        <w:right w:val="none" w:sz="0" w:space="0" w:color="auto"/>
      </w:divBdr>
    </w:div>
    <w:div w:id="803275190">
      <w:bodyDiv w:val="1"/>
      <w:marLeft w:val="0"/>
      <w:marRight w:val="0"/>
      <w:marTop w:val="0"/>
      <w:marBottom w:val="0"/>
      <w:divBdr>
        <w:top w:val="none" w:sz="0" w:space="0" w:color="auto"/>
        <w:left w:val="none" w:sz="0" w:space="0" w:color="auto"/>
        <w:bottom w:val="none" w:sz="0" w:space="0" w:color="auto"/>
        <w:right w:val="none" w:sz="0" w:space="0" w:color="auto"/>
      </w:divBdr>
    </w:div>
    <w:div w:id="856582970">
      <w:bodyDiv w:val="1"/>
      <w:marLeft w:val="0"/>
      <w:marRight w:val="0"/>
      <w:marTop w:val="0"/>
      <w:marBottom w:val="0"/>
      <w:divBdr>
        <w:top w:val="none" w:sz="0" w:space="0" w:color="auto"/>
        <w:left w:val="none" w:sz="0" w:space="0" w:color="auto"/>
        <w:bottom w:val="none" w:sz="0" w:space="0" w:color="auto"/>
        <w:right w:val="none" w:sz="0" w:space="0" w:color="auto"/>
      </w:divBdr>
    </w:div>
    <w:div w:id="1429888402">
      <w:bodyDiv w:val="1"/>
      <w:marLeft w:val="0"/>
      <w:marRight w:val="0"/>
      <w:marTop w:val="0"/>
      <w:marBottom w:val="0"/>
      <w:divBdr>
        <w:top w:val="none" w:sz="0" w:space="0" w:color="auto"/>
        <w:left w:val="none" w:sz="0" w:space="0" w:color="auto"/>
        <w:bottom w:val="none" w:sz="0" w:space="0" w:color="auto"/>
        <w:right w:val="none" w:sz="0" w:space="0" w:color="auto"/>
      </w:divBdr>
    </w:div>
    <w:div w:id="1724063448">
      <w:bodyDiv w:val="1"/>
      <w:marLeft w:val="0"/>
      <w:marRight w:val="0"/>
      <w:marTop w:val="0"/>
      <w:marBottom w:val="0"/>
      <w:divBdr>
        <w:top w:val="none" w:sz="0" w:space="0" w:color="auto"/>
        <w:left w:val="none" w:sz="0" w:space="0" w:color="auto"/>
        <w:bottom w:val="none" w:sz="0" w:space="0" w:color="auto"/>
        <w:right w:val="none" w:sz="0" w:space="0" w:color="auto"/>
      </w:divBdr>
    </w:div>
    <w:div w:id="1739355848">
      <w:bodyDiv w:val="1"/>
      <w:marLeft w:val="0"/>
      <w:marRight w:val="0"/>
      <w:marTop w:val="0"/>
      <w:marBottom w:val="0"/>
      <w:divBdr>
        <w:top w:val="none" w:sz="0" w:space="0" w:color="auto"/>
        <w:left w:val="none" w:sz="0" w:space="0" w:color="auto"/>
        <w:bottom w:val="none" w:sz="0" w:space="0" w:color="auto"/>
        <w:right w:val="none" w:sz="0" w:space="0" w:color="auto"/>
      </w:divBdr>
    </w:div>
    <w:div w:id="177008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1FD7E8-E837-48C4-A494-2874FFBA9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1374</Words>
  <Characters>7424</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gonçalo</dc:creator>
  <cp:lastModifiedBy>Sara Batista Moutinho</cp:lastModifiedBy>
  <cp:revision>4</cp:revision>
  <cp:lastPrinted>2016-01-29T10:08:00Z</cp:lastPrinted>
  <dcterms:created xsi:type="dcterms:W3CDTF">2016-02-22T13:21:00Z</dcterms:created>
  <dcterms:modified xsi:type="dcterms:W3CDTF">2016-02-22T14:22:00Z</dcterms:modified>
</cp:coreProperties>
</file>