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277" w:rsidRPr="00337DCF" w:rsidRDefault="00794BB5" w:rsidP="0094327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pict>
          <v:roundrect id="AutoShape 2" o:spid="_x0000_s1026" style="position:absolute;margin-left:9pt;margin-top:-19pt;width:430.9pt;height:101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fillcolor="white [3212]" strokecolor="#00b0f0" strokeweight="1.5pt">
            <v:textbox>
              <w:txbxContent>
                <w:p w:rsidR="00FC597E" w:rsidRPr="00661C4A" w:rsidRDefault="00FC597E" w:rsidP="00073D2E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Teste de Avaliação </w:t>
                  </w:r>
                  <w:r w:rsidR="00044CD6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                      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Físico-Química –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9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.° Ano</w:t>
                  </w:r>
                </w:p>
                <w:p w:rsidR="00FC597E" w:rsidRPr="00661C4A" w:rsidRDefault="00FC597E" w:rsidP="003F79C2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Escola___________________________________________________     Data ____</w:t>
                  </w:r>
                  <w:r w:rsidR="00044CD6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–</w:t>
                  </w:r>
                  <w:r w:rsidR="00044CD6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____ –</w:t>
                  </w:r>
                  <w:r w:rsidR="00044CD6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____     </w:t>
                  </w:r>
                </w:p>
                <w:p w:rsidR="00FC597E" w:rsidRPr="00661C4A" w:rsidRDefault="00FC597E" w:rsidP="003F79C2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Nome ____________________________________________________</w:t>
                  </w:r>
                  <w:r w:rsidR="00044CD6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 N.º____   Turma ______  </w:t>
                  </w:r>
                </w:p>
                <w:p w:rsidR="00FC597E" w:rsidRPr="00943277" w:rsidRDefault="00FC597E" w:rsidP="005E3A55">
                  <w:pPr>
                    <w:shd w:val="clear" w:color="auto" w:fill="FFFFFF" w:themeFill="background1"/>
                    <w:spacing w:line="36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Professor _______________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__</w:t>
                  </w:r>
                  <w:r w:rsidR="00044CD6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_____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Classificação _______</w:t>
                  </w:r>
                  <w:r w:rsidR="00044CD6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_____  Duração: 45/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50 min</w:t>
                  </w:r>
                </w:p>
              </w:txbxContent>
            </v:textbox>
          </v:roundrect>
        </w:pict>
      </w:r>
    </w:p>
    <w:p w:rsidR="00943277" w:rsidRPr="00337DCF" w:rsidRDefault="00943277" w:rsidP="00943277">
      <w:pPr>
        <w:rPr>
          <w:rFonts w:ascii="Arial" w:hAnsi="Arial" w:cs="Arial"/>
          <w:sz w:val="20"/>
          <w:szCs w:val="20"/>
        </w:rPr>
      </w:pPr>
    </w:p>
    <w:p w:rsidR="00943277" w:rsidRPr="00337DCF" w:rsidRDefault="00AA6C73" w:rsidP="00943277">
      <w:pPr>
        <w:rPr>
          <w:rFonts w:ascii="Arial" w:hAnsi="Arial" w:cs="Arial"/>
          <w:sz w:val="20"/>
          <w:szCs w:val="20"/>
        </w:rPr>
      </w:pPr>
      <w:r w:rsidRPr="00337DCF">
        <w:rPr>
          <w:rFonts w:ascii="Arial" w:hAnsi="Arial" w:cs="Arial"/>
          <w:sz w:val="20"/>
          <w:szCs w:val="20"/>
        </w:rPr>
        <w:t xml:space="preserve">Fig </w:t>
      </w:r>
    </w:p>
    <w:p w:rsidR="009B0FC9" w:rsidRPr="00337DCF" w:rsidRDefault="009B0FC9" w:rsidP="009B0F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0"/>
          <w:szCs w:val="20"/>
        </w:rPr>
      </w:pPr>
    </w:p>
    <w:p w:rsidR="00664AD0" w:rsidRPr="00337DCF" w:rsidRDefault="00664AD0" w:rsidP="00664AD0">
      <w:pPr>
        <w:autoSpaceDE w:val="0"/>
        <w:autoSpaceDN w:val="0"/>
        <w:adjustRightInd w:val="0"/>
        <w:spacing w:before="120" w:after="0"/>
        <w:ind w:left="284"/>
        <w:rPr>
          <w:rFonts w:ascii="Arial" w:hAnsi="Arial" w:cs="Arial"/>
          <w:b/>
          <w:bCs/>
          <w:color w:val="2B2B2A"/>
          <w:sz w:val="20"/>
          <w:szCs w:val="20"/>
        </w:rPr>
        <w:sectPr w:rsidR="00664AD0" w:rsidRPr="00337DCF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num="2" w:space="708"/>
          <w:docGrid w:linePitch="360"/>
        </w:sectPr>
      </w:pPr>
    </w:p>
    <w:p w:rsidR="00664AD0" w:rsidRPr="00337DCF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  <w:szCs w:val="20"/>
        </w:rPr>
      </w:pPr>
    </w:p>
    <w:p w:rsidR="00664AD0" w:rsidRPr="00337DCF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  <w:szCs w:val="20"/>
        </w:rPr>
      </w:pPr>
    </w:p>
    <w:p w:rsidR="00ED1874" w:rsidRPr="00337DCF" w:rsidRDefault="00ED1874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:rsidR="00AA6C73" w:rsidRDefault="0092131C" w:rsidP="0042600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 xml:space="preserve">Na figura está representado o gráfico posição-tempo </w:t>
      </w:r>
      <w:r w:rsidR="000040F3" w:rsidRPr="00337DCF">
        <w:rPr>
          <w:rFonts w:ascii="Arial" w:hAnsi="Arial" w:cs="Arial"/>
          <w:color w:val="2B2B2A"/>
          <w:sz w:val="20"/>
          <w:szCs w:val="20"/>
        </w:rPr>
        <w:t>do movimento re</w:t>
      </w:r>
      <w:r w:rsidRPr="00337DCF">
        <w:rPr>
          <w:rFonts w:ascii="Arial" w:hAnsi="Arial" w:cs="Arial"/>
          <w:color w:val="2B2B2A"/>
          <w:sz w:val="20"/>
          <w:szCs w:val="20"/>
        </w:rPr>
        <w:t>tilíneo de dois ciclistas, A e B, em relação a um mesmo referencial</w:t>
      </w:r>
      <w:r w:rsidR="00AA6C73" w:rsidRPr="00337DCF">
        <w:rPr>
          <w:rFonts w:ascii="Arial" w:hAnsi="Arial" w:cs="Arial"/>
          <w:color w:val="2B2B2A"/>
          <w:sz w:val="20"/>
          <w:szCs w:val="20"/>
        </w:rPr>
        <w:t>.</w:t>
      </w:r>
    </w:p>
    <w:p w:rsidR="00EA217A" w:rsidRPr="00337DCF" w:rsidRDefault="00EA217A" w:rsidP="00EA217A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noProof/>
          <w:color w:val="2B2B2A"/>
          <w:sz w:val="20"/>
          <w:szCs w:val="20"/>
          <w:lang w:eastAsia="pt-PT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1219200</wp:posOffset>
            </wp:positionH>
            <wp:positionV relativeFrom="paragraph">
              <wp:posOffset>120015</wp:posOffset>
            </wp:positionV>
            <wp:extent cx="3780790" cy="260286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790" cy="260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0CD8" w:rsidRPr="00337DCF" w:rsidRDefault="000C0CD8" w:rsidP="00CF1969">
      <w:pPr>
        <w:pStyle w:val="ListParagraph"/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AA6C73" w:rsidRDefault="000C0CD8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 xml:space="preserve">                      </w:t>
      </w:r>
    </w:p>
    <w:p w:rsidR="00EA324C" w:rsidRDefault="00EA324C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217A" w:rsidRPr="00337DCF" w:rsidRDefault="00EA217A" w:rsidP="00CF1969">
      <w:pPr>
        <w:pStyle w:val="ListParagraph"/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01BB0" w:rsidRPr="00337DCF" w:rsidRDefault="0092131C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Indica a posição inicial de cada um dos ciclistas.</w:t>
      </w:r>
    </w:p>
    <w:p w:rsidR="0092131C" w:rsidRDefault="003875CB" w:rsidP="00EE647C">
      <w:pPr>
        <w:autoSpaceDE w:val="0"/>
        <w:autoSpaceDN w:val="0"/>
        <w:adjustRightInd w:val="0"/>
        <w:spacing w:before="120" w:after="0"/>
        <w:ind w:left="284" w:firstLine="424"/>
        <w:rPr>
          <w:rFonts w:ascii="Arial" w:hAnsi="Arial" w:cs="Arial"/>
          <w:sz w:val="20"/>
          <w:szCs w:val="20"/>
        </w:rPr>
      </w:pPr>
      <w:r w:rsidRPr="00337DCF">
        <w:rPr>
          <w:rFonts w:ascii="Arial" w:hAnsi="Arial" w:cs="Arial"/>
          <w:sz w:val="20"/>
          <w:szCs w:val="20"/>
        </w:rPr>
        <w:t>_____________________________________________</w:t>
      </w:r>
      <w:r w:rsidR="00FE7BBB" w:rsidRPr="00337DCF">
        <w:rPr>
          <w:rFonts w:ascii="Arial" w:hAnsi="Arial" w:cs="Arial"/>
          <w:sz w:val="20"/>
          <w:szCs w:val="20"/>
        </w:rPr>
        <w:t>_______________________________</w:t>
      </w:r>
    </w:p>
    <w:p w:rsidR="00EA324C" w:rsidRPr="00337DCF" w:rsidRDefault="00EA324C" w:rsidP="00EE647C">
      <w:pPr>
        <w:autoSpaceDE w:val="0"/>
        <w:autoSpaceDN w:val="0"/>
        <w:adjustRightInd w:val="0"/>
        <w:spacing w:before="120" w:after="0"/>
        <w:ind w:left="284" w:firstLine="424"/>
        <w:rPr>
          <w:rFonts w:ascii="Arial" w:hAnsi="Arial" w:cs="Arial"/>
          <w:b/>
          <w:bCs/>
          <w:color w:val="548DD4" w:themeColor="text2" w:themeTint="99"/>
          <w:sz w:val="20"/>
          <w:szCs w:val="20"/>
        </w:rPr>
      </w:pPr>
    </w:p>
    <w:p w:rsidR="00E01BB0" w:rsidRPr="00337DCF" w:rsidRDefault="0092131C" w:rsidP="00EA324C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 w:line="480" w:lineRule="auto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bCs/>
          <w:color w:val="2B2B2A"/>
          <w:sz w:val="20"/>
          <w:szCs w:val="20"/>
        </w:rPr>
        <w:t>Em que posição se encontra o ciclista B quando o ciclista A o ultrapassa</w:t>
      </w:r>
      <w:r w:rsidRPr="00337DCF">
        <w:rPr>
          <w:rFonts w:ascii="Arial" w:hAnsi="Arial" w:cs="Arial"/>
          <w:color w:val="2B2B2A"/>
          <w:sz w:val="20"/>
          <w:szCs w:val="20"/>
        </w:rPr>
        <w:t>?</w:t>
      </w:r>
    </w:p>
    <w:p w:rsidR="001E5E2B" w:rsidRDefault="003875CB" w:rsidP="00EA324C">
      <w:pPr>
        <w:pStyle w:val="ListParagraph"/>
        <w:autoSpaceDE w:val="0"/>
        <w:autoSpaceDN w:val="0"/>
        <w:adjustRightInd w:val="0"/>
        <w:spacing w:before="120" w:after="0" w:line="480" w:lineRule="auto"/>
        <w:ind w:left="709"/>
        <w:rPr>
          <w:rFonts w:ascii="Arial" w:hAnsi="Arial" w:cs="Arial"/>
          <w:sz w:val="20"/>
          <w:szCs w:val="20"/>
        </w:rPr>
      </w:pPr>
      <w:r w:rsidRPr="00337DCF">
        <w:rPr>
          <w:rFonts w:ascii="Arial" w:hAnsi="Arial" w:cs="Arial"/>
          <w:bCs/>
          <w:sz w:val="20"/>
          <w:szCs w:val="20"/>
        </w:rPr>
        <w:t>_____________________________________________________________________</w:t>
      </w:r>
      <w:r w:rsidR="00FE7BBB" w:rsidRPr="00337DCF">
        <w:rPr>
          <w:rFonts w:ascii="Arial" w:hAnsi="Arial" w:cs="Arial"/>
          <w:bCs/>
          <w:sz w:val="20"/>
          <w:szCs w:val="20"/>
        </w:rPr>
        <w:t>_______</w:t>
      </w:r>
      <w:r w:rsidR="001E5E2B" w:rsidRPr="00337DCF">
        <w:rPr>
          <w:rFonts w:ascii="Arial" w:hAnsi="Arial" w:cs="Arial"/>
          <w:sz w:val="20"/>
          <w:szCs w:val="20"/>
        </w:rPr>
        <w:t xml:space="preserve"> </w:t>
      </w:r>
    </w:p>
    <w:p w:rsidR="00EA324C" w:rsidRPr="00EA324C" w:rsidRDefault="00EA324C" w:rsidP="00EA324C">
      <w:pPr>
        <w:pStyle w:val="ListParagraph"/>
        <w:autoSpaceDE w:val="0"/>
        <w:autoSpaceDN w:val="0"/>
        <w:adjustRightInd w:val="0"/>
        <w:spacing w:before="120" w:after="0" w:line="480" w:lineRule="auto"/>
        <w:ind w:left="709"/>
        <w:rPr>
          <w:rFonts w:ascii="Arial" w:hAnsi="Arial" w:cs="Arial"/>
          <w:sz w:val="20"/>
          <w:szCs w:val="20"/>
        </w:rPr>
      </w:pPr>
    </w:p>
    <w:p w:rsidR="0092131C" w:rsidRPr="00337DCF" w:rsidRDefault="0092131C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Em que instante</w:t>
      </w:r>
      <w:r w:rsidR="000040F3" w:rsidRPr="00337DCF">
        <w:rPr>
          <w:rFonts w:ascii="Arial" w:hAnsi="Arial" w:cs="Arial"/>
          <w:color w:val="2B2B2A"/>
          <w:sz w:val="20"/>
          <w:szCs w:val="20"/>
        </w:rPr>
        <w:t xml:space="preserve"> de tempo</w:t>
      </w:r>
      <w:r w:rsidRPr="00337DCF">
        <w:rPr>
          <w:rFonts w:ascii="Arial" w:hAnsi="Arial" w:cs="Arial"/>
          <w:color w:val="2B2B2A"/>
          <w:sz w:val="20"/>
          <w:szCs w:val="20"/>
        </w:rPr>
        <w:t xml:space="preserve"> os ciclistas se encontram, seguindo depois juntos?</w:t>
      </w:r>
    </w:p>
    <w:p w:rsidR="003875CB" w:rsidRDefault="003875CB" w:rsidP="003875CB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sz w:val="20"/>
          <w:szCs w:val="20"/>
        </w:rPr>
      </w:pPr>
      <w:r w:rsidRPr="00337DCF">
        <w:rPr>
          <w:rFonts w:ascii="Arial" w:hAnsi="Arial" w:cs="Arial"/>
          <w:bCs/>
          <w:sz w:val="20"/>
          <w:szCs w:val="20"/>
        </w:rPr>
        <w:t>_____________________________________________________________________</w:t>
      </w:r>
      <w:r w:rsidR="00FE7BBB" w:rsidRPr="00337DCF">
        <w:rPr>
          <w:rFonts w:ascii="Arial" w:hAnsi="Arial" w:cs="Arial"/>
          <w:bCs/>
          <w:sz w:val="20"/>
          <w:szCs w:val="20"/>
        </w:rPr>
        <w:t>_______</w:t>
      </w:r>
      <w:r w:rsidRPr="00337DCF">
        <w:rPr>
          <w:rFonts w:ascii="Arial" w:hAnsi="Arial" w:cs="Arial"/>
          <w:sz w:val="20"/>
          <w:szCs w:val="20"/>
        </w:rPr>
        <w:t xml:space="preserve"> </w:t>
      </w:r>
    </w:p>
    <w:p w:rsidR="0092131C" w:rsidRPr="00337DCF" w:rsidRDefault="0092131C" w:rsidP="0092131C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92131C" w:rsidRPr="00337DCF" w:rsidRDefault="0092131C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O que aconteceu ao ciclista A no intervalo de tempo</w:t>
      </w:r>
      <w:r w:rsidR="00F651CA">
        <w:rPr>
          <w:rFonts w:ascii="Arial" w:hAnsi="Arial" w:cs="Arial"/>
          <w:color w:val="2B2B2A"/>
          <w:sz w:val="20"/>
          <w:szCs w:val="20"/>
        </w:rPr>
        <w:t xml:space="preserve"> [15; 20] s</w:t>
      </w:r>
      <w:r w:rsidR="00F651CA">
        <w:rPr>
          <w:rFonts w:ascii="Arial" w:hAnsi="Arial" w:cs="Arial"/>
          <w:sz w:val="20"/>
          <w:szCs w:val="20"/>
        </w:rPr>
        <w:t xml:space="preserve"> </w:t>
      </w:r>
      <w:r w:rsidR="00426A66" w:rsidRPr="00337DCF">
        <w:rPr>
          <w:rFonts w:ascii="Arial" w:hAnsi="Arial" w:cs="Arial"/>
          <w:color w:val="2B2B2A"/>
          <w:sz w:val="20"/>
          <w:szCs w:val="20"/>
        </w:rPr>
        <w:t>?</w:t>
      </w:r>
    </w:p>
    <w:p w:rsidR="003875CB" w:rsidRDefault="003875CB" w:rsidP="003875CB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sz w:val="20"/>
          <w:szCs w:val="20"/>
        </w:rPr>
      </w:pPr>
      <w:r w:rsidRPr="00337DCF">
        <w:rPr>
          <w:rFonts w:ascii="Arial" w:hAnsi="Arial" w:cs="Arial"/>
          <w:bCs/>
          <w:sz w:val="20"/>
          <w:szCs w:val="20"/>
        </w:rPr>
        <w:t>_____________________________________________________________________</w:t>
      </w:r>
      <w:r w:rsidR="00FE7BBB" w:rsidRPr="00337DCF">
        <w:rPr>
          <w:rFonts w:ascii="Arial" w:hAnsi="Arial" w:cs="Arial"/>
          <w:bCs/>
          <w:sz w:val="20"/>
          <w:szCs w:val="20"/>
        </w:rPr>
        <w:t>_______</w:t>
      </w:r>
      <w:r w:rsidRPr="00337DCF">
        <w:rPr>
          <w:rFonts w:ascii="Arial" w:hAnsi="Arial" w:cs="Arial"/>
          <w:sz w:val="20"/>
          <w:szCs w:val="20"/>
        </w:rPr>
        <w:t xml:space="preserve"> </w:t>
      </w:r>
    </w:p>
    <w:p w:rsidR="00426A66" w:rsidRPr="00337DCF" w:rsidRDefault="00426A66" w:rsidP="00426A66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426A66" w:rsidRPr="00337DCF" w:rsidRDefault="00337DCF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Calcula</w:t>
      </w:r>
      <w:r w:rsidR="00426A66" w:rsidRPr="00337DCF">
        <w:rPr>
          <w:rFonts w:ascii="Arial" w:hAnsi="Arial" w:cs="Arial"/>
          <w:color w:val="2B2B2A"/>
          <w:sz w:val="20"/>
          <w:szCs w:val="20"/>
        </w:rPr>
        <w:t xml:space="preserve"> a rapidez média dos dois ciclistas nos primeiros </w:t>
      </w:r>
      <w:r w:rsidR="00F651CA">
        <w:rPr>
          <w:rFonts w:ascii="Arial" w:hAnsi="Arial" w:cs="Arial"/>
          <w:sz w:val="20"/>
          <w:szCs w:val="20"/>
        </w:rPr>
        <w:t>10 s</w:t>
      </w:r>
      <w:r w:rsidR="00426A66" w:rsidRPr="00337DCF">
        <w:rPr>
          <w:rFonts w:ascii="Arial" w:hAnsi="Arial" w:cs="Arial"/>
          <w:color w:val="2B2B2A"/>
          <w:sz w:val="20"/>
          <w:szCs w:val="20"/>
        </w:rPr>
        <w:t xml:space="preserve"> de movimento.</w:t>
      </w:r>
    </w:p>
    <w:p w:rsidR="00426A66" w:rsidRPr="00337DCF" w:rsidRDefault="00426A66" w:rsidP="00426A66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426A66" w:rsidRPr="00337DCF" w:rsidRDefault="00426A66" w:rsidP="00426A66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EA324C" w:rsidRDefault="00EA324C" w:rsidP="00426A66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EA217A" w:rsidRPr="00F651CA" w:rsidRDefault="00EA217A" w:rsidP="00F651CA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324C" w:rsidRPr="00337DCF" w:rsidRDefault="00EA324C" w:rsidP="00426A66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426A66" w:rsidRPr="00337DCF" w:rsidRDefault="00426A66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lastRenderedPageBreak/>
        <w:t xml:space="preserve"> </w:t>
      </w:r>
      <w:r w:rsidR="001E5E2B" w:rsidRPr="00337DCF">
        <w:rPr>
          <w:rFonts w:ascii="Arial" w:hAnsi="Arial" w:cs="Arial"/>
          <w:color w:val="2B2B2A"/>
          <w:sz w:val="20"/>
          <w:szCs w:val="20"/>
        </w:rPr>
        <w:t>Em que intervalo de tempo a rapidez média do ciclista A foi de</w:t>
      </w:r>
      <w:r w:rsidR="00F651CA">
        <w:rPr>
          <w:rFonts w:ascii="Arial" w:hAnsi="Arial" w:cs="Arial"/>
          <w:sz w:val="20"/>
          <w:szCs w:val="20"/>
        </w:rPr>
        <w:t xml:space="preserve"> 10 m/s </w:t>
      </w:r>
      <w:r w:rsidR="001E5E2B" w:rsidRPr="00337DCF">
        <w:rPr>
          <w:rFonts w:ascii="Arial" w:hAnsi="Arial" w:cs="Arial"/>
          <w:sz w:val="20"/>
          <w:szCs w:val="20"/>
        </w:rPr>
        <w:t>?</w:t>
      </w:r>
    </w:p>
    <w:p w:rsidR="003875CB" w:rsidRPr="00337DCF" w:rsidRDefault="003875CB" w:rsidP="003875CB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sz w:val="20"/>
          <w:szCs w:val="20"/>
        </w:rPr>
      </w:pPr>
      <w:r w:rsidRPr="00337DCF">
        <w:rPr>
          <w:rFonts w:ascii="Arial" w:hAnsi="Arial" w:cs="Arial"/>
          <w:bCs/>
          <w:sz w:val="20"/>
          <w:szCs w:val="20"/>
        </w:rPr>
        <w:t>____________________________________________________________________</w:t>
      </w:r>
      <w:r w:rsidR="00FE7BBB" w:rsidRPr="00337DCF">
        <w:rPr>
          <w:rFonts w:ascii="Arial" w:hAnsi="Arial" w:cs="Arial"/>
          <w:bCs/>
          <w:sz w:val="20"/>
          <w:szCs w:val="20"/>
        </w:rPr>
        <w:t>______</w:t>
      </w:r>
      <w:r w:rsidRPr="00337DCF">
        <w:rPr>
          <w:rFonts w:ascii="Arial" w:hAnsi="Arial" w:cs="Arial"/>
          <w:bCs/>
          <w:sz w:val="20"/>
          <w:szCs w:val="20"/>
        </w:rPr>
        <w:t>_</w:t>
      </w:r>
      <w:r w:rsidRPr="00337DCF">
        <w:rPr>
          <w:rFonts w:ascii="Arial" w:hAnsi="Arial" w:cs="Arial"/>
          <w:sz w:val="20"/>
          <w:szCs w:val="20"/>
        </w:rPr>
        <w:t xml:space="preserve"> </w:t>
      </w:r>
    </w:p>
    <w:p w:rsidR="003875CB" w:rsidRPr="00337DCF" w:rsidRDefault="003875CB" w:rsidP="003875CB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sz w:val="20"/>
          <w:szCs w:val="20"/>
        </w:rPr>
      </w:pPr>
    </w:p>
    <w:p w:rsidR="001E5E2B" w:rsidRPr="00337DCF" w:rsidRDefault="00337DCF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Qual dos ciclistas efe</w:t>
      </w:r>
      <w:r w:rsidR="001E5E2B" w:rsidRPr="00337DCF">
        <w:rPr>
          <w:rFonts w:ascii="Arial" w:hAnsi="Arial" w:cs="Arial"/>
          <w:color w:val="2B2B2A"/>
          <w:sz w:val="20"/>
          <w:szCs w:val="20"/>
        </w:rPr>
        <w:t>tuou o movimento sempre com a mesma rapidez?</w:t>
      </w:r>
    </w:p>
    <w:p w:rsidR="003875CB" w:rsidRDefault="003875CB" w:rsidP="003875CB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sz w:val="20"/>
          <w:szCs w:val="20"/>
        </w:rPr>
      </w:pPr>
      <w:r w:rsidRPr="00337DCF">
        <w:rPr>
          <w:rFonts w:ascii="Arial" w:hAnsi="Arial" w:cs="Arial"/>
          <w:bCs/>
          <w:sz w:val="20"/>
          <w:szCs w:val="20"/>
        </w:rPr>
        <w:t>_____________________________________________________________________</w:t>
      </w:r>
      <w:r w:rsidR="00FE7BBB" w:rsidRPr="00337DCF">
        <w:rPr>
          <w:rFonts w:ascii="Arial" w:hAnsi="Arial" w:cs="Arial"/>
          <w:bCs/>
          <w:sz w:val="20"/>
          <w:szCs w:val="20"/>
        </w:rPr>
        <w:t>______</w:t>
      </w:r>
      <w:r w:rsidRPr="00337DCF">
        <w:rPr>
          <w:rFonts w:ascii="Arial" w:hAnsi="Arial" w:cs="Arial"/>
          <w:sz w:val="20"/>
          <w:szCs w:val="20"/>
        </w:rPr>
        <w:t xml:space="preserve"> </w:t>
      </w:r>
    </w:p>
    <w:p w:rsidR="00EA324C" w:rsidRPr="00337DCF" w:rsidRDefault="00EA324C" w:rsidP="003875CB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sz w:val="20"/>
          <w:szCs w:val="20"/>
        </w:rPr>
      </w:pPr>
    </w:p>
    <w:p w:rsidR="0076206D" w:rsidRPr="00EA324C" w:rsidRDefault="001E5E2B" w:rsidP="00EA324C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 xml:space="preserve">Se o ciclista B continuasse </w:t>
      </w:r>
      <w:r w:rsidR="0076206D" w:rsidRPr="00337DCF">
        <w:rPr>
          <w:rFonts w:ascii="Arial" w:hAnsi="Arial" w:cs="Arial"/>
          <w:color w:val="2B2B2A"/>
          <w:sz w:val="20"/>
          <w:szCs w:val="20"/>
        </w:rPr>
        <w:t>o movimento com a mesma rapidez, que distância percorreria em</w:t>
      </w:r>
      <w:r w:rsidR="00FE4120">
        <w:rPr>
          <w:rFonts w:ascii="Arial" w:hAnsi="Arial" w:cs="Arial"/>
          <w:color w:val="2B2B2A"/>
          <w:sz w:val="20"/>
          <w:szCs w:val="20"/>
        </w:rPr>
        <w:t xml:space="preserve">  </w:t>
      </w:r>
      <w:r w:rsidR="0076206D" w:rsidRPr="00337DCF">
        <w:rPr>
          <w:rFonts w:ascii="Arial" w:hAnsi="Arial" w:cs="Arial"/>
          <w:color w:val="2B2B2A"/>
          <w:sz w:val="20"/>
          <w:szCs w:val="20"/>
        </w:rPr>
        <w:t xml:space="preserve"> 2 minutos?</w:t>
      </w:r>
    </w:p>
    <w:p w:rsidR="00F10E2C" w:rsidRPr="00337DCF" w:rsidRDefault="00F10E2C" w:rsidP="00607B96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607B96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607B96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607B96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  <w:szCs w:val="20"/>
        </w:rPr>
      </w:pPr>
    </w:p>
    <w:p w:rsidR="003875CB" w:rsidRDefault="003875CB" w:rsidP="00607B96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  <w:szCs w:val="20"/>
        </w:rPr>
      </w:pPr>
    </w:p>
    <w:p w:rsidR="00EA324C" w:rsidRDefault="00EA324C" w:rsidP="00607B96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  <w:szCs w:val="20"/>
        </w:rPr>
      </w:pPr>
    </w:p>
    <w:p w:rsidR="00EA324C" w:rsidRPr="00337DCF" w:rsidRDefault="00EA324C" w:rsidP="00607B96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color w:val="2B2B2A"/>
          <w:sz w:val="20"/>
          <w:szCs w:val="20"/>
        </w:rPr>
      </w:pPr>
    </w:p>
    <w:p w:rsidR="0050462A" w:rsidRDefault="00337DCF" w:rsidP="00A908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Nas questões seguintes, sele</w:t>
      </w:r>
      <w:r w:rsidR="0050462A" w:rsidRPr="00337DCF">
        <w:rPr>
          <w:rFonts w:ascii="Arial" w:hAnsi="Arial" w:cs="Arial"/>
          <w:color w:val="2B2B2A"/>
          <w:sz w:val="20"/>
          <w:szCs w:val="20"/>
        </w:rPr>
        <w:t>ciona a opção correta. Apresenta os cálculos.</w:t>
      </w:r>
    </w:p>
    <w:p w:rsidR="00C85D1C" w:rsidRPr="00337DCF" w:rsidRDefault="00C85D1C" w:rsidP="00C85D1C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50462A" w:rsidRPr="00337DCF" w:rsidRDefault="0050462A" w:rsidP="00A908F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Um comboio desloca-se com uma rapidez média de</w:t>
      </w:r>
      <w:r w:rsidR="00F651CA">
        <w:rPr>
          <w:rFonts w:ascii="Arial" w:hAnsi="Arial" w:cs="Arial"/>
          <w:color w:val="2B2B2A"/>
          <w:sz w:val="20"/>
          <w:szCs w:val="20"/>
        </w:rPr>
        <w:t xml:space="preserve"> 20m/s</w:t>
      </w:r>
      <w:r w:rsidRPr="00337DCF">
        <w:rPr>
          <w:rFonts w:ascii="Arial" w:hAnsi="Arial" w:cs="Arial"/>
          <w:color w:val="2B2B2A"/>
          <w:sz w:val="20"/>
          <w:szCs w:val="20"/>
        </w:rPr>
        <w:t>. O valor da rapidez média em quilómetros por hora é de:</w:t>
      </w:r>
    </w:p>
    <w:p w:rsidR="0050462A" w:rsidRPr="00337DCF" w:rsidRDefault="0050462A" w:rsidP="004260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50462A" w:rsidRPr="00337DCF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space="708"/>
          <w:docGrid w:linePitch="360"/>
        </w:sectPr>
      </w:pPr>
    </w:p>
    <w:p w:rsidR="0050462A" w:rsidRPr="00337DCF" w:rsidRDefault="00F651CA" w:rsidP="004260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 km/h</w:t>
      </w:r>
    </w:p>
    <w:p w:rsidR="0050462A" w:rsidRPr="00337DCF" w:rsidRDefault="00F651CA" w:rsidP="004260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36 km/h </w:t>
      </w:r>
    </w:p>
    <w:p w:rsidR="0050462A" w:rsidRPr="00337DCF" w:rsidRDefault="00F651CA" w:rsidP="0042600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72 km/h</w:t>
      </w:r>
    </w:p>
    <w:p w:rsidR="0050462A" w:rsidRPr="00337DCF" w:rsidRDefault="0050462A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  <w:sectPr w:rsidR="0050462A" w:rsidRPr="00337DCF" w:rsidSect="0050462A">
          <w:type w:val="continuous"/>
          <w:pgSz w:w="11906" w:h="16838"/>
          <w:pgMar w:top="1417" w:right="1133" w:bottom="1134" w:left="1560" w:header="708" w:footer="708" w:gutter="0"/>
          <w:pgNumType w:start="157"/>
          <w:cols w:num="3" w:space="708"/>
          <w:docGrid w:linePitch="360"/>
        </w:sectPr>
      </w:pPr>
    </w:p>
    <w:p w:rsidR="0050462A" w:rsidRPr="00337DCF" w:rsidRDefault="0050462A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50462A" w:rsidRPr="00337DCF" w:rsidRDefault="0050462A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087F97" w:rsidRDefault="00087F97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EA324C" w:rsidRDefault="00EA324C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EA324C" w:rsidRPr="00337DCF" w:rsidRDefault="00EA324C" w:rsidP="0050462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50462A" w:rsidRPr="00337DCF" w:rsidRDefault="0050462A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O valo</w:t>
      </w:r>
      <w:r w:rsidR="00466F6F" w:rsidRPr="00337DCF">
        <w:rPr>
          <w:rFonts w:ascii="Arial" w:hAnsi="Arial" w:cs="Arial"/>
          <w:color w:val="2B2B2A"/>
          <w:sz w:val="20"/>
          <w:szCs w:val="20"/>
        </w:rPr>
        <w:t>r da velocidade de um automóvel</w:t>
      </w:r>
      <w:r w:rsidR="00A42821" w:rsidRPr="00337DCF">
        <w:rPr>
          <w:rFonts w:ascii="Arial" w:hAnsi="Arial" w:cs="Arial"/>
          <w:color w:val="2B2B2A"/>
          <w:sz w:val="20"/>
          <w:szCs w:val="20"/>
        </w:rPr>
        <w:t xml:space="preserve">, numa estrada retilínea, passou de </w:t>
      </w:r>
      <w:r w:rsidR="000F6734">
        <w:rPr>
          <w:rFonts w:ascii="Arial" w:hAnsi="Arial" w:cs="Arial"/>
          <w:sz w:val="20"/>
          <w:szCs w:val="20"/>
        </w:rPr>
        <w:t>15 m/s</w:t>
      </w:r>
      <w:r w:rsidR="00A42821" w:rsidRPr="00337DCF">
        <w:rPr>
          <w:rFonts w:ascii="Arial" w:hAnsi="Arial" w:cs="Arial"/>
          <w:color w:val="2B2B2A"/>
          <w:sz w:val="20"/>
          <w:szCs w:val="20"/>
        </w:rPr>
        <w:t xml:space="preserve"> para</w:t>
      </w:r>
      <w:r w:rsidR="000F6734">
        <w:rPr>
          <w:rFonts w:ascii="Arial" w:hAnsi="Arial" w:cs="Arial"/>
          <w:sz w:val="20"/>
          <w:szCs w:val="20"/>
        </w:rPr>
        <w:t xml:space="preserve"> 30 m/s</w:t>
      </w:r>
      <w:r w:rsidR="00A42821" w:rsidRPr="00337DCF">
        <w:rPr>
          <w:rFonts w:ascii="Arial" w:hAnsi="Arial" w:cs="Arial"/>
          <w:color w:val="2B2B2A"/>
          <w:sz w:val="20"/>
          <w:szCs w:val="20"/>
        </w:rPr>
        <w:t>, em</w:t>
      </w:r>
      <w:r w:rsidR="000F6734">
        <w:rPr>
          <w:rFonts w:ascii="Arial" w:hAnsi="Arial" w:cs="Arial"/>
          <w:sz w:val="20"/>
          <w:szCs w:val="20"/>
        </w:rPr>
        <w:t xml:space="preserve"> 6 s</w:t>
      </w:r>
      <w:r w:rsidR="00A42821" w:rsidRPr="00337DCF">
        <w:rPr>
          <w:rFonts w:ascii="Arial" w:hAnsi="Arial" w:cs="Arial"/>
          <w:color w:val="2B2B2A"/>
          <w:sz w:val="20"/>
          <w:szCs w:val="20"/>
        </w:rPr>
        <w:t xml:space="preserve">. </w:t>
      </w:r>
      <w:r w:rsidR="00466F6F" w:rsidRPr="00337DCF">
        <w:rPr>
          <w:rFonts w:ascii="Arial" w:hAnsi="Arial" w:cs="Arial"/>
          <w:color w:val="2B2B2A"/>
          <w:sz w:val="20"/>
          <w:szCs w:val="20"/>
        </w:rPr>
        <w:t>O</w:t>
      </w:r>
      <w:r w:rsidR="00A42821" w:rsidRPr="00337DCF">
        <w:rPr>
          <w:rFonts w:ascii="Arial" w:hAnsi="Arial" w:cs="Arial"/>
          <w:color w:val="2B2B2A"/>
          <w:sz w:val="20"/>
          <w:szCs w:val="20"/>
        </w:rPr>
        <w:t xml:space="preserve"> valor da aceleração média do movimento foi de:</w:t>
      </w:r>
    </w:p>
    <w:p w:rsidR="00A42821" w:rsidRPr="00337DCF" w:rsidRDefault="00A42821" w:rsidP="0042600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A42821" w:rsidRPr="00337DCF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space="708"/>
          <w:docGrid w:linePitch="360"/>
        </w:sectPr>
      </w:pPr>
    </w:p>
    <w:p w:rsidR="00A42821" w:rsidRPr="00337DCF" w:rsidRDefault="000F6734" w:rsidP="0042600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–2,5 m/s</w:t>
      </w:r>
      <w:r w:rsidRPr="000F6734">
        <w:rPr>
          <w:rFonts w:ascii="Arial" w:hAnsi="Arial" w:cs="Arial"/>
          <w:sz w:val="20"/>
          <w:szCs w:val="20"/>
          <w:vertAlign w:val="superscript"/>
        </w:rPr>
        <w:t>2</w:t>
      </w:r>
    </w:p>
    <w:p w:rsidR="00A42821" w:rsidRPr="00337DCF" w:rsidRDefault="000F6734" w:rsidP="0042600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2,5 m/s</w:t>
      </w:r>
      <w:r w:rsidRPr="000F6734">
        <w:rPr>
          <w:rFonts w:ascii="Arial" w:hAnsi="Arial" w:cs="Arial"/>
          <w:sz w:val="20"/>
          <w:szCs w:val="20"/>
          <w:vertAlign w:val="superscript"/>
        </w:rPr>
        <w:t>2</w:t>
      </w:r>
    </w:p>
    <w:p w:rsidR="00A908FA" w:rsidRPr="000F6734" w:rsidRDefault="000F6734" w:rsidP="00A908F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A908FA" w:rsidRPr="000F6734" w:rsidSect="00A42821">
          <w:type w:val="continuous"/>
          <w:pgSz w:w="11906" w:h="16838"/>
          <w:pgMar w:top="1417" w:right="1133" w:bottom="1134" w:left="1560" w:header="708" w:footer="708" w:gutter="0"/>
          <w:pgNumType w:start="157"/>
          <w:cols w:num="3" w:space="708"/>
          <w:docGrid w:linePitch="360"/>
        </w:sectPr>
      </w:pPr>
      <w:r>
        <w:rPr>
          <w:rFonts w:ascii="Arial" w:hAnsi="Arial" w:cs="Arial"/>
          <w:sz w:val="20"/>
          <w:szCs w:val="20"/>
        </w:rPr>
        <w:t>5 m/s</w:t>
      </w:r>
      <w:r w:rsidRPr="000F6734">
        <w:rPr>
          <w:rFonts w:ascii="Arial" w:hAnsi="Arial" w:cs="Arial"/>
          <w:sz w:val="20"/>
          <w:szCs w:val="20"/>
          <w:vertAlign w:val="superscript"/>
        </w:rPr>
        <w:t>2</w:t>
      </w:r>
    </w:p>
    <w:p w:rsidR="00A42821" w:rsidRPr="00337DCF" w:rsidRDefault="00A42821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3875CB" w:rsidRDefault="003875CB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0F6734" w:rsidRDefault="000F6734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0F6734" w:rsidRPr="00337DCF" w:rsidRDefault="000F6734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3875CB" w:rsidRDefault="003875CB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A908FA" w:rsidRDefault="00A908FA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A908FA" w:rsidRPr="00337DCF" w:rsidRDefault="00A908FA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A42821" w:rsidRDefault="00A42821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A908FA" w:rsidRPr="00337DCF" w:rsidRDefault="00A908FA" w:rsidP="00A4282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A42821" w:rsidRPr="00337DCF" w:rsidRDefault="007840D9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lastRenderedPageBreak/>
        <w:t>O valor da velocidade inicial de um automóv</w:t>
      </w:r>
      <w:r w:rsidR="00337DCF">
        <w:rPr>
          <w:rFonts w:ascii="Arial" w:hAnsi="Arial" w:cs="Arial"/>
          <w:color w:val="2B2B2A"/>
          <w:sz w:val="20"/>
          <w:szCs w:val="20"/>
        </w:rPr>
        <w:t xml:space="preserve">el com movimento retilíneo é de </w:t>
      </w:r>
      <w:r w:rsidR="000F6734">
        <w:rPr>
          <w:rFonts w:ascii="Arial" w:hAnsi="Arial" w:cs="Arial"/>
          <w:color w:val="2B2B2A"/>
          <w:sz w:val="20"/>
          <w:szCs w:val="20"/>
        </w:rPr>
        <w:t>25 m/s</w:t>
      </w:r>
      <w:r w:rsidRPr="00337DCF">
        <w:rPr>
          <w:rFonts w:ascii="Arial" w:hAnsi="Arial" w:cs="Arial"/>
          <w:color w:val="2B2B2A"/>
          <w:sz w:val="20"/>
          <w:szCs w:val="20"/>
        </w:rPr>
        <w:t xml:space="preserve">. Ao fim de </w:t>
      </w:r>
      <w:r w:rsidR="000F6734">
        <w:rPr>
          <w:rFonts w:ascii="Arial" w:hAnsi="Arial" w:cs="Arial"/>
          <w:sz w:val="20"/>
          <w:szCs w:val="20"/>
        </w:rPr>
        <w:t xml:space="preserve">4 s </w:t>
      </w:r>
      <w:r w:rsidRPr="00337DCF">
        <w:rPr>
          <w:rFonts w:ascii="Arial" w:hAnsi="Arial" w:cs="Arial"/>
          <w:color w:val="2B2B2A"/>
          <w:sz w:val="20"/>
          <w:szCs w:val="20"/>
        </w:rPr>
        <w:t xml:space="preserve">de movimento, com uma aceleração média de </w:t>
      </w:r>
      <w:r w:rsidR="000F6734">
        <w:rPr>
          <w:rFonts w:ascii="Arial" w:hAnsi="Arial" w:cs="Arial"/>
          <w:color w:val="2B2B2A"/>
          <w:sz w:val="20"/>
          <w:szCs w:val="20"/>
        </w:rPr>
        <w:t>–0,5 m/s</w:t>
      </w:r>
      <w:r w:rsidR="000F6734" w:rsidRPr="000F6734">
        <w:rPr>
          <w:rFonts w:ascii="Arial" w:hAnsi="Arial" w:cs="Arial"/>
          <w:color w:val="2B2B2A"/>
          <w:sz w:val="20"/>
          <w:szCs w:val="20"/>
          <w:vertAlign w:val="superscript"/>
        </w:rPr>
        <w:t>2</w:t>
      </w:r>
      <w:r w:rsidR="00466F6F" w:rsidRPr="00337DCF">
        <w:rPr>
          <w:rFonts w:ascii="Arial" w:hAnsi="Arial" w:cs="Arial"/>
          <w:color w:val="2B2B2A"/>
          <w:sz w:val="20"/>
          <w:szCs w:val="20"/>
        </w:rPr>
        <w:t xml:space="preserve">, o valor da velocidade </w:t>
      </w:r>
      <w:r w:rsidRPr="00337DCF">
        <w:rPr>
          <w:rFonts w:ascii="Arial" w:hAnsi="Arial" w:cs="Arial"/>
          <w:color w:val="2B2B2A"/>
          <w:sz w:val="20"/>
          <w:szCs w:val="20"/>
        </w:rPr>
        <w:t>é de:</w:t>
      </w:r>
    </w:p>
    <w:p w:rsidR="007840D9" w:rsidRPr="00337DCF" w:rsidRDefault="007840D9" w:rsidP="0042600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7840D9" w:rsidRPr="00337DCF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space="708"/>
          <w:docGrid w:linePitch="360"/>
        </w:sectPr>
      </w:pPr>
    </w:p>
    <w:p w:rsidR="007840D9" w:rsidRPr="00337DCF" w:rsidRDefault="000F6734" w:rsidP="0042600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 m/s</w:t>
      </w:r>
    </w:p>
    <w:p w:rsidR="007840D9" w:rsidRPr="00337DCF" w:rsidRDefault="000F6734" w:rsidP="0042600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 m/s</w:t>
      </w:r>
    </w:p>
    <w:p w:rsidR="007840D9" w:rsidRPr="00337DCF" w:rsidRDefault="000F6734" w:rsidP="0042600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7840D9" w:rsidRPr="00337DCF" w:rsidSect="007840D9">
          <w:type w:val="continuous"/>
          <w:pgSz w:w="11906" w:h="16838"/>
          <w:pgMar w:top="1417" w:right="1133" w:bottom="1134" w:left="1560" w:header="708" w:footer="708" w:gutter="0"/>
          <w:pgNumType w:start="157"/>
          <w:cols w:num="3" w:space="708"/>
          <w:docGrid w:linePitch="360"/>
        </w:sectPr>
      </w:pPr>
      <w:r>
        <w:rPr>
          <w:rFonts w:ascii="Arial" w:hAnsi="Arial" w:cs="Arial"/>
          <w:sz w:val="20"/>
          <w:szCs w:val="20"/>
        </w:rPr>
        <w:t>50 m/s</w:t>
      </w:r>
    </w:p>
    <w:p w:rsidR="007840D9" w:rsidRPr="00337DCF" w:rsidRDefault="007840D9" w:rsidP="007840D9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CF1969" w:rsidRPr="00337DCF" w:rsidRDefault="00CF1969" w:rsidP="007840D9">
      <w:pPr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EE647C" w:rsidRPr="00337DCF" w:rsidRDefault="00EE647C" w:rsidP="003875CB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3875CB" w:rsidRPr="00337DCF" w:rsidRDefault="003875CB" w:rsidP="003875CB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087F97" w:rsidRPr="00337DCF" w:rsidRDefault="00087F97" w:rsidP="003875CB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087F97" w:rsidRPr="00337DCF" w:rsidRDefault="00087F97" w:rsidP="003875CB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087F97" w:rsidRPr="00337DCF" w:rsidRDefault="00087F97" w:rsidP="003875CB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087F97" w:rsidRPr="00337DCF" w:rsidRDefault="00087F97" w:rsidP="003875CB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A42821" w:rsidRPr="00337DCF" w:rsidRDefault="00A9723A" w:rsidP="0042600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Considera o seguinte gráfico velocidade-tempo que diz respeito ao movimento retilíneo de um comboio, num determinado percurso.</w:t>
      </w:r>
    </w:p>
    <w:p w:rsidR="00EA217A" w:rsidRDefault="00EA217A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noProof/>
          <w:color w:val="2B2B2A"/>
          <w:sz w:val="20"/>
          <w:szCs w:val="20"/>
          <w:lang w:eastAsia="pt-PT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82550</wp:posOffset>
            </wp:positionV>
            <wp:extent cx="5401310" cy="1968500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1969" w:rsidRDefault="00CF1969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CF1969">
      <w:pPr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</w:p>
    <w:p w:rsidR="00EA324C" w:rsidRPr="00EA324C" w:rsidRDefault="00A9723A" w:rsidP="00EA324C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 xml:space="preserve">Classifica </w:t>
      </w:r>
      <w:r w:rsidR="00C249BB">
        <w:rPr>
          <w:rFonts w:ascii="Arial" w:hAnsi="Arial" w:cs="Arial"/>
          <w:color w:val="2B2B2A"/>
          <w:sz w:val="20"/>
          <w:szCs w:val="20"/>
        </w:rPr>
        <w:t>de</w:t>
      </w:r>
      <w:r w:rsidRPr="00337DCF">
        <w:rPr>
          <w:rFonts w:ascii="Arial" w:hAnsi="Arial" w:cs="Arial"/>
          <w:color w:val="2B2B2A"/>
          <w:sz w:val="20"/>
          <w:szCs w:val="20"/>
        </w:rPr>
        <w:t xml:space="preserve"> verdadeira (V) ou falsa (F) cada uma das afirmações seguintes.</w:t>
      </w:r>
    </w:p>
    <w:p w:rsidR="00290646" w:rsidRPr="00337DCF" w:rsidRDefault="00290646" w:rsidP="00290646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A9723A" w:rsidRPr="00337DCF" w:rsidRDefault="00A9723A" w:rsidP="00811C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O valor da velocidade do comboio aumentou no intervalo de tempo</w:t>
      </w:r>
      <w:r w:rsidR="00261D58">
        <w:rPr>
          <w:rFonts w:ascii="Arial" w:hAnsi="Arial" w:cs="Arial"/>
          <w:color w:val="2B2B2A"/>
          <w:sz w:val="20"/>
          <w:szCs w:val="20"/>
        </w:rPr>
        <w:t xml:space="preserve"> [0; 10] s</w:t>
      </w:r>
      <w:r w:rsidR="007E20F8" w:rsidRPr="00337DCF">
        <w:rPr>
          <w:rFonts w:ascii="Arial" w:hAnsi="Arial" w:cs="Arial"/>
          <w:sz w:val="20"/>
          <w:szCs w:val="20"/>
        </w:rPr>
        <w:t xml:space="preserve">. </w:t>
      </w:r>
    </w:p>
    <w:p w:rsidR="007E20F8" w:rsidRPr="00337DCF" w:rsidRDefault="00223CF1" w:rsidP="00811C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O comboio esteve parado n</w:t>
      </w:r>
      <w:r w:rsidR="007E20F8" w:rsidRPr="00337DCF">
        <w:rPr>
          <w:rFonts w:ascii="Arial" w:hAnsi="Arial" w:cs="Arial"/>
          <w:color w:val="2B2B2A"/>
          <w:sz w:val="20"/>
          <w:szCs w:val="20"/>
        </w:rPr>
        <w:t>o intervalo de tempo</w:t>
      </w:r>
      <w:r w:rsidR="00261D58">
        <w:rPr>
          <w:rFonts w:ascii="Arial" w:hAnsi="Arial" w:cs="Arial"/>
          <w:color w:val="2B2B2A"/>
          <w:sz w:val="20"/>
          <w:szCs w:val="20"/>
        </w:rPr>
        <w:t xml:space="preserve"> [10; 15] s</w:t>
      </w:r>
      <w:r w:rsidR="007E20F8" w:rsidRPr="00337DCF">
        <w:rPr>
          <w:rFonts w:ascii="Arial" w:hAnsi="Arial" w:cs="Arial"/>
          <w:sz w:val="20"/>
          <w:szCs w:val="20"/>
        </w:rPr>
        <w:t xml:space="preserve">. </w:t>
      </w:r>
    </w:p>
    <w:p w:rsidR="00A9723A" w:rsidRPr="00337DCF" w:rsidRDefault="007E20F8" w:rsidP="00811C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No intervalo de tempo</w:t>
      </w:r>
      <w:r w:rsidR="00261D58">
        <w:rPr>
          <w:rFonts w:ascii="Arial" w:hAnsi="Arial" w:cs="Arial"/>
          <w:color w:val="2B2B2A"/>
          <w:sz w:val="20"/>
          <w:szCs w:val="20"/>
        </w:rPr>
        <w:t xml:space="preserve"> [0; 10] s</w:t>
      </w:r>
      <w:r w:rsidRPr="00337DCF">
        <w:rPr>
          <w:rFonts w:ascii="Arial" w:hAnsi="Arial" w:cs="Arial"/>
          <w:color w:val="2B2B2A"/>
          <w:sz w:val="20"/>
          <w:szCs w:val="20"/>
        </w:rPr>
        <w:t xml:space="preserve"> o movimento do comboio é uniformemente acelerado e no intervalo de tempo</w:t>
      </w:r>
      <w:r w:rsidR="00811C4A">
        <w:rPr>
          <w:rFonts w:ascii="Arial" w:hAnsi="Arial" w:cs="Arial"/>
          <w:color w:val="2B2B2A"/>
          <w:sz w:val="20"/>
          <w:szCs w:val="20"/>
        </w:rPr>
        <w:t xml:space="preserve"> [15; 20] s</w:t>
      </w:r>
      <w:r w:rsidR="00811C4A">
        <w:rPr>
          <w:rFonts w:ascii="Arial" w:hAnsi="Arial" w:cs="Arial"/>
          <w:sz w:val="20"/>
          <w:szCs w:val="20"/>
        </w:rPr>
        <w:t xml:space="preserve"> </w:t>
      </w:r>
      <w:r w:rsidRPr="00337DCF">
        <w:rPr>
          <w:rFonts w:ascii="Arial" w:hAnsi="Arial" w:cs="Arial"/>
          <w:color w:val="2B2B2A"/>
          <w:sz w:val="20"/>
          <w:szCs w:val="20"/>
        </w:rPr>
        <w:t>é uniformemente retardado.</w:t>
      </w:r>
      <w:r w:rsidR="00792981" w:rsidRPr="00337DCF">
        <w:rPr>
          <w:rFonts w:ascii="Arial" w:hAnsi="Arial" w:cs="Arial"/>
          <w:sz w:val="20"/>
          <w:szCs w:val="20"/>
        </w:rPr>
        <w:t xml:space="preserve"> </w:t>
      </w:r>
    </w:p>
    <w:p w:rsidR="00BB0B48" w:rsidRPr="00337DCF" w:rsidRDefault="007E20F8" w:rsidP="00811C4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No intervalo de tempo</w:t>
      </w:r>
      <w:r w:rsidR="00811C4A">
        <w:rPr>
          <w:rFonts w:ascii="Arial" w:hAnsi="Arial" w:cs="Arial"/>
          <w:color w:val="2B2B2A"/>
          <w:sz w:val="20"/>
          <w:szCs w:val="20"/>
        </w:rPr>
        <w:t xml:space="preserve"> [15; 20] s</w:t>
      </w:r>
      <w:r w:rsidR="00811C4A">
        <w:rPr>
          <w:rFonts w:ascii="Arial" w:hAnsi="Arial" w:cs="Arial"/>
          <w:sz w:val="20"/>
          <w:szCs w:val="20"/>
        </w:rPr>
        <w:t xml:space="preserve"> </w:t>
      </w:r>
      <w:r w:rsidRPr="00337DCF">
        <w:rPr>
          <w:rFonts w:ascii="Arial" w:hAnsi="Arial" w:cs="Arial"/>
          <w:color w:val="2B2B2A"/>
          <w:sz w:val="20"/>
          <w:szCs w:val="20"/>
        </w:rPr>
        <w:t xml:space="preserve">o comboio diminui o valor da sua velocidade de </w:t>
      </w:r>
      <w:r w:rsidR="00811C4A">
        <w:rPr>
          <w:rFonts w:ascii="Arial" w:hAnsi="Arial" w:cs="Arial"/>
          <w:sz w:val="20"/>
          <w:szCs w:val="20"/>
        </w:rPr>
        <w:t xml:space="preserve">3 m/s </w:t>
      </w:r>
      <w:r w:rsidR="00792981" w:rsidRPr="00337DCF">
        <w:rPr>
          <w:rFonts w:ascii="Arial" w:hAnsi="Arial" w:cs="Arial"/>
          <w:color w:val="2B2B2A"/>
          <w:sz w:val="20"/>
          <w:szCs w:val="20"/>
        </w:rPr>
        <w:t xml:space="preserve">em cada segundo. </w:t>
      </w:r>
    </w:p>
    <w:p w:rsidR="00EE647C" w:rsidRPr="00337DCF" w:rsidRDefault="00EE647C" w:rsidP="00EE647C">
      <w:pPr>
        <w:pStyle w:val="ListParagraph"/>
        <w:autoSpaceDE w:val="0"/>
        <w:autoSpaceDN w:val="0"/>
        <w:adjustRightInd w:val="0"/>
        <w:spacing w:before="120" w:after="0"/>
        <w:ind w:left="1069"/>
        <w:rPr>
          <w:rFonts w:ascii="Arial" w:hAnsi="Arial" w:cs="Arial"/>
          <w:color w:val="2B2B2A"/>
          <w:sz w:val="20"/>
          <w:szCs w:val="20"/>
        </w:rPr>
      </w:pPr>
    </w:p>
    <w:p w:rsidR="00A9723A" w:rsidRPr="00337DCF" w:rsidRDefault="00062749" w:rsidP="0042600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Completa o texto com uma das opções apresentadas entre parênteses.</w:t>
      </w:r>
    </w:p>
    <w:p w:rsidR="00BB0B48" w:rsidRPr="00337DCF" w:rsidRDefault="00BB0B48" w:rsidP="00BB0B48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EA324C" w:rsidRDefault="005221BC" w:rsidP="00EA217A">
      <w:pPr>
        <w:pStyle w:val="ListParagraph"/>
        <w:autoSpaceDE w:val="0"/>
        <w:autoSpaceDN w:val="0"/>
        <w:adjustRightInd w:val="0"/>
        <w:spacing w:before="120" w:after="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 movimentos re</w:t>
      </w:r>
      <w:r w:rsidR="00BB0B48" w:rsidRPr="00337DCF">
        <w:rPr>
          <w:rFonts w:ascii="Arial" w:hAnsi="Arial" w:cs="Arial"/>
          <w:sz w:val="20"/>
          <w:szCs w:val="20"/>
        </w:rPr>
        <w:t xml:space="preserve">tilíneos em que o valor da aceleração é constante chamam-se </w:t>
      </w:r>
      <w:r>
        <w:rPr>
          <w:rFonts w:ascii="Arial" w:hAnsi="Arial" w:cs="Arial"/>
          <w:sz w:val="20"/>
          <w:szCs w:val="20"/>
        </w:rPr>
        <w:t>____________________ (uniformes/</w:t>
      </w:r>
      <w:r w:rsidR="00BB0B48" w:rsidRPr="00337DCF">
        <w:rPr>
          <w:rFonts w:ascii="Arial" w:hAnsi="Arial" w:cs="Arial"/>
          <w:sz w:val="20"/>
          <w:szCs w:val="20"/>
        </w:rPr>
        <w:t>uniformemente variados) e podem ser uniformem</w:t>
      </w:r>
      <w:r>
        <w:rPr>
          <w:rFonts w:ascii="Arial" w:hAnsi="Arial" w:cs="Arial"/>
          <w:sz w:val="20"/>
          <w:szCs w:val="20"/>
        </w:rPr>
        <w:t>ente ______________ (constantes/</w:t>
      </w:r>
      <w:r w:rsidR="00BB0B48" w:rsidRPr="00337DCF">
        <w:rPr>
          <w:rFonts w:ascii="Arial" w:hAnsi="Arial" w:cs="Arial"/>
          <w:sz w:val="20"/>
          <w:szCs w:val="20"/>
        </w:rPr>
        <w:t>acelerados) ou uniformemente ___________________ (retardados / ace</w:t>
      </w:r>
      <w:r w:rsidR="00713DE1" w:rsidRPr="00337DCF">
        <w:rPr>
          <w:rFonts w:ascii="Arial" w:hAnsi="Arial" w:cs="Arial"/>
          <w:sz w:val="20"/>
          <w:szCs w:val="20"/>
        </w:rPr>
        <w:t xml:space="preserve">lerados); acelerados </w:t>
      </w:r>
      <w:r w:rsidR="00BB0B48" w:rsidRPr="00337DCF">
        <w:rPr>
          <w:rFonts w:ascii="Arial" w:hAnsi="Arial" w:cs="Arial"/>
          <w:sz w:val="20"/>
          <w:szCs w:val="20"/>
        </w:rPr>
        <w:t xml:space="preserve">se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</m:acc>
      </m:oMath>
      <w:r w:rsidR="00713DE1" w:rsidRPr="00337DCF">
        <w:rPr>
          <w:rFonts w:ascii="Arial" w:hAnsi="Arial" w:cs="Arial"/>
          <w:sz w:val="20"/>
          <w:szCs w:val="20"/>
        </w:rPr>
        <w:t xml:space="preserve"> </w:t>
      </w:r>
      <w:r w:rsidR="00BB0B48" w:rsidRPr="00337DCF">
        <w:rPr>
          <w:rFonts w:ascii="Arial" w:hAnsi="Arial" w:cs="Arial"/>
          <w:sz w:val="20"/>
          <w:szCs w:val="20"/>
        </w:rPr>
        <w:t xml:space="preserve">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</m:acc>
      </m:oMath>
      <w:r w:rsidR="00713DE1" w:rsidRPr="00337DCF">
        <w:rPr>
          <w:rFonts w:ascii="Arial" w:hAnsi="Arial" w:cs="Arial"/>
          <w:sz w:val="20"/>
          <w:szCs w:val="20"/>
        </w:rPr>
        <w:t xml:space="preserve"> </w:t>
      </w:r>
      <w:r w:rsidR="00BB0B48" w:rsidRPr="00337DCF">
        <w:rPr>
          <w:rFonts w:ascii="Arial" w:hAnsi="Arial" w:cs="Arial"/>
          <w:sz w:val="20"/>
          <w:szCs w:val="20"/>
        </w:rPr>
        <w:t xml:space="preserve">têm ___________________ (o mesmo sentido / sentidos opostos) e retardados se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</m:acc>
      </m:oMath>
      <w:r w:rsidR="00713DE1" w:rsidRPr="00337DCF">
        <w:rPr>
          <w:rFonts w:ascii="Arial" w:hAnsi="Arial" w:cs="Arial"/>
          <w:sz w:val="20"/>
          <w:szCs w:val="20"/>
        </w:rPr>
        <w:t xml:space="preserve"> </w:t>
      </w:r>
      <w:r w:rsidR="00BB0B48" w:rsidRPr="00337DCF">
        <w:rPr>
          <w:rFonts w:ascii="Arial" w:hAnsi="Arial" w:cs="Arial"/>
          <w:sz w:val="20"/>
          <w:szCs w:val="20"/>
        </w:rPr>
        <w:t xml:space="preserve">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</m:acc>
      </m:oMath>
      <w:r w:rsidR="00811C4A">
        <w:rPr>
          <w:rFonts w:ascii="Arial" w:hAnsi="Arial" w:cs="Arial"/>
          <w:sz w:val="20"/>
          <w:szCs w:val="20"/>
        </w:rPr>
        <w:t xml:space="preserve"> </w:t>
      </w:r>
      <w:r w:rsidR="00BB0B48" w:rsidRPr="00337DCF">
        <w:rPr>
          <w:rFonts w:ascii="Arial" w:hAnsi="Arial" w:cs="Arial"/>
          <w:sz w:val="20"/>
          <w:szCs w:val="20"/>
        </w:rPr>
        <w:t>têm ____________________ (o mes</w:t>
      </w:r>
      <w:r w:rsidR="00EA217A">
        <w:rPr>
          <w:rFonts w:ascii="Arial" w:hAnsi="Arial" w:cs="Arial"/>
          <w:sz w:val="20"/>
          <w:szCs w:val="20"/>
        </w:rPr>
        <w:t>mo sentido / sentidos opostos).</w:t>
      </w:r>
    </w:p>
    <w:p w:rsidR="00811C4A" w:rsidRPr="00EA217A" w:rsidRDefault="00811C4A" w:rsidP="00EA217A">
      <w:pPr>
        <w:pStyle w:val="ListParagraph"/>
        <w:autoSpaceDE w:val="0"/>
        <w:autoSpaceDN w:val="0"/>
        <w:adjustRightInd w:val="0"/>
        <w:spacing w:before="120" w:after="0" w:line="360" w:lineRule="auto"/>
        <w:ind w:left="709"/>
        <w:jc w:val="both"/>
        <w:rPr>
          <w:rFonts w:ascii="Arial" w:hAnsi="Arial" w:cs="Arial"/>
          <w:sz w:val="20"/>
          <w:szCs w:val="20"/>
        </w:rPr>
      </w:pPr>
    </w:p>
    <w:p w:rsidR="00A9723A" w:rsidRPr="00337DCF" w:rsidRDefault="006B62A0" w:rsidP="0042600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lastRenderedPageBreak/>
        <w:t xml:space="preserve">Dois automóveis, A e B, circulam numa </w:t>
      </w:r>
      <w:r w:rsidR="00151B46" w:rsidRPr="00337DCF">
        <w:rPr>
          <w:rFonts w:ascii="Arial" w:hAnsi="Arial" w:cs="Arial"/>
          <w:color w:val="2B2B2A"/>
          <w:sz w:val="20"/>
          <w:szCs w:val="20"/>
        </w:rPr>
        <w:t>autoestrada</w:t>
      </w:r>
      <w:r w:rsidRPr="00337DCF">
        <w:rPr>
          <w:rFonts w:ascii="Arial" w:hAnsi="Arial" w:cs="Arial"/>
          <w:color w:val="2B2B2A"/>
          <w:sz w:val="20"/>
          <w:szCs w:val="20"/>
        </w:rPr>
        <w:t>, em linha reta e no mesmo sentido. Em determinada altura, os condutores apercebem-se de um acidente e travam de modo a evitar uma colisão.</w:t>
      </w:r>
    </w:p>
    <w:p w:rsidR="006B62A0" w:rsidRPr="00337DCF" w:rsidRDefault="00EE647C" w:rsidP="00EE647C">
      <w:pPr>
        <w:pStyle w:val="ListParagraph"/>
        <w:autoSpaceDE w:val="0"/>
        <w:autoSpaceDN w:val="0"/>
        <w:adjustRightInd w:val="0"/>
        <w:spacing w:before="120" w:after="0"/>
        <w:ind w:left="567"/>
        <w:jc w:val="center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noProof/>
          <w:color w:val="2B2B2A"/>
          <w:sz w:val="20"/>
          <w:szCs w:val="20"/>
          <w:lang w:eastAsia="pt-P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466725</wp:posOffset>
            </wp:positionH>
            <wp:positionV relativeFrom="paragraph">
              <wp:posOffset>149225</wp:posOffset>
            </wp:positionV>
            <wp:extent cx="4914900" cy="2157730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647C" w:rsidRPr="00337DCF" w:rsidRDefault="00EE647C" w:rsidP="00EE647C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EA217A" w:rsidRDefault="00EA217A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5221BC" w:rsidRDefault="006B62A0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 xml:space="preserve">O gráfico mostra, em função do tempo, o </w:t>
      </w:r>
      <w:r w:rsidR="00151B46" w:rsidRPr="00337DCF">
        <w:rPr>
          <w:rFonts w:ascii="Arial" w:hAnsi="Arial" w:cs="Arial"/>
          <w:color w:val="2B2B2A"/>
          <w:sz w:val="20"/>
          <w:szCs w:val="20"/>
        </w:rPr>
        <w:t>v</w:t>
      </w:r>
      <w:r w:rsidRPr="00337DCF">
        <w:rPr>
          <w:rFonts w:ascii="Arial" w:hAnsi="Arial" w:cs="Arial"/>
          <w:color w:val="2B2B2A"/>
          <w:sz w:val="20"/>
          <w:szCs w:val="20"/>
        </w:rPr>
        <w:t>alor da velocidade de cada um dos automóveis, desde o instante em que os condutores se apercebem do acidente até ao instante em que conseguem imobilizar o automóvel.</w:t>
      </w:r>
    </w:p>
    <w:p w:rsidR="00290646" w:rsidRPr="00290646" w:rsidRDefault="00290646" w:rsidP="00290646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DB1462" w:rsidRPr="00DB1462" w:rsidRDefault="006B62A0" w:rsidP="00DB146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Indica:</w:t>
      </w:r>
    </w:p>
    <w:p w:rsidR="006B62A0" w:rsidRPr="00011D66" w:rsidRDefault="00AF5D8F" w:rsidP="00E24769">
      <w:pPr>
        <w:pStyle w:val="ListParagraph"/>
        <w:numPr>
          <w:ilvl w:val="2"/>
          <w:numId w:val="15"/>
        </w:numPr>
        <w:autoSpaceDE w:val="0"/>
        <w:autoSpaceDN w:val="0"/>
        <w:adjustRightInd w:val="0"/>
        <w:spacing w:before="120" w:after="0" w:line="480" w:lineRule="auto"/>
        <w:ind w:left="1843"/>
        <w:rPr>
          <w:rFonts w:ascii="Arial" w:hAnsi="Arial" w:cs="Arial"/>
          <w:color w:val="2B2B2A"/>
          <w:sz w:val="20"/>
          <w:szCs w:val="20"/>
        </w:rPr>
      </w:pPr>
      <w:r w:rsidRPr="00011D66">
        <w:rPr>
          <w:rFonts w:ascii="Arial" w:hAnsi="Arial" w:cs="Arial"/>
          <w:color w:val="2B2B2A"/>
          <w:sz w:val="20"/>
          <w:szCs w:val="20"/>
        </w:rPr>
        <w:t xml:space="preserve">O </w:t>
      </w:r>
      <w:r w:rsidR="00B91F45" w:rsidRPr="00011D66">
        <w:rPr>
          <w:rFonts w:ascii="Arial" w:hAnsi="Arial" w:cs="Arial"/>
          <w:color w:val="2B2B2A"/>
          <w:sz w:val="20"/>
          <w:szCs w:val="20"/>
        </w:rPr>
        <w:t>tempo de rea</w:t>
      </w:r>
      <w:r w:rsidRPr="00011D66">
        <w:rPr>
          <w:rFonts w:ascii="Arial" w:hAnsi="Arial" w:cs="Arial"/>
          <w:color w:val="2B2B2A"/>
          <w:sz w:val="20"/>
          <w:szCs w:val="20"/>
        </w:rPr>
        <w:t>ção de cada um dos condutores.</w:t>
      </w:r>
    </w:p>
    <w:p w:rsidR="00AF5D8F" w:rsidRPr="00337DCF" w:rsidRDefault="003875CB" w:rsidP="00E24769">
      <w:pPr>
        <w:pStyle w:val="ListParagraph"/>
        <w:autoSpaceDE w:val="0"/>
        <w:autoSpaceDN w:val="0"/>
        <w:adjustRightInd w:val="0"/>
        <w:spacing w:before="120" w:after="0" w:line="480" w:lineRule="auto"/>
        <w:ind w:left="1440" w:hanging="306"/>
        <w:rPr>
          <w:rFonts w:ascii="Arial" w:hAnsi="Arial" w:cs="Arial"/>
          <w:color w:val="548DD4" w:themeColor="text2" w:themeTint="99"/>
          <w:sz w:val="20"/>
          <w:szCs w:val="20"/>
        </w:rPr>
      </w:pPr>
      <w:r w:rsidRPr="00337DCF">
        <w:rPr>
          <w:rFonts w:ascii="Arial" w:hAnsi="Arial" w:cs="Arial"/>
          <w:sz w:val="20"/>
          <w:szCs w:val="20"/>
        </w:rPr>
        <w:t>__________________________________</w:t>
      </w:r>
      <w:r w:rsidR="00EA324C">
        <w:rPr>
          <w:rFonts w:ascii="Arial" w:hAnsi="Arial" w:cs="Arial"/>
          <w:sz w:val="20"/>
          <w:szCs w:val="20"/>
        </w:rPr>
        <w:t>_________</w:t>
      </w:r>
      <w:r w:rsidRPr="00337DCF">
        <w:rPr>
          <w:rFonts w:ascii="Arial" w:hAnsi="Arial" w:cs="Arial"/>
          <w:sz w:val="20"/>
          <w:szCs w:val="20"/>
        </w:rPr>
        <w:t>_____________________________</w:t>
      </w:r>
    </w:p>
    <w:p w:rsidR="003875CB" w:rsidRPr="00337DCF" w:rsidRDefault="003875CB" w:rsidP="003875CB">
      <w:pPr>
        <w:pStyle w:val="ListParagraph"/>
        <w:autoSpaceDE w:val="0"/>
        <w:autoSpaceDN w:val="0"/>
        <w:adjustRightInd w:val="0"/>
        <w:spacing w:before="120" w:after="0"/>
        <w:ind w:left="1440"/>
        <w:rPr>
          <w:rFonts w:ascii="Arial" w:hAnsi="Arial" w:cs="Arial"/>
          <w:color w:val="2B2B2A"/>
          <w:sz w:val="20"/>
          <w:szCs w:val="20"/>
        </w:rPr>
      </w:pPr>
    </w:p>
    <w:p w:rsidR="00AF5D8F" w:rsidRPr="00337DCF" w:rsidRDefault="00011D66" w:rsidP="00E24769">
      <w:pPr>
        <w:pStyle w:val="ListParagraph"/>
        <w:autoSpaceDE w:val="0"/>
        <w:autoSpaceDN w:val="0"/>
        <w:adjustRightInd w:val="0"/>
        <w:spacing w:before="120" w:after="0" w:line="480" w:lineRule="auto"/>
        <w:ind w:left="1134"/>
        <w:rPr>
          <w:rFonts w:ascii="Arial" w:hAnsi="Arial" w:cs="Arial"/>
          <w:color w:val="2B2B2A"/>
          <w:sz w:val="20"/>
          <w:szCs w:val="20"/>
        </w:rPr>
      </w:pPr>
      <w:r w:rsidRPr="00011D66">
        <w:rPr>
          <w:rFonts w:ascii="Arial" w:hAnsi="Arial" w:cs="Arial"/>
          <w:b/>
          <w:color w:val="2B2B2A"/>
          <w:sz w:val="20"/>
          <w:szCs w:val="20"/>
        </w:rPr>
        <w:t>4.1.2</w:t>
      </w:r>
      <w:r>
        <w:rPr>
          <w:rFonts w:ascii="Arial" w:hAnsi="Arial" w:cs="Arial"/>
          <w:b/>
          <w:color w:val="2B2B2A"/>
          <w:sz w:val="20"/>
          <w:szCs w:val="20"/>
        </w:rPr>
        <w:t>.</w:t>
      </w:r>
      <w:r>
        <w:rPr>
          <w:rFonts w:ascii="Arial" w:hAnsi="Arial" w:cs="Arial"/>
          <w:color w:val="2B2B2A"/>
          <w:sz w:val="20"/>
          <w:szCs w:val="20"/>
        </w:rPr>
        <w:t xml:space="preserve">     </w:t>
      </w:r>
      <w:r w:rsidR="00AF5D8F" w:rsidRPr="00337DCF">
        <w:rPr>
          <w:rFonts w:ascii="Arial" w:hAnsi="Arial" w:cs="Arial"/>
          <w:color w:val="2B2B2A"/>
          <w:sz w:val="20"/>
          <w:szCs w:val="20"/>
        </w:rPr>
        <w:t>O tempo de travagem de cada um dos automóveis.</w:t>
      </w:r>
    </w:p>
    <w:p w:rsidR="00AF5D8F" w:rsidRPr="00337DCF" w:rsidRDefault="003875CB" w:rsidP="00E24769">
      <w:pPr>
        <w:pStyle w:val="ListParagraph"/>
        <w:autoSpaceDE w:val="0"/>
        <w:autoSpaceDN w:val="0"/>
        <w:adjustRightInd w:val="0"/>
        <w:spacing w:before="120" w:after="0" w:line="480" w:lineRule="auto"/>
        <w:ind w:left="1440" w:hanging="306"/>
        <w:rPr>
          <w:rFonts w:ascii="Arial" w:hAnsi="Arial" w:cs="Arial"/>
          <w:color w:val="548DD4" w:themeColor="text2" w:themeTint="99"/>
          <w:sz w:val="20"/>
          <w:szCs w:val="20"/>
        </w:rPr>
      </w:pPr>
      <w:r w:rsidRPr="00337DCF">
        <w:rPr>
          <w:rFonts w:ascii="Arial" w:hAnsi="Arial" w:cs="Arial"/>
          <w:sz w:val="20"/>
          <w:szCs w:val="20"/>
        </w:rPr>
        <w:t>_____________________________________________________</w:t>
      </w:r>
      <w:r w:rsidR="00EA324C">
        <w:rPr>
          <w:rFonts w:ascii="Arial" w:hAnsi="Arial" w:cs="Arial"/>
          <w:sz w:val="20"/>
          <w:szCs w:val="20"/>
        </w:rPr>
        <w:t>_________</w:t>
      </w:r>
      <w:r w:rsidRPr="00337DCF">
        <w:rPr>
          <w:rFonts w:ascii="Arial" w:hAnsi="Arial" w:cs="Arial"/>
          <w:sz w:val="20"/>
          <w:szCs w:val="20"/>
        </w:rPr>
        <w:t>__________</w:t>
      </w:r>
    </w:p>
    <w:p w:rsidR="003875CB" w:rsidRPr="00337DCF" w:rsidRDefault="003875CB" w:rsidP="00AF5D8F">
      <w:pPr>
        <w:pStyle w:val="ListParagraph"/>
        <w:autoSpaceDE w:val="0"/>
        <w:autoSpaceDN w:val="0"/>
        <w:adjustRightInd w:val="0"/>
        <w:spacing w:before="120" w:after="0"/>
        <w:ind w:left="1440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6B62A0" w:rsidRDefault="00AF5D8F" w:rsidP="00B91F4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Para evitar a colisão, os veículos devem estar, no instante em que os condutores avistam o obstáculo, a uma distância mínima igual à…</w:t>
      </w:r>
    </w:p>
    <w:p w:rsidR="00290646" w:rsidRPr="00337DCF" w:rsidRDefault="00290646" w:rsidP="00290646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17084E" w:rsidRPr="00337DCF" w:rsidRDefault="0017084E" w:rsidP="0017084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distância de travagem</w:t>
      </w:r>
      <w:r w:rsidR="005221BC">
        <w:rPr>
          <w:rFonts w:ascii="Arial" w:hAnsi="Arial" w:cs="Arial"/>
          <w:color w:val="2B2B2A"/>
          <w:sz w:val="20"/>
          <w:szCs w:val="20"/>
        </w:rPr>
        <w:t>;</w:t>
      </w:r>
    </w:p>
    <w:p w:rsidR="0017084E" w:rsidRPr="00337DCF" w:rsidRDefault="00B8671A" w:rsidP="0017084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>distância de rea</w:t>
      </w:r>
      <w:r w:rsidR="0017084E" w:rsidRPr="00337DCF">
        <w:rPr>
          <w:rFonts w:ascii="Arial" w:hAnsi="Arial" w:cs="Arial"/>
          <w:color w:val="2B2B2A"/>
          <w:sz w:val="20"/>
          <w:szCs w:val="20"/>
        </w:rPr>
        <w:t>ção</w:t>
      </w:r>
      <w:r>
        <w:rPr>
          <w:rFonts w:ascii="Arial" w:hAnsi="Arial" w:cs="Arial"/>
          <w:color w:val="2B2B2A"/>
          <w:sz w:val="20"/>
          <w:szCs w:val="20"/>
        </w:rPr>
        <w:t>;</w:t>
      </w:r>
    </w:p>
    <w:p w:rsidR="0017084E" w:rsidRPr="00337DCF" w:rsidRDefault="0017084E" w:rsidP="0017084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distância de segurança mais a distância de travagem</w:t>
      </w:r>
      <w:r w:rsidR="00B8671A">
        <w:rPr>
          <w:rFonts w:ascii="Arial" w:hAnsi="Arial" w:cs="Arial"/>
          <w:color w:val="2B2B2A"/>
          <w:sz w:val="20"/>
          <w:szCs w:val="20"/>
        </w:rPr>
        <w:t>;</w:t>
      </w:r>
    </w:p>
    <w:p w:rsidR="0017084E" w:rsidRPr="00337DCF" w:rsidRDefault="00B8671A" w:rsidP="0017084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>distância de rea</w:t>
      </w:r>
      <w:r w:rsidR="0017084E" w:rsidRPr="00337DCF">
        <w:rPr>
          <w:rFonts w:ascii="Arial" w:hAnsi="Arial" w:cs="Arial"/>
          <w:color w:val="2B2B2A"/>
          <w:sz w:val="20"/>
          <w:szCs w:val="20"/>
        </w:rPr>
        <w:t>ção mais a distância de travagem</w:t>
      </w:r>
      <w:r>
        <w:rPr>
          <w:rFonts w:ascii="Arial" w:hAnsi="Arial" w:cs="Arial"/>
          <w:color w:val="2B2B2A"/>
          <w:sz w:val="20"/>
          <w:szCs w:val="20"/>
        </w:rPr>
        <w:t>.</w:t>
      </w:r>
      <w:r w:rsidR="0017084E" w:rsidRPr="00337DCF">
        <w:rPr>
          <w:rFonts w:ascii="Arial" w:hAnsi="Arial" w:cs="Arial"/>
          <w:color w:val="2B2B2A"/>
          <w:sz w:val="20"/>
          <w:szCs w:val="20"/>
        </w:rPr>
        <w:t xml:space="preserve">  </w:t>
      </w:r>
    </w:p>
    <w:p w:rsidR="0017084E" w:rsidRPr="00337DCF" w:rsidRDefault="0017084E" w:rsidP="0017084E">
      <w:pPr>
        <w:pStyle w:val="ListParagraph"/>
        <w:autoSpaceDE w:val="0"/>
        <w:autoSpaceDN w:val="0"/>
        <w:adjustRightInd w:val="0"/>
        <w:spacing w:before="120" w:after="0"/>
        <w:ind w:left="1069"/>
        <w:rPr>
          <w:rFonts w:ascii="Arial" w:hAnsi="Arial" w:cs="Arial"/>
          <w:color w:val="2B2B2A"/>
          <w:sz w:val="20"/>
          <w:szCs w:val="20"/>
        </w:rPr>
      </w:pPr>
    </w:p>
    <w:p w:rsidR="00E24769" w:rsidRDefault="0017084E" w:rsidP="00E2476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 xml:space="preserve">O automóvel B parou a </w:t>
      </w:r>
      <w:r w:rsidR="00811C4A">
        <w:rPr>
          <w:rFonts w:ascii="Arial" w:hAnsi="Arial" w:cs="Arial"/>
          <w:sz w:val="20"/>
          <w:szCs w:val="20"/>
        </w:rPr>
        <w:t>10 m</w:t>
      </w:r>
      <w:r w:rsidR="00B8671A">
        <w:rPr>
          <w:rFonts w:ascii="Arial" w:hAnsi="Arial" w:cs="Arial"/>
          <w:sz w:val="20"/>
          <w:szCs w:val="20"/>
        </w:rPr>
        <w:t xml:space="preserve"> </w:t>
      </w:r>
      <w:r w:rsidRPr="00337DCF">
        <w:rPr>
          <w:rFonts w:ascii="Arial" w:hAnsi="Arial" w:cs="Arial"/>
          <w:color w:val="2B2B2A"/>
          <w:sz w:val="20"/>
          <w:szCs w:val="20"/>
        </w:rPr>
        <w:t>do acidente. A que distância do acidente se encontrava o automóvel B quando o condutor se apercebeu d</w:t>
      </w:r>
      <w:r w:rsidR="00B8671A">
        <w:rPr>
          <w:rFonts w:ascii="Arial" w:hAnsi="Arial" w:cs="Arial"/>
          <w:color w:val="2B2B2A"/>
          <w:sz w:val="20"/>
          <w:szCs w:val="20"/>
        </w:rPr>
        <w:t>ele? Apresenta os cálculos efet</w:t>
      </w:r>
      <w:r w:rsidRPr="00337DCF">
        <w:rPr>
          <w:rFonts w:ascii="Arial" w:hAnsi="Arial" w:cs="Arial"/>
          <w:color w:val="2B2B2A"/>
          <w:sz w:val="20"/>
          <w:szCs w:val="20"/>
        </w:rPr>
        <w:t>uados.</w:t>
      </w:r>
    </w:p>
    <w:p w:rsidR="0058161B" w:rsidRDefault="0058161B" w:rsidP="0058161B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866"/>
        <w:gridCol w:w="2866"/>
      </w:tblGrid>
      <w:tr w:rsidR="0058161B" w:rsidTr="0058161B">
        <w:tc>
          <w:tcPr>
            <w:tcW w:w="2660" w:type="dxa"/>
          </w:tcPr>
          <w:p w:rsidR="0058161B" w:rsidRDefault="00811C4A" w:rsidP="009C1319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120"/>
              <w:ind w:left="0" w:firstLine="0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135 m</w:t>
            </w:r>
          </w:p>
        </w:tc>
        <w:tc>
          <w:tcPr>
            <w:tcW w:w="2866" w:type="dxa"/>
          </w:tcPr>
          <w:p w:rsidR="0058161B" w:rsidRDefault="00811C4A" w:rsidP="0058161B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120"/>
              <w:ind w:left="4" w:firstLine="0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125 m</w:t>
            </w:r>
          </w:p>
        </w:tc>
        <w:tc>
          <w:tcPr>
            <w:tcW w:w="2866" w:type="dxa"/>
          </w:tcPr>
          <w:p w:rsidR="0058161B" w:rsidRDefault="00811C4A" w:rsidP="0058161B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120"/>
              <w:ind w:left="4" w:firstLine="0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75 m</w:t>
            </w:r>
          </w:p>
        </w:tc>
      </w:tr>
    </w:tbl>
    <w:p w:rsidR="0058161B" w:rsidRPr="0058161B" w:rsidRDefault="0058161B" w:rsidP="0058161B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E24769" w:rsidRDefault="00E24769" w:rsidP="00E2476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24769" w:rsidRDefault="00E24769" w:rsidP="00E2476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24769" w:rsidRDefault="00E24769" w:rsidP="00E2476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24769" w:rsidRDefault="00E24769" w:rsidP="00E2476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24769" w:rsidRPr="00E24769" w:rsidRDefault="00E24769" w:rsidP="00E2476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17084E" w:rsidRPr="00337DCF" w:rsidRDefault="00CF3C3A" w:rsidP="00B91F4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lastRenderedPageBreak/>
        <w:t>Quando os condutores dos a</w:t>
      </w:r>
      <w:r w:rsidR="0078702D" w:rsidRPr="00337DCF">
        <w:rPr>
          <w:rFonts w:ascii="Arial" w:hAnsi="Arial" w:cs="Arial"/>
          <w:color w:val="2B2B2A"/>
          <w:sz w:val="20"/>
          <w:szCs w:val="20"/>
        </w:rPr>
        <w:t>utomóveis travaram, foram proje</w:t>
      </w:r>
      <w:r w:rsidRPr="00337DCF">
        <w:rPr>
          <w:rFonts w:ascii="Arial" w:hAnsi="Arial" w:cs="Arial"/>
          <w:color w:val="2B2B2A"/>
          <w:sz w:val="20"/>
          <w:szCs w:val="20"/>
        </w:rPr>
        <w:t>tados para a frente. A lei que explica este facto é a:</w:t>
      </w:r>
    </w:p>
    <w:p w:rsidR="00CF3C3A" w:rsidRPr="00337DCF" w:rsidRDefault="00CF3C3A" w:rsidP="00CF3C3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CF3C3A" w:rsidRPr="00337DCF" w:rsidRDefault="00CF3C3A" w:rsidP="009945F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  <w:sectPr w:rsidR="00CF3C3A" w:rsidRPr="00337DCF" w:rsidSect="00664AD0">
          <w:type w:val="continuous"/>
          <w:pgSz w:w="11906" w:h="16838"/>
          <w:pgMar w:top="1417" w:right="1133" w:bottom="1134" w:left="1560" w:header="708" w:footer="708" w:gutter="0"/>
          <w:pgNumType w:start="157"/>
          <w:cols w:space="708"/>
          <w:docGrid w:linePitch="360"/>
        </w:sectPr>
      </w:pPr>
    </w:p>
    <w:p w:rsidR="003875CB" w:rsidRPr="00337DCF" w:rsidRDefault="00CF3C3A" w:rsidP="00E2476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 xml:space="preserve">Lei da Inércia </w:t>
      </w:r>
    </w:p>
    <w:p w:rsidR="00CF3C3A" w:rsidRPr="00337DCF" w:rsidRDefault="00CF3C3A" w:rsidP="00E2476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Lei Fundamental da Dinâmica</w:t>
      </w:r>
    </w:p>
    <w:p w:rsidR="00CF3C3A" w:rsidRPr="00337DCF" w:rsidRDefault="00CF3C3A" w:rsidP="00E2476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Lei da Ação-Reação</w:t>
      </w:r>
    </w:p>
    <w:p w:rsidR="00CF3C3A" w:rsidRPr="00337DCF" w:rsidRDefault="00CF3C3A" w:rsidP="00E24769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Segunda Lei de Newton</w:t>
      </w:r>
    </w:p>
    <w:p w:rsidR="00CF3C3A" w:rsidRPr="00337DCF" w:rsidRDefault="00CF3C3A" w:rsidP="00CF3C3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  <w:sectPr w:rsidR="00CF3C3A" w:rsidRPr="00337DCF" w:rsidSect="00CF3C3A">
          <w:type w:val="continuous"/>
          <w:pgSz w:w="11906" w:h="16838"/>
          <w:pgMar w:top="1417" w:right="1133" w:bottom="1134" w:left="1560" w:header="708" w:footer="708" w:gutter="0"/>
          <w:pgNumType w:start="157"/>
          <w:cols w:num="2" w:space="708"/>
          <w:docGrid w:linePitch="360"/>
        </w:sectPr>
      </w:pPr>
    </w:p>
    <w:p w:rsidR="00CF3C3A" w:rsidRPr="00337DCF" w:rsidRDefault="00CF3C3A" w:rsidP="00CF3C3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290646" w:rsidRPr="009945F6" w:rsidRDefault="00290646" w:rsidP="009945F6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DB1462" w:rsidRDefault="009C1319" w:rsidP="00B91F4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>
        <w:rPr>
          <w:rFonts w:ascii="Arial" w:hAnsi="Arial" w:cs="Arial"/>
          <w:color w:val="2B2B2A"/>
          <w:sz w:val="20"/>
          <w:szCs w:val="20"/>
        </w:rPr>
        <w:t>Um corpo, de massa</w:t>
      </w:r>
      <w:r w:rsidR="002E0022">
        <w:rPr>
          <w:rFonts w:ascii="Arial" w:hAnsi="Arial" w:cs="Arial"/>
          <w:sz w:val="20"/>
          <w:szCs w:val="20"/>
        </w:rPr>
        <w:t xml:space="preserve"> 500 g</w:t>
      </w:r>
      <w:r w:rsidR="00CF3C3A" w:rsidRPr="00337DCF">
        <w:rPr>
          <w:rFonts w:ascii="Arial" w:hAnsi="Arial" w:cs="Arial"/>
          <w:color w:val="2B2B2A"/>
          <w:sz w:val="20"/>
          <w:szCs w:val="20"/>
        </w:rPr>
        <w:t xml:space="preserve">, inicialmente em repouso sobre uma superfície horizontal, é submetido à ação de duas forças </w:t>
      </w:r>
      <m:oMath>
        <m:sSub>
          <m:sSubPr>
            <m:ctrlPr>
              <w:rPr>
                <w:rFonts w:ascii="Cambria Math" w:hAnsi="Cambria Math" w:cs="Arial"/>
                <w:i/>
                <w:color w:val="2B2B2A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color w:val="2B2B2A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color w:val="2B2B2A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color w:val="2B2B2A"/>
                <w:sz w:val="20"/>
                <w:szCs w:val="20"/>
              </w:rPr>
              <m:t>1</m:t>
            </m:r>
          </m:sub>
        </m:sSub>
      </m:oMath>
      <w:r w:rsidR="00CF3C3A" w:rsidRPr="00337DCF">
        <w:rPr>
          <w:rFonts w:ascii="Arial" w:hAnsi="Arial" w:cs="Arial"/>
          <w:color w:val="2B2B2A"/>
          <w:sz w:val="20"/>
          <w:szCs w:val="20"/>
        </w:rPr>
        <w:t xml:space="preserve"> e</w:t>
      </w:r>
      <w:r w:rsidR="002E0022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</m:oMath>
      <w:r w:rsidR="003B5724" w:rsidRPr="00337DCF">
        <w:rPr>
          <w:rFonts w:ascii="Arial" w:hAnsi="Arial" w:cs="Arial"/>
          <w:color w:val="2B2B2A"/>
          <w:sz w:val="20"/>
          <w:szCs w:val="20"/>
        </w:rPr>
        <w:t>, tal como se indica</w:t>
      </w:r>
      <w:r w:rsidR="00055851" w:rsidRPr="00337DCF">
        <w:rPr>
          <w:rFonts w:ascii="Arial" w:hAnsi="Arial" w:cs="Arial"/>
          <w:color w:val="2B2B2A"/>
          <w:sz w:val="20"/>
          <w:szCs w:val="20"/>
        </w:rPr>
        <w:t xml:space="preserve"> na figura.</w:t>
      </w:r>
    </w:p>
    <w:p w:rsidR="00DB1462" w:rsidRDefault="00DB1462" w:rsidP="00DB1462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DB1462" w:rsidRDefault="00DB1462" w:rsidP="00DB1462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noProof/>
          <w:color w:val="2B2B2A"/>
          <w:sz w:val="20"/>
          <w:szCs w:val="20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5019040" cy="1223010"/>
            <wp:effectExtent l="0" t="0" r="0" b="0"/>
            <wp:wrapSquare wrapText="bothSides"/>
            <wp:docPr id="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233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1462" w:rsidRDefault="00DB1462" w:rsidP="00DB1462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DB1462" w:rsidRDefault="00DB1462" w:rsidP="00DB1462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DB1462" w:rsidRDefault="00DB1462" w:rsidP="00DB1462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DB1462" w:rsidRDefault="00DB1462" w:rsidP="00DB1462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DB1462" w:rsidRDefault="00DB1462" w:rsidP="00DB1462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DB1462" w:rsidRDefault="00DB1462" w:rsidP="00DB1462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DB1462" w:rsidRPr="00DB1462" w:rsidRDefault="00DB1462" w:rsidP="00DB1462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055851" w:rsidRPr="00337DCF" w:rsidRDefault="00055851" w:rsidP="0005585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Cara</w:t>
      </w:r>
      <w:r w:rsidR="002E0022">
        <w:rPr>
          <w:rFonts w:ascii="Arial" w:hAnsi="Arial" w:cs="Arial"/>
          <w:color w:val="2B2B2A"/>
          <w:sz w:val="20"/>
          <w:szCs w:val="20"/>
        </w:rPr>
        <w:t xml:space="preserve">cteriza a resultante das forças </w:t>
      </w:r>
      <m:oMath>
        <m:sSub>
          <m:sSubPr>
            <m:ctrlPr>
              <w:rPr>
                <w:rFonts w:ascii="Cambria Math" w:hAnsi="Cambria Math" w:cs="Arial"/>
                <w:i/>
                <w:color w:val="2B2B2A"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color w:val="2B2B2A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color w:val="2B2B2A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color w:val="2B2B2A"/>
                <w:sz w:val="20"/>
                <w:szCs w:val="20"/>
              </w:rPr>
              <m:t>1</m:t>
            </m:r>
          </m:sub>
        </m:sSub>
      </m:oMath>
      <w:r w:rsidRPr="00337DCF">
        <w:rPr>
          <w:rFonts w:ascii="Arial" w:hAnsi="Arial" w:cs="Arial"/>
          <w:color w:val="2B2B2A"/>
          <w:sz w:val="20"/>
          <w:szCs w:val="20"/>
        </w:rPr>
        <w:t xml:space="preserve"> e</w:t>
      </w:r>
      <w:r w:rsidR="00794BB5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</m:oMath>
      <w:r w:rsidRPr="00337DCF">
        <w:rPr>
          <w:rFonts w:ascii="Arial" w:hAnsi="Arial" w:cs="Arial"/>
          <w:color w:val="2B2B2A"/>
          <w:sz w:val="20"/>
          <w:szCs w:val="20"/>
        </w:rPr>
        <w:t>.</w:t>
      </w:r>
    </w:p>
    <w:p w:rsidR="00055851" w:rsidRPr="00337DCF" w:rsidRDefault="00055851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875CB" w:rsidRPr="00337DCF" w:rsidRDefault="003875CB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875CB" w:rsidRPr="00337DCF" w:rsidRDefault="003875CB" w:rsidP="003875CB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8673F9" w:rsidRPr="00EA324C" w:rsidRDefault="008673F9" w:rsidP="00EA324C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8673F9" w:rsidRDefault="008673F9" w:rsidP="003B355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8673F9" w:rsidRDefault="008673F9" w:rsidP="003B355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290646" w:rsidRDefault="00290646" w:rsidP="003B355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290646" w:rsidRDefault="00290646" w:rsidP="003B355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290646" w:rsidRPr="00337DCF" w:rsidRDefault="00290646" w:rsidP="003B355A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055851" w:rsidRPr="00337DCF" w:rsidRDefault="00055851" w:rsidP="0005585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Determina o valor da aceleração adquirida pelo corpo, considerando o atrito desprezável.</w:t>
      </w:r>
    </w:p>
    <w:p w:rsidR="00DA4837" w:rsidRPr="00337DCF" w:rsidRDefault="00DA4837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055851" w:rsidRPr="00337DCF" w:rsidRDefault="00055851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875CB" w:rsidRPr="00337DCF" w:rsidRDefault="003875CB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875CB" w:rsidRPr="00337DCF" w:rsidRDefault="003875CB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875CB" w:rsidRPr="00337DCF" w:rsidRDefault="003875CB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875CB" w:rsidRPr="00337DCF" w:rsidRDefault="003875CB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3875CB" w:rsidRPr="00337DCF" w:rsidRDefault="003875CB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b/>
          <w:color w:val="548DD4" w:themeColor="text2" w:themeTint="99"/>
          <w:sz w:val="20"/>
          <w:szCs w:val="20"/>
        </w:rPr>
      </w:pPr>
    </w:p>
    <w:p w:rsidR="00290646" w:rsidRDefault="00290646" w:rsidP="002672DC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2672DC" w:rsidRPr="002672DC" w:rsidRDefault="002672DC" w:rsidP="002672DC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8673F9" w:rsidRPr="00337DCF" w:rsidRDefault="008673F9" w:rsidP="00055851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055851" w:rsidRPr="00337DCF" w:rsidRDefault="00055851" w:rsidP="004F6EF0">
      <w:pPr>
        <w:pStyle w:val="ListParagraph"/>
        <w:numPr>
          <w:ilvl w:val="1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Indica</w:t>
      </w:r>
      <w:r w:rsidR="00570DB3" w:rsidRPr="00337DCF">
        <w:rPr>
          <w:rFonts w:ascii="Arial" w:hAnsi="Arial" w:cs="Arial"/>
          <w:color w:val="2B2B2A"/>
          <w:sz w:val="20"/>
          <w:szCs w:val="20"/>
        </w:rPr>
        <w:t>,</w:t>
      </w:r>
      <w:r w:rsidRPr="00337DCF">
        <w:rPr>
          <w:rFonts w:ascii="Arial" w:hAnsi="Arial" w:cs="Arial"/>
          <w:color w:val="2B2B2A"/>
          <w:sz w:val="20"/>
          <w:szCs w:val="20"/>
        </w:rPr>
        <w:t xml:space="preserve"> justif</w:t>
      </w:r>
      <w:r w:rsidR="00570DB3" w:rsidRPr="00337DCF">
        <w:rPr>
          <w:rFonts w:ascii="Arial" w:hAnsi="Arial" w:cs="Arial"/>
          <w:color w:val="2B2B2A"/>
          <w:sz w:val="20"/>
          <w:szCs w:val="20"/>
        </w:rPr>
        <w:t>icando, o valor da força de rea</w:t>
      </w:r>
      <w:r w:rsidRPr="00337DCF">
        <w:rPr>
          <w:rFonts w:ascii="Arial" w:hAnsi="Arial" w:cs="Arial"/>
          <w:color w:val="2B2B2A"/>
          <w:sz w:val="20"/>
          <w:szCs w:val="20"/>
        </w:rPr>
        <w:t>ção normal da superfície. Considera</w:t>
      </w:r>
      <w:r w:rsidR="00794BB5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g=10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m/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337DCF">
        <w:rPr>
          <w:rFonts w:ascii="Arial" w:hAnsi="Arial" w:cs="Arial"/>
          <w:b/>
          <w:color w:val="548DD4" w:themeColor="text2" w:themeTint="99"/>
          <w:sz w:val="20"/>
          <w:szCs w:val="20"/>
        </w:rPr>
        <w:t>.</w:t>
      </w:r>
    </w:p>
    <w:p w:rsidR="00055851" w:rsidRDefault="00055851" w:rsidP="0005585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EA324C" w:rsidRDefault="00EA324C" w:rsidP="0005585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794BB5" w:rsidRDefault="00794BB5" w:rsidP="0005585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bookmarkStart w:id="0" w:name="_GoBack"/>
      <w:bookmarkEnd w:id="0"/>
    </w:p>
    <w:p w:rsidR="00EA324C" w:rsidRDefault="00EA324C" w:rsidP="0005585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2672DC" w:rsidRDefault="002672DC" w:rsidP="0005585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2672DC" w:rsidRDefault="002672DC" w:rsidP="00055851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290646" w:rsidRPr="00337DCF" w:rsidRDefault="00290646" w:rsidP="00570DB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570DB3" w:rsidRDefault="00570DB3" w:rsidP="00570DB3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20" w:after="0"/>
        <w:ind w:left="709" w:hanging="425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lastRenderedPageBreak/>
        <w:t xml:space="preserve">Classifica </w:t>
      </w:r>
      <w:r w:rsidR="008673F9">
        <w:rPr>
          <w:rFonts w:ascii="Arial" w:hAnsi="Arial" w:cs="Arial"/>
          <w:color w:val="2B2B2A"/>
          <w:sz w:val="20"/>
          <w:szCs w:val="20"/>
        </w:rPr>
        <w:t>de</w:t>
      </w:r>
      <w:r w:rsidRPr="00337DCF">
        <w:rPr>
          <w:rFonts w:ascii="Arial" w:hAnsi="Arial" w:cs="Arial"/>
          <w:color w:val="2B2B2A"/>
          <w:sz w:val="20"/>
          <w:szCs w:val="20"/>
        </w:rPr>
        <w:t xml:space="preserve"> verdadeira (V) ou falsa (F) cada uma das afirmações seguintes.</w:t>
      </w:r>
    </w:p>
    <w:p w:rsidR="00290646" w:rsidRPr="00337DCF" w:rsidRDefault="00290646" w:rsidP="00290646">
      <w:pPr>
        <w:pStyle w:val="ListParagraph"/>
        <w:autoSpaceDE w:val="0"/>
        <w:autoSpaceDN w:val="0"/>
        <w:adjustRightInd w:val="0"/>
        <w:spacing w:before="120" w:after="0"/>
        <w:ind w:left="709"/>
        <w:rPr>
          <w:rFonts w:ascii="Arial" w:hAnsi="Arial" w:cs="Arial"/>
          <w:color w:val="2B2B2A"/>
          <w:sz w:val="20"/>
          <w:szCs w:val="20"/>
        </w:rPr>
      </w:pPr>
    </w:p>
    <w:p w:rsidR="00570DB3" w:rsidRPr="00337DCF" w:rsidRDefault="00570DB3" w:rsidP="00570DB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Sempre que a resultante das forças que atuam num corpo é nula, o corpo está em repouso.</w:t>
      </w:r>
    </w:p>
    <w:p w:rsidR="00570DB3" w:rsidRPr="00337DCF" w:rsidRDefault="00570DB3" w:rsidP="00570DB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Corpos com massas diferentes, sujeitos a forças de igual intensidade, adquirem a mesma aceleração.</w:t>
      </w:r>
    </w:p>
    <w:p w:rsidR="00570DB3" w:rsidRPr="00337DCF" w:rsidRDefault="00570DB3" w:rsidP="00570DB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Quando a resultante das forças que atuam num corpo não é nula, a velocidade do corpo pode aumentar ou diminuir.</w:t>
      </w:r>
    </w:p>
    <w:p w:rsidR="00570DB3" w:rsidRPr="00337DCF" w:rsidRDefault="00570DB3" w:rsidP="00570DB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Num movimento retilíneo, se a resultante das forças que atuam num corpo for constante, a velocidade do corpo também é constante.</w:t>
      </w:r>
    </w:p>
    <w:p w:rsidR="003B355A" w:rsidRPr="00337DCF" w:rsidRDefault="003B355A" w:rsidP="00570DB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</w:p>
    <w:p w:rsidR="00055851" w:rsidRPr="00337DCF" w:rsidRDefault="000A2915" w:rsidP="00CF3C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Considera as afirmações seguintes.</w:t>
      </w:r>
    </w:p>
    <w:p w:rsidR="000A2915" w:rsidRPr="00983790" w:rsidRDefault="000A2915" w:rsidP="000A2915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sz w:val="20"/>
          <w:szCs w:val="20"/>
        </w:rPr>
      </w:pPr>
    </w:p>
    <w:p w:rsidR="000A2915" w:rsidRPr="00983790" w:rsidRDefault="000A2915" w:rsidP="004F6EF0">
      <w:pPr>
        <w:pStyle w:val="ListParagraph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993" w:hanging="142"/>
        <w:rPr>
          <w:rFonts w:ascii="Arial" w:hAnsi="Arial" w:cs="Arial"/>
          <w:sz w:val="20"/>
          <w:szCs w:val="20"/>
        </w:rPr>
      </w:pPr>
      <w:r w:rsidRPr="00983790">
        <w:rPr>
          <w:rFonts w:ascii="Arial" w:hAnsi="Arial" w:cs="Arial"/>
          <w:sz w:val="20"/>
          <w:szCs w:val="20"/>
        </w:rPr>
        <w:t>As forças de atrito são forças que se opõem ao deslizamento ou à tendência para esse movimento</w:t>
      </w:r>
      <w:r w:rsidR="003B355A" w:rsidRPr="00983790">
        <w:rPr>
          <w:rFonts w:ascii="Arial" w:hAnsi="Arial" w:cs="Arial"/>
          <w:sz w:val="20"/>
          <w:szCs w:val="20"/>
        </w:rPr>
        <w:t>,</w:t>
      </w:r>
      <w:r w:rsidR="000A1E2B" w:rsidRPr="00983790">
        <w:rPr>
          <w:rFonts w:ascii="Arial" w:hAnsi="Arial" w:cs="Arial"/>
          <w:sz w:val="20"/>
          <w:szCs w:val="20"/>
        </w:rPr>
        <w:t xml:space="preserve"> que resultam da intera</w:t>
      </w:r>
      <w:r w:rsidRPr="00983790">
        <w:rPr>
          <w:rFonts w:ascii="Arial" w:hAnsi="Arial" w:cs="Arial"/>
          <w:sz w:val="20"/>
          <w:szCs w:val="20"/>
        </w:rPr>
        <w:t>ção de um corpo com a superfície em contacto.</w:t>
      </w:r>
      <w:r w:rsidR="003875CB" w:rsidRPr="00983790">
        <w:rPr>
          <w:rFonts w:ascii="Arial" w:hAnsi="Arial" w:cs="Arial"/>
          <w:b/>
          <w:sz w:val="20"/>
          <w:szCs w:val="20"/>
        </w:rPr>
        <w:t xml:space="preserve"> </w:t>
      </w:r>
    </w:p>
    <w:p w:rsidR="000A2915" w:rsidRPr="00983790" w:rsidRDefault="000A1E2B" w:rsidP="004F6EF0">
      <w:pPr>
        <w:pStyle w:val="ListParagraph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851" w:firstLine="0"/>
        <w:rPr>
          <w:rFonts w:ascii="Arial" w:hAnsi="Arial" w:cs="Arial"/>
          <w:sz w:val="20"/>
          <w:szCs w:val="20"/>
        </w:rPr>
      </w:pPr>
      <w:r w:rsidRPr="00983790">
        <w:rPr>
          <w:rFonts w:ascii="Arial" w:hAnsi="Arial" w:cs="Arial"/>
          <w:sz w:val="20"/>
          <w:szCs w:val="20"/>
        </w:rPr>
        <w:t xml:space="preserve">   </w:t>
      </w:r>
      <w:r w:rsidR="000A2915" w:rsidRPr="00983790">
        <w:rPr>
          <w:rFonts w:ascii="Arial" w:hAnsi="Arial" w:cs="Arial"/>
          <w:sz w:val="20"/>
          <w:szCs w:val="20"/>
        </w:rPr>
        <w:t xml:space="preserve">As forças de atrito não dependem da natureza das superfícies em contacto. </w:t>
      </w:r>
    </w:p>
    <w:p w:rsidR="000A2915" w:rsidRPr="00983790" w:rsidRDefault="000A1E2B" w:rsidP="004F6EF0">
      <w:pPr>
        <w:pStyle w:val="ListParagraph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851" w:firstLine="0"/>
        <w:rPr>
          <w:rFonts w:ascii="Arial" w:hAnsi="Arial" w:cs="Arial"/>
          <w:sz w:val="20"/>
          <w:szCs w:val="20"/>
        </w:rPr>
      </w:pPr>
      <w:r w:rsidRPr="00983790">
        <w:rPr>
          <w:rFonts w:ascii="Arial" w:hAnsi="Arial" w:cs="Arial"/>
          <w:sz w:val="20"/>
          <w:szCs w:val="20"/>
        </w:rPr>
        <w:t xml:space="preserve">   </w:t>
      </w:r>
      <w:r w:rsidR="000A2915" w:rsidRPr="00983790">
        <w:rPr>
          <w:rFonts w:ascii="Arial" w:hAnsi="Arial" w:cs="Arial"/>
          <w:sz w:val="20"/>
          <w:szCs w:val="20"/>
        </w:rPr>
        <w:t xml:space="preserve">As forças de atrito são sempre prejudiciais ao movimento. </w:t>
      </w:r>
    </w:p>
    <w:p w:rsidR="003875CB" w:rsidRPr="00337DCF" w:rsidRDefault="003875CB" w:rsidP="003875CB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17084E" w:rsidRDefault="000A2915" w:rsidP="000A2915">
      <w:pPr>
        <w:pStyle w:val="ListParagraph"/>
        <w:autoSpaceDE w:val="0"/>
        <w:autoSpaceDN w:val="0"/>
        <w:adjustRightInd w:val="0"/>
        <w:spacing w:before="120" w:after="0"/>
        <w:ind w:left="709" w:hanging="142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Seleciona a opção correta.</w:t>
      </w:r>
    </w:p>
    <w:p w:rsidR="00A908FA" w:rsidRPr="00337DCF" w:rsidRDefault="00A908FA" w:rsidP="000A2915">
      <w:pPr>
        <w:pStyle w:val="ListParagraph"/>
        <w:autoSpaceDE w:val="0"/>
        <w:autoSpaceDN w:val="0"/>
        <w:adjustRightInd w:val="0"/>
        <w:spacing w:before="120" w:after="0"/>
        <w:ind w:left="709" w:hanging="142"/>
        <w:rPr>
          <w:rFonts w:ascii="Arial" w:hAnsi="Arial" w:cs="Arial"/>
          <w:color w:val="2B2B2A"/>
          <w:sz w:val="20"/>
          <w:szCs w:val="20"/>
        </w:rPr>
      </w:pPr>
    </w:p>
    <w:p w:rsidR="000A2915" w:rsidRPr="00337DCF" w:rsidRDefault="000A2915" w:rsidP="000A291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As afirmações I e II são verd</w:t>
      </w:r>
      <w:r w:rsidR="00FE4120">
        <w:rPr>
          <w:rFonts w:ascii="Arial" w:hAnsi="Arial" w:cs="Arial"/>
          <w:color w:val="2B2B2A"/>
          <w:sz w:val="20"/>
          <w:szCs w:val="20"/>
        </w:rPr>
        <w:t>adeiras e a afirmação III é fals</w:t>
      </w:r>
      <w:r w:rsidRPr="00337DCF">
        <w:rPr>
          <w:rFonts w:ascii="Arial" w:hAnsi="Arial" w:cs="Arial"/>
          <w:color w:val="2B2B2A"/>
          <w:sz w:val="20"/>
          <w:szCs w:val="20"/>
        </w:rPr>
        <w:t>a.</w:t>
      </w:r>
    </w:p>
    <w:p w:rsidR="000A2915" w:rsidRPr="00337DCF" w:rsidRDefault="00BE22C7" w:rsidP="000A291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A afirmação</w:t>
      </w:r>
      <w:r w:rsidR="000A2915" w:rsidRPr="00337DCF">
        <w:rPr>
          <w:rFonts w:ascii="Arial" w:hAnsi="Arial" w:cs="Arial"/>
          <w:color w:val="2B2B2A"/>
          <w:sz w:val="20"/>
          <w:szCs w:val="20"/>
        </w:rPr>
        <w:t xml:space="preserve"> III é verdadeira e as afirmações I e II são falsas.</w:t>
      </w:r>
    </w:p>
    <w:p w:rsidR="000A2915" w:rsidRPr="00337DCF" w:rsidRDefault="00BE22C7" w:rsidP="000A291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548DD4" w:themeColor="text2" w:themeTint="99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 xml:space="preserve">A afirmação I é verdadeira e as afirmações II e III são falsas. </w:t>
      </w:r>
    </w:p>
    <w:p w:rsidR="00BE22C7" w:rsidRPr="00337DCF" w:rsidRDefault="00BE22C7" w:rsidP="000A291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120" w:after="0"/>
        <w:rPr>
          <w:rFonts w:ascii="Arial" w:hAnsi="Arial" w:cs="Arial"/>
          <w:color w:val="2B2B2A"/>
          <w:sz w:val="20"/>
          <w:szCs w:val="20"/>
        </w:rPr>
      </w:pPr>
      <w:r w:rsidRPr="00337DCF">
        <w:rPr>
          <w:rFonts w:ascii="Arial" w:hAnsi="Arial" w:cs="Arial"/>
          <w:color w:val="2B2B2A"/>
          <w:sz w:val="20"/>
          <w:szCs w:val="20"/>
        </w:rPr>
        <w:t>As afirmações II e III são verdadeiras e a afirmação I é falsa.</w:t>
      </w:r>
    </w:p>
    <w:p w:rsidR="006B62A0" w:rsidRPr="00337DCF" w:rsidRDefault="006B62A0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3B355A" w:rsidRPr="00337DCF" w:rsidRDefault="003B355A" w:rsidP="006B62A0">
      <w:pPr>
        <w:pStyle w:val="ListParagraph"/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2B2B2A"/>
          <w:sz w:val="20"/>
          <w:szCs w:val="20"/>
        </w:rPr>
      </w:pPr>
    </w:p>
    <w:p w:rsidR="008673F9" w:rsidRDefault="008673F9" w:rsidP="008659C5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:rsidR="005560E9" w:rsidRPr="00DB1462" w:rsidRDefault="008659C5" w:rsidP="0085249E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Cs w:val="20"/>
        </w:rPr>
      </w:pPr>
      <w:r w:rsidRPr="00DB1462">
        <w:rPr>
          <w:rFonts w:ascii="Arial" w:hAnsi="Arial" w:cs="Arial"/>
          <w:b/>
          <w:color w:val="2B2B2A"/>
          <w:szCs w:val="20"/>
        </w:rPr>
        <w:t>FIM</w:t>
      </w:r>
    </w:p>
    <w:p w:rsidR="008673F9" w:rsidRDefault="008673F9" w:rsidP="0085249E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:rsidR="008673F9" w:rsidRDefault="008673F9" w:rsidP="0085249E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:rsidR="00DB1462" w:rsidRDefault="00DB1462" w:rsidP="0085249E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:rsidR="00DB1462" w:rsidRDefault="00DB1462" w:rsidP="0085249E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:rsidR="00DB1462" w:rsidRPr="00337DCF" w:rsidRDefault="00DB1462" w:rsidP="0085249E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:rsidR="009C1319" w:rsidRDefault="00607B96" w:rsidP="009C1319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Cs w:val="20"/>
        </w:rPr>
      </w:pPr>
      <w:r w:rsidRPr="00DB1462">
        <w:rPr>
          <w:rFonts w:ascii="Arial" w:hAnsi="Arial" w:cs="Arial"/>
          <w:b/>
          <w:color w:val="2B2B2A"/>
          <w:szCs w:val="20"/>
        </w:rPr>
        <w:t>C</w:t>
      </w:r>
      <w:r w:rsidR="00454C09" w:rsidRPr="00DB1462">
        <w:rPr>
          <w:rFonts w:ascii="Arial" w:hAnsi="Arial" w:cs="Arial"/>
          <w:b/>
          <w:color w:val="2B2B2A"/>
          <w:szCs w:val="20"/>
        </w:rPr>
        <w:t>OTAÇÕES</w:t>
      </w:r>
    </w:p>
    <w:p w:rsidR="003715C8" w:rsidRPr="003715C8" w:rsidRDefault="003715C8" w:rsidP="009C1319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tbl>
      <w:tblPr>
        <w:tblStyle w:val="TableGrid"/>
        <w:tblW w:w="10349" w:type="dxa"/>
        <w:tblInd w:w="-601" w:type="dxa"/>
        <w:tblLook w:val="04A0" w:firstRow="1" w:lastRow="0" w:firstColumn="1" w:lastColumn="0" w:noHBand="0" w:noVBand="1"/>
      </w:tblPr>
      <w:tblGrid>
        <w:gridCol w:w="381"/>
        <w:gridCol w:w="381"/>
        <w:gridCol w:w="380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503"/>
        <w:gridCol w:w="503"/>
        <w:gridCol w:w="381"/>
        <w:gridCol w:w="381"/>
        <w:gridCol w:w="381"/>
        <w:gridCol w:w="381"/>
        <w:gridCol w:w="373"/>
        <w:gridCol w:w="373"/>
        <w:gridCol w:w="373"/>
        <w:gridCol w:w="359"/>
        <w:gridCol w:w="1389"/>
      </w:tblGrid>
      <w:tr w:rsidR="0076785A" w:rsidTr="003715C8"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1.1.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1.2.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1.3.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1.4.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1.5.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1.6.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1.7.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1.8.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2.1.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2.2.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2.3.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3.1.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3.2.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4.1.1.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4.1.2.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4.2.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4.3.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4.4.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5.1.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5.2.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5.3.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5.4.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6.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20"/>
              </w:rPr>
              <w:t>TOTAL (pontos)</w:t>
            </w:r>
          </w:p>
        </w:tc>
      </w:tr>
      <w:tr w:rsidR="0076785A" w:rsidTr="003715C8"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autoSpaceDE w:val="0"/>
              <w:autoSpaceDN w:val="0"/>
              <w:adjustRightInd w:val="0"/>
              <w:spacing w:before="60" w:after="60"/>
              <w:ind w:left="-57" w:right="-57"/>
              <w:jc w:val="center"/>
              <w:rPr>
                <w:rFonts w:ascii="Arial" w:hAnsi="Arial" w:cs="Arial"/>
                <w:color w:val="2B2B2A"/>
                <w:sz w:val="16"/>
                <w:szCs w:val="20"/>
              </w:rPr>
            </w:pPr>
            <w:r>
              <w:rPr>
                <w:rFonts w:ascii="Arial" w:hAnsi="Arial" w:cs="Arial"/>
                <w:color w:val="2B2B2A"/>
                <w:sz w:val="16"/>
                <w:szCs w:val="20"/>
              </w:rPr>
              <w:t>2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color w:val="2B2B2A"/>
                <w:sz w:val="16"/>
                <w:szCs w:val="20"/>
              </w:rPr>
              <w:t>2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color w:val="2B2B2A"/>
                <w:sz w:val="16"/>
                <w:szCs w:val="20"/>
              </w:rPr>
              <w:t>2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2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2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8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4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6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color w:val="2B2B2A"/>
                <w:sz w:val="16"/>
                <w:szCs w:val="20"/>
              </w:rPr>
            </w:pPr>
            <w:r>
              <w:rPr>
                <w:rFonts w:ascii="Arial" w:hAnsi="Arial" w:cs="Arial"/>
                <w:b/>
                <w:color w:val="2B2B2A"/>
                <w:sz w:val="16"/>
                <w:szCs w:val="20"/>
              </w:rPr>
              <w:t>4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color w:val="2B2B2A"/>
                <w:sz w:val="16"/>
                <w:szCs w:val="20"/>
              </w:rPr>
            </w:pPr>
            <w:r>
              <w:rPr>
                <w:rFonts w:ascii="Arial" w:hAnsi="Arial" w:cs="Arial"/>
                <w:b/>
                <w:color w:val="2B2B2A"/>
                <w:sz w:val="16"/>
                <w:szCs w:val="20"/>
              </w:rPr>
              <w:t>4</w:t>
            </w: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color w:val="2B2B2A"/>
                <w:sz w:val="16"/>
                <w:szCs w:val="20"/>
              </w:rPr>
            </w:pPr>
            <w:r>
              <w:rPr>
                <w:rFonts w:ascii="Arial" w:hAnsi="Arial" w:cs="Arial"/>
                <w:b/>
                <w:color w:val="2B2B2A"/>
                <w:sz w:val="16"/>
                <w:szCs w:val="20"/>
              </w:rPr>
              <w:t>6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color w:val="2B2B2A"/>
                <w:sz w:val="16"/>
                <w:szCs w:val="20"/>
              </w:rPr>
            </w:pPr>
            <w:r>
              <w:rPr>
                <w:rFonts w:ascii="Arial" w:hAnsi="Arial" w:cs="Arial"/>
                <w:b/>
                <w:color w:val="2B2B2A"/>
                <w:sz w:val="16"/>
                <w:szCs w:val="20"/>
              </w:rPr>
              <w:t>6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85A" w:rsidRDefault="0076785A" w:rsidP="002672DC">
            <w:pPr>
              <w:spacing w:before="60" w:after="60"/>
              <w:ind w:left="-57" w:right="-57"/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color w:val="2B2B2A"/>
                <w:sz w:val="16"/>
                <w:szCs w:val="20"/>
              </w:rPr>
              <w:t>100</w:t>
            </w:r>
          </w:p>
        </w:tc>
      </w:tr>
    </w:tbl>
    <w:p w:rsidR="00DF2DCC" w:rsidRPr="00290646" w:rsidRDefault="00DF2DCC" w:rsidP="0076785A">
      <w:pPr>
        <w:autoSpaceDE w:val="0"/>
        <w:autoSpaceDN w:val="0"/>
        <w:adjustRightInd w:val="0"/>
        <w:spacing w:before="120" w:after="120"/>
        <w:ind w:left="709"/>
        <w:jc w:val="center"/>
        <w:rPr>
          <w:rFonts w:ascii="Arial" w:hAnsi="Arial" w:cs="Arial"/>
          <w:b/>
          <w:bCs/>
          <w:color w:val="2B2B2A"/>
          <w:sz w:val="16"/>
          <w:szCs w:val="20"/>
        </w:rPr>
      </w:pPr>
    </w:p>
    <w:sectPr w:rsidR="00DF2DCC" w:rsidRPr="00290646" w:rsidSect="007614BE">
      <w:type w:val="continuous"/>
      <w:pgSz w:w="11906" w:h="16838"/>
      <w:pgMar w:top="1417" w:right="1133" w:bottom="1134" w:left="156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2177" w:rsidRDefault="00BE2177" w:rsidP="00FA3584">
      <w:pPr>
        <w:spacing w:after="0" w:line="240" w:lineRule="auto"/>
      </w:pPr>
      <w:r>
        <w:separator/>
      </w:r>
    </w:p>
  </w:endnote>
  <w:endnote w:type="continuationSeparator" w:id="0">
    <w:p w:rsidR="00BE2177" w:rsidRDefault="00BE2177" w:rsidP="00FA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2177" w:rsidRDefault="00BE2177" w:rsidP="00FA3584">
      <w:pPr>
        <w:spacing w:after="0" w:line="240" w:lineRule="auto"/>
      </w:pPr>
      <w:r>
        <w:separator/>
      </w:r>
    </w:p>
  </w:footnote>
  <w:footnote w:type="continuationSeparator" w:id="0">
    <w:p w:rsidR="00BE2177" w:rsidRDefault="00BE2177" w:rsidP="00FA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85BD8"/>
    <w:multiLevelType w:val="hybridMultilevel"/>
    <w:tmpl w:val="79B6D050"/>
    <w:lvl w:ilvl="0" w:tplc="F2EABCA0">
      <w:start w:val="1"/>
      <w:numFmt w:val="upperLetter"/>
      <w:lvlText w:val="(%1)"/>
      <w:lvlJc w:val="left"/>
      <w:pPr>
        <w:ind w:left="2062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" w15:restartNumberingAfterBreak="0">
    <w:nsid w:val="0BE32BF1"/>
    <w:multiLevelType w:val="hybridMultilevel"/>
    <w:tmpl w:val="83525ED8"/>
    <w:lvl w:ilvl="0" w:tplc="E7763E2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EC199E"/>
    <w:multiLevelType w:val="hybridMultilevel"/>
    <w:tmpl w:val="0DCED6EE"/>
    <w:lvl w:ilvl="0" w:tplc="E1FC0B1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2A0BB9"/>
    <w:multiLevelType w:val="multilevel"/>
    <w:tmpl w:val="D37A888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0667410"/>
    <w:multiLevelType w:val="hybridMultilevel"/>
    <w:tmpl w:val="AFC6EB60"/>
    <w:lvl w:ilvl="0" w:tplc="68A630F6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46686E"/>
    <w:multiLevelType w:val="hybridMultilevel"/>
    <w:tmpl w:val="82128CA2"/>
    <w:lvl w:ilvl="0" w:tplc="A59CC5E8">
      <w:start w:val="1"/>
      <w:numFmt w:val="upperRoman"/>
      <w:lvlText w:val="%1."/>
      <w:lvlJc w:val="right"/>
      <w:pPr>
        <w:ind w:left="1287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92F7DF8"/>
    <w:multiLevelType w:val="hybridMultilevel"/>
    <w:tmpl w:val="549C3D4E"/>
    <w:lvl w:ilvl="0" w:tplc="6ACA3998">
      <w:start w:val="1"/>
      <w:numFmt w:val="upperLetter"/>
      <w:lvlText w:val="(%1)"/>
      <w:lvlJc w:val="left"/>
      <w:pPr>
        <w:ind w:left="1069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992503F"/>
    <w:multiLevelType w:val="hybridMultilevel"/>
    <w:tmpl w:val="9404D6C8"/>
    <w:lvl w:ilvl="0" w:tplc="E1FC0B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86412"/>
    <w:multiLevelType w:val="multilevel"/>
    <w:tmpl w:val="B02E859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9" w15:restartNumberingAfterBreak="0">
    <w:nsid w:val="3BC41917"/>
    <w:multiLevelType w:val="multilevel"/>
    <w:tmpl w:val="74B0FD4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upperLetter"/>
      <w:lvlText w:val="(%3)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10" w15:restartNumberingAfterBreak="0">
    <w:nsid w:val="43E322EE"/>
    <w:multiLevelType w:val="hybridMultilevel"/>
    <w:tmpl w:val="92C05F0A"/>
    <w:lvl w:ilvl="0" w:tplc="E1FC0B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66F61"/>
    <w:multiLevelType w:val="hybridMultilevel"/>
    <w:tmpl w:val="AE80E708"/>
    <w:lvl w:ilvl="0" w:tplc="A422574E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5E05943"/>
    <w:multiLevelType w:val="hybridMultilevel"/>
    <w:tmpl w:val="A8C8969A"/>
    <w:lvl w:ilvl="0" w:tplc="CC22B9B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23F70EE"/>
    <w:multiLevelType w:val="hybridMultilevel"/>
    <w:tmpl w:val="D21C05E8"/>
    <w:lvl w:ilvl="0" w:tplc="F2EABCA0">
      <w:start w:val="1"/>
      <w:numFmt w:val="upperLetter"/>
      <w:lvlText w:val="(%1)"/>
      <w:lvlJc w:val="left"/>
      <w:pPr>
        <w:ind w:left="927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84231BF"/>
    <w:multiLevelType w:val="multilevel"/>
    <w:tmpl w:val="126ACCD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9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15" w15:restartNumberingAfterBreak="0">
    <w:nsid w:val="65FF2659"/>
    <w:multiLevelType w:val="hybridMultilevel"/>
    <w:tmpl w:val="F6C218D2"/>
    <w:lvl w:ilvl="0" w:tplc="F2EABC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C352E"/>
    <w:multiLevelType w:val="hybridMultilevel"/>
    <w:tmpl w:val="7DFC8E74"/>
    <w:lvl w:ilvl="0" w:tplc="98B62276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09B3F57"/>
    <w:multiLevelType w:val="hybridMultilevel"/>
    <w:tmpl w:val="A8C8969A"/>
    <w:lvl w:ilvl="0" w:tplc="CC22B9B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4454C04"/>
    <w:multiLevelType w:val="hybridMultilevel"/>
    <w:tmpl w:val="85CEB792"/>
    <w:lvl w:ilvl="0" w:tplc="E81060F2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6"/>
  </w:num>
  <w:num w:numId="5">
    <w:abstractNumId w:val="18"/>
  </w:num>
  <w:num w:numId="6">
    <w:abstractNumId w:val="3"/>
  </w:num>
  <w:num w:numId="7">
    <w:abstractNumId w:val="11"/>
  </w:num>
  <w:num w:numId="8">
    <w:abstractNumId w:val="12"/>
  </w:num>
  <w:num w:numId="9">
    <w:abstractNumId w:val="16"/>
  </w:num>
  <w:num w:numId="10">
    <w:abstractNumId w:val="5"/>
  </w:num>
  <w:num w:numId="11">
    <w:abstractNumId w:val="13"/>
  </w:num>
  <w:num w:numId="12">
    <w:abstractNumId w:val="4"/>
  </w:num>
  <w:num w:numId="13">
    <w:abstractNumId w:val="10"/>
  </w:num>
  <w:num w:numId="14">
    <w:abstractNumId w:val="8"/>
  </w:num>
  <w:num w:numId="15">
    <w:abstractNumId w:val="14"/>
  </w:num>
  <w:num w:numId="16">
    <w:abstractNumId w:val="7"/>
  </w:num>
  <w:num w:numId="17">
    <w:abstractNumId w:val="17"/>
  </w:num>
  <w:num w:numId="18">
    <w:abstractNumId w:val="0"/>
  </w:num>
  <w:num w:numId="19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32769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584"/>
    <w:rsid w:val="00002F1E"/>
    <w:rsid w:val="000040F3"/>
    <w:rsid w:val="00005B43"/>
    <w:rsid w:val="000103D8"/>
    <w:rsid w:val="00011783"/>
    <w:rsid w:val="00011D66"/>
    <w:rsid w:val="00014236"/>
    <w:rsid w:val="00016A57"/>
    <w:rsid w:val="00022B44"/>
    <w:rsid w:val="00023E48"/>
    <w:rsid w:val="000265DB"/>
    <w:rsid w:val="000319D1"/>
    <w:rsid w:val="00034506"/>
    <w:rsid w:val="00042873"/>
    <w:rsid w:val="00044CD6"/>
    <w:rsid w:val="00047B0B"/>
    <w:rsid w:val="00047C99"/>
    <w:rsid w:val="0005153F"/>
    <w:rsid w:val="000532F5"/>
    <w:rsid w:val="00054928"/>
    <w:rsid w:val="000550FC"/>
    <w:rsid w:val="00055851"/>
    <w:rsid w:val="00060BAF"/>
    <w:rsid w:val="00062749"/>
    <w:rsid w:val="0006419D"/>
    <w:rsid w:val="000675B9"/>
    <w:rsid w:val="000678AA"/>
    <w:rsid w:val="00067933"/>
    <w:rsid w:val="00070D93"/>
    <w:rsid w:val="00073D2E"/>
    <w:rsid w:val="0007767F"/>
    <w:rsid w:val="00080CA3"/>
    <w:rsid w:val="000817A5"/>
    <w:rsid w:val="000847B4"/>
    <w:rsid w:val="00087F97"/>
    <w:rsid w:val="00090377"/>
    <w:rsid w:val="00093FEB"/>
    <w:rsid w:val="00094D08"/>
    <w:rsid w:val="000A1E2B"/>
    <w:rsid w:val="000A2915"/>
    <w:rsid w:val="000A36D1"/>
    <w:rsid w:val="000B1C97"/>
    <w:rsid w:val="000C0CD8"/>
    <w:rsid w:val="000C10B8"/>
    <w:rsid w:val="000C713B"/>
    <w:rsid w:val="000D03E6"/>
    <w:rsid w:val="000D040E"/>
    <w:rsid w:val="000D09A8"/>
    <w:rsid w:val="000D5027"/>
    <w:rsid w:val="000D6CBF"/>
    <w:rsid w:val="000E5348"/>
    <w:rsid w:val="000E6190"/>
    <w:rsid w:val="000E69F9"/>
    <w:rsid w:val="000F30B6"/>
    <w:rsid w:val="000F31DA"/>
    <w:rsid w:val="000F4A98"/>
    <w:rsid w:val="000F6734"/>
    <w:rsid w:val="0010516E"/>
    <w:rsid w:val="0010691F"/>
    <w:rsid w:val="00106D9E"/>
    <w:rsid w:val="001106CE"/>
    <w:rsid w:val="00112A29"/>
    <w:rsid w:val="00114226"/>
    <w:rsid w:val="001155AF"/>
    <w:rsid w:val="00116DA3"/>
    <w:rsid w:val="00120271"/>
    <w:rsid w:val="00122659"/>
    <w:rsid w:val="00122BEA"/>
    <w:rsid w:val="00124B5D"/>
    <w:rsid w:val="001251F9"/>
    <w:rsid w:val="00127AC0"/>
    <w:rsid w:val="00131894"/>
    <w:rsid w:val="001360A1"/>
    <w:rsid w:val="001369F5"/>
    <w:rsid w:val="00140419"/>
    <w:rsid w:val="001420A2"/>
    <w:rsid w:val="001422C4"/>
    <w:rsid w:val="00142495"/>
    <w:rsid w:val="00142E79"/>
    <w:rsid w:val="00150A61"/>
    <w:rsid w:val="00151B46"/>
    <w:rsid w:val="00155194"/>
    <w:rsid w:val="0015779B"/>
    <w:rsid w:val="00157AEA"/>
    <w:rsid w:val="00166C6B"/>
    <w:rsid w:val="0017084E"/>
    <w:rsid w:val="0017224E"/>
    <w:rsid w:val="00192AB3"/>
    <w:rsid w:val="001940FE"/>
    <w:rsid w:val="00194B6A"/>
    <w:rsid w:val="001A14D7"/>
    <w:rsid w:val="001A7E1B"/>
    <w:rsid w:val="001B1319"/>
    <w:rsid w:val="001B45D2"/>
    <w:rsid w:val="001C7814"/>
    <w:rsid w:val="001D10D5"/>
    <w:rsid w:val="001D1809"/>
    <w:rsid w:val="001D4D46"/>
    <w:rsid w:val="001D5E86"/>
    <w:rsid w:val="001D694D"/>
    <w:rsid w:val="001E1D50"/>
    <w:rsid w:val="001E3634"/>
    <w:rsid w:val="001E563A"/>
    <w:rsid w:val="001E5E2B"/>
    <w:rsid w:val="001F1A18"/>
    <w:rsid w:val="001F3E82"/>
    <w:rsid w:val="001F4366"/>
    <w:rsid w:val="002119DB"/>
    <w:rsid w:val="0021527E"/>
    <w:rsid w:val="002174B5"/>
    <w:rsid w:val="00223CF1"/>
    <w:rsid w:val="002254CF"/>
    <w:rsid w:val="00233547"/>
    <w:rsid w:val="002402A7"/>
    <w:rsid w:val="00245267"/>
    <w:rsid w:val="002455EE"/>
    <w:rsid w:val="0024718E"/>
    <w:rsid w:val="002517E5"/>
    <w:rsid w:val="002521EA"/>
    <w:rsid w:val="00254AE2"/>
    <w:rsid w:val="002570A9"/>
    <w:rsid w:val="00261D58"/>
    <w:rsid w:val="0026306B"/>
    <w:rsid w:val="002672DC"/>
    <w:rsid w:val="00271421"/>
    <w:rsid w:val="002806FB"/>
    <w:rsid w:val="00281152"/>
    <w:rsid w:val="00281A5C"/>
    <w:rsid w:val="00284206"/>
    <w:rsid w:val="002842AA"/>
    <w:rsid w:val="0028486F"/>
    <w:rsid w:val="00286B07"/>
    <w:rsid w:val="00290646"/>
    <w:rsid w:val="002936A4"/>
    <w:rsid w:val="002956FF"/>
    <w:rsid w:val="002961F6"/>
    <w:rsid w:val="002A1C10"/>
    <w:rsid w:val="002A313D"/>
    <w:rsid w:val="002A533E"/>
    <w:rsid w:val="002B563A"/>
    <w:rsid w:val="002B604C"/>
    <w:rsid w:val="002D0F6C"/>
    <w:rsid w:val="002D166E"/>
    <w:rsid w:val="002D22B8"/>
    <w:rsid w:val="002D40FC"/>
    <w:rsid w:val="002E0022"/>
    <w:rsid w:val="002E2533"/>
    <w:rsid w:val="002E290B"/>
    <w:rsid w:val="002E2E31"/>
    <w:rsid w:val="002E4552"/>
    <w:rsid w:val="002E4D5A"/>
    <w:rsid w:val="002F3BF8"/>
    <w:rsid w:val="002F5AEC"/>
    <w:rsid w:val="0030257C"/>
    <w:rsid w:val="003133AB"/>
    <w:rsid w:val="0032306A"/>
    <w:rsid w:val="003273A0"/>
    <w:rsid w:val="0032780B"/>
    <w:rsid w:val="00330ABB"/>
    <w:rsid w:val="00331A5D"/>
    <w:rsid w:val="00333EBA"/>
    <w:rsid w:val="003347B4"/>
    <w:rsid w:val="00336C79"/>
    <w:rsid w:val="00337DCF"/>
    <w:rsid w:val="00345FC7"/>
    <w:rsid w:val="00352A5A"/>
    <w:rsid w:val="003540B7"/>
    <w:rsid w:val="00357DCF"/>
    <w:rsid w:val="003623D9"/>
    <w:rsid w:val="003643ED"/>
    <w:rsid w:val="003650B7"/>
    <w:rsid w:val="00367E32"/>
    <w:rsid w:val="003715C8"/>
    <w:rsid w:val="00373FD1"/>
    <w:rsid w:val="003875CB"/>
    <w:rsid w:val="00390A8E"/>
    <w:rsid w:val="00392545"/>
    <w:rsid w:val="00395104"/>
    <w:rsid w:val="00395322"/>
    <w:rsid w:val="003A0D60"/>
    <w:rsid w:val="003A39B6"/>
    <w:rsid w:val="003B2A19"/>
    <w:rsid w:val="003B355A"/>
    <w:rsid w:val="003B4123"/>
    <w:rsid w:val="003B5724"/>
    <w:rsid w:val="003B7B78"/>
    <w:rsid w:val="003C11E6"/>
    <w:rsid w:val="003C49DA"/>
    <w:rsid w:val="003C5BE5"/>
    <w:rsid w:val="003C68D6"/>
    <w:rsid w:val="003C6C9E"/>
    <w:rsid w:val="003E2028"/>
    <w:rsid w:val="003E4843"/>
    <w:rsid w:val="003E65A5"/>
    <w:rsid w:val="003E6FA9"/>
    <w:rsid w:val="003F0175"/>
    <w:rsid w:val="003F029F"/>
    <w:rsid w:val="003F1345"/>
    <w:rsid w:val="003F227D"/>
    <w:rsid w:val="003F71AA"/>
    <w:rsid w:val="003F79C2"/>
    <w:rsid w:val="00400B01"/>
    <w:rsid w:val="00402EF2"/>
    <w:rsid w:val="0040494D"/>
    <w:rsid w:val="00404DC3"/>
    <w:rsid w:val="00406EBE"/>
    <w:rsid w:val="00414036"/>
    <w:rsid w:val="00420426"/>
    <w:rsid w:val="00421EE9"/>
    <w:rsid w:val="00422139"/>
    <w:rsid w:val="004227DA"/>
    <w:rsid w:val="00423703"/>
    <w:rsid w:val="00424ADB"/>
    <w:rsid w:val="0042565B"/>
    <w:rsid w:val="00426002"/>
    <w:rsid w:val="00426867"/>
    <w:rsid w:val="00426A66"/>
    <w:rsid w:val="00440877"/>
    <w:rsid w:val="00445964"/>
    <w:rsid w:val="0045125D"/>
    <w:rsid w:val="00453B09"/>
    <w:rsid w:val="00454C09"/>
    <w:rsid w:val="00457943"/>
    <w:rsid w:val="00466F6F"/>
    <w:rsid w:val="00470360"/>
    <w:rsid w:val="004711E3"/>
    <w:rsid w:val="00480FC5"/>
    <w:rsid w:val="00482D13"/>
    <w:rsid w:val="0049188E"/>
    <w:rsid w:val="004942E7"/>
    <w:rsid w:val="004A5820"/>
    <w:rsid w:val="004B002A"/>
    <w:rsid w:val="004B1321"/>
    <w:rsid w:val="004B49E5"/>
    <w:rsid w:val="004C4492"/>
    <w:rsid w:val="004C6488"/>
    <w:rsid w:val="004D30C0"/>
    <w:rsid w:val="004E1BFA"/>
    <w:rsid w:val="004E36AD"/>
    <w:rsid w:val="004E5D42"/>
    <w:rsid w:val="004F0A53"/>
    <w:rsid w:val="004F0A9A"/>
    <w:rsid w:val="004F6EF0"/>
    <w:rsid w:val="005018EC"/>
    <w:rsid w:val="0050462A"/>
    <w:rsid w:val="00505929"/>
    <w:rsid w:val="00507B84"/>
    <w:rsid w:val="00515D92"/>
    <w:rsid w:val="005178D9"/>
    <w:rsid w:val="005221BC"/>
    <w:rsid w:val="00525880"/>
    <w:rsid w:val="0053152C"/>
    <w:rsid w:val="00531542"/>
    <w:rsid w:val="00541548"/>
    <w:rsid w:val="00541C35"/>
    <w:rsid w:val="00542DA4"/>
    <w:rsid w:val="00551B45"/>
    <w:rsid w:val="00553B33"/>
    <w:rsid w:val="00553C6E"/>
    <w:rsid w:val="005560E9"/>
    <w:rsid w:val="00557636"/>
    <w:rsid w:val="0056072D"/>
    <w:rsid w:val="005674EC"/>
    <w:rsid w:val="00570DB3"/>
    <w:rsid w:val="00577049"/>
    <w:rsid w:val="00577B97"/>
    <w:rsid w:val="0058145E"/>
    <w:rsid w:val="0058161B"/>
    <w:rsid w:val="00584555"/>
    <w:rsid w:val="00585631"/>
    <w:rsid w:val="00587517"/>
    <w:rsid w:val="00590D52"/>
    <w:rsid w:val="00591F3D"/>
    <w:rsid w:val="005935E1"/>
    <w:rsid w:val="00593993"/>
    <w:rsid w:val="00594227"/>
    <w:rsid w:val="005A46E6"/>
    <w:rsid w:val="005A6649"/>
    <w:rsid w:val="005A727F"/>
    <w:rsid w:val="005B20BD"/>
    <w:rsid w:val="005B293A"/>
    <w:rsid w:val="005B3A13"/>
    <w:rsid w:val="005B4887"/>
    <w:rsid w:val="005C541D"/>
    <w:rsid w:val="005D348F"/>
    <w:rsid w:val="005D4823"/>
    <w:rsid w:val="005E3A55"/>
    <w:rsid w:val="005E7E71"/>
    <w:rsid w:val="005F07B4"/>
    <w:rsid w:val="005F0907"/>
    <w:rsid w:val="005F132D"/>
    <w:rsid w:val="005F4582"/>
    <w:rsid w:val="005F66BC"/>
    <w:rsid w:val="006018AD"/>
    <w:rsid w:val="006049F4"/>
    <w:rsid w:val="006069D6"/>
    <w:rsid w:val="00607B96"/>
    <w:rsid w:val="00611776"/>
    <w:rsid w:val="006166A7"/>
    <w:rsid w:val="00627E3F"/>
    <w:rsid w:val="006359A8"/>
    <w:rsid w:val="00636B79"/>
    <w:rsid w:val="00636EB0"/>
    <w:rsid w:val="00644B8B"/>
    <w:rsid w:val="006505EF"/>
    <w:rsid w:val="0065155B"/>
    <w:rsid w:val="006524C5"/>
    <w:rsid w:val="0065334A"/>
    <w:rsid w:val="00655D0E"/>
    <w:rsid w:val="0065600D"/>
    <w:rsid w:val="00661C4A"/>
    <w:rsid w:val="00664AD0"/>
    <w:rsid w:val="00667C24"/>
    <w:rsid w:val="0067090E"/>
    <w:rsid w:val="00682AA2"/>
    <w:rsid w:val="00685AC2"/>
    <w:rsid w:val="00685DB3"/>
    <w:rsid w:val="00693241"/>
    <w:rsid w:val="00693566"/>
    <w:rsid w:val="00696F18"/>
    <w:rsid w:val="006A3586"/>
    <w:rsid w:val="006A6EF3"/>
    <w:rsid w:val="006A7294"/>
    <w:rsid w:val="006A7AE9"/>
    <w:rsid w:val="006B62A0"/>
    <w:rsid w:val="006C5B94"/>
    <w:rsid w:val="006E2DFC"/>
    <w:rsid w:val="006E6D8E"/>
    <w:rsid w:val="006F1915"/>
    <w:rsid w:val="006F41B2"/>
    <w:rsid w:val="006F44BE"/>
    <w:rsid w:val="006F4F07"/>
    <w:rsid w:val="006F66DD"/>
    <w:rsid w:val="006F6F99"/>
    <w:rsid w:val="00702339"/>
    <w:rsid w:val="00704756"/>
    <w:rsid w:val="00706292"/>
    <w:rsid w:val="0071043A"/>
    <w:rsid w:val="00711D73"/>
    <w:rsid w:val="007120BD"/>
    <w:rsid w:val="00713DE1"/>
    <w:rsid w:val="0072566A"/>
    <w:rsid w:val="007257D6"/>
    <w:rsid w:val="0072720E"/>
    <w:rsid w:val="00735995"/>
    <w:rsid w:val="00735D43"/>
    <w:rsid w:val="0074150B"/>
    <w:rsid w:val="00743DD6"/>
    <w:rsid w:val="007564EC"/>
    <w:rsid w:val="007614BE"/>
    <w:rsid w:val="0076206D"/>
    <w:rsid w:val="007651AE"/>
    <w:rsid w:val="0076785A"/>
    <w:rsid w:val="00770131"/>
    <w:rsid w:val="00771668"/>
    <w:rsid w:val="00773B51"/>
    <w:rsid w:val="0078294C"/>
    <w:rsid w:val="00783379"/>
    <w:rsid w:val="007840D9"/>
    <w:rsid w:val="00784E8A"/>
    <w:rsid w:val="007854AB"/>
    <w:rsid w:val="00785CB1"/>
    <w:rsid w:val="00785E17"/>
    <w:rsid w:val="0078702D"/>
    <w:rsid w:val="00790248"/>
    <w:rsid w:val="00792981"/>
    <w:rsid w:val="00794BB5"/>
    <w:rsid w:val="007963FF"/>
    <w:rsid w:val="00796C04"/>
    <w:rsid w:val="007A283C"/>
    <w:rsid w:val="007A4748"/>
    <w:rsid w:val="007A4EA7"/>
    <w:rsid w:val="007A52C1"/>
    <w:rsid w:val="007A682C"/>
    <w:rsid w:val="007C0781"/>
    <w:rsid w:val="007C5953"/>
    <w:rsid w:val="007C7984"/>
    <w:rsid w:val="007D58E7"/>
    <w:rsid w:val="007D62F9"/>
    <w:rsid w:val="007D7DEA"/>
    <w:rsid w:val="007E01A6"/>
    <w:rsid w:val="007E20F8"/>
    <w:rsid w:val="007E48E3"/>
    <w:rsid w:val="007F0F61"/>
    <w:rsid w:val="007F3C18"/>
    <w:rsid w:val="007F4F1E"/>
    <w:rsid w:val="00800F4B"/>
    <w:rsid w:val="00801E9F"/>
    <w:rsid w:val="00804FAC"/>
    <w:rsid w:val="00807B8C"/>
    <w:rsid w:val="0081175B"/>
    <w:rsid w:val="00811C4A"/>
    <w:rsid w:val="00813051"/>
    <w:rsid w:val="00816E6E"/>
    <w:rsid w:val="008272BA"/>
    <w:rsid w:val="00830B8B"/>
    <w:rsid w:val="00831FC2"/>
    <w:rsid w:val="00835D87"/>
    <w:rsid w:val="008415BD"/>
    <w:rsid w:val="0085002C"/>
    <w:rsid w:val="0085243F"/>
    <w:rsid w:val="0085249E"/>
    <w:rsid w:val="008551F9"/>
    <w:rsid w:val="00857D8C"/>
    <w:rsid w:val="00857F8E"/>
    <w:rsid w:val="0086190E"/>
    <w:rsid w:val="00863724"/>
    <w:rsid w:val="008659C5"/>
    <w:rsid w:val="008673F9"/>
    <w:rsid w:val="00867A35"/>
    <w:rsid w:val="00870FBE"/>
    <w:rsid w:val="008742CF"/>
    <w:rsid w:val="008761E4"/>
    <w:rsid w:val="008762FD"/>
    <w:rsid w:val="00881780"/>
    <w:rsid w:val="00884A5B"/>
    <w:rsid w:val="008918ED"/>
    <w:rsid w:val="00892A74"/>
    <w:rsid w:val="008A0515"/>
    <w:rsid w:val="008A216C"/>
    <w:rsid w:val="008A5346"/>
    <w:rsid w:val="008B1490"/>
    <w:rsid w:val="008B7FD6"/>
    <w:rsid w:val="008C0929"/>
    <w:rsid w:val="008D3482"/>
    <w:rsid w:val="008E3575"/>
    <w:rsid w:val="008E65E2"/>
    <w:rsid w:val="008F07F1"/>
    <w:rsid w:val="008F1ED1"/>
    <w:rsid w:val="008F4787"/>
    <w:rsid w:val="00901A00"/>
    <w:rsid w:val="009033F4"/>
    <w:rsid w:val="009117A1"/>
    <w:rsid w:val="0092131C"/>
    <w:rsid w:val="00930DDE"/>
    <w:rsid w:val="00933C5E"/>
    <w:rsid w:val="00934AC7"/>
    <w:rsid w:val="00936186"/>
    <w:rsid w:val="0093799E"/>
    <w:rsid w:val="00943277"/>
    <w:rsid w:val="00953013"/>
    <w:rsid w:val="00972326"/>
    <w:rsid w:val="0097355E"/>
    <w:rsid w:val="00975C48"/>
    <w:rsid w:val="00976360"/>
    <w:rsid w:val="00977D19"/>
    <w:rsid w:val="00982E5C"/>
    <w:rsid w:val="00983790"/>
    <w:rsid w:val="00990C1B"/>
    <w:rsid w:val="0099127D"/>
    <w:rsid w:val="00992DF4"/>
    <w:rsid w:val="009945F6"/>
    <w:rsid w:val="009A34DC"/>
    <w:rsid w:val="009A6D68"/>
    <w:rsid w:val="009B0FC9"/>
    <w:rsid w:val="009B23C1"/>
    <w:rsid w:val="009B28B2"/>
    <w:rsid w:val="009B345B"/>
    <w:rsid w:val="009B44D1"/>
    <w:rsid w:val="009B51E3"/>
    <w:rsid w:val="009B551B"/>
    <w:rsid w:val="009C1319"/>
    <w:rsid w:val="009C2118"/>
    <w:rsid w:val="009C32D1"/>
    <w:rsid w:val="009C548D"/>
    <w:rsid w:val="009C7D0A"/>
    <w:rsid w:val="009D6C24"/>
    <w:rsid w:val="009D76EA"/>
    <w:rsid w:val="009E0224"/>
    <w:rsid w:val="009E31E5"/>
    <w:rsid w:val="009F11C7"/>
    <w:rsid w:val="009F2669"/>
    <w:rsid w:val="009F30C3"/>
    <w:rsid w:val="009F5D89"/>
    <w:rsid w:val="009F7550"/>
    <w:rsid w:val="00A03CC6"/>
    <w:rsid w:val="00A03D19"/>
    <w:rsid w:val="00A0529B"/>
    <w:rsid w:val="00A112E7"/>
    <w:rsid w:val="00A120D4"/>
    <w:rsid w:val="00A14279"/>
    <w:rsid w:val="00A1729C"/>
    <w:rsid w:val="00A27DA2"/>
    <w:rsid w:val="00A30943"/>
    <w:rsid w:val="00A34025"/>
    <w:rsid w:val="00A3643E"/>
    <w:rsid w:val="00A37622"/>
    <w:rsid w:val="00A414DC"/>
    <w:rsid w:val="00A41F95"/>
    <w:rsid w:val="00A42821"/>
    <w:rsid w:val="00A51802"/>
    <w:rsid w:val="00A52CDD"/>
    <w:rsid w:val="00A54A61"/>
    <w:rsid w:val="00A54CAE"/>
    <w:rsid w:val="00A54F68"/>
    <w:rsid w:val="00A6579C"/>
    <w:rsid w:val="00A65A37"/>
    <w:rsid w:val="00A65C83"/>
    <w:rsid w:val="00A65DD8"/>
    <w:rsid w:val="00A67579"/>
    <w:rsid w:val="00A7303F"/>
    <w:rsid w:val="00A76DB2"/>
    <w:rsid w:val="00A77F28"/>
    <w:rsid w:val="00A8180D"/>
    <w:rsid w:val="00A81DD6"/>
    <w:rsid w:val="00A83F55"/>
    <w:rsid w:val="00A85D7B"/>
    <w:rsid w:val="00A87F5C"/>
    <w:rsid w:val="00A908FA"/>
    <w:rsid w:val="00A9723A"/>
    <w:rsid w:val="00AA3CB4"/>
    <w:rsid w:val="00AA697A"/>
    <w:rsid w:val="00AA6C73"/>
    <w:rsid w:val="00AA7406"/>
    <w:rsid w:val="00AB1D39"/>
    <w:rsid w:val="00AB1EB6"/>
    <w:rsid w:val="00AB62DE"/>
    <w:rsid w:val="00AC28F0"/>
    <w:rsid w:val="00AC51AE"/>
    <w:rsid w:val="00AC7B13"/>
    <w:rsid w:val="00AD1037"/>
    <w:rsid w:val="00AD2D63"/>
    <w:rsid w:val="00AD78EA"/>
    <w:rsid w:val="00AE0747"/>
    <w:rsid w:val="00AE1838"/>
    <w:rsid w:val="00AE19E7"/>
    <w:rsid w:val="00AE65AD"/>
    <w:rsid w:val="00AF238E"/>
    <w:rsid w:val="00AF4969"/>
    <w:rsid w:val="00AF5D8F"/>
    <w:rsid w:val="00B0107A"/>
    <w:rsid w:val="00B03F3E"/>
    <w:rsid w:val="00B04599"/>
    <w:rsid w:val="00B059C6"/>
    <w:rsid w:val="00B06A86"/>
    <w:rsid w:val="00B10E80"/>
    <w:rsid w:val="00B11D53"/>
    <w:rsid w:val="00B13FBD"/>
    <w:rsid w:val="00B154F4"/>
    <w:rsid w:val="00B16750"/>
    <w:rsid w:val="00B22AC3"/>
    <w:rsid w:val="00B308B0"/>
    <w:rsid w:val="00B30D06"/>
    <w:rsid w:val="00B3316C"/>
    <w:rsid w:val="00B34A1A"/>
    <w:rsid w:val="00B35AB7"/>
    <w:rsid w:val="00B408ED"/>
    <w:rsid w:val="00B45A33"/>
    <w:rsid w:val="00B54A97"/>
    <w:rsid w:val="00B60582"/>
    <w:rsid w:val="00B71CD6"/>
    <w:rsid w:val="00B83322"/>
    <w:rsid w:val="00B863A5"/>
    <w:rsid w:val="00B8671A"/>
    <w:rsid w:val="00B877C1"/>
    <w:rsid w:val="00B87F69"/>
    <w:rsid w:val="00B91F45"/>
    <w:rsid w:val="00B94172"/>
    <w:rsid w:val="00BA3612"/>
    <w:rsid w:val="00BA4F0F"/>
    <w:rsid w:val="00BA61D8"/>
    <w:rsid w:val="00BA62FE"/>
    <w:rsid w:val="00BA7F07"/>
    <w:rsid w:val="00BB0B48"/>
    <w:rsid w:val="00BB22D7"/>
    <w:rsid w:val="00BB2C2B"/>
    <w:rsid w:val="00BB5260"/>
    <w:rsid w:val="00BB6BB0"/>
    <w:rsid w:val="00BB7EE3"/>
    <w:rsid w:val="00BC1CA0"/>
    <w:rsid w:val="00BC77EB"/>
    <w:rsid w:val="00BD272C"/>
    <w:rsid w:val="00BD3344"/>
    <w:rsid w:val="00BD62FF"/>
    <w:rsid w:val="00BE2177"/>
    <w:rsid w:val="00BE2275"/>
    <w:rsid w:val="00BE22C7"/>
    <w:rsid w:val="00BE788E"/>
    <w:rsid w:val="00BE7CAF"/>
    <w:rsid w:val="00BF0D8F"/>
    <w:rsid w:val="00BF0F55"/>
    <w:rsid w:val="00BF34E3"/>
    <w:rsid w:val="00BF43C8"/>
    <w:rsid w:val="00C013BE"/>
    <w:rsid w:val="00C02C46"/>
    <w:rsid w:val="00C1011B"/>
    <w:rsid w:val="00C10C75"/>
    <w:rsid w:val="00C145EF"/>
    <w:rsid w:val="00C22C42"/>
    <w:rsid w:val="00C249BB"/>
    <w:rsid w:val="00C2515D"/>
    <w:rsid w:val="00C4006F"/>
    <w:rsid w:val="00C408C0"/>
    <w:rsid w:val="00C42055"/>
    <w:rsid w:val="00C46DA2"/>
    <w:rsid w:val="00C505EC"/>
    <w:rsid w:val="00C535BF"/>
    <w:rsid w:val="00C5662F"/>
    <w:rsid w:val="00C56792"/>
    <w:rsid w:val="00C56D3D"/>
    <w:rsid w:val="00C61E61"/>
    <w:rsid w:val="00C62FB1"/>
    <w:rsid w:val="00C64CCC"/>
    <w:rsid w:val="00C7286C"/>
    <w:rsid w:val="00C72C53"/>
    <w:rsid w:val="00C73606"/>
    <w:rsid w:val="00C765A5"/>
    <w:rsid w:val="00C85D1C"/>
    <w:rsid w:val="00C928E2"/>
    <w:rsid w:val="00C94A15"/>
    <w:rsid w:val="00C95D4F"/>
    <w:rsid w:val="00CA174E"/>
    <w:rsid w:val="00CA2CD4"/>
    <w:rsid w:val="00CA61A9"/>
    <w:rsid w:val="00CA7F70"/>
    <w:rsid w:val="00CB1087"/>
    <w:rsid w:val="00CB4991"/>
    <w:rsid w:val="00CB5BA4"/>
    <w:rsid w:val="00CC5E6D"/>
    <w:rsid w:val="00CD341E"/>
    <w:rsid w:val="00CD3DDE"/>
    <w:rsid w:val="00CD6A07"/>
    <w:rsid w:val="00CD6DA2"/>
    <w:rsid w:val="00CE7EAD"/>
    <w:rsid w:val="00CF1223"/>
    <w:rsid w:val="00CF1969"/>
    <w:rsid w:val="00CF31E6"/>
    <w:rsid w:val="00CF3C3A"/>
    <w:rsid w:val="00CF78A9"/>
    <w:rsid w:val="00D00EDD"/>
    <w:rsid w:val="00D011AD"/>
    <w:rsid w:val="00D02A36"/>
    <w:rsid w:val="00D056C6"/>
    <w:rsid w:val="00D06065"/>
    <w:rsid w:val="00D12CDF"/>
    <w:rsid w:val="00D14502"/>
    <w:rsid w:val="00D205F8"/>
    <w:rsid w:val="00D21CB9"/>
    <w:rsid w:val="00D243EC"/>
    <w:rsid w:val="00D253F5"/>
    <w:rsid w:val="00D31022"/>
    <w:rsid w:val="00D42D5F"/>
    <w:rsid w:val="00D44211"/>
    <w:rsid w:val="00D51DB6"/>
    <w:rsid w:val="00D52392"/>
    <w:rsid w:val="00D523F6"/>
    <w:rsid w:val="00D538C3"/>
    <w:rsid w:val="00D54CEA"/>
    <w:rsid w:val="00D56232"/>
    <w:rsid w:val="00D61364"/>
    <w:rsid w:val="00D63945"/>
    <w:rsid w:val="00D63E68"/>
    <w:rsid w:val="00D66B8D"/>
    <w:rsid w:val="00D722E5"/>
    <w:rsid w:val="00D86EAE"/>
    <w:rsid w:val="00D87834"/>
    <w:rsid w:val="00D87D1A"/>
    <w:rsid w:val="00D94FBC"/>
    <w:rsid w:val="00D95A35"/>
    <w:rsid w:val="00D97814"/>
    <w:rsid w:val="00DA04D0"/>
    <w:rsid w:val="00DA2EA0"/>
    <w:rsid w:val="00DA2EF8"/>
    <w:rsid w:val="00DA4837"/>
    <w:rsid w:val="00DA57D5"/>
    <w:rsid w:val="00DA7710"/>
    <w:rsid w:val="00DB1462"/>
    <w:rsid w:val="00DC33C4"/>
    <w:rsid w:val="00DC4311"/>
    <w:rsid w:val="00DC61AE"/>
    <w:rsid w:val="00DC70F0"/>
    <w:rsid w:val="00DD0E06"/>
    <w:rsid w:val="00DD2F7F"/>
    <w:rsid w:val="00DD64FF"/>
    <w:rsid w:val="00DE0D00"/>
    <w:rsid w:val="00DE1BD2"/>
    <w:rsid w:val="00DE2B11"/>
    <w:rsid w:val="00DE35D9"/>
    <w:rsid w:val="00DE4F44"/>
    <w:rsid w:val="00DE6007"/>
    <w:rsid w:val="00DE6D1F"/>
    <w:rsid w:val="00DF21C4"/>
    <w:rsid w:val="00DF2DCC"/>
    <w:rsid w:val="00E01BB0"/>
    <w:rsid w:val="00E03A15"/>
    <w:rsid w:val="00E04D74"/>
    <w:rsid w:val="00E05341"/>
    <w:rsid w:val="00E05433"/>
    <w:rsid w:val="00E152EB"/>
    <w:rsid w:val="00E205FB"/>
    <w:rsid w:val="00E243C9"/>
    <w:rsid w:val="00E24769"/>
    <w:rsid w:val="00E263BA"/>
    <w:rsid w:val="00E4154D"/>
    <w:rsid w:val="00E433AE"/>
    <w:rsid w:val="00E4453F"/>
    <w:rsid w:val="00E609E7"/>
    <w:rsid w:val="00E67EE0"/>
    <w:rsid w:val="00E70239"/>
    <w:rsid w:val="00E71CC9"/>
    <w:rsid w:val="00E75F07"/>
    <w:rsid w:val="00E81932"/>
    <w:rsid w:val="00E82B83"/>
    <w:rsid w:val="00E8611D"/>
    <w:rsid w:val="00E924E4"/>
    <w:rsid w:val="00E9318C"/>
    <w:rsid w:val="00E933E8"/>
    <w:rsid w:val="00EA01E2"/>
    <w:rsid w:val="00EA13A6"/>
    <w:rsid w:val="00EA217A"/>
    <w:rsid w:val="00EA2729"/>
    <w:rsid w:val="00EA324C"/>
    <w:rsid w:val="00EA5851"/>
    <w:rsid w:val="00EA70D0"/>
    <w:rsid w:val="00EB00DE"/>
    <w:rsid w:val="00EB2258"/>
    <w:rsid w:val="00EB517A"/>
    <w:rsid w:val="00EB56A1"/>
    <w:rsid w:val="00EB6D84"/>
    <w:rsid w:val="00EC044E"/>
    <w:rsid w:val="00EC080A"/>
    <w:rsid w:val="00EC1FF7"/>
    <w:rsid w:val="00ED1874"/>
    <w:rsid w:val="00EE015D"/>
    <w:rsid w:val="00EE6267"/>
    <w:rsid w:val="00EE647C"/>
    <w:rsid w:val="00EF7B84"/>
    <w:rsid w:val="00F03F4C"/>
    <w:rsid w:val="00F04BCA"/>
    <w:rsid w:val="00F10E2C"/>
    <w:rsid w:val="00F209FC"/>
    <w:rsid w:val="00F229E5"/>
    <w:rsid w:val="00F23427"/>
    <w:rsid w:val="00F26577"/>
    <w:rsid w:val="00F331B1"/>
    <w:rsid w:val="00F373B1"/>
    <w:rsid w:val="00F405D2"/>
    <w:rsid w:val="00F40DAB"/>
    <w:rsid w:val="00F449B2"/>
    <w:rsid w:val="00F45993"/>
    <w:rsid w:val="00F525E2"/>
    <w:rsid w:val="00F5297F"/>
    <w:rsid w:val="00F52DB5"/>
    <w:rsid w:val="00F52EB0"/>
    <w:rsid w:val="00F53E11"/>
    <w:rsid w:val="00F55EDA"/>
    <w:rsid w:val="00F63286"/>
    <w:rsid w:val="00F65184"/>
    <w:rsid w:val="00F651CA"/>
    <w:rsid w:val="00F6764C"/>
    <w:rsid w:val="00F70351"/>
    <w:rsid w:val="00F70FFC"/>
    <w:rsid w:val="00F71A8C"/>
    <w:rsid w:val="00F71B14"/>
    <w:rsid w:val="00F726F8"/>
    <w:rsid w:val="00F72EF5"/>
    <w:rsid w:val="00F73C92"/>
    <w:rsid w:val="00F81168"/>
    <w:rsid w:val="00F81320"/>
    <w:rsid w:val="00F824D7"/>
    <w:rsid w:val="00F82CD6"/>
    <w:rsid w:val="00F83456"/>
    <w:rsid w:val="00F97B6C"/>
    <w:rsid w:val="00FA3584"/>
    <w:rsid w:val="00FB2301"/>
    <w:rsid w:val="00FB577D"/>
    <w:rsid w:val="00FB6A3A"/>
    <w:rsid w:val="00FC122E"/>
    <w:rsid w:val="00FC19C4"/>
    <w:rsid w:val="00FC1DAB"/>
    <w:rsid w:val="00FC597E"/>
    <w:rsid w:val="00FD3D10"/>
    <w:rsid w:val="00FE4120"/>
    <w:rsid w:val="00FE57ED"/>
    <w:rsid w:val="00FE5B98"/>
    <w:rsid w:val="00FE7BBB"/>
    <w:rsid w:val="00FF5307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o:colormenu v:ext="edit" strokecolor="#00b0f0"/>
    </o:shapedefaults>
    <o:shapelayout v:ext="edit">
      <o:idmap v:ext="edit" data="1"/>
    </o:shapelayout>
  </w:shapeDefaults>
  <w:decimalSymbol w:val=","/>
  <w:listSeparator w:val=";"/>
  <w14:docId w14:val="6D17FDDB"/>
  <w15:docId w15:val="{8922A667-7685-4D4F-9EB0-9AEF5A63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584"/>
  </w:style>
  <w:style w:type="paragraph" w:styleId="Footer">
    <w:name w:val="footer"/>
    <w:basedOn w:val="Normal"/>
    <w:link w:val="Foot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584"/>
  </w:style>
  <w:style w:type="table" w:styleId="TableGrid">
    <w:name w:val="Table Grid"/>
    <w:basedOn w:val="TableNormal"/>
    <w:uiPriority w:val="59"/>
    <w:rsid w:val="00FA3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2F5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DE1BD2"/>
    <w:pPr>
      <w:tabs>
        <w:tab w:val="center" w:pos="4600"/>
        <w:tab w:val="right" w:pos="9220"/>
      </w:tabs>
      <w:autoSpaceDE w:val="0"/>
      <w:autoSpaceDN w:val="0"/>
      <w:adjustRightInd w:val="0"/>
      <w:spacing w:after="0" w:line="240" w:lineRule="auto"/>
    </w:pPr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DE1BD2"/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paragraph" w:styleId="ListParagraph">
    <w:name w:val="List Paragraph"/>
    <w:basedOn w:val="Normal"/>
    <w:uiPriority w:val="34"/>
    <w:qFormat/>
    <w:rsid w:val="000550F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906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6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6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6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646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811C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2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93751-C4D0-49EF-90B9-077C7CB21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6</Pages>
  <Words>913</Words>
  <Characters>5210</Characters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2017-11-09T11:01:00Z</cp:lastPrinted>
  <dcterms:created xsi:type="dcterms:W3CDTF">2017-11-06T20:28:00Z</dcterms:created>
  <dcterms:modified xsi:type="dcterms:W3CDTF">2017-11-16T12:26:00Z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