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C1166A" w:rsidRPr="002C5FB9" w:rsidTr="00E426AE">
        <w:trPr>
          <w:trHeight w:val="428"/>
        </w:trPr>
        <w:tc>
          <w:tcPr>
            <w:tcW w:w="9808" w:type="dxa"/>
            <w:vAlign w:val="center"/>
          </w:tcPr>
          <w:p w:rsidR="00C1166A" w:rsidRPr="00AD7A0C" w:rsidRDefault="000B1E59" w:rsidP="004A5BB4">
            <w:pPr>
              <w:pStyle w:val="TEMA"/>
              <w:ind w:left="709" w:hanging="709"/>
              <w:jc w:val="left"/>
            </w:pPr>
            <w:r>
              <w:t>Ligação Química</w:t>
            </w:r>
          </w:p>
        </w:tc>
      </w:tr>
    </w:tbl>
    <w:p w:rsidR="00280BAD" w:rsidRDefault="00236021" w:rsidP="00280BAD">
      <w:pPr>
        <w:outlineLvl w:val="0"/>
      </w:pPr>
      <w:r>
        <w:rPr>
          <w:noProof/>
        </w:rPr>
        <w:pict>
          <v:roundrect id="AutoShape 85" o:spid="_x0000_s1026" style="position:absolute;margin-left:-5pt;margin-top:81pt;width:491.4pt;height:21pt;z-index:-251656704;visibility:visible;mso-position-horizontal-relative:text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<w10:wrap anchory="page"/>
          </v:roundrect>
        </w:pict>
      </w:r>
    </w:p>
    <w:p w:rsidR="00BB45DA" w:rsidRPr="00BB45DA" w:rsidRDefault="00BB45DA" w:rsidP="00BB45DA">
      <w:pPr>
        <w:pStyle w:val="ListParagraph"/>
        <w:numPr>
          <w:ilvl w:val="0"/>
          <w:numId w:val="48"/>
        </w:numPr>
        <w:spacing w:line="360" w:lineRule="auto"/>
        <w:ind w:left="360"/>
        <w:jc w:val="both"/>
        <w:rPr>
          <w:rStyle w:val="Strong"/>
          <w:b w:val="0"/>
          <w:color w:val="000000"/>
          <w:szCs w:val="20"/>
        </w:rPr>
      </w:pPr>
      <w:r w:rsidRPr="00BB45DA">
        <w:rPr>
          <w:rStyle w:val="Strong"/>
          <w:b w:val="0"/>
          <w:color w:val="000000"/>
          <w:szCs w:val="20"/>
        </w:rPr>
        <w:t>Responde à seguinte questão.</w:t>
      </w:r>
    </w:p>
    <w:p w:rsidR="00F0505B" w:rsidRPr="00BB45DA" w:rsidRDefault="004758D0" w:rsidP="00F0505B">
      <w:pPr>
        <w:spacing w:line="360" w:lineRule="auto"/>
        <w:jc w:val="both"/>
        <w:rPr>
          <w:szCs w:val="20"/>
        </w:rPr>
      </w:pPr>
      <w:r w:rsidRPr="00BB45DA">
        <w:rPr>
          <w:rStyle w:val="Strong"/>
          <w:b w:val="0"/>
          <w:color w:val="000000"/>
          <w:szCs w:val="20"/>
        </w:rPr>
        <w:t>Escreve a estrutura de Lewis da molécula de CO</w:t>
      </w:r>
      <w:r w:rsidRPr="00BB45DA">
        <w:rPr>
          <w:rStyle w:val="Strong"/>
          <w:b w:val="0"/>
          <w:color w:val="000000"/>
          <w:szCs w:val="20"/>
          <w:vertAlign w:val="subscript"/>
        </w:rPr>
        <w:t>2</w:t>
      </w:r>
      <w:r w:rsidRPr="00BB45DA">
        <w:rPr>
          <w:rStyle w:val="Strong"/>
          <w:b w:val="0"/>
          <w:color w:val="000000"/>
          <w:szCs w:val="20"/>
        </w:rPr>
        <w:t xml:space="preserve">. </w:t>
      </w:r>
      <w:r w:rsidR="00F0505B" w:rsidRPr="00BB45DA">
        <w:rPr>
          <w:rStyle w:val="Strong"/>
          <w:b w:val="0"/>
          <w:color w:val="000000"/>
          <w:szCs w:val="20"/>
        </w:rPr>
        <w:t>(</w:t>
      </w:r>
      <w:r w:rsidR="00F0505B">
        <w:rPr>
          <w:rStyle w:val="Strong"/>
          <w:b w:val="0"/>
          <w:color w:val="000000"/>
          <w:szCs w:val="20"/>
          <w:vertAlign w:val="subscript"/>
        </w:rPr>
        <w:t>6</w:t>
      </w:r>
      <w:r w:rsidR="00F0505B">
        <w:rPr>
          <w:rStyle w:val="Strong"/>
          <w:b w:val="0"/>
          <w:color w:val="000000"/>
          <w:szCs w:val="20"/>
        </w:rPr>
        <w:t xml:space="preserve">C, </w:t>
      </w:r>
      <w:r w:rsidR="00F0505B">
        <w:rPr>
          <w:rStyle w:val="Strong"/>
          <w:b w:val="0"/>
          <w:color w:val="000000"/>
          <w:szCs w:val="20"/>
          <w:vertAlign w:val="subscript"/>
        </w:rPr>
        <w:t>8</w:t>
      </w:r>
      <w:r w:rsidR="00F0505B">
        <w:rPr>
          <w:rStyle w:val="Strong"/>
          <w:b w:val="0"/>
          <w:color w:val="000000"/>
          <w:szCs w:val="20"/>
        </w:rPr>
        <w:t>O</w:t>
      </w:r>
      <w:r w:rsidR="00F0505B" w:rsidRPr="00BB45DA">
        <w:rPr>
          <w:rStyle w:val="Strong"/>
          <w:b w:val="0"/>
          <w:color w:val="000000"/>
          <w:szCs w:val="20"/>
        </w:rPr>
        <w:t>)</w:t>
      </w:r>
    </w:p>
    <w:p w:rsidR="00BB45DA" w:rsidRDefault="00BB45DA" w:rsidP="00BB45DA">
      <w:pPr>
        <w:spacing w:line="360" w:lineRule="auto"/>
        <w:jc w:val="both"/>
        <w:rPr>
          <w:rStyle w:val="Strong"/>
          <w:b w:val="0"/>
          <w:color w:val="000000"/>
          <w:szCs w:val="20"/>
        </w:rPr>
      </w:pPr>
    </w:p>
    <w:p w:rsidR="00792B3D" w:rsidRPr="00C03376" w:rsidRDefault="00792B3D" w:rsidP="00C03376">
      <w:pPr>
        <w:jc w:val="both"/>
        <w:rPr>
          <w:rStyle w:val="Strong"/>
          <w:b w:val="0"/>
          <w:color w:val="000000"/>
          <w:szCs w:val="20"/>
        </w:rPr>
      </w:pPr>
    </w:p>
    <w:p w:rsidR="00792B3D" w:rsidRPr="00C03376" w:rsidRDefault="00792B3D" w:rsidP="00C03376">
      <w:pPr>
        <w:jc w:val="both"/>
        <w:rPr>
          <w:rStyle w:val="Strong"/>
          <w:b w:val="0"/>
          <w:color w:val="000000"/>
          <w:szCs w:val="20"/>
        </w:rPr>
      </w:pPr>
    </w:p>
    <w:p w:rsidR="00792B3D" w:rsidRPr="00BB45DA" w:rsidRDefault="004758D0" w:rsidP="00BB45DA">
      <w:pPr>
        <w:pStyle w:val="ListParagraph"/>
        <w:numPr>
          <w:ilvl w:val="0"/>
          <w:numId w:val="48"/>
        </w:numPr>
        <w:ind w:left="284"/>
        <w:jc w:val="both"/>
        <w:rPr>
          <w:rStyle w:val="Strong"/>
          <w:b w:val="0"/>
          <w:color w:val="000000"/>
          <w:szCs w:val="20"/>
        </w:rPr>
      </w:pPr>
      <w:r w:rsidRPr="00BB45DA">
        <w:rPr>
          <w:rStyle w:val="Strong"/>
          <w:b w:val="0"/>
          <w:color w:val="000000"/>
          <w:szCs w:val="20"/>
        </w:rPr>
        <w:t xml:space="preserve">Considera as moléculas </w:t>
      </w:r>
      <w:r w:rsidR="00BB45DA" w:rsidRPr="00BB45DA">
        <w:rPr>
          <w:rStyle w:val="Strong"/>
          <w:b w:val="0"/>
          <w:color w:val="000000"/>
          <w:szCs w:val="20"/>
        </w:rPr>
        <w:t xml:space="preserve">e responde às </w:t>
      </w:r>
      <w:r w:rsidRPr="00BB45DA">
        <w:rPr>
          <w:rStyle w:val="Strong"/>
          <w:b w:val="0"/>
          <w:color w:val="000000"/>
          <w:szCs w:val="20"/>
        </w:rPr>
        <w:t>seguintes</w:t>
      </w:r>
      <w:r w:rsidR="00BB45DA" w:rsidRPr="00BB45DA">
        <w:rPr>
          <w:rStyle w:val="Strong"/>
          <w:b w:val="0"/>
          <w:color w:val="000000"/>
          <w:szCs w:val="20"/>
        </w:rPr>
        <w:t xml:space="preserve"> questões</w:t>
      </w:r>
      <w:r w:rsidRPr="00BB45DA">
        <w:rPr>
          <w:rStyle w:val="Strong"/>
          <w:b w:val="0"/>
          <w:color w:val="000000"/>
          <w:szCs w:val="20"/>
        </w:rPr>
        <w:t>.</w:t>
      </w:r>
    </w:p>
    <w:p w:rsidR="00BB45DA" w:rsidRPr="00BB45DA" w:rsidRDefault="00BB45DA" w:rsidP="00BB45DA">
      <w:pPr>
        <w:pStyle w:val="ListParagraph"/>
        <w:jc w:val="both"/>
        <w:rPr>
          <w:rStyle w:val="Strong"/>
          <w:b w:val="0"/>
          <w:color w:val="000000"/>
          <w:szCs w:val="20"/>
        </w:rPr>
      </w:pPr>
    </w:p>
    <w:p w:rsidR="004758D0" w:rsidRDefault="004758D0" w:rsidP="004758D0">
      <w:p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(A) H</w:t>
      </w:r>
      <w:r>
        <w:rPr>
          <w:rStyle w:val="Strong"/>
          <w:b w:val="0"/>
          <w:color w:val="000000"/>
          <w:szCs w:val="20"/>
          <w:vertAlign w:val="subscript"/>
        </w:rPr>
        <w:t>2</w:t>
      </w:r>
      <w:r>
        <w:rPr>
          <w:rStyle w:val="Strong"/>
          <w:b w:val="0"/>
          <w:color w:val="000000"/>
          <w:szCs w:val="20"/>
        </w:rPr>
        <w:tab/>
      </w:r>
      <w:r>
        <w:rPr>
          <w:rStyle w:val="Strong"/>
          <w:b w:val="0"/>
          <w:color w:val="000000"/>
          <w:szCs w:val="20"/>
        </w:rPr>
        <w:tab/>
        <w:t>(B) N</w:t>
      </w:r>
      <w:r>
        <w:rPr>
          <w:rStyle w:val="Strong"/>
          <w:b w:val="0"/>
          <w:color w:val="000000"/>
          <w:szCs w:val="20"/>
          <w:vertAlign w:val="subscript"/>
        </w:rPr>
        <w:t>2</w:t>
      </w:r>
      <w:r>
        <w:rPr>
          <w:rStyle w:val="Strong"/>
          <w:b w:val="0"/>
          <w:color w:val="000000"/>
          <w:szCs w:val="20"/>
        </w:rPr>
        <w:tab/>
      </w:r>
      <w:r>
        <w:rPr>
          <w:rStyle w:val="Strong"/>
          <w:b w:val="0"/>
          <w:color w:val="000000"/>
          <w:szCs w:val="20"/>
        </w:rPr>
        <w:tab/>
        <w:t>(C) O</w:t>
      </w:r>
      <w:r>
        <w:rPr>
          <w:rStyle w:val="Strong"/>
          <w:b w:val="0"/>
          <w:color w:val="000000"/>
          <w:szCs w:val="20"/>
          <w:vertAlign w:val="subscript"/>
        </w:rPr>
        <w:t>2</w:t>
      </w:r>
    </w:p>
    <w:p w:rsidR="004758D0" w:rsidRDefault="004758D0" w:rsidP="004758D0">
      <w:pPr>
        <w:jc w:val="both"/>
        <w:rPr>
          <w:rStyle w:val="Strong"/>
          <w:b w:val="0"/>
          <w:color w:val="000000"/>
          <w:szCs w:val="20"/>
        </w:rPr>
      </w:pPr>
    </w:p>
    <w:p w:rsidR="004758D0" w:rsidRDefault="004758D0" w:rsidP="004758D0">
      <w:pPr>
        <w:pStyle w:val="ListParagraph"/>
        <w:numPr>
          <w:ilvl w:val="0"/>
          <w:numId w:val="41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Representa a estrutura de Lewis de cada uma destas moléculas. (</w:t>
      </w:r>
      <w:r>
        <w:rPr>
          <w:rStyle w:val="Strong"/>
          <w:b w:val="0"/>
          <w:color w:val="000000"/>
          <w:szCs w:val="20"/>
          <w:vertAlign w:val="subscript"/>
        </w:rPr>
        <w:t>1</w:t>
      </w:r>
      <w:r>
        <w:rPr>
          <w:rStyle w:val="Strong"/>
          <w:b w:val="0"/>
          <w:color w:val="000000"/>
          <w:szCs w:val="20"/>
        </w:rPr>
        <w:t xml:space="preserve">H, </w:t>
      </w:r>
      <w:r>
        <w:rPr>
          <w:rStyle w:val="Strong"/>
          <w:b w:val="0"/>
          <w:color w:val="000000"/>
          <w:szCs w:val="20"/>
          <w:vertAlign w:val="subscript"/>
        </w:rPr>
        <w:t>7</w:t>
      </w:r>
      <w:r>
        <w:rPr>
          <w:rStyle w:val="Strong"/>
          <w:b w:val="0"/>
          <w:color w:val="000000"/>
          <w:szCs w:val="20"/>
        </w:rPr>
        <w:t xml:space="preserve">N, </w:t>
      </w:r>
      <w:r>
        <w:rPr>
          <w:rStyle w:val="Strong"/>
          <w:b w:val="0"/>
          <w:color w:val="000000"/>
          <w:szCs w:val="20"/>
          <w:vertAlign w:val="subscript"/>
        </w:rPr>
        <w:t>8</w:t>
      </w:r>
      <w:r>
        <w:rPr>
          <w:rStyle w:val="Strong"/>
          <w:b w:val="0"/>
          <w:color w:val="000000"/>
          <w:szCs w:val="20"/>
        </w:rPr>
        <w:t>O)</w:t>
      </w:r>
    </w:p>
    <w:p w:rsidR="004758D0" w:rsidRDefault="00BB45DA" w:rsidP="004758D0">
      <w:pPr>
        <w:pStyle w:val="ListParagraph"/>
        <w:numPr>
          <w:ilvl w:val="0"/>
          <w:numId w:val="41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Indica a molécula que apresenta</w:t>
      </w:r>
      <w:r w:rsidR="004758D0">
        <w:rPr>
          <w:rStyle w:val="Strong"/>
          <w:b w:val="0"/>
          <w:color w:val="000000"/>
          <w:szCs w:val="20"/>
        </w:rPr>
        <w:t xml:space="preserve"> a ligação mais forte.</w:t>
      </w:r>
    </w:p>
    <w:p w:rsidR="00792B3D" w:rsidRDefault="00792B3D" w:rsidP="00C03376">
      <w:pPr>
        <w:jc w:val="both"/>
        <w:rPr>
          <w:rStyle w:val="Strong"/>
          <w:b w:val="0"/>
          <w:color w:val="000000"/>
          <w:szCs w:val="20"/>
        </w:rPr>
      </w:pPr>
    </w:p>
    <w:p w:rsidR="00BB45DA" w:rsidRDefault="00BB45DA" w:rsidP="00C03376">
      <w:pPr>
        <w:jc w:val="both"/>
        <w:rPr>
          <w:rStyle w:val="Strong"/>
          <w:b w:val="0"/>
          <w:color w:val="000000"/>
          <w:szCs w:val="20"/>
        </w:rPr>
      </w:pPr>
    </w:p>
    <w:p w:rsidR="00BB45DA" w:rsidRPr="00C03376" w:rsidRDefault="00BB45DA" w:rsidP="00C03376">
      <w:pPr>
        <w:jc w:val="both"/>
        <w:rPr>
          <w:rStyle w:val="Strong"/>
          <w:b w:val="0"/>
          <w:color w:val="000000"/>
          <w:szCs w:val="20"/>
        </w:rPr>
      </w:pPr>
    </w:p>
    <w:p w:rsidR="00A75204" w:rsidRDefault="00A75204" w:rsidP="00BB45DA">
      <w:pPr>
        <w:pStyle w:val="ListParagraph"/>
        <w:numPr>
          <w:ilvl w:val="0"/>
          <w:numId w:val="48"/>
        </w:numPr>
        <w:spacing w:line="276" w:lineRule="auto"/>
        <w:ind w:left="284"/>
        <w:rPr>
          <w:szCs w:val="20"/>
        </w:rPr>
      </w:pPr>
      <w:r w:rsidRPr="00A75204">
        <w:rPr>
          <w:szCs w:val="20"/>
        </w:rPr>
        <w:t>Seleciona a opção que completa corretamente a frase seguinte.</w:t>
      </w:r>
    </w:p>
    <w:p w:rsidR="006F2BD5" w:rsidRPr="00A75204" w:rsidRDefault="006F2BD5" w:rsidP="006F2BD5">
      <w:pPr>
        <w:pStyle w:val="ListParagraph"/>
        <w:spacing w:line="276" w:lineRule="auto"/>
        <w:ind w:left="284"/>
        <w:rPr>
          <w:szCs w:val="20"/>
        </w:rPr>
      </w:pPr>
    </w:p>
    <w:p w:rsidR="00BB45DA" w:rsidRPr="00A75204" w:rsidRDefault="00A75204" w:rsidP="006F2BD5">
      <w:pPr>
        <w:pStyle w:val="ListParagraph"/>
        <w:spacing w:line="276" w:lineRule="auto"/>
        <w:ind w:left="0"/>
        <w:rPr>
          <w:szCs w:val="20"/>
        </w:rPr>
      </w:pPr>
      <w:r w:rsidRPr="00A75204">
        <w:rPr>
          <w:szCs w:val="20"/>
        </w:rPr>
        <w:t>As substâncias grafite, sal de cozinha e sódio são, respetivamente</w:t>
      </w:r>
      <w:r w:rsidR="006F2BD5">
        <w:rPr>
          <w:szCs w:val="20"/>
        </w:rPr>
        <w:t>,</w:t>
      </w:r>
      <w:r w:rsidRPr="00A75204">
        <w:rPr>
          <w:szCs w:val="20"/>
        </w:rPr>
        <w:t>…</w:t>
      </w:r>
    </w:p>
    <w:p w:rsidR="00A75204" w:rsidRPr="00A75204" w:rsidRDefault="00A75204" w:rsidP="006F2BD5">
      <w:pPr>
        <w:pStyle w:val="ListParagraph"/>
        <w:numPr>
          <w:ilvl w:val="0"/>
          <w:numId w:val="49"/>
        </w:numPr>
        <w:spacing w:line="276" w:lineRule="auto"/>
        <w:ind w:left="360"/>
        <w:rPr>
          <w:szCs w:val="20"/>
        </w:rPr>
      </w:pPr>
      <w:r w:rsidRPr="00A75204">
        <w:rPr>
          <w:szCs w:val="20"/>
        </w:rPr>
        <w:t>sólido covalente, substância molecular e metal.</w:t>
      </w:r>
    </w:p>
    <w:p w:rsidR="00A75204" w:rsidRPr="00A75204" w:rsidRDefault="00A75204" w:rsidP="006F2BD5">
      <w:pPr>
        <w:pStyle w:val="ListParagraph"/>
        <w:numPr>
          <w:ilvl w:val="0"/>
          <w:numId w:val="49"/>
        </w:numPr>
        <w:spacing w:line="276" w:lineRule="auto"/>
        <w:ind w:left="360"/>
        <w:rPr>
          <w:szCs w:val="20"/>
        </w:rPr>
      </w:pPr>
      <w:r w:rsidRPr="00A75204">
        <w:rPr>
          <w:szCs w:val="20"/>
        </w:rPr>
        <w:t>metal, sólido covalente e sólido iónico.</w:t>
      </w:r>
    </w:p>
    <w:p w:rsidR="00A75204" w:rsidRPr="00A75204" w:rsidRDefault="00A75204" w:rsidP="006F2BD5">
      <w:pPr>
        <w:pStyle w:val="ListParagraph"/>
        <w:numPr>
          <w:ilvl w:val="0"/>
          <w:numId w:val="49"/>
        </w:numPr>
        <w:spacing w:line="276" w:lineRule="auto"/>
        <w:ind w:left="360"/>
        <w:rPr>
          <w:szCs w:val="20"/>
        </w:rPr>
      </w:pPr>
      <w:r w:rsidRPr="00A75204">
        <w:rPr>
          <w:szCs w:val="20"/>
        </w:rPr>
        <w:t>substância molecul</w:t>
      </w:r>
      <w:r w:rsidR="006F2BD5">
        <w:rPr>
          <w:szCs w:val="20"/>
        </w:rPr>
        <w:t>ar, sólido covalente e sólido iónico</w:t>
      </w:r>
      <w:r w:rsidRPr="00A75204">
        <w:rPr>
          <w:szCs w:val="20"/>
        </w:rPr>
        <w:t>.</w:t>
      </w:r>
    </w:p>
    <w:p w:rsidR="00A75204" w:rsidRPr="00A75204" w:rsidRDefault="00A75204" w:rsidP="006F2BD5">
      <w:pPr>
        <w:pStyle w:val="ListParagraph"/>
        <w:numPr>
          <w:ilvl w:val="0"/>
          <w:numId w:val="49"/>
        </w:numPr>
        <w:spacing w:line="276" w:lineRule="auto"/>
        <w:ind w:left="360"/>
        <w:rPr>
          <w:szCs w:val="20"/>
        </w:rPr>
      </w:pPr>
      <w:r w:rsidRPr="00A75204">
        <w:rPr>
          <w:szCs w:val="20"/>
        </w:rPr>
        <w:t>sólido iónico, substância molecular e metal.</w:t>
      </w:r>
    </w:p>
    <w:p w:rsidR="00A75204" w:rsidRPr="00A75204" w:rsidRDefault="00A75204" w:rsidP="006F2BD5">
      <w:pPr>
        <w:pStyle w:val="ListParagraph"/>
        <w:numPr>
          <w:ilvl w:val="0"/>
          <w:numId w:val="49"/>
        </w:numPr>
        <w:spacing w:line="276" w:lineRule="auto"/>
        <w:ind w:left="360"/>
        <w:rPr>
          <w:szCs w:val="20"/>
        </w:rPr>
      </w:pPr>
      <w:r w:rsidRPr="00A75204">
        <w:rPr>
          <w:szCs w:val="20"/>
        </w:rPr>
        <w:t>sólido covalente, sólido iónico e metal.</w:t>
      </w:r>
    </w:p>
    <w:p w:rsidR="00A75204" w:rsidRPr="00BB45DA" w:rsidRDefault="00A75204" w:rsidP="00A75204">
      <w:pPr>
        <w:pStyle w:val="ListParagraph"/>
        <w:spacing w:line="276" w:lineRule="auto"/>
        <w:ind w:left="644"/>
        <w:rPr>
          <w:szCs w:val="20"/>
          <w:highlight w:val="yellow"/>
        </w:rPr>
      </w:pPr>
    </w:p>
    <w:p w:rsidR="004758D0" w:rsidRDefault="004758D0" w:rsidP="004758D0">
      <w:pPr>
        <w:jc w:val="both"/>
        <w:rPr>
          <w:rStyle w:val="Strong"/>
          <w:b w:val="0"/>
          <w:color w:val="000000"/>
          <w:szCs w:val="20"/>
        </w:rPr>
      </w:pPr>
    </w:p>
    <w:p w:rsidR="004758D0" w:rsidRPr="00BB45DA" w:rsidRDefault="0041672F" w:rsidP="00BB45DA">
      <w:pPr>
        <w:pStyle w:val="ListParagraph"/>
        <w:numPr>
          <w:ilvl w:val="0"/>
          <w:numId w:val="48"/>
        </w:numPr>
        <w:ind w:left="426"/>
        <w:jc w:val="both"/>
        <w:rPr>
          <w:rStyle w:val="Strong"/>
          <w:b w:val="0"/>
          <w:color w:val="000000"/>
          <w:szCs w:val="20"/>
        </w:rPr>
      </w:pPr>
      <w:r w:rsidRPr="00BB45DA">
        <w:rPr>
          <w:rStyle w:val="Strong"/>
          <w:b w:val="0"/>
          <w:color w:val="000000"/>
          <w:szCs w:val="20"/>
        </w:rPr>
        <w:t>Classifica as</w:t>
      </w:r>
      <w:r w:rsidR="006F2BD5">
        <w:rPr>
          <w:rStyle w:val="Strong"/>
          <w:b w:val="0"/>
          <w:color w:val="000000"/>
          <w:szCs w:val="20"/>
        </w:rPr>
        <w:t xml:space="preserve"> </w:t>
      </w:r>
      <w:r w:rsidR="00BB45DA" w:rsidRPr="00BB45DA">
        <w:rPr>
          <w:rStyle w:val="Strong"/>
          <w:b w:val="0"/>
          <w:color w:val="000000"/>
          <w:szCs w:val="20"/>
        </w:rPr>
        <w:t>seguintes</w:t>
      </w:r>
      <w:r w:rsidRPr="00BB45DA">
        <w:rPr>
          <w:rStyle w:val="Strong"/>
          <w:b w:val="0"/>
          <w:color w:val="000000"/>
          <w:szCs w:val="20"/>
        </w:rPr>
        <w:t xml:space="preserve"> afirmações em verdadeiras (V) ou falsas (F).</w:t>
      </w:r>
    </w:p>
    <w:p w:rsidR="00BB45DA" w:rsidRPr="00BB45DA" w:rsidRDefault="00BB45DA" w:rsidP="00BB45DA">
      <w:pPr>
        <w:pStyle w:val="ListParagraph"/>
        <w:ind w:left="709"/>
        <w:jc w:val="both"/>
        <w:rPr>
          <w:rStyle w:val="Strong"/>
          <w:b w:val="0"/>
          <w:color w:val="000000"/>
          <w:szCs w:val="20"/>
        </w:rPr>
      </w:pPr>
    </w:p>
    <w:p w:rsidR="0041672F" w:rsidRDefault="0041672F" w:rsidP="0041672F">
      <w:pPr>
        <w:pStyle w:val="ListParagraph"/>
        <w:numPr>
          <w:ilvl w:val="0"/>
          <w:numId w:val="26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Uma ligação covalente pode ser dupla, tripla ou quádrupla.</w:t>
      </w:r>
    </w:p>
    <w:p w:rsidR="0041672F" w:rsidRDefault="0041672F" w:rsidP="0041672F">
      <w:pPr>
        <w:pStyle w:val="ListParagraph"/>
        <w:numPr>
          <w:ilvl w:val="0"/>
          <w:numId w:val="26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A ligação covalente é estabelecida entre átomos de elementos metálicos.</w:t>
      </w:r>
    </w:p>
    <w:p w:rsidR="0041672F" w:rsidRPr="000535C8" w:rsidRDefault="0041672F" w:rsidP="0041672F">
      <w:pPr>
        <w:pStyle w:val="ListParagraph"/>
        <w:numPr>
          <w:ilvl w:val="0"/>
          <w:numId w:val="26"/>
        </w:numPr>
        <w:jc w:val="both"/>
        <w:rPr>
          <w:rStyle w:val="Strong"/>
          <w:b w:val="0"/>
          <w:color w:val="000000"/>
          <w:szCs w:val="20"/>
        </w:rPr>
      </w:pPr>
      <w:r w:rsidRPr="000535C8">
        <w:rPr>
          <w:rStyle w:val="Strong"/>
          <w:b w:val="0"/>
          <w:color w:val="000000"/>
          <w:szCs w:val="20"/>
        </w:rPr>
        <w:t>Numa ligação covalente são partilhados eletrões</w:t>
      </w:r>
      <w:r w:rsidR="000535C8" w:rsidRPr="000535C8">
        <w:rPr>
          <w:rStyle w:val="Strong"/>
          <w:b w:val="0"/>
          <w:color w:val="000000"/>
          <w:szCs w:val="20"/>
        </w:rPr>
        <w:t xml:space="preserve"> entre os átomos</w:t>
      </w:r>
      <w:r w:rsidRPr="000535C8">
        <w:rPr>
          <w:rStyle w:val="Strong"/>
          <w:b w:val="0"/>
          <w:color w:val="000000"/>
          <w:szCs w:val="20"/>
        </w:rPr>
        <w:t>.</w:t>
      </w:r>
    </w:p>
    <w:p w:rsidR="0041672F" w:rsidRPr="00C03376" w:rsidRDefault="0041672F" w:rsidP="0041672F">
      <w:pPr>
        <w:pStyle w:val="ListParagraph"/>
        <w:numPr>
          <w:ilvl w:val="0"/>
          <w:numId w:val="26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Uma ligação covalente ocorre quando os átomos sobrepõem as suas nuvens eletrónicas, partilhando eletrões.</w:t>
      </w:r>
    </w:p>
    <w:p w:rsidR="004758D0" w:rsidRDefault="004758D0" w:rsidP="004758D0">
      <w:pPr>
        <w:jc w:val="both"/>
        <w:rPr>
          <w:rStyle w:val="Strong"/>
          <w:b w:val="0"/>
          <w:color w:val="000000"/>
          <w:szCs w:val="20"/>
        </w:rPr>
      </w:pPr>
    </w:p>
    <w:p w:rsidR="004758D0" w:rsidRDefault="004758D0" w:rsidP="004758D0">
      <w:pPr>
        <w:jc w:val="both"/>
        <w:rPr>
          <w:rStyle w:val="Strong"/>
          <w:b w:val="0"/>
          <w:color w:val="000000"/>
          <w:szCs w:val="20"/>
        </w:rPr>
      </w:pPr>
    </w:p>
    <w:p w:rsidR="00BB45DA" w:rsidRDefault="00BB45DA" w:rsidP="004758D0">
      <w:pPr>
        <w:jc w:val="both"/>
        <w:rPr>
          <w:rStyle w:val="Strong"/>
          <w:b w:val="0"/>
          <w:color w:val="000000"/>
          <w:szCs w:val="20"/>
        </w:rPr>
      </w:pPr>
    </w:p>
    <w:p w:rsidR="004758D0" w:rsidRPr="00BB45DA" w:rsidRDefault="00BB45DA" w:rsidP="004758D0">
      <w:pPr>
        <w:pStyle w:val="ListParagraph"/>
        <w:numPr>
          <w:ilvl w:val="0"/>
          <w:numId w:val="48"/>
        </w:numPr>
        <w:ind w:left="426"/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Considera a</w:t>
      </w:r>
      <w:r w:rsidR="00235FB4" w:rsidRPr="00BB45DA">
        <w:rPr>
          <w:rStyle w:val="Strong"/>
          <w:b w:val="0"/>
          <w:color w:val="000000"/>
          <w:szCs w:val="20"/>
        </w:rPr>
        <w:t xml:space="preserve"> representação de Lewis de uma molécula conhecida</w:t>
      </w:r>
      <w:r>
        <w:rPr>
          <w:rStyle w:val="Strong"/>
          <w:b w:val="0"/>
          <w:color w:val="000000"/>
          <w:szCs w:val="20"/>
        </w:rPr>
        <w:t xml:space="preserve"> e seleciona a opção correta</w:t>
      </w:r>
      <w:r w:rsidR="00235FB4" w:rsidRPr="00BB45DA">
        <w:rPr>
          <w:rStyle w:val="Strong"/>
          <w:b w:val="0"/>
          <w:color w:val="000000"/>
          <w:szCs w:val="20"/>
        </w:rPr>
        <w:t>.</w:t>
      </w:r>
    </w:p>
    <w:p w:rsidR="004758D0" w:rsidRDefault="0041672F" w:rsidP="00235FB4">
      <w:pPr>
        <w:jc w:val="center"/>
        <w:rPr>
          <w:rStyle w:val="Strong"/>
          <w:b w:val="0"/>
          <w:color w:val="000000"/>
          <w:szCs w:val="20"/>
        </w:rPr>
      </w:pPr>
      <w:r>
        <w:rPr>
          <w:b/>
          <w:noProof/>
          <w:color w:val="000000"/>
          <w:szCs w:val="20"/>
        </w:rPr>
        <w:drawing>
          <wp:inline distT="0" distB="0" distL="0" distR="0">
            <wp:extent cx="2177740" cy="942975"/>
            <wp:effectExtent l="1905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47231" t="51724" r="33938" b="352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880" cy="9460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58D0" w:rsidRDefault="004758D0" w:rsidP="004758D0">
      <w:pPr>
        <w:jc w:val="both"/>
        <w:rPr>
          <w:rStyle w:val="Strong"/>
          <w:b w:val="0"/>
          <w:color w:val="000000"/>
          <w:szCs w:val="20"/>
        </w:rPr>
      </w:pPr>
    </w:p>
    <w:p w:rsidR="00235FB4" w:rsidRDefault="00235FB4" w:rsidP="00235FB4">
      <w:pPr>
        <w:pStyle w:val="ListParagraph"/>
        <w:numPr>
          <w:ilvl w:val="0"/>
          <w:numId w:val="42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Nesta molécula existe uma ligação covalente dupla.</w:t>
      </w:r>
    </w:p>
    <w:p w:rsidR="00235FB4" w:rsidRDefault="00235FB4" w:rsidP="00235FB4">
      <w:pPr>
        <w:pStyle w:val="ListParagraph"/>
        <w:numPr>
          <w:ilvl w:val="0"/>
          <w:numId w:val="42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Os átomos de oxigénio e hidrogénio partilham quatro pares de eletrões.</w:t>
      </w:r>
    </w:p>
    <w:p w:rsidR="00235FB4" w:rsidRPr="00235FB4" w:rsidRDefault="00235FB4" w:rsidP="00235FB4">
      <w:pPr>
        <w:pStyle w:val="ListParagraph"/>
        <w:numPr>
          <w:ilvl w:val="0"/>
          <w:numId w:val="42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Existem quatro pares de eletrões não compartilhados.</w:t>
      </w:r>
    </w:p>
    <w:p w:rsidR="00235FB4" w:rsidRDefault="00235FB4" w:rsidP="00235FB4">
      <w:pPr>
        <w:pStyle w:val="ListParagraph"/>
        <w:numPr>
          <w:ilvl w:val="0"/>
          <w:numId w:val="42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Nesta molécula existem duas ligações covalentes simples.</w:t>
      </w:r>
    </w:p>
    <w:p w:rsidR="00235FB4" w:rsidRPr="00235FB4" w:rsidRDefault="00BB45DA" w:rsidP="00235FB4">
      <w:pPr>
        <w:pStyle w:val="ListParagraph"/>
        <w:numPr>
          <w:ilvl w:val="0"/>
          <w:numId w:val="42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A molécula representada tem </w:t>
      </w:r>
      <w:r w:rsidR="00235FB4">
        <w:rPr>
          <w:rStyle w:val="Strong"/>
          <w:b w:val="0"/>
          <w:color w:val="000000"/>
          <w:szCs w:val="20"/>
        </w:rPr>
        <w:t>como fórmula molecular H</w:t>
      </w:r>
      <w:r w:rsidR="00235FB4">
        <w:rPr>
          <w:rStyle w:val="Strong"/>
          <w:b w:val="0"/>
          <w:color w:val="000000"/>
          <w:szCs w:val="20"/>
          <w:vertAlign w:val="subscript"/>
        </w:rPr>
        <w:t>4</w:t>
      </w:r>
      <w:r w:rsidR="00235FB4">
        <w:rPr>
          <w:rStyle w:val="Strong"/>
          <w:b w:val="0"/>
          <w:color w:val="000000"/>
          <w:szCs w:val="20"/>
        </w:rPr>
        <w:t>O</w:t>
      </w:r>
      <w:r w:rsidR="00235FB4">
        <w:rPr>
          <w:rStyle w:val="Strong"/>
          <w:b w:val="0"/>
          <w:color w:val="000000"/>
          <w:szCs w:val="20"/>
          <w:vertAlign w:val="subscript"/>
        </w:rPr>
        <w:t>8</w:t>
      </w:r>
      <w:r w:rsidR="00235FB4">
        <w:rPr>
          <w:rStyle w:val="Strong"/>
          <w:b w:val="0"/>
          <w:color w:val="000000"/>
          <w:szCs w:val="20"/>
        </w:rPr>
        <w:t>.</w:t>
      </w:r>
    </w:p>
    <w:p w:rsidR="004758D0" w:rsidRDefault="004758D0" w:rsidP="004758D0">
      <w:pPr>
        <w:jc w:val="both"/>
        <w:rPr>
          <w:rStyle w:val="Strong"/>
          <w:b w:val="0"/>
          <w:color w:val="000000"/>
          <w:szCs w:val="20"/>
        </w:rPr>
      </w:pPr>
    </w:p>
    <w:p w:rsidR="004758D0" w:rsidRDefault="004758D0" w:rsidP="004758D0">
      <w:pPr>
        <w:jc w:val="both"/>
        <w:rPr>
          <w:rStyle w:val="Strong"/>
          <w:b w:val="0"/>
          <w:color w:val="000000"/>
          <w:szCs w:val="20"/>
        </w:rPr>
      </w:pPr>
    </w:p>
    <w:p w:rsidR="00BB45DA" w:rsidRPr="00093ADC" w:rsidRDefault="00084778" w:rsidP="00093ADC">
      <w:pPr>
        <w:pStyle w:val="ListParagraph"/>
        <w:numPr>
          <w:ilvl w:val="0"/>
          <w:numId w:val="48"/>
        </w:numPr>
        <w:ind w:left="426"/>
        <w:jc w:val="both"/>
        <w:rPr>
          <w:rStyle w:val="Strong"/>
          <w:b w:val="0"/>
          <w:color w:val="000000"/>
          <w:szCs w:val="20"/>
        </w:rPr>
      </w:pPr>
      <w:r w:rsidRPr="00BB45DA">
        <w:rPr>
          <w:rStyle w:val="Strong"/>
          <w:b w:val="0"/>
          <w:color w:val="000000"/>
          <w:szCs w:val="20"/>
        </w:rPr>
        <w:lastRenderedPageBreak/>
        <w:t>Considera</w:t>
      </w:r>
      <w:r w:rsidR="00BB45DA">
        <w:rPr>
          <w:rStyle w:val="Strong"/>
          <w:b w:val="0"/>
          <w:color w:val="000000"/>
          <w:szCs w:val="20"/>
        </w:rPr>
        <w:t xml:space="preserve"> a</w:t>
      </w:r>
      <w:r w:rsidR="00873443" w:rsidRPr="00BB45DA">
        <w:rPr>
          <w:rStyle w:val="Strong"/>
          <w:b w:val="0"/>
          <w:color w:val="000000"/>
          <w:szCs w:val="20"/>
        </w:rPr>
        <w:t xml:space="preserve"> fórmula de estrutura da molécula de nitrogénio, N</w:t>
      </w:r>
      <w:r w:rsidR="00873443" w:rsidRPr="00BB45DA">
        <w:rPr>
          <w:rStyle w:val="Strong"/>
          <w:b w:val="0"/>
          <w:color w:val="000000"/>
          <w:szCs w:val="20"/>
          <w:vertAlign w:val="subscript"/>
        </w:rPr>
        <w:t>2</w:t>
      </w:r>
      <w:r w:rsidR="00BB45DA">
        <w:rPr>
          <w:rStyle w:val="Strong"/>
          <w:b w:val="0"/>
          <w:color w:val="000000"/>
          <w:szCs w:val="20"/>
        </w:rPr>
        <w:t>, e responde às seguintes questões.</w:t>
      </w:r>
    </w:p>
    <w:p w:rsidR="004758D0" w:rsidRDefault="00873443" w:rsidP="00873443">
      <w:pPr>
        <w:jc w:val="center"/>
        <w:rPr>
          <w:rStyle w:val="Strong"/>
          <w:b w:val="0"/>
          <w:color w:val="000000"/>
          <w:szCs w:val="20"/>
        </w:rPr>
      </w:pPr>
      <w:r>
        <w:rPr>
          <w:b/>
          <w:noProof/>
          <w:color w:val="000000"/>
          <w:szCs w:val="20"/>
        </w:rPr>
        <w:drawing>
          <wp:inline distT="0" distB="0" distL="0" distR="0">
            <wp:extent cx="1318101" cy="542925"/>
            <wp:effectExtent l="1905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50769" t="67488" r="35785" b="236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8101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3ADC" w:rsidRDefault="00093ADC" w:rsidP="00873443">
      <w:pPr>
        <w:jc w:val="center"/>
        <w:rPr>
          <w:rStyle w:val="Strong"/>
          <w:b w:val="0"/>
          <w:color w:val="000000"/>
          <w:szCs w:val="20"/>
        </w:rPr>
      </w:pPr>
    </w:p>
    <w:p w:rsidR="004758D0" w:rsidRDefault="00873443" w:rsidP="00873443">
      <w:pPr>
        <w:pStyle w:val="ListParagraph"/>
        <w:numPr>
          <w:ilvl w:val="0"/>
          <w:numId w:val="43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Indica o número de eletrões de valência.</w:t>
      </w:r>
    </w:p>
    <w:p w:rsidR="00873443" w:rsidRDefault="00873443" w:rsidP="00873443">
      <w:pPr>
        <w:pStyle w:val="ListParagraph"/>
        <w:numPr>
          <w:ilvl w:val="0"/>
          <w:numId w:val="43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Indica o número de eletrões compartilhados.</w:t>
      </w:r>
    </w:p>
    <w:p w:rsidR="00093ADC" w:rsidRDefault="00093ADC" w:rsidP="00093ADC">
      <w:pPr>
        <w:pStyle w:val="ListParagraph"/>
        <w:ind w:left="360"/>
        <w:jc w:val="both"/>
        <w:rPr>
          <w:rStyle w:val="Strong"/>
          <w:b w:val="0"/>
          <w:color w:val="000000"/>
          <w:szCs w:val="20"/>
        </w:rPr>
      </w:pPr>
      <w:bookmarkStart w:id="0" w:name="_GoBack"/>
      <w:bookmarkEnd w:id="0"/>
    </w:p>
    <w:p w:rsidR="00093ADC" w:rsidRPr="00873443" w:rsidRDefault="00093ADC" w:rsidP="00093ADC">
      <w:pPr>
        <w:pStyle w:val="ListParagraph"/>
        <w:ind w:left="360"/>
        <w:jc w:val="both"/>
        <w:rPr>
          <w:rStyle w:val="Strong"/>
          <w:b w:val="0"/>
          <w:color w:val="000000"/>
          <w:szCs w:val="20"/>
        </w:rPr>
      </w:pPr>
    </w:p>
    <w:p w:rsidR="00084778" w:rsidRPr="00093ADC" w:rsidRDefault="00093ADC" w:rsidP="00093ADC">
      <w:pPr>
        <w:pStyle w:val="ListParagraph"/>
        <w:numPr>
          <w:ilvl w:val="0"/>
          <w:numId w:val="48"/>
        </w:numPr>
        <w:ind w:left="426"/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Considera as</w:t>
      </w:r>
      <w:r w:rsidR="00873443" w:rsidRPr="00093ADC">
        <w:rPr>
          <w:rStyle w:val="Strong"/>
          <w:b w:val="0"/>
          <w:color w:val="000000"/>
          <w:szCs w:val="20"/>
        </w:rPr>
        <w:t xml:space="preserve"> representações de Lewis</w:t>
      </w:r>
      <w:r>
        <w:rPr>
          <w:rStyle w:val="Strong"/>
          <w:b w:val="0"/>
          <w:color w:val="000000"/>
          <w:szCs w:val="20"/>
        </w:rPr>
        <w:t xml:space="preserve"> e responde à seguinte questão</w:t>
      </w:r>
      <w:r w:rsidR="008B555A" w:rsidRPr="00093ADC">
        <w:rPr>
          <w:rStyle w:val="Strong"/>
          <w:b w:val="0"/>
          <w:color w:val="000000"/>
          <w:szCs w:val="20"/>
        </w:rPr>
        <w:t>.</w:t>
      </w:r>
    </w:p>
    <w:p w:rsidR="00084778" w:rsidRDefault="00084778" w:rsidP="004758D0">
      <w:pPr>
        <w:jc w:val="both"/>
        <w:rPr>
          <w:rStyle w:val="Strong"/>
          <w:b w:val="0"/>
          <w:color w:val="000000"/>
          <w:szCs w:val="20"/>
        </w:rPr>
      </w:pPr>
    </w:p>
    <w:p w:rsidR="00084778" w:rsidRDefault="008B555A" w:rsidP="008B555A">
      <w:pPr>
        <w:jc w:val="center"/>
        <w:rPr>
          <w:rStyle w:val="Strong"/>
          <w:b w:val="0"/>
          <w:color w:val="000000"/>
          <w:szCs w:val="20"/>
        </w:rPr>
      </w:pPr>
      <w:r>
        <w:rPr>
          <w:b/>
          <w:noProof/>
          <w:color w:val="000000"/>
          <w:szCs w:val="20"/>
        </w:rPr>
        <w:drawing>
          <wp:inline distT="0" distB="0" distL="0" distR="0">
            <wp:extent cx="3619500" cy="2402946"/>
            <wp:effectExtent l="19050" t="0" r="0" b="0"/>
            <wp:docPr id="1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15705" t="17488" r="25785" b="203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4029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6CF3" w:rsidRDefault="00C06CF3" w:rsidP="004758D0">
      <w:pPr>
        <w:jc w:val="both"/>
        <w:rPr>
          <w:rStyle w:val="Strong"/>
          <w:b w:val="0"/>
          <w:color w:val="000000"/>
          <w:szCs w:val="20"/>
        </w:rPr>
      </w:pPr>
    </w:p>
    <w:p w:rsidR="00C06CF3" w:rsidRDefault="008B555A" w:rsidP="004758D0">
      <w:p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Indica quais as moléculas em que todos os átomos obedecem à regra do octeto.</w:t>
      </w:r>
    </w:p>
    <w:p w:rsidR="00873443" w:rsidRDefault="00873443" w:rsidP="004758D0">
      <w:pPr>
        <w:jc w:val="both"/>
        <w:rPr>
          <w:rStyle w:val="Strong"/>
          <w:b w:val="0"/>
          <w:color w:val="000000"/>
          <w:szCs w:val="20"/>
        </w:rPr>
      </w:pPr>
    </w:p>
    <w:p w:rsidR="00873443" w:rsidRDefault="00873443" w:rsidP="004758D0">
      <w:pPr>
        <w:jc w:val="both"/>
        <w:rPr>
          <w:rStyle w:val="Strong"/>
          <w:b w:val="0"/>
          <w:color w:val="000000"/>
          <w:szCs w:val="20"/>
        </w:rPr>
      </w:pPr>
    </w:p>
    <w:p w:rsidR="00093ADC" w:rsidRPr="00093ADC" w:rsidRDefault="008B555A" w:rsidP="00093ADC">
      <w:pPr>
        <w:pStyle w:val="ListParagraph"/>
        <w:numPr>
          <w:ilvl w:val="0"/>
          <w:numId w:val="48"/>
        </w:numPr>
        <w:spacing w:line="360" w:lineRule="auto"/>
        <w:ind w:left="426"/>
        <w:jc w:val="both"/>
        <w:rPr>
          <w:rStyle w:val="Strong"/>
          <w:b w:val="0"/>
          <w:color w:val="000000"/>
          <w:szCs w:val="20"/>
        </w:rPr>
      </w:pPr>
      <w:r w:rsidRPr="00093ADC">
        <w:rPr>
          <w:rStyle w:val="Strong"/>
          <w:b w:val="0"/>
          <w:color w:val="000000"/>
          <w:szCs w:val="20"/>
        </w:rPr>
        <w:t>Considera</w:t>
      </w:r>
      <w:r w:rsidR="00F308D6" w:rsidRPr="00093ADC">
        <w:rPr>
          <w:rStyle w:val="Strong"/>
          <w:b w:val="0"/>
          <w:color w:val="000000"/>
          <w:szCs w:val="20"/>
        </w:rPr>
        <w:t xml:space="preserve"> a fórmula d</w:t>
      </w:r>
      <w:r w:rsidR="00093ADC">
        <w:rPr>
          <w:rStyle w:val="Strong"/>
          <w:b w:val="0"/>
          <w:color w:val="000000"/>
          <w:szCs w:val="20"/>
        </w:rPr>
        <w:t>e estrutura representada</w:t>
      </w:r>
      <w:r w:rsidR="00F308D6" w:rsidRPr="00093ADC">
        <w:rPr>
          <w:rStyle w:val="Strong"/>
          <w:b w:val="0"/>
          <w:color w:val="000000"/>
          <w:szCs w:val="20"/>
        </w:rPr>
        <w:t xml:space="preserve"> e</w:t>
      </w:r>
      <w:r w:rsidR="00093ADC" w:rsidRPr="00093ADC">
        <w:rPr>
          <w:rStyle w:val="Strong"/>
          <w:b w:val="0"/>
          <w:color w:val="000000"/>
          <w:szCs w:val="20"/>
        </w:rPr>
        <w:t xml:space="preserve"> responde à seguinte questão. </w:t>
      </w:r>
    </w:p>
    <w:p w:rsidR="00873443" w:rsidRDefault="00C26049" w:rsidP="00C26049">
      <w:pPr>
        <w:jc w:val="center"/>
        <w:rPr>
          <w:rStyle w:val="Strong"/>
          <w:b w:val="0"/>
          <w:color w:val="000000"/>
          <w:szCs w:val="20"/>
        </w:rPr>
      </w:pPr>
      <w:r>
        <w:rPr>
          <w:noProof/>
        </w:rPr>
        <w:drawing>
          <wp:inline distT="0" distB="0" distL="0" distR="0" wp14:anchorId="0A6F7750" wp14:editId="65F92672">
            <wp:extent cx="2152650" cy="120967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3ADC" w:rsidRDefault="00093ADC" w:rsidP="00C26049">
      <w:pPr>
        <w:rPr>
          <w:rStyle w:val="Strong"/>
          <w:b w:val="0"/>
          <w:color w:val="000000"/>
          <w:szCs w:val="20"/>
        </w:rPr>
      </w:pPr>
    </w:p>
    <w:p w:rsidR="00093ADC" w:rsidRPr="00093ADC" w:rsidRDefault="00093ADC" w:rsidP="00093ADC">
      <w:pPr>
        <w:spacing w:line="360" w:lineRule="auto"/>
        <w:jc w:val="both"/>
        <w:rPr>
          <w:rStyle w:val="Strong"/>
          <w:b w:val="0"/>
          <w:color w:val="000000"/>
          <w:szCs w:val="20"/>
        </w:rPr>
      </w:pPr>
      <w:r w:rsidRPr="00093ADC">
        <w:rPr>
          <w:rStyle w:val="Strong"/>
          <w:b w:val="0"/>
          <w:color w:val="000000"/>
          <w:szCs w:val="20"/>
        </w:rPr>
        <w:t xml:space="preserve">Indica o número de ligações covalentes simples que existem nesta molécula. </w:t>
      </w:r>
    </w:p>
    <w:p w:rsidR="00873443" w:rsidRDefault="00873443" w:rsidP="004758D0">
      <w:pPr>
        <w:jc w:val="both"/>
        <w:rPr>
          <w:rStyle w:val="Strong"/>
          <w:b w:val="0"/>
          <w:color w:val="000000"/>
          <w:szCs w:val="20"/>
        </w:rPr>
      </w:pPr>
    </w:p>
    <w:p w:rsidR="00873443" w:rsidRDefault="00873443" w:rsidP="004758D0">
      <w:pPr>
        <w:jc w:val="both"/>
        <w:rPr>
          <w:rStyle w:val="Strong"/>
          <w:b w:val="0"/>
          <w:color w:val="000000"/>
          <w:szCs w:val="20"/>
        </w:rPr>
      </w:pPr>
    </w:p>
    <w:p w:rsidR="00F308D6" w:rsidRPr="00093ADC" w:rsidRDefault="00F308D6" w:rsidP="00093ADC">
      <w:pPr>
        <w:pStyle w:val="ListParagraph"/>
        <w:numPr>
          <w:ilvl w:val="0"/>
          <w:numId w:val="48"/>
        </w:numPr>
        <w:ind w:left="426"/>
        <w:jc w:val="both"/>
        <w:rPr>
          <w:rStyle w:val="Strong"/>
          <w:b w:val="0"/>
          <w:color w:val="000000"/>
          <w:szCs w:val="20"/>
        </w:rPr>
      </w:pPr>
      <w:r w:rsidRPr="00093ADC">
        <w:rPr>
          <w:rStyle w:val="Strong"/>
          <w:b w:val="0"/>
          <w:color w:val="000000"/>
          <w:szCs w:val="20"/>
        </w:rPr>
        <w:t>Sabe-se que a fórmula química de um determinado composto é A</w:t>
      </w:r>
      <w:r w:rsidRPr="00093ADC">
        <w:rPr>
          <w:rStyle w:val="Strong"/>
          <w:b w:val="0"/>
          <w:color w:val="000000"/>
          <w:szCs w:val="20"/>
          <w:vertAlign w:val="subscript"/>
        </w:rPr>
        <w:t>2</w:t>
      </w:r>
      <w:r w:rsidRPr="00093ADC">
        <w:rPr>
          <w:rStyle w:val="Strong"/>
          <w:b w:val="0"/>
          <w:color w:val="000000"/>
          <w:szCs w:val="20"/>
        </w:rPr>
        <w:t>B. Sabendo que o elemento químico A tem número atómico 11, seleciona o valor correto do número atómico de B.</w:t>
      </w:r>
    </w:p>
    <w:p w:rsidR="00093ADC" w:rsidRPr="00093ADC" w:rsidRDefault="00093ADC" w:rsidP="00093ADC">
      <w:pPr>
        <w:ind w:left="360"/>
        <w:jc w:val="both"/>
        <w:rPr>
          <w:rStyle w:val="Strong"/>
          <w:b w:val="0"/>
          <w:color w:val="000000"/>
          <w:szCs w:val="20"/>
        </w:rPr>
      </w:pPr>
    </w:p>
    <w:p w:rsidR="00F308D6" w:rsidRDefault="00F308D6" w:rsidP="00F308D6">
      <w:pPr>
        <w:pStyle w:val="ListParagraph"/>
        <w:numPr>
          <w:ilvl w:val="0"/>
          <w:numId w:val="44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2</w:t>
      </w:r>
    </w:p>
    <w:p w:rsidR="00DA5475" w:rsidRDefault="000345F0" w:rsidP="00F308D6">
      <w:pPr>
        <w:pStyle w:val="ListParagraph"/>
        <w:numPr>
          <w:ilvl w:val="0"/>
          <w:numId w:val="44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10</w:t>
      </w:r>
    </w:p>
    <w:p w:rsidR="00F308D6" w:rsidRDefault="00F308D6" w:rsidP="00F308D6">
      <w:pPr>
        <w:pStyle w:val="ListParagraph"/>
        <w:numPr>
          <w:ilvl w:val="0"/>
          <w:numId w:val="44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12</w:t>
      </w:r>
    </w:p>
    <w:p w:rsidR="00F308D6" w:rsidRDefault="00DA5475" w:rsidP="00F308D6">
      <w:pPr>
        <w:pStyle w:val="ListParagraph"/>
        <w:numPr>
          <w:ilvl w:val="0"/>
          <w:numId w:val="44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16</w:t>
      </w:r>
    </w:p>
    <w:p w:rsidR="00F308D6" w:rsidRPr="00093ADC" w:rsidRDefault="00DA5475" w:rsidP="004758D0">
      <w:pPr>
        <w:pStyle w:val="ListParagraph"/>
        <w:numPr>
          <w:ilvl w:val="0"/>
          <w:numId w:val="44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18</w:t>
      </w:r>
    </w:p>
    <w:p w:rsidR="00F308D6" w:rsidRPr="00093ADC" w:rsidRDefault="00F3645B" w:rsidP="00093ADC">
      <w:pPr>
        <w:pStyle w:val="ListParagraph"/>
        <w:numPr>
          <w:ilvl w:val="0"/>
          <w:numId w:val="48"/>
        </w:numPr>
        <w:ind w:left="426"/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lastRenderedPageBreak/>
        <w:t xml:space="preserve"> </w:t>
      </w:r>
      <w:r w:rsidR="00DA5475" w:rsidRPr="00093ADC">
        <w:rPr>
          <w:rStyle w:val="Strong"/>
          <w:b w:val="0"/>
          <w:color w:val="000000"/>
          <w:szCs w:val="20"/>
        </w:rPr>
        <w:t>Seleciona a opção que complet</w:t>
      </w:r>
      <w:r w:rsidR="00093ADC">
        <w:rPr>
          <w:rStyle w:val="Strong"/>
          <w:b w:val="0"/>
          <w:color w:val="000000"/>
          <w:szCs w:val="20"/>
        </w:rPr>
        <w:t>a corretamente a frase.</w:t>
      </w:r>
    </w:p>
    <w:p w:rsidR="00093ADC" w:rsidRPr="00093ADC" w:rsidRDefault="00093ADC" w:rsidP="00093ADC">
      <w:pPr>
        <w:pStyle w:val="ListParagraph"/>
        <w:jc w:val="both"/>
        <w:rPr>
          <w:rStyle w:val="Strong"/>
          <w:b w:val="0"/>
          <w:color w:val="000000"/>
          <w:szCs w:val="20"/>
        </w:rPr>
      </w:pPr>
    </w:p>
    <w:p w:rsidR="00DA5475" w:rsidRDefault="00DA5475" w:rsidP="004758D0">
      <w:p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A ligação iónica estabelece-se entre iões resultantes de…</w:t>
      </w:r>
    </w:p>
    <w:p w:rsidR="00093ADC" w:rsidRDefault="00093ADC" w:rsidP="004758D0">
      <w:pPr>
        <w:jc w:val="both"/>
        <w:rPr>
          <w:rStyle w:val="Strong"/>
          <w:b w:val="0"/>
          <w:color w:val="000000"/>
          <w:szCs w:val="20"/>
        </w:rPr>
      </w:pPr>
    </w:p>
    <w:p w:rsidR="00DA5475" w:rsidRDefault="00DA5475" w:rsidP="00DA5475">
      <w:pPr>
        <w:pStyle w:val="ListParagraph"/>
        <w:numPr>
          <w:ilvl w:val="0"/>
          <w:numId w:val="45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átomos dos elementos dos grupos 1 e 2 com átomos dos elementos dos grupos 16 e 17.</w:t>
      </w:r>
    </w:p>
    <w:p w:rsidR="00DA5475" w:rsidRDefault="00DA5475" w:rsidP="00DA5475">
      <w:pPr>
        <w:pStyle w:val="ListParagraph"/>
        <w:numPr>
          <w:ilvl w:val="0"/>
          <w:numId w:val="45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átomos dos elementos do grupo 1 com átomos dos elementos do grupo 18.</w:t>
      </w:r>
    </w:p>
    <w:p w:rsidR="00DA5475" w:rsidRDefault="00DA5475" w:rsidP="00DA5475">
      <w:pPr>
        <w:pStyle w:val="ListParagraph"/>
        <w:numPr>
          <w:ilvl w:val="0"/>
          <w:numId w:val="45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átomos dos elementos dos grupos 14 e 15 com átomos dos elementos dos grupos 16 e 17.</w:t>
      </w:r>
    </w:p>
    <w:p w:rsidR="00DA5475" w:rsidRDefault="00DA5475" w:rsidP="00DA5475">
      <w:pPr>
        <w:pStyle w:val="ListParagraph"/>
        <w:numPr>
          <w:ilvl w:val="0"/>
          <w:numId w:val="45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átomos dos elementos do grupo 1 com átomos dos elementos do grupo 2.</w:t>
      </w:r>
    </w:p>
    <w:p w:rsidR="00DA5475" w:rsidRPr="00DA5475" w:rsidRDefault="00DA5475" w:rsidP="00DA5475">
      <w:pPr>
        <w:pStyle w:val="ListParagraph"/>
        <w:numPr>
          <w:ilvl w:val="0"/>
          <w:numId w:val="45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átomos do mesmo grupo.</w:t>
      </w:r>
    </w:p>
    <w:p w:rsidR="00F308D6" w:rsidRDefault="00F308D6" w:rsidP="004758D0">
      <w:pPr>
        <w:jc w:val="both"/>
        <w:rPr>
          <w:rStyle w:val="Strong"/>
          <w:b w:val="0"/>
          <w:color w:val="000000"/>
          <w:szCs w:val="20"/>
        </w:rPr>
      </w:pPr>
    </w:p>
    <w:p w:rsidR="00B30615" w:rsidRDefault="00B30615" w:rsidP="004758D0">
      <w:pPr>
        <w:jc w:val="both"/>
        <w:rPr>
          <w:rStyle w:val="Strong"/>
          <w:b w:val="0"/>
          <w:color w:val="000000"/>
          <w:szCs w:val="20"/>
        </w:rPr>
      </w:pPr>
    </w:p>
    <w:p w:rsidR="00093ADC" w:rsidRDefault="00093ADC" w:rsidP="004758D0">
      <w:pPr>
        <w:jc w:val="both"/>
        <w:rPr>
          <w:rStyle w:val="Strong"/>
          <w:b w:val="0"/>
          <w:color w:val="000000"/>
          <w:szCs w:val="20"/>
        </w:rPr>
      </w:pPr>
    </w:p>
    <w:p w:rsidR="00093ADC" w:rsidRPr="00093ADC" w:rsidRDefault="00F3645B" w:rsidP="00093ADC">
      <w:pPr>
        <w:pStyle w:val="ListParagraph"/>
        <w:numPr>
          <w:ilvl w:val="0"/>
          <w:numId w:val="48"/>
        </w:numPr>
        <w:spacing w:line="276" w:lineRule="auto"/>
        <w:ind w:left="426"/>
        <w:jc w:val="both"/>
        <w:rPr>
          <w:bCs/>
          <w:color w:val="000000"/>
          <w:szCs w:val="20"/>
        </w:rPr>
      </w:pPr>
      <w:r>
        <w:rPr>
          <w:szCs w:val="20"/>
        </w:rPr>
        <w:t xml:space="preserve"> </w:t>
      </w:r>
      <w:r w:rsidR="00093ADC" w:rsidRPr="00093ADC">
        <w:rPr>
          <w:szCs w:val="20"/>
        </w:rPr>
        <w:t>Associa o número do item da coluna I à letra identificativa do elemento da coluna II.</w:t>
      </w:r>
    </w:p>
    <w:p w:rsidR="00F308D6" w:rsidRPr="00093ADC" w:rsidRDefault="00DA5475" w:rsidP="00093ADC">
      <w:pPr>
        <w:spacing w:line="276" w:lineRule="auto"/>
        <w:ind w:left="66"/>
        <w:jc w:val="both"/>
        <w:rPr>
          <w:rStyle w:val="Strong"/>
          <w:b w:val="0"/>
          <w:color w:val="000000"/>
          <w:szCs w:val="20"/>
        </w:rPr>
      </w:pPr>
      <w:r w:rsidRPr="00093ADC">
        <w:rPr>
          <w:rStyle w:val="Strong"/>
          <w:b w:val="0"/>
          <w:color w:val="000000"/>
          <w:szCs w:val="20"/>
        </w:rPr>
        <w:t xml:space="preserve">Estabelece a associação correta entre os tipos de substâncias </w:t>
      </w:r>
      <w:r w:rsidR="00093ADC">
        <w:rPr>
          <w:rStyle w:val="Strong"/>
          <w:b w:val="0"/>
          <w:color w:val="000000"/>
          <w:szCs w:val="20"/>
        </w:rPr>
        <w:t>e as unidades estruturais.</w:t>
      </w:r>
    </w:p>
    <w:p w:rsidR="00DA5475" w:rsidRPr="00C03376" w:rsidRDefault="00DA5475" w:rsidP="00DA5475">
      <w:pPr>
        <w:jc w:val="both"/>
        <w:rPr>
          <w:szCs w:val="20"/>
        </w:rPr>
      </w:pPr>
    </w:p>
    <w:tbl>
      <w:tblPr>
        <w:tblStyle w:val="LightList-Accent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838"/>
        <w:gridCol w:w="4946"/>
      </w:tblGrid>
      <w:tr w:rsidR="00DA5475" w:rsidRPr="00C03376" w:rsidTr="00093A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8" w:type="dxa"/>
            <w:vAlign w:val="center"/>
          </w:tcPr>
          <w:p w:rsidR="00DA5475" w:rsidRPr="00C03376" w:rsidRDefault="00DA5475" w:rsidP="0089105E">
            <w:pPr>
              <w:jc w:val="center"/>
              <w:rPr>
                <w:rStyle w:val="Strong"/>
                <w:b/>
                <w:szCs w:val="20"/>
              </w:rPr>
            </w:pPr>
            <w:r w:rsidRPr="00C03376">
              <w:rPr>
                <w:rStyle w:val="Strong"/>
                <w:b/>
                <w:szCs w:val="20"/>
              </w:rPr>
              <w:t>Coluna I</w:t>
            </w:r>
          </w:p>
        </w:tc>
        <w:tc>
          <w:tcPr>
            <w:tcW w:w="4946" w:type="dxa"/>
            <w:vAlign w:val="center"/>
          </w:tcPr>
          <w:p w:rsidR="00DA5475" w:rsidRPr="00C03376" w:rsidRDefault="00DA5475" w:rsidP="0089105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b/>
                <w:szCs w:val="20"/>
              </w:rPr>
            </w:pPr>
            <w:r w:rsidRPr="00C03376">
              <w:rPr>
                <w:rStyle w:val="Strong"/>
                <w:b/>
                <w:szCs w:val="20"/>
              </w:rPr>
              <w:t>Coluna II</w:t>
            </w:r>
          </w:p>
        </w:tc>
      </w:tr>
      <w:tr w:rsidR="00DA5475" w:rsidRPr="00C03376" w:rsidTr="00093A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8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:rsidR="00DA5475" w:rsidRPr="00C03376" w:rsidRDefault="00093ADC" w:rsidP="00DA5475">
            <w:pPr>
              <w:jc w:val="center"/>
              <w:rPr>
                <w:rStyle w:val="Strong"/>
                <w:color w:val="000000"/>
                <w:szCs w:val="20"/>
              </w:rPr>
            </w:pPr>
            <w:r>
              <w:rPr>
                <w:rStyle w:val="Strong"/>
                <w:color w:val="000000"/>
                <w:szCs w:val="20"/>
              </w:rPr>
              <w:t>1 -</w:t>
            </w:r>
            <w:r w:rsidR="00DA5475">
              <w:rPr>
                <w:rStyle w:val="Strong"/>
                <w:color w:val="000000"/>
                <w:szCs w:val="20"/>
              </w:rPr>
              <w:t xml:space="preserve"> Substâncias covalentes</w:t>
            </w:r>
          </w:p>
        </w:tc>
        <w:tc>
          <w:tcPr>
            <w:tcW w:w="4946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DA5475" w:rsidRPr="00C03376" w:rsidRDefault="00093ADC" w:rsidP="00DA54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>A -</w:t>
            </w:r>
            <w:r w:rsidR="00DA5475">
              <w:rPr>
                <w:rStyle w:val="Strong"/>
                <w:b w:val="0"/>
                <w:color w:val="000000"/>
                <w:szCs w:val="20"/>
              </w:rPr>
              <w:t xml:space="preserve"> Átomos </w:t>
            </w:r>
          </w:p>
        </w:tc>
      </w:tr>
      <w:tr w:rsidR="00DA5475" w:rsidRPr="00C03376" w:rsidTr="00093ADC">
        <w:trPr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8" w:type="dxa"/>
            <w:vAlign w:val="center"/>
          </w:tcPr>
          <w:p w:rsidR="00DA5475" w:rsidRPr="00C03376" w:rsidRDefault="00093ADC" w:rsidP="00DA5475">
            <w:pPr>
              <w:jc w:val="center"/>
              <w:rPr>
                <w:rStyle w:val="Strong"/>
                <w:color w:val="000000"/>
                <w:szCs w:val="20"/>
              </w:rPr>
            </w:pPr>
            <w:r>
              <w:rPr>
                <w:rStyle w:val="Strong"/>
                <w:color w:val="000000"/>
                <w:szCs w:val="20"/>
              </w:rPr>
              <w:t>2 -</w:t>
            </w:r>
            <w:r w:rsidR="00DA5475">
              <w:rPr>
                <w:rStyle w:val="Strong"/>
                <w:color w:val="000000"/>
                <w:szCs w:val="20"/>
              </w:rPr>
              <w:t xml:space="preserve"> Substâncias iónicas</w:t>
            </w:r>
          </w:p>
        </w:tc>
        <w:tc>
          <w:tcPr>
            <w:tcW w:w="4946" w:type="dxa"/>
            <w:vAlign w:val="center"/>
          </w:tcPr>
          <w:p w:rsidR="00DA5475" w:rsidRPr="00C03376" w:rsidRDefault="00093ADC" w:rsidP="00DA54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>B -</w:t>
            </w:r>
            <w:r w:rsidR="00DA5475">
              <w:rPr>
                <w:rStyle w:val="Strong"/>
                <w:b w:val="0"/>
                <w:color w:val="000000"/>
                <w:szCs w:val="20"/>
              </w:rPr>
              <w:t xml:space="preserve"> Moléculas</w:t>
            </w:r>
          </w:p>
        </w:tc>
      </w:tr>
      <w:tr w:rsidR="00DA5475" w:rsidRPr="00C03376" w:rsidTr="00093A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8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:rsidR="00DA5475" w:rsidRPr="00C03376" w:rsidRDefault="00093ADC" w:rsidP="00DA5475">
            <w:pPr>
              <w:jc w:val="center"/>
              <w:rPr>
                <w:rStyle w:val="Strong"/>
                <w:color w:val="000000"/>
                <w:szCs w:val="20"/>
              </w:rPr>
            </w:pPr>
            <w:r>
              <w:rPr>
                <w:rStyle w:val="Strong"/>
                <w:color w:val="000000"/>
                <w:szCs w:val="20"/>
              </w:rPr>
              <w:t>3 -</w:t>
            </w:r>
            <w:r w:rsidR="00DA5475">
              <w:rPr>
                <w:rStyle w:val="Strong"/>
                <w:color w:val="000000"/>
                <w:szCs w:val="20"/>
              </w:rPr>
              <w:t xml:space="preserve"> Substâncias metálicas</w:t>
            </w:r>
          </w:p>
        </w:tc>
        <w:tc>
          <w:tcPr>
            <w:tcW w:w="4946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DA5475" w:rsidRPr="00C03376" w:rsidRDefault="00093ADC" w:rsidP="00DA54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>C -</w:t>
            </w:r>
            <w:r w:rsidR="00DA5475">
              <w:rPr>
                <w:rStyle w:val="Strong"/>
                <w:b w:val="0"/>
                <w:color w:val="000000"/>
                <w:szCs w:val="20"/>
              </w:rPr>
              <w:t xml:space="preserve"> Iões</w:t>
            </w:r>
          </w:p>
        </w:tc>
      </w:tr>
      <w:tr w:rsidR="00DA5475" w:rsidRPr="00C03376" w:rsidTr="00093ADC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8" w:type="dxa"/>
            <w:vAlign w:val="center"/>
          </w:tcPr>
          <w:p w:rsidR="00DA5475" w:rsidRPr="00C03376" w:rsidRDefault="00093ADC" w:rsidP="00DA5475">
            <w:pPr>
              <w:jc w:val="center"/>
              <w:rPr>
                <w:rStyle w:val="Strong"/>
                <w:color w:val="000000"/>
                <w:szCs w:val="20"/>
              </w:rPr>
            </w:pPr>
            <w:r>
              <w:rPr>
                <w:rStyle w:val="Strong"/>
                <w:color w:val="000000"/>
                <w:szCs w:val="20"/>
              </w:rPr>
              <w:t>4 -</w:t>
            </w:r>
            <w:r w:rsidR="00DA5475">
              <w:rPr>
                <w:rStyle w:val="Strong"/>
                <w:color w:val="000000"/>
                <w:szCs w:val="20"/>
              </w:rPr>
              <w:t xml:space="preserve"> Substâncias moleculares</w:t>
            </w:r>
          </w:p>
        </w:tc>
        <w:tc>
          <w:tcPr>
            <w:tcW w:w="4946" w:type="dxa"/>
            <w:vAlign w:val="center"/>
          </w:tcPr>
          <w:p w:rsidR="00DA5475" w:rsidRPr="00C03376" w:rsidRDefault="00DA5475" w:rsidP="00891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b w:val="0"/>
                <w:color w:val="000000"/>
                <w:szCs w:val="20"/>
              </w:rPr>
            </w:pPr>
          </w:p>
        </w:tc>
      </w:tr>
    </w:tbl>
    <w:p w:rsidR="00DA5475" w:rsidRDefault="00DA5475" w:rsidP="004758D0">
      <w:pPr>
        <w:jc w:val="both"/>
        <w:rPr>
          <w:rStyle w:val="Strong"/>
          <w:b w:val="0"/>
          <w:color w:val="000000"/>
          <w:szCs w:val="20"/>
        </w:rPr>
      </w:pPr>
    </w:p>
    <w:p w:rsidR="00DA5475" w:rsidRDefault="00DA5475" w:rsidP="004758D0">
      <w:pPr>
        <w:jc w:val="both"/>
        <w:rPr>
          <w:rStyle w:val="Strong"/>
          <w:b w:val="0"/>
          <w:color w:val="000000"/>
          <w:szCs w:val="20"/>
        </w:rPr>
      </w:pPr>
    </w:p>
    <w:p w:rsidR="00E17109" w:rsidRDefault="00E17109" w:rsidP="004758D0">
      <w:pPr>
        <w:jc w:val="both"/>
        <w:rPr>
          <w:rStyle w:val="Strong"/>
          <w:b w:val="0"/>
          <w:color w:val="000000"/>
          <w:szCs w:val="20"/>
        </w:rPr>
      </w:pPr>
    </w:p>
    <w:p w:rsidR="00DA5475" w:rsidRDefault="00F3645B" w:rsidP="00093ADC">
      <w:pPr>
        <w:pStyle w:val="ListParagraph"/>
        <w:numPr>
          <w:ilvl w:val="0"/>
          <w:numId w:val="48"/>
        </w:numPr>
        <w:ind w:left="426"/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 </w:t>
      </w:r>
      <w:r w:rsidR="00DA5475" w:rsidRPr="00093ADC">
        <w:rPr>
          <w:rStyle w:val="Strong"/>
          <w:b w:val="0"/>
          <w:color w:val="000000"/>
          <w:szCs w:val="20"/>
        </w:rPr>
        <w:t>Seleciona</w:t>
      </w:r>
      <w:r w:rsidR="00E17109">
        <w:rPr>
          <w:rStyle w:val="Strong"/>
          <w:b w:val="0"/>
          <w:color w:val="000000"/>
          <w:szCs w:val="20"/>
        </w:rPr>
        <w:t>,</w:t>
      </w:r>
      <w:r w:rsidR="00DA5475" w:rsidRPr="00093ADC">
        <w:rPr>
          <w:rStyle w:val="Strong"/>
          <w:b w:val="0"/>
          <w:color w:val="000000"/>
          <w:szCs w:val="20"/>
        </w:rPr>
        <w:t xml:space="preserve"> da lista de substâncias que se segue</w:t>
      </w:r>
      <w:r w:rsidR="00A37D24" w:rsidRPr="00093ADC">
        <w:rPr>
          <w:rStyle w:val="Strong"/>
          <w:b w:val="0"/>
          <w:color w:val="000000"/>
          <w:szCs w:val="20"/>
        </w:rPr>
        <w:t>,</w:t>
      </w:r>
      <w:r w:rsidR="008742EF">
        <w:rPr>
          <w:rStyle w:val="Strong"/>
          <w:b w:val="0"/>
          <w:color w:val="000000"/>
          <w:szCs w:val="20"/>
        </w:rPr>
        <w:t xml:space="preserve"> </w:t>
      </w:r>
      <w:r w:rsidR="00DA5475" w:rsidRPr="00093ADC">
        <w:rPr>
          <w:rStyle w:val="Strong"/>
          <w:b w:val="0"/>
          <w:color w:val="000000"/>
          <w:szCs w:val="20"/>
        </w:rPr>
        <w:t xml:space="preserve">a(s) única(s) que não </w:t>
      </w:r>
      <w:r w:rsidR="00E17109">
        <w:rPr>
          <w:rStyle w:val="Strong"/>
          <w:b w:val="0"/>
          <w:color w:val="000000"/>
          <w:szCs w:val="20"/>
        </w:rPr>
        <w:t>é(</w:t>
      </w:r>
      <w:r w:rsidR="00DA5475" w:rsidRPr="00093ADC">
        <w:rPr>
          <w:rStyle w:val="Strong"/>
          <w:b w:val="0"/>
          <w:color w:val="000000"/>
          <w:szCs w:val="20"/>
        </w:rPr>
        <w:t>são</w:t>
      </w:r>
      <w:r w:rsidR="00E17109">
        <w:rPr>
          <w:rStyle w:val="Strong"/>
          <w:b w:val="0"/>
          <w:color w:val="000000"/>
          <w:szCs w:val="20"/>
        </w:rPr>
        <w:t>)</w:t>
      </w:r>
      <w:r w:rsidR="00DA5475" w:rsidRPr="00093ADC">
        <w:rPr>
          <w:rStyle w:val="Strong"/>
          <w:b w:val="0"/>
          <w:color w:val="000000"/>
          <w:szCs w:val="20"/>
        </w:rPr>
        <w:t xml:space="preserve"> covalente</w:t>
      </w:r>
      <w:r w:rsidR="00E17109">
        <w:rPr>
          <w:rStyle w:val="Strong"/>
          <w:b w:val="0"/>
          <w:color w:val="000000"/>
          <w:szCs w:val="20"/>
        </w:rPr>
        <w:t>(</w:t>
      </w:r>
      <w:r w:rsidR="00DA5475" w:rsidRPr="00093ADC">
        <w:rPr>
          <w:rStyle w:val="Strong"/>
          <w:b w:val="0"/>
          <w:color w:val="000000"/>
          <w:szCs w:val="20"/>
        </w:rPr>
        <w:t>s</w:t>
      </w:r>
      <w:r w:rsidR="00E17109">
        <w:rPr>
          <w:rStyle w:val="Strong"/>
          <w:b w:val="0"/>
          <w:color w:val="000000"/>
          <w:szCs w:val="20"/>
        </w:rPr>
        <w:t>)</w:t>
      </w:r>
      <w:r w:rsidR="00DA5475" w:rsidRPr="00093ADC">
        <w:rPr>
          <w:rStyle w:val="Strong"/>
          <w:b w:val="0"/>
          <w:color w:val="000000"/>
          <w:szCs w:val="20"/>
        </w:rPr>
        <w:t>.</w:t>
      </w:r>
    </w:p>
    <w:p w:rsidR="00E17109" w:rsidRPr="00093ADC" w:rsidRDefault="00E17109" w:rsidP="00E17109">
      <w:pPr>
        <w:pStyle w:val="ListParagraph"/>
        <w:ind w:left="426"/>
        <w:jc w:val="both"/>
        <w:rPr>
          <w:rStyle w:val="Strong"/>
          <w:b w:val="0"/>
          <w:color w:val="000000"/>
          <w:szCs w:val="20"/>
        </w:rPr>
      </w:pPr>
    </w:p>
    <w:p w:rsidR="00DA5475" w:rsidRDefault="00DA5475" w:rsidP="004758D0">
      <w:p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(A) Diamante</w:t>
      </w:r>
      <w:r>
        <w:rPr>
          <w:rStyle w:val="Strong"/>
          <w:b w:val="0"/>
          <w:color w:val="000000"/>
          <w:szCs w:val="20"/>
        </w:rPr>
        <w:tab/>
      </w:r>
      <w:r>
        <w:rPr>
          <w:rStyle w:val="Strong"/>
          <w:b w:val="0"/>
          <w:color w:val="000000"/>
          <w:szCs w:val="20"/>
        </w:rPr>
        <w:tab/>
        <w:t>(B) Cloreto de Sódio</w:t>
      </w:r>
      <w:r>
        <w:rPr>
          <w:rStyle w:val="Strong"/>
          <w:b w:val="0"/>
          <w:color w:val="000000"/>
          <w:szCs w:val="20"/>
        </w:rPr>
        <w:tab/>
      </w:r>
      <w:r>
        <w:rPr>
          <w:rStyle w:val="Strong"/>
          <w:b w:val="0"/>
          <w:color w:val="000000"/>
          <w:szCs w:val="20"/>
        </w:rPr>
        <w:tab/>
        <w:t>(C) Grafeno</w:t>
      </w:r>
      <w:r>
        <w:rPr>
          <w:rStyle w:val="Strong"/>
          <w:b w:val="0"/>
          <w:color w:val="000000"/>
          <w:szCs w:val="20"/>
        </w:rPr>
        <w:tab/>
      </w:r>
      <w:r>
        <w:rPr>
          <w:rStyle w:val="Strong"/>
          <w:b w:val="0"/>
          <w:color w:val="000000"/>
          <w:szCs w:val="20"/>
        </w:rPr>
        <w:tab/>
        <w:t xml:space="preserve">(D) </w:t>
      </w:r>
      <w:r w:rsidR="004A70CA">
        <w:rPr>
          <w:rStyle w:val="Strong"/>
          <w:b w:val="0"/>
          <w:color w:val="000000"/>
          <w:szCs w:val="20"/>
        </w:rPr>
        <w:t>Grafite</w:t>
      </w:r>
    </w:p>
    <w:p w:rsidR="00DA5475" w:rsidRDefault="00DA5475" w:rsidP="004758D0">
      <w:pPr>
        <w:jc w:val="both"/>
        <w:rPr>
          <w:rStyle w:val="Strong"/>
          <w:b w:val="0"/>
          <w:color w:val="000000"/>
          <w:szCs w:val="20"/>
        </w:rPr>
      </w:pPr>
    </w:p>
    <w:p w:rsidR="00DA5475" w:rsidRDefault="00DA5475" w:rsidP="004758D0">
      <w:pPr>
        <w:jc w:val="both"/>
        <w:rPr>
          <w:rStyle w:val="Strong"/>
          <w:b w:val="0"/>
          <w:color w:val="000000"/>
          <w:szCs w:val="20"/>
        </w:rPr>
      </w:pPr>
    </w:p>
    <w:p w:rsidR="00DA5475" w:rsidRDefault="00DA5475" w:rsidP="004758D0">
      <w:pPr>
        <w:jc w:val="both"/>
        <w:rPr>
          <w:rStyle w:val="Strong"/>
          <w:b w:val="0"/>
          <w:color w:val="000000"/>
          <w:szCs w:val="20"/>
        </w:rPr>
      </w:pPr>
    </w:p>
    <w:p w:rsidR="00DA5475" w:rsidRPr="00E17109" w:rsidRDefault="00F3645B" w:rsidP="00E17109">
      <w:pPr>
        <w:pStyle w:val="ListParagraph"/>
        <w:numPr>
          <w:ilvl w:val="0"/>
          <w:numId w:val="48"/>
        </w:numPr>
        <w:ind w:left="426"/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 </w:t>
      </w:r>
      <w:r w:rsidR="00A37D24" w:rsidRPr="00E17109">
        <w:rPr>
          <w:rStyle w:val="Strong"/>
          <w:b w:val="0"/>
          <w:color w:val="000000"/>
          <w:szCs w:val="20"/>
        </w:rPr>
        <w:t xml:space="preserve">Classifica as </w:t>
      </w:r>
      <w:r w:rsidR="00E17109" w:rsidRPr="00E17109">
        <w:rPr>
          <w:rStyle w:val="Strong"/>
          <w:b w:val="0"/>
          <w:color w:val="000000"/>
          <w:szCs w:val="20"/>
        </w:rPr>
        <w:t>seguintes</w:t>
      </w:r>
      <w:r>
        <w:rPr>
          <w:rStyle w:val="Strong"/>
          <w:b w:val="0"/>
          <w:color w:val="000000"/>
          <w:szCs w:val="20"/>
        </w:rPr>
        <w:t xml:space="preserve"> </w:t>
      </w:r>
      <w:r w:rsidR="00A37D24" w:rsidRPr="00E17109">
        <w:rPr>
          <w:rStyle w:val="Strong"/>
          <w:b w:val="0"/>
          <w:color w:val="000000"/>
          <w:szCs w:val="20"/>
        </w:rPr>
        <w:t>afirmações em verdadeiras (V) ou falsas (F).</w:t>
      </w:r>
    </w:p>
    <w:p w:rsidR="00E17109" w:rsidRPr="00E17109" w:rsidRDefault="00E17109" w:rsidP="00E17109">
      <w:pPr>
        <w:ind w:left="360"/>
        <w:jc w:val="both"/>
        <w:rPr>
          <w:rStyle w:val="Strong"/>
          <w:b w:val="0"/>
          <w:color w:val="000000"/>
          <w:szCs w:val="20"/>
        </w:rPr>
      </w:pPr>
    </w:p>
    <w:p w:rsidR="00A37D24" w:rsidRDefault="00A37D24" w:rsidP="00A37D24">
      <w:pPr>
        <w:pStyle w:val="ListParagraph"/>
        <w:numPr>
          <w:ilvl w:val="0"/>
          <w:numId w:val="46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Os metais conduzem bem a corrente elétrica porque os seus eletrões estão em repouso.</w:t>
      </w:r>
    </w:p>
    <w:p w:rsidR="00A37D24" w:rsidRDefault="00A37D24" w:rsidP="00A37D24">
      <w:pPr>
        <w:pStyle w:val="ListParagraph"/>
        <w:numPr>
          <w:ilvl w:val="0"/>
          <w:numId w:val="46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Nos metais existem eletrões que se podem mover livremente pela estrutura, sendo denominados de “eletrões livres”.</w:t>
      </w:r>
    </w:p>
    <w:p w:rsidR="00A37D24" w:rsidRDefault="00A37D24" w:rsidP="00A37D24">
      <w:pPr>
        <w:pStyle w:val="ListParagraph"/>
        <w:numPr>
          <w:ilvl w:val="0"/>
          <w:numId w:val="46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O oxigénio é o </w:t>
      </w:r>
      <w:r w:rsidR="000345F0">
        <w:rPr>
          <w:rStyle w:val="Strong"/>
          <w:b w:val="0"/>
          <w:color w:val="000000"/>
          <w:szCs w:val="20"/>
        </w:rPr>
        <w:t>exemplo</w:t>
      </w:r>
      <w:r>
        <w:rPr>
          <w:rStyle w:val="Strong"/>
          <w:b w:val="0"/>
          <w:color w:val="000000"/>
          <w:szCs w:val="20"/>
        </w:rPr>
        <w:t xml:space="preserve"> de uma substância onde os átomos se ligam por ligações metálicas.</w:t>
      </w:r>
    </w:p>
    <w:p w:rsidR="00A37D24" w:rsidRDefault="00A37D24" w:rsidP="00A37D24">
      <w:pPr>
        <w:pStyle w:val="ListParagraph"/>
        <w:numPr>
          <w:ilvl w:val="0"/>
          <w:numId w:val="46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Nas ligações metálicas, os átomos partilham eletrões entre si.</w:t>
      </w:r>
    </w:p>
    <w:p w:rsidR="00DA5475" w:rsidRDefault="00DA5475" w:rsidP="004758D0">
      <w:pPr>
        <w:jc w:val="both"/>
        <w:rPr>
          <w:rStyle w:val="Strong"/>
          <w:b w:val="0"/>
          <w:color w:val="000000"/>
          <w:szCs w:val="20"/>
        </w:rPr>
      </w:pPr>
    </w:p>
    <w:p w:rsidR="00DA5475" w:rsidRDefault="00DA5475" w:rsidP="004758D0">
      <w:pPr>
        <w:jc w:val="both"/>
        <w:rPr>
          <w:rStyle w:val="Strong"/>
          <w:b w:val="0"/>
          <w:color w:val="000000"/>
          <w:szCs w:val="20"/>
        </w:rPr>
      </w:pPr>
    </w:p>
    <w:p w:rsidR="00DA5475" w:rsidRDefault="00DA5475" w:rsidP="004758D0">
      <w:pPr>
        <w:jc w:val="both"/>
        <w:rPr>
          <w:rStyle w:val="Strong"/>
          <w:b w:val="0"/>
          <w:color w:val="000000"/>
          <w:szCs w:val="20"/>
        </w:rPr>
      </w:pPr>
    </w:p>
    <w:p w:rsidR="00E17109" w:rsidRPr="00093ADC" w:rsidRDefault="00F3645B" w:rsidP="00E17109">
      <w:pPr>
        <w:pStyle w:val="ListParagraph"/>
        <w:numPr>
          <w:ilvl w:val="0"/>
          <w:numId w:val="48"/>
        </w:numPr>
        <w:spacing w:line="276" w:lineRule="auto"/>
        <w:ind w:left="426"/>
        <w:jc w:val="both"/>
        <w:rPr>
          <w:bCs/>
          <w:color w:val="000000"/>
          <w:szCs w:val="20"/>
        </w:rPr>
      </w:pPr>
      <w:r>
        <w:rPr>
          <w:szCs w:val="20"/>
        </w:rPr>
        <w:t xml:space="preserve"> </w:t>
      </w:r>
      <w:r w:rsidR="00E17109" w:rsidRPr="00093ADC">
        <w:rPr>
          <w:szCs w:val="20"/>
        </w:rPr>
        <w:t>Associa o número do item da coluna I à letra identificativa do elemento da coluna II.</w:t>
      </w:r>
    </w:p>
    <w:p w:rsidR="009A54C7" w:rsidRDefault="009A54C7" w:rsidP="009A54C7">
      <w:p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Estabelece a associação correta entre as substâncias </w:t>
      </w:r>
      <w:r w:rsidR="00E17109">
        <w:rPr>
          <w:rStyle w:val="Strong"/>
          <w:b w:val="0"/>
          <w:color w:val="000000"/>
          <w:szCs w:val="20"/>
        </w:rPr>
        <w:t>e o tipo</w:t>
      </w:r>
      <w:r>
        <w:rPr>
          <w:rStyle w:val="Strong"/>
          <w:b w:val="0"/>
          <w:color w:val="000000"/>
          <w:szCs w:val="20"/>
        </w:rPr>
        <w:t xml:space="preserve"> de ligação química que as caracteriza.</w:t>
      </w:r>
    </w:p>
    <w:p w:rsidR="009A54C7" w:rsidRPr="00C03376" w:rsidRDefault="009A54C7" w:rsidP="009A54C7">
      <w:pPr>
        <w:jc w:val="both"/>
        <w:rPr>
          <w:szCs w:val="20"/>
        </w:rPr>
      </w:pPr>
    </w:p>
    <w:tbl>
      <w:tblPr>
        <w:tblStyle w:val="LightList-Accent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838"/>
        <w:gridCol w:w="4946"/>
      </w:tblGrid>
      <w:tr w:rsidR="009A54C7" w:rsidRPr="00C03376" w:rsidTr="00E171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8" w:type="dxa"/>
            <w:vAlign w:val="center"/>
          </w:tcPr>
          <w:p w:rsidR="009A54C7" w:rsidRPr="00C03376" w:rsidRDefault="009A54C7" w:rsidP="0089105E">
            <w:pPr>
              <w:jc w:val="center"/>
              <w:rPr>
                <w:rStyle w:val="Strong"/>
                <w:b/>
                <w:szCs w:val="20"/>
              </w:rPr>
            </w:pPr>
            <w:r w:rsidRPr="00C03376">
              <w:rPr>
                <w:rStyle w:val="Strong"/>
                <w:b/>
                <w:szCs w:val="20"/>
              </w:rPr>
              <w:t>Coluna I</w:t>
            </w:r>
          </w:p>
        </w:tc>
        <w:tc>
          <w:tcPr>
            <w:tcW w:w="4946" w:type="dxa"/>
            <w:vAlign w:val="center"/>
          </w:tcPr>
          <w:p w:rsidR="009A54C7" w:rsidRPr="00C03376" w:rsidRDefault="009A54C7" w:rsidP="0089105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b/>
                <w:szCs w:val="20"/>
              </w:rPr>
            </w:pPr>
            <w:r w:rsidRPr="00C03376">
              <w:rPr>
                <w:rStyle w:val="Strong"/>
                <w:b/>
                <w:szCs w:val="20"/>
              </w:rPr>
              <w:t>Coluna II</w:t>
            </w:r>
          </w:p>
        </w:tc>
      </w:tr>
      <w:tr w:rsidR="009A54C7" w:rsidRPr="00C03376" w:rsidTr="00E171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8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:rsidR="009A54C7" w:rsidRPr="00C03376" w:rsidRDefault="00E17109" w:rsidP="009A54C7">
            <w:pPr>
              <w:jc w:val="center"/>
              <w:rPr>
                <w:rStyle w:val="Strong"/>
                <w:color w:val="000000"/>
                <w:szCs w:val="20"/>
              </w:rPr>
            </w:pPr>
            <w:r>
              <w:rPr>
                <w:rStyle w:val="Strong"/>
                <w:color w:val="000000"/>
                <w:szCs w:val="20"/>
              </w:rPr>
              <w:t>1 -</w:t>
            </w:r>
            <w:r w:rsidR="009A54C7">
              <w:rPr>
                <w:rStyle w:val="Strong"/>
                <w:color w:val="000000"/>
                <w:szCs w:val="20"/>
              </w:rPr>
              <w:t xml:space="preserve"> Propano</w:t>
            </w:r>
          </w:p>
        </w:tc>
        <w:tc>
          <w:tcPr>
            <w:tcW w:w="4946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9A54C7" w:rsidRPr="00C03376" w:rsidRDefault="00E17109" w:rsidP="009A54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>A -</w:t>
            </w:r>
            <w:r w:rsidR="009A54C7">
              <w:rPr>
                <w:rStyle w:val="Strong"/>
                <w:b w:val="0"/>
                <w:color w:val="000000"/>
                <w:szCs w:val="20"/>
              </w:rPr>
              <w:t xml:space="preserve"> Ligação covalente </w:t>
            </w:r>
          </w:p>
        </w:tc>
      </w:tr>
      <w:tr w:rsidR="009A54C7" w:rsidRPr="00C03376" w:rsidTr="00E17109">
        <w:trPr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8" w:type="dxa"/>
            <w:vAlign w:val="center"/>
          </w:tcPr>
          <w:p w:rsidR="009A54C7" w:rsidRPr="00C03376" w:rsidRDefault="00E17109" w:rsidP="009A54C7">
            <w:pPr>
              <w:jc w:val="center"/>
              <w:rPr>
                <w:rStyle w:val="Strong"/>
                <w:color w:val="000000"/>
                <w:szCs w:val="20"/>
              </w:rPr>
            </w:pPr>
            <w:r>
              <w:rPr>
                <w:rStyle w:val="Strong"/>
                <w:color w:val="000000"/>
                <w:szCs w:val="20"/>
              </w:rPr>
              <w:t>2 -</w:t>
            </w:r>
            <w:r w:rsidR="009A54C7">
              <w:rPr>
                <w:rStyle w:val="Strong"/>
                <w:color w:val="000000"/>
                <w:szCs w:val="20"/>
              </w:rPr>
              <w:t xml:space="preserve"> Sulfato de cobre (II)</w:t>
            </w:r>
          </w:p>
        </w:tc>
        <w:tc>
          <w:tcPr>
            <w:tcW w:w="4946" w:type="dxa"/>
            <w:vAlign w:val="center"/>
          </w:tcPr>
          <w:p w:rsidR="009A54C7" w:rsidRPr="00C03376" w:rsidRDefault="00E17109" w:rsidP="009A54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>B -</w:t>
            </w:r>
            <w:r w:rsidR="009A54C7">
              <w:rPr>
                <w:rStyle w:val="Strong"/>
                <w:b w:val="0"/>
                <w:color w:val="000000"/>
                <w:szCs w:val="20"/>
              </w:rPr>
              <w:t xml:space="preserve"> Ligação metálica</w:t>
            </w:r>
          </w:p>
        </w:tc>
      </w:tr>
      <w:tr w:rsidR="009A54C7" w:rsidRPr="00C03376" w:rsidTr="00E171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8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:rsidR="009A54C7" w:rsidRPr="00C03376" w:rsidRDefault="00E17109" w:rsidP="009A54C7">
            <w:pPr>
              <w:jc w:val="center"/>
              <w:rPr>
                <w:rStyle w:val="Strong"/>
                <w:color w:val="000000"/>
                <w:szCs w:val="20"/>
              </w:rPr>
            </w:pPr>
            <w:r>
              <w:rPr>
                <w:rStyle w:val="Strong"/>
                <w:color w:val="000000"/>
                <w:szCs w:val="20"/>
              </w:rPr>
              <w:t>3 -</w:t>
            </w:r>
            <w:r w:rsidR="009A54C7">
              <w:rPr>
                <w:rStyle w:val="Strong"/>
                <w:color w:val="000000"/>
                <w:szCs w:val="20"/>
              </w:rPr>
              <w:t xml:space="preserve"> Nitrogénio</w:t>
            </w:r>
          </w:p>
        </w:tc>
        <w:tc>
          <w:tcPr>
            <w:tcW w:w="4946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9A54C7" w:rsidRPr="00C03376" w:rsidRDefault="00E17109" w:rsidP="009A54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>C -</w:t>
            </w:r>
            <w:r w:rsidR="009A54C7">
              <w:rPr>
                <w:rStyle w:val="Strong"/>
                <w:b w:val="0"/>
                <w:color w:val="000000"/>
                <w:szCs w:val="20"/>
              </w:rPr>
              <w:t xml:space="preserve"> Ligação iónica</w:t>
            </w:r>
          </w:p>
        </w:tc>
      </w:tr>
      <w:tr w:rsidR="009A54C7" w:rsidRPr="00C03376" w:rsidTr="00E17109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8" w:type="dxa"/>
            <w:vAlign w:val="center"/>
          </w:tcPr>
          <w:p w:rsidR="009A54C7" w:rsidRPr="00C03376" w:rsidRDefault="00E17109" w:rsidP="009A54C7">
            <w:pPr>
              <w:jc w:val="center"/>
              <w:rPr>
                <w:rStyle w:val="Strong"/>
                <w:color w:val="000000"/>
                <w:szCs w:val="20"/>
              </w:rPr>
            </w:pPr>
            <w:r>
              <w:rPr>
                <w:rStyle w:val="Strong"/>
                <w:color w:val="000000"/>
                <w:szCs w:val="20"/>
              </w:rPr>
              <w:t>4 -</w:t>
            </w:r>
            <w:r w:rsidR="009A54C7">
              <w:rPr>
                <w:rStyle w:val="Strong"/>
                <w:color w:val="000000"/>
                <w:szCs w:val="20"/>
              </w:rPr>
              <w:t xml:space="preserve"> Prata</w:t>
            </w:r>
          </w:p>
        </w:tc>
        <w:tc>
          <w:tcPr>
            <w:tcW w:w="4946" w:type="dxa"/>
            <w:vAlign w:val="center"/>
          </w:tcPr>
          <w:p w:rsidR="009A54C7" w:rsidRPr="00C03376" w:rsidRDefault="009A54C7" w:rsidP="00891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b w:val="0"/>
                <w:color w:val="000000"/>
                <w:szCs w:val="20"/>
              </w:rPr>
            </w:pPr>
          </w:p>
        </w:tc>
      </w:tr>
    </w:tbl>
    <w:p w:rsidR="009A54C7" w:rsidRDefault="009A54C7" w:rsidP="009A54C7">
      <w:pPr>
        <w:jc w:val="both"/>
        <w:rPr>
          <w:rStyle w:val="Strong"/>
          <w:b w:val="0"/>
          <w:color w:val="000000"/>
          <w:szCs w:val="20"/>
        </w:rPr>
      </w:pPr>
    </w:p>
    <w:p w:rsidR="00E17109" w:rsidRDefault="00E17109" w:rsidP="009A54C7">
      <w:pPr>
        <w:jc w:val="both"/>
        <w:rPr>
          <w:rStyle w:val="Strong"/>
          <w:b w:val="0"/>
          <w:color w:val="000000"/>
          <w:szCs w:val="20"/>
        </w:rPr>
      </w:pPr>
    </w:p>
    <w:p w:rsidR="00E17109" w:rsidRDefault="00E17109" w:rsidP="009A54C7">
      <w:pPr>
        <w:jc w:val="both"/>
        <w:rPr>
          <w:rStyle w:val="Strong"/>
          <w:b w:val="0"/>
          <w:color w:val="000000"/>
          <w:szCs w:val="20"/>
        </w:rPr>
      </w:pPr>
    </w:p>
    <w:p w:rsidR="005C3FFD" w:rsidRPr="00E17109" w:rsidRDefault="00F3645B" w:rsidP="00E17109">
      <w:pPr>
        <w:pStyle w:val="ListParagraph"/>
        <w:numPr>
          <w:ilvl w:val="0"/>
          <w:numId w:val="48"/>
        </w:numPr>
        <w:spacing w:line="360" w:lineRule="auto"/>
        <w:ind w:left="426"/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lastRenderedPageBreak/>
        <w:t xml:space="preserve"> </w:t>
      </w:r>
      <w:r w:rsidR="00E17109">
        <w:rPr>
          <w:rStyle w:val="Strong"/>
          <w:b w:val="0"/>
          <w:color w:val="000000"/>
          <w:szCs w:val="20"/>
        </w:rPr>
        <w:t xml:space="preserve">Considera os </w:t>
      </w:r>
      <w:r w:rsidR="004F38FA" w:rsidRPr="00E17109">
        <w:rPr>
          <w:rStyle w:val="Strong"/>
          <w:b w:val="0"/>
          <w:color w:val="000000"/>
          <w:szCs w:val="20"/>
        </w:rPr>
        <w:t>compostos de carbono</w:t>
      </w:r>
      <w:r w:rsidR="00E17109">
        <w:rPr>
          <w:rStyle w:val="Strong"/>
          <w:b w:val="0"/>
          <w:color w:val="000000"/>
          <w:szCs w:val="20"/>
        </w:rPr>
        <w:t xml:space="preserve"> e seleciona o(s) </w:t>
      </w:r>
      <w:r w:rsidR="004F38FA" w:rsidRPr="00E17109">
        <w:rPr>
          <w:rStyle w:val="Strong"/>
          <w:b w:val="0"/>
          <w:color w:val="000000"/>
          <w:szCs w:val="20"/>
        </w:rPr>
        <w:t>hidrocarboneto</w:t>
      </w:r>
      <w:r w:rsidR="00E17109">
        <w:rPr>
          <w:rStyle w:val="Strong"/>
          <w:b w:val="0"/>
          <w:color w:val="000000"/>
          <w:szCs w:val="20"/>
        </w:rPr>
        <w:t>(</w:t>
      </w:r>
      <w:r w:rsidR="004F38FA" w:rsidRPr="00E17109">
        <w:rPr>
          <w:rStyle w:val="Strong"/>
          <w:b w:val="0"/>
          <w:color w:val="000000"/>
          <w:szCs w:val="20"/>
        </w:rPr>
        <w:t>s</w:t>
      </w:r>
      <w:r w:rsidR="00E17109">
        <w:rPr>
          <w:rStyle w:val="Strong"/>
          <w:b w:val="0"/>
          <w:color w:val="000000"/>
          <w:szCs w:val="20"/>
        </w:rPr>
        <w:t>)</w:t>
      </w:r>
      <w:r w:rsidR="004F38FA" w:rsidRPr="00E17109">
        <w:rPr>
          <w:rStyle w:val="Strong"/>
          <w:b w:val="0"/>
          <w:color w:val="000000"/>
          <w:szCs w:val="20"/>
        </w:rPr>
        <w:t>.</w:t>
      </w:r>
    </w:p>
    <w:p w:rsidR="005C3FFD" w:rsidRDefault="005C3FFD" w:rsidP="004758D0">
      <w:pPr>
        <w:jc w:val="both"/>
        <w:rPr>
          <w:rStyle w:val="Strong"/>
          <w:b w:val="0"/>
          <w:color w:val="000000"/>
          <w:szCs w:val="20"/>
        </w:rPr>
      </w:pPr>
    </w:p>
    <w:p w:rsidR="005C3FFD" w:rsidRDefault="00E17109" w:rsidP="00E17109">
      <w:pPr>
        <w:jc w:val="center"/>
        <w:rPr>
          <w:rStyle w:val="Strong"/>
          <w:b w:val="0"/>
          <w:color w:val="000000"/>
          <w:szCs w:val="20"/>
        </w:rPr>
      </w:pPr>
      <w:r>
        <w:rPr>
          <w:noProof/>
        </w:rPr>
        <w:drawing>
          <wp:inline distT="0" distB="0" distL="0" distR="0">
            <wp:extent cx="2962275" cy="1959934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68016" cy="1963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7109" w:rsidRDefault="00E17109" w:rsidP="004F38FA">
      <w:pPr>
        <w:jc w:val="both"/>
        <w:rPr>
          <w:rStyle w:val="Strong"/>
          <w:b w:val="0"/>
          <w:color w:val="000000"/>
          <w:szCs w:val="20"/>
        </w:rPr>
      </w:pPr>
    </w:p>
    <w:p w:rsidR="008927C4" w:rsidRPr="008927C4" w:rsidRDefault="00F3645B" w:rsidP="00E17109">
      <w:pPr>
        <w:pStyle w:val="ListParagraph"/>
        <w:numPr>
          <w:ilvl w:val="0"/>
          <w:numId w:val="48"/>
        </w:numPr>
        <w:ind w:left="426"/>
        <w:jc w:val="both"/>
        <w:rPr>
          <w:bCs/>
          <w:color w:val="000000"/>
          <w:szCs w:val="20"/>
        </w:rPr>
      </w:pPr>
      <w:r>
        <w:rPr>
          <w:szCs w:val="20"/>
        </w:rPr>
        <w:t xml:space="preserve"> </w:t>
      </w:r>
      <w:r w:rsidR="008927C4" w:rsidRPr="00093ADC">
        <w:rPr>
          <w:szCs w:val="20"/>
        </w:rPr>
        <w:t>Associa o número do item da coluna I à letra identificativa do elemento da coluna II.</w:t>
      </w:r>
    </w:p>
    <w:p w:rsidR="004F38FA" w:rsidRPr="008927C4" w:rsidRDefault="00E17109" w:rsidP="008927C4">
      <w:pPr>
        <w:ind w:left="66"/>
        <w:jc w:val="both"/>
        <w:rPr>
          <w:rStyle w:val="Strong"/>
          <w:b w:val="0"/>
          <w:color w:val="000000"/>
          <w:szCs w:val="20"/>
        </w:rPr>
      </w:pPr>
      <w:r w:rsidRPr="008927C4">
        <w:rPr>
          <w:rStyle w:val="Strong"/>
          <w:b w:val="0"/>
          <w:color w:val="000000"/>
          <w:szCs w:val="20"/>
        </w:rPr>
        <w:t>E</w:t>
      </w:r>
      <w:r w:rsidR="004F38FA" w:rsidRPr="008927C4">
        <w:rPr>
          <w:rStyle w:val="Strong"/>
          <w:b w:val="0"/>
          <w:color w:val="000000"/>
          <w:szCs w:val="20"/>
        </w:rPr>
        <w:t>stabelece a</w:t>
      </w:r>
      <w:r w:rsidR="008927C4">
        <w:rPr>
          <w:rStyle w:val="Strong"/>
          <w:b w:val="0"/>
          <w:color w:val="000000"/>
          <w:szCs w:val="20"/>
        </w:rPr>
        <w:t xml:space="preserve"> associação correta entre a família</w:t>
      </w:r>
      <w:r w:rsidR="004F38FA" w:rsidRPr="008927C4">
        <w:rPr>
          <w:rStyle w:val="Strong"/>
          <w:b w:val="0"/>
          <w:color w:val="000000"/>
          <w:szCs w:val="20"/>
        </w:rPr>
        <w:t xml:space="preserve"> de hidrocarbonetos </w:t>
      </w:r>
      <w:r w:rsidR="008927C4">
        <w:rPr>
          <w:rStyle w:val="Strong"/>
          <w:b w:val="0"/>
          <w:color w:val="000000"/>
          <w:szCs w:val="20"/>
        </w:rPr>
        <w:t>e o tipo</w:t>
      </w:r>
      <w:r w:rsidR="004F38FA" w:rsidRPr="008927C4">
        <w:rPr>
          <w:rStyle w:val="Strong"/>
          <w:b w:val="0"/>
          <w:color w:val="000000"/>
          <w:szCs w:val="20"/>
        </w:rPr>
        <w:t xml:space="preserve"> de ligação química</w:t>
      </w:r>
      <w:r w:rsidR="008927C4">
        <w:rPr>
          <w:rStyle w:val="Strong"/>
          <w:b w:val="0"/>
          <w:color w:val="000000"/>
          <w:szCs w:val="20"/>
        </w:rPr>
        <w:t xml:space="preserve"> que a caracteriza</w:t>
      </w:r>
      <w:r w:rsidR="004F38FA" w:rsidRPr="008927C4">
        <w:rPr>
          <w:rStyle w:val="Strong"/>
          <w:b w:val="0"/>
          <w:color w:val="000000"/>
          <w:szCs w:val="20"/>
        </w:rPr>
        <w:t>.</w:t>
      </w:r>
    </w:p>
    <w:p w:rsidR="005C3FFD" w:rsidRDefault="005C3FFD" w:rsidP="004758D0">
      <w:pPr>
        <w:jc w:val="both"/>
        <w:rPr>
          <w:rStyle w:val="Strong"/>
          <w:b w:val="0"/>
          <w:color w:val="000000"/>
          <w:szCs w:val="20"/>
        </w:rPr>
      </w:pPr>
    </w:p>
    <w:p w:rsidR="004F38FA" w:rsidRPr="00C03376" w:rsidRDefault="004F38FA" w:rsidP="004F38FA">
      <w:pPr>
        <w:jc w:val="both"/>
        <w:rPr>
          <w:szCs w:val="20"/>
        </w:rPr>
      </w:pPr>
    </w:p>
    <w:tbl>
      <w:tblPr>
        <w:tblStyle w:val="LightList-Accent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838"/>
        <w:gridCol w:w="4946"/>
      </w:tblGrid>
      <w:tr w:rsidR="004F38FA" w:rsidRPr="00C03376" w:rsidTr="008927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8" w:type="dxa"/>
            <w:vAlign w:val="center"/>
          </w:tcPr>
          <w:p w:rsidR="004F38FA" w:rsidRPr="00C03376" w:rsidRDefault="004F38FA" w:rsidP="0089105E">
            <w:pPr>
              <w:jc w:val="center"/>
              <w:rPr>
                <w:rStyle w:val="Strong"/>
                <w:b/>
                <w:szCs w:val="20"/>
              </w:rPr>
            </w:pPr>
            <w:r w:rsidRPr="00C03376">
              <w:rPr>
                <w:rStyle w:val="Strong"/>
                <w:b/>
                <w:szCs w:val="20"/>
              </w:rPr>
              <w:t>Coluna I</w:t>
            </w:r>
          </w:p>
        </w:tc>
        <w:tc>
          <w:tcPr>
            <w:tcW w:w="4946" w:type="dxa"/>
            <w:vAlign w:val="center"/>
          </w:tcPr>
          <w:p w:rsidR="004F38FA" w:rsidRPr="00C03376" w:rsidRDefault="004F38FA" w:rsidP="0089105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b/>
                <w:szCs w:val="20"/>
              </w:rPr>
            </w:pPr>
            <w:r w:rsidRPr="00C03376">
              <w:rPr>
                <w:rStyle w:val="Strong"/>
                <w:b/>
                <w:szCs w:val="20"/>
              </w:rPr>
              <w:t>Coluna II</w:t>
            </w:r>
          </w:p>
        </w:tc>
      </w:tr>
      <w:tr w:rsidR="004F38FA" w:rsidRPr="00C03376" w:rsidTr="00892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8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:rsidR="004F38FA" w:rsidRPr="00C03376" w:rsidRDefault="008927C4" w:rsidP="004F38FA">
            <w:pPr>
              <w:jc w:val="center"/>
              <w:rPr>
                <w:rStyle w:val="Strong"/>
                <w:color w:val="000000"/>
                <w:szCs w:val="20"/>
              </w:rPr>
            </w:pPr>
            <w:r>
              <w:rPr>
                <w:rStyle w:val="Strong"/>
                <w:color w:val="000000"/>
                <w:szCs w:val="20"/>
              </w:rPr>
              <w:t>1 -</w:t>
            </w:r>
            <w:r w:rsidR="004F38FA">
              <w:rPr>
                <w:rStyle w:val="Strong"/>
                <w:color w:val="000000"/>
                <w:szCs w:val="20"/>
              </w:rPr>
              <w:t xml:space="preserve"> Alceno</w:t>
            </w:r>
          </w:p>
        </w:tc>
        <w:tc>
          <w:tcPr>
            <w:tcW w:w="4946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4F38FA" w:rsidRPr="00C03376" w:rsidRDefault="008927C4" w:rsidP="004F38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>A -</w:t>
            </w:r>
            <w:r w:rsidR="004F38FA">
              <w:rPr>
                <w:rStyle w:val="Strong"/>
                <w:b w:val="0"/>
                <w:color w:val="000000"/>
                <w:szCs w:val="20"/>
              </w:rPr>
              <w:t xml:space="preserve"> Apenas ligações covalentes simples</w:t>
            </w:r>
          </w:p>
        </w:tc>
      </w:tr>
      <w:tr w:rsidR="004F38FA" w:rsidRPr="00C03376" w:rsidTr="008927C4">
        <w:trPr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8" w:type="dxa"/>
            <w:vAlign w:val="center"/>
          </w:tcPr>
          <w:p w:rsidR="004F38FA" w:rsidRPr="00C03376" w:rsidRDefault="008927C4" w:rsidP="004F38FA">
            <w:pPr>
              <w:jc w:val="center"/>
              <w:rPr>
                <w:rStyle w:val="Strong"/>
                <w:color w:val="000000"/>
                <w:szCs w:val="20"/>
              </w:rPr>
            </w:pPr>
            <w:r>
              <w:rPr>
                <w:rStyle w:val="Strong"/>
                <w:color w:val="000000"/>
                <w:szCs w:val="20"/>
              </w:rPr>
              <w:t>2 -</w:t>
            </w:r>
            <w:r w:rsidR="004F38FA">
              <w:rPr>
                <w:rStyle w:val="Strong"/>
                <w:color w:val="000000"/>
                <w:szCs w:val="20"/>
              </w:rPr>
              <w:t xml:space="preserve"> Alcino</w:t>
            </w:r>
          </w:p>
        </w:tc>
        <w:tc>
          <w:tcPr>
            <w:tcW w:w="4946" w:type="dxa"/>
            <w:vAlign w:val="center"/>
          </w:tcPr>
          <w:p w:rsidR="004F38FA" w:rsidRPr="00C03376" w:rsidRDefault="008927C4" w:rsidP="004F38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>B -</w:t>
            </w:r>
            <w:r w:rsidR="00E035D2" w:rsidRPr="00E035D2">
              <w:rPr>
                <w:rStyle w:val="Strong"/>
                <w:b w:val="0"/>
                <w:color w:val="000000"/>
                <w:szCs w:val="20"/>
              </w:rPr>
              <w:t>U</w:t>
            </w:r>
            <w:r w:rsidR="004F38FA">
              <w:rPr>
                <w:rStyle w:val="Strong"/>
                <w:b w:val="0"/>
                <w:color w:val="000000"/>
                <w:szCs w:val="20"/>
              </w:rPr>
              <w:t>ma ligação covalente dupla</w:t>
            </w:r>
          </w:p>
        </w:tc>
      </w:tr>
      <w:tr w:rsidR="004F38FA" w:rsidRPr="00C03376" w:rsidTr="00892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8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:rsidR="004F38FA" w:rsidRPr="00C03376" w:rsidRDefault="008927C4" w:rsidP="004F38FA">
            <w:pPr>
              <w:jc w:val="center"/>
              <w:rPr>
                <w:rStyle w:val="Strong"/>
                <w:color w:val="000000"/>
                <w:szCs w:val="20"/>
              </w:rPr>
            </w:pPr>
            <w:r>
              <w:rPr>
                <w:rStyle w:val="Strong"/>
                <w:color w:val="000000"/>
                <w:szCs w:val="20"/>
              </w:rPr>
              <w:t>3 -</w:t>
            </w:r>
            <w:r w:rsidR="004F38FA">
              <w:rPr>
                <w:rStyle w:val="Strong"/>
                <w:color w:val="000000"/>
                <w:szCs w:val="20"/>
              </w:rPr>
              <w:t xml:space="preserve"> Alcano</w:t>
            </w:r>
          </w:p>
        </w:tc>
        <w:tc>
          <w:tcPr>
            <w:tcW w:w="4946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4F38FA" w:rsidRPr="00C03376" w:rsidRDefault="008927C4" w:rsidP="004F38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>C -</w:t>
            </w:r>
            <w:r w:rsidR="00E035D2">
              <w:rPr>
                <w:rStyle w:val="Strong"/>
                <w:b w:val="0"/>
                <w:color w:val="000000"/>
                <w:szCs w:val="20"/>
              </w:rPr>
              <w:t>U</w:t>
            </w:r>
            <w:r w:rsidR="004F38FA">
              <w:rPr>
                <w:rStyle w:val="Strong"/>
                <w:b w:val="0"/>
                <w:color w:val="000000"/>
                <w:szCs w:val="20"/>
              </w:rPr>
              <w:t>ma ligação covalente tripla</w:t>
            </w:r>
          </w:p>
        </w:tc>
      </w:tr>
    </w:tbl>
    <w:p w:rsidR="004F38FA" w:rsidRDefault="004F38FA" w:rsidP="004F38FA">
      <w:pPr>
        <w:jc w:val="both"/>
        <w:rPr>
          <w:rStyle w:val="Strong"/>
          <w:b w:val="0"/>
          <w:color w:val="000000"/>
          <w:szCs w:val="20"/>
        </w:rPr>
      </w:pPr>
    </w:p>
    <w:p w:rsidR="005C3FFD" w:rsidRDefault="005C3FFD" w:rsidP="004758D0">
      <w:pPr>
        <w:jc w:val="both"/>
        <w:rPr>
          <w:rStyle w:val="Strong"/>
          <w:b w:val="0"/>
          <w:color w:val="000000"/>
          <w:szCs w:val="20"/>
        </w:rPr>
      </w:pPr>
    </w:p>
    <w:p w:rsidR="008927C4" w:rsidRPr="008927C4" w:rsidRDefault="00F3645B" w:rsidP="008927C4">
      <w:pPr>
        <w:pStyle w:val="ListParagraph"/>
        <w:numPr>
          <w:ilvl w:val="0"/>
          <w:numId w:val="48"/>
        </w:numPr>
        <w:spacing w:line="360" w:lineRule="auto"/>
        <w:ind w:left="426"/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 </w:t>
      </w:r>
      <w:r w:rsidR="008927C4" w:rsidRPr="008927C4">
        <w:rPr>
          <w:rStyle w:val="Strong"/>
          <w:b w:val="0"/>
          <w:color w:val="000000"/>
          <w:szCs w:val="20"/>
        </w:rPr>
        <w:t>Responde à seguinte questão.</w:t>
      </w:r>
    </w:p>
    <w:p w:rsidR="00B30615" w:rsidRPr="008927C4" w:rsidRDefault="00B30615" w:rsidP="008927C4">
      <w:pPr>
        <w:spacing w:line="360" w:lineRule="auto"/>
        <w:ind w:left="66"/>
        <w:jc w:val="both"/>
        <w:rPr>
          <w:rStyle w:val="Strong"/>
          <w:b w:val="0"/>
          <w:color w:val="000000"/>
          <w:szCs w:val="20"/>
        </w:rPr>
      </w:pPr>
      <w:r w:rsidRPr="008927C4">
        <w:rPr>
          <w:rStyle w:val="Strong"/>
          <w:b w:val="0"/>
          <w:color w:val="000000"/>
          <w:szCs w:val="20"/>
        </w:rPr>
        <w:t xml:space="preserve">Indica </w:t>
      </w:r>
      <w:r w:rsidR="00796048">
        <w:rPr>
          <w:rStyle w:val="Strong"/>
          <w:b w:val="0"/>
          <w:color w:val="000000"/>
          <w:szCs w:val="20"/>
        </w:rPr>
        <w:t>o nome do alceno mais simples</w:t>
      </w:r>
      <w:r w:rsidRPr="008927C4">
        <w:rPr>
          <w:rStyle w:val="Strong"/>
          <w:b w:val="0"/>
          <w:color w:val="000000"/>
          <w:szCs w:val="20"/>
        </w:rPr>
        <w:t>.</w:t>
      </w:r>
    </w:p>
    <w:p w:rsidR="00B30615" w:rsidRDefault="00B30615" w:rsidP="008927C4">
      <w:pPr>
        <w:spacing w:line="360" w:lineRule="auto"/>
        <w:jc w:val="both"/>
        <w:rPr>
          <w:rStyle w:val="Strong"/>
          <w:b w:val="0"/>
          <w:color w:val="000000"/>
          <w:szCs w:val="20"/>
        </w:rPr>
      </w:pPr>
    </w:p>
    <w:p w:rsidR="00B30615" w:rsidRDefault="00B30615" w:rsidP="004758D0">
      <w:pPr>
        <w:jc w:val="both"/>
        <w:rPr>
          <w:rStyle w:val="Strong"/>
          <w:b w:val="0"/>
          <w:color w:val="000000"/>
          <w:szCs w:val="20"/>
        </w:rPr>
      </w:pPr>
    </w:p>
    <w:p w:rsidR="008927C4" w:rsidRPr="008927C4" w:rsidRDefault="00F3645B" w:rsidP="008927C4">
      <w:pPr>
        <w:pStyle w:val="ListParagraph"/>
        <w:numPr>
          <w:ilvl w:val="0"/>
          <w:numId w:val="48"/>
        </w:numPr>
        <w:spacing w:line="360" w:lineRule="auto"/>
        <w:ind w:left="426"/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 </w:t>
      </w:r>
      <w:r w:rsidR="008927C4" w:rsidRPr="008927C4">
        <w:rPr>
          <w:rStyle w:val="Strong"/>
          <w:b w:val="0"/>
          <w:color w:val="000000"/>
          <w:szCs w:val="20"/>
        </w:rPr>
        <w:t>Responde à seguinte questão.</w:t>
      </w:r>
    </w:p>
    <w:p w:rsidR="005C3FFD" w:rsidRPr="008927C4" w:rsidRDefault="00796048" w:rsidP="008927C4">
      <w:pPr>
        <w:spacing w:line="360" w:lineRule="auto"/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Qual o número de pares de eletrões que cada átomo de carbono partilha nos hidrocarbonetos?</w:t>
      </w:r>
    </w:p>
    <w:p w:rsidR="00E74853" w:rsidRDefault="00E74853" w:rsidP="004758D0">
      <w:pPr>
        <w:pStyle w:val="ListParagraph"/>
        <w:numPr>
          <w:ilvl w:val="0"/>
          <w:numId w:val="50"/>
        </w:numPr>
        <w:jc w:val="both"/>
        <w:rPr>
          <w:rStyle w:val="Strong"/>
          <w:b w:val="0"/>
          <w:color w:val="000000"/>
          <w:szCs w:val="20"/>
        </w:rPr>
      </w:pPr>
      <w:r w:rsidRPr="00E74853">
        <w:rPr>
          <w:rStyle w:val="Strong"/>
          <w:b w:val="0"/>
          <w:color w:val="000000"/>
          <w:szCs w:val="20"/>
        </w:rPr>
        <w:t>1</w:t>
      </w:r>
    </w:p>
    <w:p w:rsidR="00E74853" w:rsidRDefault="00E74853" w:rsidP="004758D0">
      <w:pPr>
        <w:pStyle w:val="ListParagraph"/>
        <w:numPr>
          <w:ilvl w:val="0"/>
          <w:numId w:val="50"/>
        </w:numPr>
        <w:jc w:val="both"/>
        <w:rPr>
          <w:rStyle w:val="Strong"/>
          <w:b w:val="0"/>
          <w:color w:val="000000"/>
          <w:szCs w:val="20"/>
        </w:rPr>
      </w:pPr>
      <w:r w:rsidRPr="00E74853">
        <w:rPr>
          <w:rStyle w:val="Strong"/>
          <w:b w:val="0"/>
          <w:color w:val="000000"/>
          <w:szCs w:val="20"/>
        </w:rPr>
        <w:t>2</w:t>
      </w:r>
    </w:p>
    <w:p w:rsidR="00E74853" w:rsidRDefault="00E74853" w:rsidP="004758D0">
      <w:pPr>
        <w:pStyle w:val="ListParagraph"/>
        <w:numPr>
          <w:ilvl w:val="0"/>
          <w:numId w:val="50"/>
        </w:numPr>
        <w:jc w:val="both"/>
        <w:rPr>
          <w:rStyle w:val="Strong"/>
          <w:b w:val="0"/>
          <w:color w:val="000000"/>
          <w:szCs w:val="20"/>
        </w:rPr>
      </w:pPr>
      <w:r w:rsidRPr="00E74853">
        <w:rPr>
          <w:rStyle w:val="Strong"/>
          <w:b w:val="0"/>
          <w:color w:val="000000"/>
          <w:szCs w:val="20"/>
        </w:rPr>
        <w:t>3</w:t>
      </w:r>
    </w:p>
    <w:p w:rsidR="00E74853" w:rsidRDefault="00E74853" w:rsidP="004758D0">
      <w:pPr>
        <w:pStyle w:val="ListParagraph"/>
        <w:numPr>
          <w:ilvl w:val="0"/>
          <w:numId w:val="50"/>
        </w:numPr>
        <w:jc w:val="both"/>
        <w:rPr>
          <w:rStyle w:val="Strong"/>
          <w:b w:val="0"/>
          <w:color w:val="000000"/>
          <w:szCs w:val="20"/>
        </w:rPr>
      </w:pPr>
      <w:r w:rsidRPr="00E74853">
        <w:rPr>
          <w:rStyle w:val="Strong"/>
          <w:b w:val="0"/>
          <w:color w:val="000000"/>
          <w:szCs w:val="20"/>
        </w:rPr>
        <w:t>4</w:t>
      </w:r>
    </w:p>
    <w:p w:rsidR="00796048" w:rsidRPr="00E74853" w:rsidRDefault="00E74853" w:rsidP="004758D0">
      <w:pPr>
        <w:pStyle w:val="ListParagraph"/>
        <w:numPr>
          <w:ilvl w:val="0"/>
          <w:numId w:val="50"/>
        </w:numPr>
        <w:jc w:val="both"/>
        <w:rPr>
          <w:rStyle w:val="Strong"/>
          <w:b w:val="0"/>
          <w:color w:val="000000"/>
          <w:szCs w:val="20"/>
        </w:rPr>
      </w:pPr>
      <w:r w:rsidRPr="00E74853">
        <w:rPr>
          <w:rStyle w:val="Strong"/>
          <w:b w:val="0"/>
          <w:color w:val="000000"/>
          <w:szCs w:val="20"/>
        </w:rPr>
        <w:t>5</w:t>
      </w:r>
    </w:p>
    <w:p w:rsidR="00B30615" w:rsidRDefault="00B30615" w:rsidP="004758D0">
      <w:pPr>
        <w:jc w:val="both"/>
        <w:rPr>
          <w:rStyle w:val="Strong"/>
          <w:b w:val="0"/>
          <w:color w:val="000000"/>
          <w:szCs w:val="20"/>
        </w:rPr>
      </w:pPr>
    </w:p>
    <w:p w:rsidR="00B30615" w:rsidRPr="00B30615" w:rsidRDefault="00B30615" w:rsidP="004758D0">
      <w:pPr>
        <w:jc w:val="both"/>
        <w:rPr>
          <w:rStyle w:val="Strong"/>
          <w:b w:val="0"/>
          <w:color w:val="000000"/>
          <w:szCs w:val="20"/>
        </w:rPr>
      </w:pPr>
    </w:p>
    <w:p w:rsidR="008927C4" w:rsidRPr="008927C4" w:rsidRDefault="00F3645B" w:rsidP="008927C4">
      <w:pPr>
        <w:pStyle w:val="ListParagraph"/>
        <w:numPr>
          <w:ilvl w:val="0"/>
          <w:numId w:val="48"/>
        </w:numPr>
        <w:spacing w:line="360" w:lineRule="auto"/>
        <w:ind w:left="426"/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 </w:t>
      </w:r>
      <w:r w:rsidR="008927C4" w:rsidRPr="008927C4">
        <w:rPr>
          <w:rStyle w:val="Strong"/>
          <w:b w:val="0"/>
          <w:color w:val="000000"/>
          <w:szCs w:val="20"/>
        </w:rPr>
        <w:t>Responde à seguinte questão.</w:t>
      </w:r>
    </w:p>
    <w:p w:rsidR="00B30615" w:rsidRPr="008927C4" w:rsidRDefault="00B30615" w:rsidP="008927C4">
      <w:pPr>
        <w:spacing w:line="360" w:lineRule="auto"/>
        <w:jc w:val="both"/>
        <w:rPr>
          <w:rStyle w:val="Strong"/>
          <w:b w:val="0"/>
          <w:color w:val="000000"/>
          <w:szCs w:val="20"/>
          <w:vertAlign w:val="subscript"/>
        </w:rPr>
      </w:pPr>
      <w:r w:rsidRPr="008927C4">
        <w:rPr>
          <w:rStyle w:val="Strong"/>
          <w:b w:val="0"/>
          <w:color w:val="000000"/>
          <w:szCs w:val="20"/>
        </w:rPr>
        <w:t>Escreve a fórmula de estrutura do hidrocarboneto saturado de cad</w:t>
      </w:r>
      <w:r w:rsidR="008927C4" w:rsidRPr="008927C4">
        <w:rPr>
          <w:rStyle w:val="Strong"/>
          <w:b w:val="0"/>
          <w:color w:val="000000"/>
          <w:szCs w:val="20"/>
        </w:rPr>
        <w:t xml:space="preserve">eia aberta que tem 4 carbonos, </w:t>
      </w:r>
      <w:r w:rsidRPr="008927C4">
        <w:rPr>
          <w:rStyle w:val="Strong"/>
          <w:b w:val="0"/>
          <w:color w:val="000000"/>
          <w:szCs w:val="20"/>
        </w:rPr>
        <w:t>indica</w:t>
      </w:r>
      <w:r w:rsidR="008927C4" w:rsidRPr="008927C4">
        <w:rPr>
          <w:rStyle w:val="Strong"/>
          <w:b w:val="0"/>
          <w:color w:val="000000"/>
          <w:szCs w:val="20"/>
        </w:rPr>
        <w:t>ndo</w:t>
      </w:r>
      <w:r w:rsidRPr="008927C4">
        <w:rPr>
          <w:rStyle w:val="Strong"/>
          <w:b w:val="0"/>
          <w:color w:val="000000"/>
          <w:szCs w:val="20"/>
        </w:rPr>
        <w:t xml:space="preserve"> o seu nome.</w:t>
      </w:r>
    </w:p>
    <w:p w:rsidR="005C3FFD" w:rsidRDefault="005C3FFD" w:rsidP="004758D0">
      <w:pPr>
        <w:jc w:val="both"/>
        <w:rPr>
          <w:rStyle w:val="Strong"/>
          <w:b w:val="0"/>
          <w:color w:val="000000"/>
          <w:szCs w:val="20"/>
        </w:rPr>
      </w:pPr>
    </w:p>
    <w:p w:rsidR="008927C4" w:rsidRDefault="008927C4" w:rsidP="004758D0">
      <w:pPr>
        <w:jc w:val="both"/>
        <w:rPr>
          <w:rStyle w:val="Strong"/>
          <w:b w:val="0"/>
          <w:color w:val="000000"/>
          <w:szCs w:val="20"/>
        </w:rPr>
      </w:pPr>
    </w:p>
    <w:p w:rsidR="008927C4" w:rsidRDefault="008927C4" w:rsidP="008927C4">
      <w:pPr>
        <w:pStyle w:val="ListParagraph"/>
        <w:numPr>
          <w:ilvl w:val="0"/>
          <w:numId w:val="48"/>
        </w:numPr>
        <w:spacing w:line="360" w:lineRule="auto"/>
        <w:ind w:left="426"/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 Responde à seguinte questão.</w:t>
      </w:r>
    </w:p>
    <w:p w:rsidR="005C3FFD" w:rsidRPr="008927C4" w:rsidRDefault="00B30615" w:rsidP="008927C4">
      <w:pPr>
        <w:spacing w:line="360" w:lineRule="auto"/>
        <w:ind w:left="66"/>
        <w:jc w:val="both"/>
        <w:rPr>
          <w:rStyle w:val="Strong"/>
          <w:b w:val="0"/>
          <w:color w:val="000000"/>
          <w:szCs w:val="20"/>
        </w:rPr>
      </w:pPr>
      <w:r w:rsidRPr="008927C4">
        <w:rPr>
          <w:rStyle w:val="Strong"/>
          <w:b w:val="0"/>
          <w:color w:val="000000"/>
          <w:szCs w:val="20"/>
        </w:rPr>
        <w:t>Indica o nome de uma matéria-prima que pode ser uma fonte natural de hidrocarbonetos.</w:t>
      </w:r>
    </w:p>
    <w:p w:rsidR="005C3FFD" w:rsidRDefault="005C3FFD" w:rsidP="004758D0">
      <w:pPr>
        <w:jc w:val="both"/>
        <w:rPr>
          <w:rStyle w:val="Strong"/>
          <w:b w:val="0"/>
          <w:color w:val="000000"/>
          <w:szCs w:val="20"/>
        </w:rPr>
      </w:pPr>
    </w:p>
    <w:p w:rsidR="00512C6C" w:rsidRDefault="00512C6C">
      <w:pPr>
        <w:rPr>
          <w:b/>
        </w:rPr>
      </w:pPr>
    </w:p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512C6C" w:rsidRPr="002C5FB9" w:rsidTr="00A34DAF">
        <w:trPr>
          <w:trHeight w:val="428"/>
        </w:trPr>
        <w:tc>
          <w:tcPr>
            <w:tcW w:w="9808" w:type="dxa"/>
            <w:vAlign w:val="center"/>
          </w:tcPr>
          <w:p w:rsidR="00512C6C" w:rsidRPr="00AD7A0C" w:rsidRDefault="00236021" w:rsidP="00F94A08">
            <w:pPr>
              <w:pStyle w:val="TEMA"/>
              <w:ind w:left="709" w:hanging="709"/>
              <w:jc w:val="left"/>
            </w:pPr>
            <w:r>
              <w:rPr>
                <w:noProof/>
              </w:rPr>
              <w:pict>
                <v:roundrect id="_x0000_s1027" style="position:absolute;left:0;text-align:left;margin-left:-4.85pt;margin-top:-2.9pt;width:491.4pt;height:21pt;z-index:-251652608;visibility:visible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" fillcolor="#969696" stroked="f">
                  <v:textbox style="mso-next-textbox:#_x0000_s1027">
                    <w:txbxContent>
                      <w:p w:rsidR="00A34DAF" w:rsidRPr="00512C6C" w:rsidRDefault="00A34DAF" w:rsidP="00512C6C">
                        <w:pPr>
                          <w:rPr>
                            <w:sz w:val="24"/>
                          </w:rPr>
                        </w:pPr>
                      </w:p>
                    </w:txbxContent>
                  </v:textbox>
                  <w10:wrap anchory="page"/>
                </v:roundrect>
              </w:pict>
            </w:r>
            <w:r w:rsidR="000B1E59">
              <w:rPr>
                <w:noProof/>
              </w:rPr>
              <w:t xml:space="preserve">Ligação Química                                    </w:t>
            </w:r>
            <w:r w:rsidR="00F3645B">
              <w:rPr>
                <w:noProof/>
              </w:rPr>
              <w:t xml:space="preserve">                           </w:t>
            </w:r>
            <w:r w:rsidR="000B1E59">
              <w:rPr>
                <w:noProof/>
              </w:rPr>
              <w:t xml:space="preserve">             </w:t>
            </w:r>
            <w:r w:rsidR="00512C6C" w:rsidRPr="00682EFE">
              <w:rPr>
                <w:sz w:val="20"/>
                <w:szCs w:val="20"/>
              </w:rPr>
              <w:t>Soluções</w:t>
            </w:r>
          </w:p>
        </w:tc>
      </w:tr>
    </w:tbl>
    <w:p w:rsidR="00512C6C" w:rsidRDefault="00512C6C" w:rsidP="00512C6C"/>
    <w:p w:rsidR="0030118A" w:rsidRDefault="00E035D2" w:rsidP="00F0505B">
      <w:pPr>
        <w:pStyle w:val="ListParagraph"/>
        <w:numPr>
          <w:ilvl w:val="0"/>
          <w:numId w:val="5"/>
        </w:numPr>
        <w:spacing w:line="480" w:lineRule="auto"/>
        <w:ind w:left="360"/>
        <w:outlineLvl w:val="0"/>
      </w:pPr>
      <w:r>
        <w:rPr>
          <w:noProof/>
        </w:rPr>
        <w:drawing>
          <wp:inline distT="0" distB="0" distL="0" distR="0">
            <wp:extent cx="1238250" cy="46672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17B1" w:rsidRDefault="007548A1" w:rsidP="00F0505B">
      <w:pPr>
        <w:pStyle w:val="ListParagraph"/>
        <w:numPr>
          <w:ilvl w:val="0"/>
          <w:numId w:val="5"/>
        </w:numPr>
        <w:spacing w:line="480" w:lineRule="auto"/>
        <w:ind w:left="360"/>
        <w:outlineLvl w:val="0"/>
      </w:pPr>
      <w:r>
        <w:t xml:space="preserve">a) </w:t>
      </w:r>
      <w:r w:rsidR="009717B1">
        <w:t xml:space="preserve">(A) </w:t>
      </w:r>
      <w:r>
        <w:rPr>
          <w:noProof/>
        </w:rPr>
        <w:drawing>
          <wp:inline distT="0" distB="0" distL="0" distR="0">
            <wp:extent cx="714375" cy="380413"/>
            <wp:effectExtent l="19050" t="0" r="9525" b="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l="13418" t="6158" r="75015" b="840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3804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  <w:r>
        <w:tab/>
        <w:t xml:space="preserve">(B) </w:t>
      </w:r>
      <w:r>
        <w:rPr>
          <w:noProof/>
        </w:rPr>
        <w:drawing>
          <wp:inline distT="0" distB="0" distL="0" distR="0">
            <wp:extent cx="965835" cy="476250"/>
            <wp:effectExtent l="19050" t="0" r="5715" b="0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l="34154" t="4926" r="50246" b="827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83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  <w:r>
        <w:tab/>
        <w:t xml:space="preserve">(C) </w:t>
      </w:r>
      <w:r w:rsidR="00425C80">
        <w:rPr>
          <w:noProof/>
        </w:rPr>
        <w:drawing>
          <wp:inline distT="0" distB="0" distL="0" distR="0">
            <wp:extent cx="962025" cy="571500"/>
            <wp:effectExtent l="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48A1" w:rsidRPr="007548A1" w:rsidRDefault="007548A1" w:rsidP="00425C80">
      <w:pPr>
        <w:spacing w:line="480" w:lineRule="auto"/>
        <w:ind w:left="349"/>
        <w:outlineLvl w:val="0"/>
        <w:rPr>
          <w:vertAlign w:val="subscript"/>
        </w:rPr>
      </w:pPr>
      <w:r>
        <w:t>b) N</w:t>
      </w:r>
      <w:r>
        <w:rPr>
          <w:vertAlign w:val="subscript"/>
        </w:rPr>
        <w:t>2</w:t>
      </w:r>
    </w:p>
    <w:p w:rsidR="007548A1" w:rsidRPr="00A75204" w:rsidRDefault="00A75204" w:rsidP="00F0505B">
      <w:pPr>
        <w:pStyle w:val="ListParagraph"/>
        <w:numPr>
          <w:ilvl w:val="0"/>
          <w:numId w:val="5"/>
        </w:numPr>
        <w:spacing w:line="480" w:lineRule="auto"/>
        <w:ind w:left="360"/>
        <w:outlineLvl w:val="0"/>
      </w:pPr>
      <w:r w:rsidRPr="00A75204">
        <w:t>e)</w:t>
      </w:r>
      <w:r w:rsidR="007548A1" w:rsidRPr="00A75204">
        <w:t xml:space="preserve"> </w:t>
      </w:r>
    </w:p>
    <w:p w:rsidR="007548A1" w:rsidRDefault="007548A1" w:rsidP="00F0505B">
      <w:pPr>
        <w:pStyle w:val="ListParagraph"/>
        <w:numPr>
          <w:ilvl w:val="0"/>
          <w:numId w:val="5"/>
        </w:numPr>
        <w:spacing w:line="480" w:lineRule="auto"/>
        <w:ind w:left="360"/>
        <w:outlineLvl w:val="0"/>
      </w:pPr>
      <w:r>
        <w:t>a) F; b) F</w:t>
      </w:r>
      <w:r w:rsidRPr="00250A57">
        <w:t>; c) V;</w:t>
      </w:r>
      <w:r>
        <w:t xml:space="preserve"> d) V</w:t>
      </w:r>
    </w:p>
    <w:p w:rsidR="007548A1" w:rsidRDefault="007548A1" w:rsidP="00F0505B">
      <w:pPr>
        <w:pStyle w:val="ListParagraph"/>
        <w:numPr>
          <w:ilvl w:val="0"/>
          <w:numId w:val="5"/>
        </w:numPr>
        <w:spacing w:line="480" w:lineRule="auto"/>
        <w:ind w:left="360"/>
        <w:outlineLvl w:val="0"/>
      </w:pPr>
      <w:r>
        <w:t>d)</w:t>
      </w:r>
    </w:p>
    <w:p w:rsidR="007548A1" w:rsidRDefault="007548A1" w:rsidP="00F0505B">
      <w:pPr>
        <w:pStyle w:val="ListParagraph"/>
        <w:numPr>
          <w:ilvl w:val="0"/>
          <w:numId w:val="5"/>
        </w:numPr>
        <w:spacing w:line="480" w:lineRule="auto"/>
        <w:ind w:left="360"/>
        <w:outlineLvl w:val="0"/>
      </w:pPr>
      <w:r>
        <w:t>a) 10</w:t>
      </w:r>
    </w:p>
    <w:p w:rsidR="007548A1" w:rsidRDefault="007548A1" w:rsidP="00F0505B">
      <w:pPr>
        <w:pStyle w:val="ListParagraph"/>
        <w:spacing w:line="480" w:lineRule="auto"/>
        <w:ind w:left="360"/>
        <w:outlineLvl w:val="0"/>
      </w:pPr>
      <w:r>
        <w:t>b) 6</w:t>
      </w:r>
    </w:p>
    <w:p w:rsidR="007548A1" w:rsidRDefault="000345F0" w:rsidP="00F0505B">
      <w:pPr>
        <w:pStyle w:val="ListParagraph"/>
        <w:numPr>
          <w:ilvl w:val="0"/>
          <w:numId w:val="5"/>
        </w:numPr>
        <w:spacing w:line="480" w:lineRule="auto"/>
        <w:ind w:left="360"/>
        <w:outlineLvl w:val="0"/>
      </w:pPr>
      <w:r>
        <w:t>A e D</w:t>
      </w:r>
    </w:p>
    <w:p w:rsidR="000345F0" w:rsidRDefault="000345F0" w:rsidP="00F0505B">
      <w:pPr>
        <w:pStyle w:val="ListParagraph"/>
        <w:numPr>
          <w:ilvl w:val="0"/>
          <w:numId w:val="5"/>
        </w:numPr>
        <w:spacing w:line="480" w:lineRule="auto"/>
        <w:ind w:left="360"/>
        <w:outlineLvl w:val="0"/>
      </w:pPr>
      <w:r>
        <w:t>12</w:t>
      </w:r>
    </w:p>
    <w:p w:rsidR="000345F0" w:rsidRDefault="000345F0" w:rsidP="00F0505B">
      <w:pPr>
        <w:pStyle w:val="ListParagraph"/>
        <w:numPr>
          <w:ilvl w:val="0"/>
          <w:numId w:val="5"/>
        </w:numPr>
        <w:spacing w:line="480" w:lineRule="auto"/>
        <w:ind w:left="360"/>
        <w:outlineLvl w:val="0"/>
      </w:pPr>
      <w:r>
        <w:t>d)</w:t>
      </w:r>
    </w:p>
    <w:p w:rsidR="000345F0" w:rsidRDefault="00F3645B" w:rsidP="00F0505B">
      <w:pPr>
        <w:pStyle w:val="ListParagraph"/>
        <w:numPr>
          <w:ilvl w:val="0"/>
          <w:numId w:val="5"/>
        </w:numPr>
        <w:spacing w:line="480" w:lineRule="auto"/>
        <w:ind w:left="360"/>
        <w:outlineLvl w:val="0"/>
      </w:pPr>
      <w:r>
        <w:t xml:space="preserve"> </w:t>
      </w:r>
      <w:r w:rsidR="000345F0">
        <w:t>a)</w:t>
      </w:r>
    </w:p>
    <w:p w:rsidR="000345F0" w:rsidRDefault="00425C80" w:rsidP="00F0505B">
      <w:pPr>
        <w:pStyle w:val="ListParagraph"/>
        <w:numPr>
          <w:ilvl w:val="0"/>
          <w:numId w:val="5"/>
        </w:numPr>
        <w:spacing w:line="480" w:lineRule="auto"/>
        <w:ind w:left="360"/>
        <w:outlineLvl w:val="0"/>
      </w:pPr>
      <w:r>
        <w:t xml:space="preserve"> 1 – A; 2 – C; 3 – A;</w:t>
      </w:r>
      <w:r w:rsidR="000345F0">
        <w:t xml:space="preserve"> 4 – B </w:t>
      </w:r>
    </w:p>
    <w:p w:rsidR="000345F0" w:rsidRDefault="00F3645B" w:rsidP="00F0505B">
      <w:pPr>
        <w:pStyle w:val="ListParagraph"/>
        <w:numPr>
          <w:ilvl w:val="0"/>
          <w:numId w:val="5"/>
        </w:numPr>
        <w:spacing w:line="480" w:lineRule="auto"/>
        <w:ind w:left="360"/>
        <w:outlineLvl w:val="0"/>
      </w:pPr>
      <w:r>
        <w:t xml:space="preserve"> </w:t>
      </w:r>
      <w:r w:rsidR="00250A57">
        <w:t>B</w:t>
      </w:r>
    </w:p>
    <w:p w:rsidR="000345F0" w:rsidRDefault="00F3645B" w:rsidP="00F0505B">
      <w:pPr>
        <w:pStyle w:val="ListParagraph"/>
        <w:numPr>
          <w:ilvl w:val="0"/>
          <w:numId w:val="5"/>
        </w:numPr>
        <w:spacing w:line="480" w:lineRule="auto"/>
        <w:ind w:left="360"/>
        <w:outlineLvl w:val="0"/>
      </w:pPr>
      <w:r>
        <w:t xml:space="preserve"> </w:t>
      </w:r>
      <w:r w:rsidR="000345F0">
        <w:t>a) F; b) V; c) F; d) F</w:t>
      </w:r>
    </w:p>
    <w:p w:rsidR="000345F0" w:rsidRDefault="00AD7E35" w:rsidP="00F0505B">
      <w:pPr>
        <w:pStyle w:val="ListParagraph"/>
        <w:numPr>
          <w:ilvl w:val="0"/>
          <w:numId w:val="5"/>
        </w:numPr>
        <w:spacing w:line="480" w:lineRule="auto"/>
        <w:ind w:left="360"/>
        <w:outlineLvl w:val="0"/>
      </w:pPr>
      <w:r>
        <w:t xml:space="preserve"> 1 – A; 2 – C; 3 – A;</w:t>
      </w:r>
      <w:r w:rsidR="000345F0">
        <w:t xml:space="preserve"> 4 – B </w:t>
      </w:r>
    </w:p>
    <w:p w:rsidR="000345F0" w:rsidRDefault="00F3645B" w:rsidP="00F0505B">
      <w:pPr>
        <w:pStyle w:val="ListParagraph"/>
        <w:numPr>
          <w:ilvl w:val="0"/>
          <w:numId w:val="5"/>
        </w:numPr>
        <w:spacing w:line="480" w:lineRule="auto"/>
        <w:ind w:left="360"/>
        <w:outlineLvl w:val="0"/>
      </w:pPr>
      <w:r>
        <w:t xml:space="preserve"> </w:t>
      </w:r>
      <w:r w:rsidR="00194366">
        <w:t>A e B</w:t>
      </w:r>
    </w:p>
    <w:p w:rsidR="00194366" w:rsidRDefault="00F3645B" w:rsidP="00F0505B">
      <w:pPr>
        <w:pStyle w:val="ListParagraph"/>
        <w:numPr>
          <w:ilvl w:val="0"/>
          <w:numId w:val="5"/>
        </w:numPr>
        <w:spacing w:line="480" w:lineRule="auto"/>
        <w:ind w:left="360"/>
        <w:outlineLvl w:val="0"/>
      </w:pPr>
      <w:r>
        <w:t xml:space="preserve"> </w:t>
      </w:r>
      <w:r w:rsidR="00194366">
        <w:t>1</w:t>
      </w:r>
      <w:r w:rsidR="00AD7E35">
        <w:t xml:space="preserve"> – B; 2 – C;</w:t>
      </w:r>
      <w:r w:rsidR="00194366">
        <w:t xml:space="preserve"> 3 – A </w:t>
      </w:r>
    </w:p>
    <w:p w:rsidR="00194366" w:rsidRPr="00796048" w:rsidRDefault="00F3645B" w:rsidP="00F0505B">
      <w:pPr>
        <w:pStyle w:val="ListParagraph"/>
        <w:numPr>
          <w:ilvl w:val="0"/>
          <w:numId w:val="5"/>
        </w:numPr>
        <w:spacing w:line="480" w:lineRule="auto"/>
        <w:ind w:left="360"/>
        <w:outlineLvl w:val="0"/>
      </w:pPr>
      <w:r>
        <w:t xml:space="preserve"> E</w:t>
      </w:r>
      <w:r w:rsidR="00796048" w:rsidRPr="00796048">
        <w:t>teno</w:t>
      </w:r>
    </w:p>
    <w:p w:rsidR="00194366" w:rsidRPr="00796048" w:rsidRDefault="00F3645B" w:rsidP="00F0505B">
      <w:pPr>
        <w:pStyle w:val="ListParagraph"/>
        <w:numPr>
          <w:ilvl w:val="0"/>
          <w:numId w:val="5"/>
        </w:numPr>
        <w:spacing w:line="480" w:lineRule="auto"/>
        <w:ind w:left="360"/>
        <w:outlineLvl w:val="0"/>
      </w:pPr>
      <w:r>
        <w:t xml:space="preserve"> </w:t>
      </w:r>
      <w:r w:rsidR="00796048" w:rsidRPr="00796048">
        <w:t>d)</w:t>
      </w:r>
    </w:p>
    <w:p w:rsidR="00194366" w:rsidRDefault="008927C4" w:rsidP="00F0505B">
      <w:pPr>
        <w:pStyle w:val="ListParagraph"/>
        <w:numPr>
          <w:ilvl w:val="0"/>
          <w:numId w:val="5"/>
        </w:numPr>
        <w:spacing w:line="480" w:lineRule="auto"/>
        <w:ind w:left="360"/>
        <w:outlineLvl w:val="0"/>
      </w:pPr>
      <w:r>
        <w:t xml:space="preserve"> B</w:t>
      </w:r>
      <w:r w:rsidR="00194366">
        <w:t>utano</w:t>
      </w:r>
      <w:r w:rsidR="00194366">
        <w:rPr>
          <w:noProof/>
        </w:rPr>
        <w:drawing>
          <wp:inline distT="0" distB="0" distL="0" distR="0">
            <wp:extent cx="1172872" cy="542925"/>
            <wp:effectExtent l="19050" t="0" r="8228" b="0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15094" t="5911" r="45169" b="646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7098" cy="5448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45F0" w:rsidRDefault="008927C4" w:rsidP="00F0505B">
      <w:pPr>
        <w:pStyle w:val="ListParagraph"/>
        <w:numPr>
          <w:ilvl w:val="0"/>
          <w:numId w:val="5"/>
        </w:numPr>
        <w:spacing w:line="480" w:lineRule="auto"/>
        <w:ind w:left="360"/>
        <w:outlineLvl w:val="0"/>
      </w:pPr>
      <w:r>
        <w:t xml:space="preserve"> P</w:t>
      </w:r>
      <w:r w:rsidR="00194366">
        <w:t>etróleo</w:t>
      </w:r>
      <w:r>
        <w:t xml:space="preserve"> (por exemplo).</w:t>
      </w:r>
    </w:p>
    <w:sectPr w:rsidR="000345F0" w:rsidSect="00A27D86">
      <w:headerReference w:type="even" r:id="rId17"/>
      <w:headerReference w:type="default" r:id="rId18"/>
      <w:footerReference w:type="even" r:id="rId19"/>
      <w:footerReference w:type="default" r:id="rId20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51F9" w:rsidRDefault="007351F9">
      <w:r>
        <w:separator/>
      </w:r>
    </w:p>
    <w:p w:rsidR="007351F9" w:rsidRDefault="007351F9"/>
    <w:p w:rsidR="007351F9" w:rsidRDefault="007351F9"/>
  </w:endnote>
  <w:endnote w:type="continuationSeparator" w:id="0">
    <w:p w:rsidR="007351F9" w:rsidRDefault="007351F9">
      <w:r>
        <w:continuationSeparator/>
      </w:r>
    </w:p>
    <w:p w:rsidR="007351F9" w:rsidRDefault="007351F9"/>
    <w:p w:rsidR="007351F9" w:rsidRDefault="007351F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4DAF" w:rsidRDefault="00F67662" w:rsidP="00587488">
    <w:pPr>
      <w:framePr w:wrap="around" w:vAnchor="text" w:hAnchor="margin" w:xAlign="center" w:y="1"/>
    </w:pPr>
    <w:r>
      <w:fldChar w:fldCharType="begin"/>
    </w:r>
    <w:r w:rsidR="00A34DAF">
      <w:instrText xml:space="preserve">PAGE  </w:instrText>
    </w:r>
    <w:r>
      <w:fldChar w:fldCharType="end"/>
    </w:r>
  </w:p>
  <w:p w:rsidR="00A34DAF" w:rsidRDefault="00A34DAF"/>
  <w:p w:rsidR="00A34DAF" w:rsidRDefault="00A34DAF"/>
  <w:p w:rsidR="00A34DAF" w:rsidRDefault="00A34DA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9039"/>
      <w:gridCol w:w="964"/>
    </w:tblGrid>
    <w:tr w:rsidR="00A34DAF" w:rsidRPr="0068759B" w:rsidTr="006F5E1E">
      <w:trPr>
        <w:trHeight w:val="454"/>
      </w:trPr>
      <w:tc>
        <w:tcPr>
          <w:tcW w:w="9039" w:type="dxa"/>
          <w:vAlign w:val="center"/>
        </w:tcPr>
        <w:p w:rsidR="00A34DAF" w:rsidRPr="0068759B" w:rsidRDefault="00A34DAF" w:rsidP="006F5E1E">
          <w:pPr>
            <w:pStyle w:val="FOOTER"/>
            <w:rPr>
              <w:sz w:val="16"/>
              <w:szCs w:val="16"/>
            </w:rPr>
          </w:pPr>
        </w:p>
      </w:tc>
      <w:tc>
        <w:tcPr>
          <w:tcW w:w="964" w:type="dxa"/>
          <w:vAlign w:val="center"/>
        </w:tcPr>
        <w:p w:rsidR="00A34DAF" w:rsidRPr="0068759B" w:rsidRDefault="00F67662" w:rsidP="00371465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="00A34DAF"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236021">
            <w:rPr>
              <w:b w:val="0"/>
              <w:noProof/>
              <w:sz w:val="16"/>
              <w:szCs w:val="16"/>
            </w:rPr>
            <w:t>1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="00A34DAF" w:rsidRPr="0068759B">
            <w:rPr>
              <w:b w:val="0"/>
              <w:sz w:val="16"/>
              <w:szCs w:val="16"/>
            </w:rPr>
            <w:t xml:space="preserve"> /</w:t>
          </w:r>
          <w:r w:rsidR="00371465">
            <w:rPr>
              <w:b w:val="0"/>
              <w:sz w:val="16"/>
              <w:szCs w:val="16"/>
            </w:rPr>
            <w:fldChar w:fldCharType="begin"/>
          </w:r>
          <w:r w:rsidR="00371465">
            <w:rPr>
              <w:b w:val="0"/>
              <w:sz w:val="16"/>
              <w:szCs w:val="16"/>
            </w:rPr>
            <w:instrText xml:space="preserve"> NUMPAGES  \* Arabic  \* MERGEFORMAT </w:instrText>
          </w:r>
          <w:r w:rsidR="00371465">
            <w:rPr>
              <w:b w:val="0"/>
              <w:sz w:val="16"/>
              <w:szCs w:val="16"/>
            </w:rPr>
            <w:fldChar w:fldCharType="separate"/>
          </w:r>
          <w:r w:rsidR="00236021">
            <w:rPr>
              <w:b w:val="0"/>
              <w:noProof/>
              <w:sz w:val="16"/>
              <w:szCs w:val="16"/>
            </w:rPr>
            <w:t>5</w:t>
          </w:r>
          <w:r w:rsidR="00371465">
            <w:rPr>
              <w:b w:val="0"/>
              <w:sz w:val="16"/>
              <w:szCs w:val="16"/>
            </w:rPr>
            <w:fldChar w:fldCharType="end"/>
          </w:r>
        </w:p>
      </w:tc>
    </w:tr>
  </w:tbl>
  <w:p w:rsidR="00A34DAF" w:rsidRDefault="00A34DAF"/>
  <w:p w:rsidR="00A34DAF" w:rsidRDefault="00A34DAF"/>
  <w:p w:rsidR="00A34DAF" w:rsidRDefault="00A34DA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51F9" w:rsidRDefault="007351F9">
      <w:r>
        <w:separator/>
      </w:r>
    </w:p>
    <w:p w:rsidR="007351F9" w:rsidRDefault="007351F9"/>
    <w:p w:rsidR="007351F9" w:rsidRDefault="007351F9"/>
  </w:footnote>
  <w:footnote w:type="continuationSeparator" w:id="0">
    <w:p w:rsidR="007351F9" w:rsidRDefault="007351F9">
      <w:r>
        <w:continuationSeparator/>
      </w:r>
    </w:p>
    <w:p w:rsidR="007351F9" w:rsidRDefault="007351F9"/>
    <w:p w:rsidR="007351F9" w:rsidRDefault="007351F9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4DAF" w:rsidRDefault="00A34DAF"/>
  <w:p w:rsidR="00A34DAF" w:rsidRDefault="00A34DA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82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43"/>
      <w:gridCol w:w="6885"/>
    </w:tblGrid>
    <w:tr w:rsidR="00A34DAF" w:rsidRPr="00776DA4" w:rsidTr="003F04E6">
      <w:trPr>
        <w:trHeight w:val="822"/>
      </w:trPr>
      <w:tc>
        <w:tcPr>
          <w:tcW w:w="2943" w:type="dxa"/>
          <w:vAlign w:val="center"/>
        </w:tcPr>
        <w:p w:rsidR="00A34DAF" w:rsidRPr="00776DA4" w:rsidRDefault="00A34DAF" w:rsidP="00832551">
          <w:pPr>
            <w:ind w:left="-180"/>
            <w:rPr>
              <w:sz w:val="10"/>
              <w:szCs w:val="10"/>
            </w:rPr>
          </w:pPr>
        </w:p>
        <w:p w:rsidR="00A34DAF" w:rsidRPr="00776DA4" w:rsidRDefault="00A34DAF" w:rsidP="00C1166A">
          <w:pPr>
            <w:spacing w:line="320" w:lineRule="atLeast"/>
            <w:ind w:left="-142"/>
            <w:rPr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A34DAF" w:rsidRPr="00776DA4" w:rsidRDefault="00A34DAF" w:rsidP="003538AD">
          <w:pPr>
            <w:pStyle w:val="AREA"/>
            <w:spacing w:before="240"/>
            <w:rPr>
              <w:rFonts w:ascii="Verdana" w:hAnsi="Verdana"/>
            </w:rPr>
          </w:pPr>
          <w:r>
            <w:rPr>
              <w:rFonts w:ascii="Verdana" w:hAnsi="Verdana"/>
              <w:sz w:val="28"/>
              <w:szCs w:val="28"/>
            </w:rPr>
            <w:t>Físico-Química</w:t>
          </w:r>
          <w:r w:rsidR="00F3645B">
            <w:rPr>
              <w:rFonts w:ascii="Verdana" w:hAnsi="Verdana"/>
              <w:sz w:val="28"/>
              <w:szCs w:val="28"/>
            </w:rPr>
            <w:t xml:space="preserve"> </w:t>
          </w:r>
          <w:r>
            <w:rPr>
              <w:rFonts w:ascii="Verdana" w:hAnsi="Verdana"/>
              <w:sz w:val="20"/>
              <w:szCs w:val="20"/>
            </w:rPr>
            <w:t xml:space="preserve"> 9.</w:t>
          </w:r>
          <w:r w:rsidRPr="00776DA4">
            <w:rPr>
              <w:rFonts w:ascii="Verdana" w:hAnsi="Verdana"/>
              <w:sz w:val="20"/>
              <w:szCs w:val="20"/>
            </w:rPr>
            <w:t>º</w:t>
          </w:r>
          <w:r w:rsidR="00F3645B">
            <w:rPr>
              <w:rFonts w:ascii="Verdana" w:hAnsi="Verdana"/>
              <w:sz w:val="20"/>
              <w:szCs w:val="20"/>
            </w:rPr>
            <w:t xml:space="preserve"> </w:t>
          </w:r>
          <w:r w:rsidRPr="00776DA4">
            <w:rPr>
              <w:rFonts w:ascii="Verdana" w:hAnsi="Verdana"/>
              <w:sz w:val="20"/>
              <w:szCs w:val="20"/>
            </w:rPr>
            <w:t>ano</w:t>
          </w:r>
        </w:p>
      </w:tc>
    </w:tr>
  </w:tbl>
  <w:p w:rsidR="00A34DAF" w:rsidRPr="00776DA4" w:rsidRDefault="00A34DAF" w:rsidP="006D6C0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83.45pt;height:199.7pt" o:bullet="t">
        <v:imagedata r:id="rId1" o:title="Bullet_10"/>
      </v:shape>
    </w:pict>
  </w:numPicBullet>
  <w:abstractNum w:abstractNumId="0">
    <w:nsid w:val="004924B9"/>
    <w:multiLevelType w:val="hybridMultilevel"/>
    <w:tmpl w:val="6AEA181C"/>
    <w:lvl w:ilvl="0" w:tplc="AF8E8DC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3A6358"/>
    <w:multiLevelType w:val="hybridMultilevel"/>
    <w:tmpl w:val="6BAADC3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ED2CB8"/>
    <w:multiLevelType w:val="hybridMultilevel"/>
    <w:tmpl w:val="0B1EEBC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4721F8"/>
    <w:multiLevelType w:val="hybridMultilevel"/>
    <w:tmpl w:val="BC42A71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2A6AC2"/>
    <w:multiLevelType w:val="hybridMultilevel"/>
    <w:tmpl w:val="7E62FC5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F20CF9"/>
    <w:multiLevelType w:val="hybridMultilevel"/>
    <w:tmpl w:val="536A6DD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C77AA9"/>
    <w:multiLevelType w:val="hybridMultilevel"/>
    <w:tmpl w:val="842CFC4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780EEB"/>
    <w:multiLevelType w:val="hybridMultilevel"/>
    <w:tmpl w:val="04F0CA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7D160C"/>
    <w:multiLevelType w:val="hybridMultilevel"/>
    <w:tmpl w:val="96769182"/>
    <w:lvl w:ilvl="0" w:tplc="ABB00606">
      <w:start w:val="3"/>
      <w:numFmt w:val="upperLetter"/>
      <w:lvlText w:val="(%1)"/>
      <w:lvlJc w:val="left"/>
      <w:pPr>
        <w:ind w:left="77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98" w:hanging="360"/>
      </w:pPr>
    </w:lvl>
    <w:lvl w:ilvl="2" w:tplc="0816001B" w:tentative="1">
      <w:start w:val="1"/>
      <w:numFmt w:val="lowerRoman"/>
      <w:lvlText w:val="%3."/>
      <w:lvlJc w:val="right"/>
      <w:pPr>
        <w:ind w:left="2218" w:hanging="180"/>
      </w:pPr>
    </w:lvl>
    <w:lvl w:ilvl="3" w:tplc="0816000F" w:tentative="1">
      <w:start w:val="1"/>
      <w:numFmt w:val="decimal"/>
      <w:lvlText w:val="%4."/>
      <w:lvlJc w:val="left"/>
      <w:pPr>
        <w:ind w:left="2938" w:hanging="360"/>
      </w:pPr>
    </w:lvl>
    <w:lvl w:ilvl="4" w:tplc="08160019" w:tentative="1">
      <w:start w:val="1"/>
      <w:numFmt w:val="lowerLetter"/>
      <w:lvlText w:val="%5."/>
      <w:lvlJc w:val="left"/>
      <w:pPr>
        <w:ind w:left="3658" w:hanging="360"/>
      </w:pPr>
    </w:lvl>
    <w:lvl w:ilvl="5" w:tplc="0816001B" w:tentative="1">
      <w:start w:val="1"/>
      <w:numFmt w:val="lowerRoman"/>
      <w:lvlText w:val="%6."/>
      <w:lvlJc w:val="right"/>
      <w:pPr>
        <w:ind w:left="4378" w:hanging="180"/>
      </w:pPr>
    </w:lvl>
    <w:lvl w:ilvl="6" w:tplc="0816000F" w:tentative="1">
      <w:start w:val="1"/>
      <w:numFmt w:val="decimal"/>
      <w:lvlText w:val="%7."/>
      <w:lvlJc w:val="left"/>
      <w:pPr>
        <w:ind w:left="5098" w:hanging="360"/>
      </w:pPr>
    </w:lvl>
    <w:lvl w:ilvl="7" w:tplc="08160019" w:tentative="1">
      <w:start w:val="1"/>
      <w:numFmt w:val="lowerLetter"/>
      <w:lvlText w:val="%8."/>
      <w:lvlJc w:val="left"/>
      <w:pPr>
        <w:ind w:left="5818" w:hanging="360"/>
      </w:pPr>
    </w:lvl>
    <w:lvl w:ilvl="8" w:tplc="0816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9">
    <w:nsid w:val="1D4E6BD7"/>
    <w:multiLevelType w:val="hybridMultilevel"/>
    <w:tmpl w:val="E2BE0D9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C673C7"/>
    <w:multiLevelType w:val="hybridMultilevel"/>
    <w:tmpl w:val="02D4CDC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604DE6"/>
    <w:multiLevelType w:val="hybridMultilevel"/>
    <w:tmpl w:val="FBCC553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3EA01EF"/>
    <w:multiLevelType w:val="hybridMultilevel"/>
    <w:tmpl w:val="9EE07E7A"/>
    <w:lvl w:ilvl="0" w:tplc="53BE0B6C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>
    <w:nsid w:val="271B020C"/>
    <w:multiLevelType w:val="hybridMultilevel"/>
    <w:tmpl w:val="10201DA4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27F517AF"/>
    <w:multiLevelType w:val="hybridMultilevel"/>
    <w:tmpl w:val="23863D6A"/>
    <w:lvl w:ilvl="0" w:tplc="DBF0435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81C7CEF"/>
    <w:multiLevelType w:val="hybridMultilevel"/>
    <w:tmpl w:val="1D7A141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A924C2C"/>
    <w:multiLevelType w:val="hybridMultilevel"/>
    <w:tmpl w:val="BA32C34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9">
    <w:nsid w:val="2B6E513F"/>
    <w:multiLevelType w:val="hybridMultilevel"/>
    <w:tmpl w:val="63680196"/>
    <w:lvl w:ilvl="0" w:tplc="08160017">
      <w:start w:val="1"/>
      <w:numFmt w:val="lowerLetter"/>
      <w:lvlText w:val="%1)"/>
      <w:lvlJc w:val="left"/>
      <w:pPr>
        <w:ind w:left="42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46" w:hanging="360"/>
      </w:pPr>
    </w:lvl>
    <w:lvl w:ilvl="2" w:tplc="0816001B" w:tentative="1">
      <w:start w:val="1"/>
      <w:numFmt w:val="lowerRoman"/>
      <w:lvlText w:val="%3."/>
      <w:lvlJc w:val="right"/>
      <w:pPr>
        <w:ind w:left="1866" w:hanging="180"/>
      </w:pPr>
    </w:lvl>
    <w:lvl w:ilvl="3" w:tplc="0816000F" w:tentative="1">
      <w:start w:val="1"/>
      <w:numFmt w:val="decimal"/>
      <w:lvlText w:val="%4."/>
      <w:lvlJc w:val="left"/>
      <w:pPr>
        <w:ind w:left="2586" w:hanging="360"/>
      </w:pPr>
    </w:lvl>
    <w:lvl w:ilvl="4" w:tplc="08160019" w:tentative="1">
      <w:start w:val="1"/>
      <w:numFmt w:val="lowerLetter"/>
      <w:lvlText w:val="%5."/>
      <w:lvlJc w:val="left"/>
      <w:pPr>
        <w:ind w:left="3306" w:hanging="360"/>
      </w:pPr>
    </w:lvl>
    <w:lvl w:ilvl="5" w:tplc="0816001B" w:tentative="1">
      <w:start w:val="1"/>
      <w:numFmt w:val="lowerRoman"/>
      <w:lvlText w:val="%6."/>
      <w:lvlJc w:val="right"/>
      <w:pPr>
        <w:ind w:left="4026" w:hanging="180"/>
      </w:pPr>
    </w:lvl>
    <w:lvl w:ilvl="6" w:tplc="0816000F" w:tentative="1">
      <w:start w:val="1"/>
      <w:numFmt w:val="decimal"/>
      <w:lvlText w:val="%7."/>
      <w:lvlJc w:val="left"/>
      <w:pPr>
        <w:ind w:left="4746" w:hanging="360"/>
      </w:pPr>
    </w:lvl>
    <w:lvl w:ilvl="7" w:tplc="08160019" w:tentative="1">
      <w:start w:val="1"/>
      <w:numFmt w:val="lowerLetter"/>
      <w:lvlText w:val="%8."/>
      <w:lvlJc w:val="left"/>
      <w:pPr>
        <w:ind w:left="5466" w:hanging="360"/>
      </w:pPr>
    </w:lvl>
    <w:lvl w:ilvl="8" w:tplc="0816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20">
    <w:nsid w:val="2D3C1BC4"/>
    <w:multiLevelType w:val="hybridMultilevel"/>
    <w:tmpl w:val="2B9C8350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E5768F4"/>
    <w:multiLevelType w:val="hybridMultilevel"/>
    <w:tmpl w:val="5D4824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F994F6D"/>
    <w:multiLevelType w:val="hybridMultilevel"/>
    <w:tmpl w:val="6AD6EDE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1276D17"/>
    <w:multiLevelType w:val="hybridMultilevel"/>
    <w:tmpl w:val="B90A676A"/>
    <w:lvl w:ilvl="0" w:tplc="40627F9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32577C32"/>
    <w:multiLevelType w:val="hybridMultilevel"/>
    <w:tmpl w:val="D8526A1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6786B37"/>
    <w:multiLevelType w:val="hybridMultilevel"/>
    <w:tmpl w:val="5C28E48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8880520"/>
    <w:multiLevelType w:val="hybridMultilevel"/>
    <w:tmpl w:val="918634A6"/>
    <w:lvl w:ilvl="0" w:tplc="A1CCA05E">
      <w:start w:val="1"/>
      <w:numFmt w:val="upperLetter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8">
    <w:nsid w:val="42C53323"/>
    <w:multiLevelType w:val="hybridMultilevel"/>
    <w:tmpl w:val="FED0110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68B0094"/>
    <w:multiLevelType w:val="hybridMultilevel"/>
    <w:tmpl w:val="E1AAEEC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6E44FE6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31">
    <w:nsid w:val="486F1407"/>
    <w:multiLevelType w:val="hybridMultilevel"/>
    <w:tmpl w:val="C00AF06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D730711"/>
    <w:multiLevelType w:val="hybridMultilevel"/>
    <w:tmpl w:val="63680196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4EBA7C3F"/>
    <w:multiLevelType w:val="hybridMultilevel"/>
    <w:tmpl w:val="C00AF062"/>
    <w:lvl w:ilvl="0" w:tplc="08160017">
      <w:start w:val="1"/>
      <w:numFmt w:val="lowerLetter"/>
      <w:lvlText w:val="%1)"/>
      <w:lvlJc w:val="left"/>
      <w:pPr>
        <w:ind w:left="42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46" w:hanging="360"/>
      </w:pPr>
    </w:lvl>
    <w:lvl w:ilvl="2" w:tplc="0816001B" w:tentative="1">
      <w:start w:val="1"/>
      <w:numFmt w:val="lowerRoman"/>
      <w:lvlText w:val="%3."/>
      <w:lvlJc w:val="right"/>
      <w:pPr>
        <w:ind w:left="1866" w:hanging="180"/>
      </w:pPr>
    </w:lvl>
    <w:lvl w:ilvl="3" w:tplc="0816000F" w:tentative="1">
      <w:start w:val="1"/>
      <w:numFmt w:val="decimal"/>
      <w:lvlText w:val="%4."/>
      <w:lvlJc w:val="left"/>
      <w:pPr>
        <w:ind w:left="2586" w:hanging="360"/>
      </w:pPr>
    </w:lvl>
    <w:lvl w:ilvl="4" w:tplc="08160019" w:tentative="1">
      <w:start w:val="1"/>
      <w:numFmt w:val="lowerLetter"/>
      <w:lvlText w:val="%5."/>
      <w:lvlJc w:val="left"/>
      <w:pPr>
        <w:ind w:left="3306" w:hanging="360"/>
      </w:pPr>
    </w:lvl>
    <w:lvl w:ilvl="5" w:tplc="0816001B" w:tentative="1">
      <w:start w:val="1"/>
      <w:numFmt w:val="lowerRoman"/>
      <w:lvlText w:val="%6."/>
      <w:lvlJc w:val="right"/>
      <w:pPr>
        <w:ind w:left="4026" w:hanging="180"/>
      </w:pPr>
    </w:lvl>
    <w:lvl w:ilvl="6" w:tplc="0816000F" w:tentative="1">
      <w:start w:val="1"/>
      <w:numFmt w:val="decimal"/>
      <w:lvlText w:val="%7."/>
      <w:lvlJc w:val="left"/>
      <w:pPr>
        <w:ind w:left="4746" w:hanging="360"/>
      </w:pPr>
    </w:lvl>
    <w:lvl w:ilvl="7" w:tplc="08160019" w:tentative="1">
      <w:start w:val="1"/>
      <w:numFmt w:val="lowerLetter"/>
      <w:lvlText w:val="%8."/>
      <w:lvlJc w:val="left"/>
      <w:pPr>
        <w:ind w:left="5466" w:hanging="360"/>
      </w:pPr>
    </w:lvl>
    <w:lvl w:ilvl="8" w:tplc="0816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34">
    <w:nsid w:val="555972D8"/>
    <w:multiLevelType w:val="hybridMultilevel"/>
    <w:tmpl w:val="6368019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7B204ED"/>
    <w:multiLevelType w:val="hybridMultilevel"/>
    <w:tmpl w:val="1DDCD6C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AAD6F8A"/>
    <w:multiLevelType w:val="hybridMultilevel"/>
    <w:tmpl w:val="5DA286F0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5DB128EF"/>
    <w:multiLevelType w:val="hybridMultilevel"/>
    <w:tmpl w:val="6AD6EDE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FDD7994"/>
    <w:multiLevelType w:val="hybridMultilevel"/>
    <w:tmpl w:val="AD2271B4"/>
    <w:lvl w:ilvl="0" w:tplc="609843E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2A92986"/>
    <w:multiLevelType w:val="hybridMultilevel"/>
    <w:tmpl w:val="834A109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4BE29D7"/>
    <w:multiLevelType w:val="hybridMultilevel"/>
    <w:tmpl w:val="3A1EDAE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6051243"/>
    <w:multiLevelType w:val="hybridMultilevel"/>
    <w:tmpl w:val="EA207CC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8D6266C"/>
    <w:multiLevelType w:val="hybridMultilevel"/>
    <w:tmpl w:val="0B46BE4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DB10065"/>
    <w:multiLevelType w:val="hybridMultilevel"/>
    <w:tmpl w:val="A4D067B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F55641F"/>
    <w:multiLevelType w:val="hybridMultilevel"/>
    <w:tmpl w:val="C744001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F6C45D9"/>
    <w:multiLevelType w:val="hybridMultilevel"/>
    <w:tmpl w:val="3B241CB0"/>
    <w:lvl w:ilvl="0" w:tplc="42B0CC44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2A740E5"/>
    <w:multiLevelType w:val="hybridMultilevel"/>
    <w:tmpl w:val="C0EA8650"/>
    <w:lvl w:ilvl="0" w:tplc="80DCFE0C">
      <w:start w:val="1"/>
      <w:numFmt w:val="upperLetter"/>
      <w:lvlText w:val="(%1)"/>
      <w:lvlJc w:val="left"/>
      <w:pPr>
        <w:ind w:left="121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7">
    <w:nsid w:val="74F4053F"/>
    <w:multiLevelType w:val="hybridMultilevel"/>
    <w:tmpl w:val="C4C69A24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>
    <w:nsid w:val="7BA81E7B"/>
    <w:multiLevelType w:val="hybridMultilevel"/>
    <w:tmpl w:val="C6CC06C8"/>
    <w:lvl w:ilvl="0" w:tplc="609843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D770FFD"/>
    <w:multiLevelType w:val="hybridMultilevel"/>
    <w:tmpl w:val="C6B0FC2A"/>
    <w:lvl w:ilvl="0" w:tplc="08160017">
      <w:start w:val="1"/>
      <w:numFmt w:val="lowerLetter"/>
      <w:lvlText w:val="%1)"/>
      <w:lvlJc w:val="left"/>
      <w:pPr>
        <w:ind w:left="42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46" w:hanging="360"/>
      </w:pPr>
    </w:lvl>
    <w:lvl w:ilvl="2" w:tplc="0816001B" w:tentative="1">
      <w:start w:val="1"/>
      <w:numFmt w:val="lowerRoman"/>
      <w:lvlText w:val="%3."/>
      <w:lvlJc w:val="right"/>
      <w:pPr>
        <w:ind w:left="1866" w:hanging="180"/>
      </w:pPr>
    </w:lvl>
    <w:lvl w:ilvl="3" w:tplc="0816000F" w:tentative="1">
      <w:start w:val="1"/>
      <w:numFmt w:val="decimal"/>
      <w:lvlText w:val="%4."/>
      <w:lvlJc w:val="left"/>
      <w:pPr>
        <w:ind w:left="2586" w:hanging="360"/>
      </w:pPr>
    </w:lvl>
    <w:lvl w:ilvl="4" w:tplc="08160019" w:tentative="1">
      <w:start w:val="1"/>
      <w:numFmt w:val="lowerLetter"/>
      <w:lvlText w:val="%5."/>
      <w:lvlJc w:val="left"/>
      <w:pPr>
        <w:ind w:left="3306" w:hanging="360"/>
      </w:pPr>
    </w:lvl>
    <w:lvl w:ilvl="5" w:tplc="0816001B" w:tentative="1">
      <w:start w:val="1"/>
      <w:numFmt w:val="lowerRoman"/>
      <w:lvlText w:val="%6."/>
      <w:lvlJc w:val="right"/>
      <w:pPr>
        <w:ind w:left="4026" w:hanging="180"/>
      </w:pPr>
    </w:lvl>
    <w:lvl w:ilvl="6" w:tplc="0816000F" w:tentative="1">
      <w:start w:val="1"/>
      <w:numFmt w:val="decimal"/>
      <w:lvlText w:val="%7."/>
      <w:lvlJc w:val="left"/>
      <w:pPr>
        <w:ind w:left="4746" w:hanging="360"/>
      </w:pPr>
    </w:lvl>
    <w:lvl w:ilvl="7" w:tplc="08160019" w:tentative="1">
      <w:start w:val="1"/>
      <w:numFmt w:val="lowerLetter"/>
      <w:lvlText w:val="%8."/>
      <w:lvlJc w:val="left"/>
      <w:pPr>
        <w:ind w:left="5466" w:hanging="360"/>
      </w:pPr>
    </w:lvl>
    <w:lvl w:ilvl="8" w:tplc="0816001B" w:tentative="1">
      <w:start w:val="1"/>
      <w:numFmt w:val="lowerRoman"/>
      <w:lvlText w:val="%9."/>
      <w:lvlJc w:val="right"/>
      <w:pPr>
        <w:ind w:left="6186" w:hanging="180"/>
      </w:pPr>
    </w:lvl>
  </w:abstractNum>
  <w:num w:numId="1">
    <w:abstractNumId w:val="27"/>
  </w:num>
  <w:num w:numId="2">
    <w:abstractNumId w:val="18"/>
  </w:num>
  <w:num w:numId="3">
    <w:abstractNumId w:val="13"/>
  </w:num>
  <w:num w:numId="4">
    <w:abstractNumId w:val="30"/>
  </w:num>
  <w:num w:numId="5">
    <w:abstractNumId w:val="48"/>
  </w:num>
  <w:num w:numId="6">
    <w:abstractNumId w:val="4"/>
  </w:num>
  <w:num w:numId="7">
    <w:abstractNumId w:val="3"/>
  </w:num>
  <w:num w:numId="8">
    <w:abstractNumId w:val="15"/>
  </w:num>
  <w:num w:numId="9">
    <w:abstractNumId w:val="17"/>
  </w:num>
  <w:num w:numId="10">
    <w:abstractNumId w:val="16"/>
  </w:num>
  <w:num w:numId="11">
    <w:abstractNumId w:val="28"/>
  </w:num>
  <w:num w:numId="12">
    <w:abstractNumId w:val="9"/>
  </w:num>
  <w:num w:numId="13">
    <w:abstractNumId w:val="43"/>
  </w:num>
  <w:num w:numId="14">
    <w:abstractNumId w:val="0"/>
  </w:num>
  <w:num w:numId="15">
    <w:abstractNumId w:val="11"/>
  </w:num>
  <w:num w:numId="16">
    <w:abstractNumId w:val="1"/>
  </w:num>
  <w:num w:numId="17">
    <w:abstractNumId w:val="12"/>
  </w:num>
  <w:num w:numId="18">
    <w:abstractNumId w:val="44"/>
  </w:num>
  <w:num w:numId="19">
    <w:abstractNumId w:val="24"/>
  </w:num>
  <w:num w:numId="20">
    <w:abstractNumId w:val="45"/>
  </w:num>
  <w:num w:numId="21">
    <w:abstractNumId w:val="26"/>
  </w:num>
  <w:num w:numId="22">
    <w:abstractNumId w:val="40"/>
  </w:num>
  <w:num w:numId="23">
    <w:abstractNumId w:val="25"/>
  </w:num>
  <w:num w:numId="24">
    <w:abstractNumId w:val="7"/>
  </w:num>
  <w:num w:numId="25">
    <w:abstractNumId w:val="41"/>
  </w:num>
  <w:num w:numId="26">
    <w:abstractNumId w:val="49"/>
  </w:num>
  <w:num w:numId="27">
    <w:abstractNumId w:val="42"/>
  </w:num>
  <w:num w:numId="28">
    <w:abstractNumId w:val="29"/>
  </w:num>
  <w:num w:numId="29">
    <w:abstractNumId w:val="6"/>
  </w:num>
  <w:num w:numId="30">
    <w:abstractNumId w:val="2"/>
  </w:num>
  <w:num w:numId="31">
    <w:abstractNumId w:val="21"/>
  </w:num>
  <w:num w:numId="32">
    <w:abstractNumId w:val="35"/>
  </w:num>
  <w:num w:numId="33">
    <w:abstractNumId w:val="5"/>
  </w:num>
  <w:num w:numId="34">
    <w:abstractNumId w:val="20"/>
  </w:num>
  <w:num w:numId="35">
    <w:abstractNumId w:val="10"/>
  </w:num>
  <w:num w:numId="36">
    <w:abstractNumId w:val="39"/>
  </w:num>
  <w:num w:numId="37">
    <w:abstractNumId w:val="46"/>
  </w:num>
  <w:num w:numId="38">
    <w:abstractNumId w:val="8"/>
  </w:num>
  <w:num w:numId="39">
    <w:abstractNumId w:val="22"/>
  </w:num>
  <w:num w:numId="40">
    <w:abstractNumId w:val="37"/>
  </w:num>
  <w:num w:numId="41">
    <w:abstractNumId w:val="36"/>
  </w:num>
  <w:num w:numId="42">
    <w:abstractNumId w:val="31"/>
  </w:num>
  <w:num w:numId="43">
    <w:abstractNumId w:val="14"/>
  </w:num>
  <w:num w:numId="44">
    <w:abstractNumId w:val="33"/>
  </w:num>
  <w:num w:numId="45">
    <w:abstractNumId w:val="32"/>
  </w:num>
  <w:num w:numId="46">
    <w:abstractNumId w:val="19"/>
  </w:num>
  <w:num w:numId="47">
    <w:abstractNumId w:val="34"/>
  </w:num>
  <w:num w:numId="48">
    <w:abstractNumId w:val="38"/>
  </w:num>
  <w:num w:numId="49">
    <w:abstractNumId w:val="23"/>
  </w:num>
  <w:num w:numId="50">
    <w:abstractNumId w:val="47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6DA4"/>
    <w:rsid w:val="00000294"/>
    <w:rsid w:val="0000724B"/>
    <w:rsid w:val="00010778"/>
    <w:rsid w:val="000123BC"/>
    <w:rsid w:val="000142CB"/>
    <w:rsid w:val="00017EEC"/>
    <w:rsid w:val="0003157C"/>
    <w:rsid w:val="00033D94"/>
    <w:rsid w:val="000345F0"/>
    <w:rsid w:val="00047EDB"/>
    <w:rsid w:val="000535C8"/>
    <w:rsid w:val="000616E4"/>
    <w:rsid w:val="000616FB"/>
    <w:rsid w:val="0006256E"/>
    <w:rsid w:val="00064E6F"/>
    <w:rsid w:val="00072055"/>
    <w:rsid w:val="000774F1"/>
    <w:rsid w:val="00084778"/>
    <w:rsid w:val="00086D4F"/>
    <w:rsid w:val="00091D1A"/>
    <w:rsid w:val="00093ADC"/>
    <w:rsid w:val="000A13BA"/>
    <w:rsid w:val="000A5EDF"/>
    <w:rsid w:val="000B0251"/>
    <w:rsid w:val="000B1E59"/>
    <w:rsid w:val="000C1358"/>
    <w:rsid w:val="000D52E8"/>
    <w:rsid w:val="000D68A1"/>
    <w:rsid w:val="000F514A"/>
    <w:rsid w:val="000F7AC7"/>
    <w:rsid w:val="00111ECC"/>
    <w:rsid w:val="00122C1A"/>
    <w:rsid w:val="00125F4D"/>
    <w:rsid w:val="00126746"/>
    <w:rsid w:val="00127B3E"/>
    <w:rsid w:val="00132C6E"/>
    <w:rsid w:val="001358F7"/>
    <w:rsid w:val="00136167"/>
    <w:rsid w:val="00140543"/>
    <w:rsid w:val="00143A33"/>
    <w:rsid w:val="00143E30"/>
    <w:rsid w:val="0014665A"/>
    <w:rsid w:val="001573C5"/>
    <w:rsid w:val="001675D9"/>
    <w:rsid w:val="00171B19"/>
    <w:rsid w:val="001754D8"/>
    <w:rsid w:val="00175DBC"/>
    <w:rsid w:val="00181361"/>
    <w:rsid w:val="001905EB"/>
    <w:rsid w:val="00192D0E"/>
    <w:rsid w:val="00194366"/>
    <w:rsid w:val="00197F2E"/>
    <w:rsid w:val="001A7F73"/>
    <w:rsid w:val="001B288E"/>
    <w:rsid w:val="001D286E"/>
    <w:rsid w:val="001E025C"/>
    <w:rsid w:val="001E034A"/>
    <w:rsid w:val="001E3B83"/>
    <w:rsid w:val="001F27CC"/>
    <w:rsid w:val="002055FB"/>
    <w:rsid w:val="00213DB9"/>
    <w:rsid w:val="00221820"/>
    <w:rsid w:val="0022526D"/>
    <w:rsid w:val="00235FB4"/>
    <w:rsid w:val="00236021"/>
    <w:rsid w:val="002412BE"/>
    <w:rsid w:val="00250A57"/>
    <w:rsid w:val="00253A32"/>
    <w:rsid w:val="00255B3C"/>
    <w:rsid w:val="002641E2"/>
    <w:rsid w:val="00266F86"/>
    <w:rsid w:val="00267318"/>
    <w:rsid w:val="0027122F"/>
    <w:rsid w:val="002724F7"/>
    <w:rsid w:val="00280BAD"/>
    <w:rsid w:val="00293B6E"/>
    <w:rsid w:val="002A279C"/>
    <w:rsid w:val="002A5281"/>
    <w:rsid w:val="002B4089"/>
    <w:rsid w:val="002B5A78"/>
    <w:rsid w:val="002C100A"/>
    <w:rsid w:val="002C2FA9"/>
    <w:rsid w:val="002C30F7"/>
    <w:rsid w:val="002C5FB9"/>
    <w:rsid w:val="002C705C"/>
    <w:rsid w:val="002D1D52"/>
    <w:rsid w:val="002D3E26"/>
    <w:rsid w:val="002D5662"/>
    <w:rsid w:val="002D74A8"/>
    <w:rsid w:val="002E0FA5"/>
    <w:rsid w:val="002E23C5"/>
    <w:rsid w:val="002E6D0A"/>
    <w:rsid w:val="002F165A"/>
    <w:rsid w:val="002F26F1"/>
    <w:rsid w:val="0030118A"/>
    <w:rsid w:val="003012DB"/>
    <w:rsid w:val="00301A14"/>
    <w:rsid w:val="003072DA"/>
    <w:rsid w:val="00314DDA"/>
    <w:rsid w:val="0031753B"/>
    <w:rsid w:val="00325262"/>
    <w:rsid w:val="00327F99"/>
    <w:rsid w:val="00330302"/>
    <w:rsid w:val="00342C42"/>
    <w:rsid w:val="003462F2"/>
    <w:rsid w:val="00347514"/>
    <w:rsid w:val="00347778"/>
    <w:rsid w:val="003538AD"/>
    <w:rsid w:val="00355AC2"/>
    <w:rsid w:val="003567FE"/>
    <w:rsid w:val="00357236"/>
    <w:rsid w:val="00370BF0"/>
    <w:rsid w:val="00371465"/>
    <w:rsid w:val="00376BBB"/>
    <w:rsid w:val="00383F6E"/>
    <w:rsid w:val="003859B3"/>
    <w:rsid w:val="0038686C"/>
    <w:rsid w:val="00393A3D"/>
    <w:rsid w:val="003955DE"/>
    <w:rsid w:val="003A058B"/>
    <w:rsid w:val="003A1F96"/>
    <w:rsid w:val="003A7B5D"/>
    <w:rsid w:val="003B0631"/>
    <w:rsid w:val="003B51BC"/>
    <w:rsid w:val="003C2232"/>
    <w:rsid w:val="003C75A9"/>
    <w:rsid w:val="003D01F8"/>
    <w:rsid w:val="003E1C9A"/>
    <w:rsid w:val="003E28D6"/>
    <w:rsid w:val="003E6B7F"/>
    <w:rsid w:val="003E7E6F"/>
    <w:rsid w:val="003F04E6"/>
    <w:rsid w:val="004055C9"/>
    <w:rsid w:val="004065BD"/>
    <w:rsid w:val="004111CF"/>
    <w:rsid w:val="004134B7"/>
    <w:rsid w:val="0041672F"/>
    <w:rsid w:val="00421E61"/>
    <w:rsid w:val="00423BC0"/>
    <w:rsid w:val="00424F32"/>
    <w:rsid w:val="00425C80"/>
    <w:rsid w:val="004528E3"/>
    <w:rsid w:val="004537FA"/>
    <w:rsid w:val="00455541"/>
    <w:rsid w:val="004562F8"/>
    <w:rsid w:val="00460590"/>
    <w:rsid w:val="004733BD"/>
    <w:rsid w:val="004758D0"/>
    <w:rsid w:val="00482E57"/>
    <w:rsid w:val="004831DF"/>
    <w:rsid w:val="00485942"/>
    <w:rsid w:val="00494075"/>
    <w:rsid w:val="00497316"/>
    <w:rsid w:val="004A5BB4"/>
    <w:rsid w:val="004A70CA"/>
    <w:rsid w:val="004B2EC4"/>
    <w:rsid w:val="004C68B5"/>
    <w:rsid w:val="004D2DE7"/>
    <w:rsid w:val="004D401D"/>
    <w:rsid w:val="004D7139"/>
    <w:rsid w:val="004E33CC"/>
    <w:rsid w:val="004E79E6"/>
    <w:rsid w:val="004F1830"/>
    <w:rsid w:val="004F2356"/>
    <w:rsid w:val="004F38FA"/>
    <w:rsid w:val="00510F85"/>
    <w:rsid w:val="00512C6C"/>
    <w:rsid w:val="00523C36"/>
    <w:rsid w:val="005306B0"/>
    <w:rsid w:val="00541ADA"/>
    <w:rsid w:val="00544263"/>
    <w:rsid w:val="005443E2"/>
    <w:rsid w:val="005456FD"/>
    <w:rsid w:val="005479BA"/>
    <w:rsid w:val="00550BF2"/>
    <w:rsid w:val="00550CAD"/>
    <w:rsid w:val="00557252"/>
    <w:rsid w:val="005618E5"/>
    <w:rsid w:val="00565E5B"/>
    <w:rsid w:val="00566267"/>
    <w:rsid w:val="00574A7C"/>
    <w:rsid w:val="00575CEF"/>
    <w:rsid w:val="00581552"/>
    <w:rsid w:val="00582248"/>
    <w:rsid w:val="00587488"/>
    <w:rsid w:val="005959D2"/>
    <w:rsid w:val="00597EC1"/>
    <w:rsid w:val="005A19E8"/>
    <w:rsid w:val="005A2000"/>
    <w:rsid w:val="005A2341"/>
    <w:rsid w:val="005C10E0"/>
    <w:rsid w:val="005C1BD3"/>
    <w:rsid w:val="005C3FFD"/>
    <w:rsid w:val="005C6828"/>
    <w:rsid w:val="005D2A49"/>
    <w:rsid w:val="005D3A36"/>
    <w:rsid w:val="005E5224"/>
    <w:rsid w:val="00601AAF"/>
    <w:rsid w:val="0060667A"/>
    <w:rsid w:val="00612B79"/>
    <w:rsid w:val="00623E2F"/>
    <w:rsid w:val="00625C57"/>
    <w:rsid w:val="00640EE8"/>
    <w:rsid w:val="00646D72"/>
    <w:rsid w:val="006472E9"/>
    <w:rsid w:val="00650CC7"/>
    <w:rsid w:val="00657A95"/>
    <w:rsid w:val="00680812"/>
    <w:rsid w:val="00682EFE"/>
    <w:rsid w:val="00683664"/>
    <w:rsid w:val="00683F88"/>
    <w:rsid w:val="006874AA"/>
    <w:rsid w:val="0068759B"/>
    <w:rsid w:val="00693883"/>
    <w:rsid w:val="006A60CD"/>
    <w:rsid w:val="006A77F5"/>
    <w:rsid w:val="006A7998"/>
    <w:rsid w:val="006B55B7"/>
    <w:rsid w:val="006C458E"/>
    <w:rsid w:val="006C6A05"/>
    <w:rsid w:val="006D6C0A"/>
    <w:rsid w:val="006F2584"/>
    <w:rsid w:val="006F2BD5"/>
    <w:rsid w:val="006F5E1E"/>
    <w:rsid w:val="0070145C"/>
    <w:rsid w:val="00703697"/>
    <w:rsid w:val="00713304"/>
    <w:rsid w:val="00720F5C"/>
    <w:rsid w:val="007351F9"/>
    <w:rsid w:val="00736D55"/>
    <w:rsid w:val="007433C5"/>
    <w:rsid w:val="00746A75"/>
    <w:rsid w:val="007548A1"/>
    <w:rsid w:val="00756F31"/>
    <w:rsid w:val="00767E52"/>
    <w:rsid w:val="007700F7"/>
    <w:rsid w:val="00776DA4"/>
    <w:rsid w:val="00784228"/>
    <w:rsid w:val="00785CB8"/>
    <w:rsid w:val="00792B3D"/>
    <w:rsid w:val="00796048"/>
    <w:rsid w:val="007A3310"/>
    <w:rsid w:val="007B1EDA"/>
    <w:rsid w:val="007C547B"/>
    <w:rsid w:val="007C5763"/>
    <w:rsid w:val="007D4113"/>
    <w:rsid w:val="007E1120"/>
    <w:rsid w:val="007F067A"/>
    <w:rsid w:val="007F70B1"/>
    <w:rsid w:val="008229A9"/>
    <w:rsid w:val="00823B90"/>
    <w:rsid w:val="00824C4A"/>
    <w:rsid w:val="008252B0"/>
    <w:rsid w:val="008257BD"/>
    <w:rsid w:val="00831F36"/>
    <w:rsid w:val="00832551"/>
    <w:rsid w:val="0083773D"/>
    <w:rsid w:val="00840C32"/>
    <w:rsid w:val="00846880"/>
    <w:rsid w:val="0085057A"/>
    <w:rsid w:val="00850968"/>
    <w:rsid w:val="00854929"/>
    <w:rsid w:val="00855380"/>
    <w:rsid w:val="008561CF"/>
    <w:rsid w:val="00857E7A"/>
    <w:rsid w:val="00863EA6"/>
    <w:rsid w:val="00873443"/>
    <w:rsid w:val="008742EF"/>
    <w:rsid w:val="00875E55"/>
    <w:rsid w:val="008818A9"/>
    <w:rsid w:val="008847F3"/>
    <w:rsid w:val="0089009C"/>
    <w:rsid w:val="008927C4"/>
    <w:rsid w:val="00897DCC"/>
    <w:rsid w:val="008B478C"/>
    <w:rsid w:val="008B48DC"/>
    <w:rsid w:val="008B555A"/>
    <w:rsid w:val="008C7B38"/>
    <w:rsid w:val="008D301C"/>
    <w:rsid w:val="008E2DA8"/>
    <w:rsid w:val="008E32B3"/>
    <w:rsid w:val="008F454E"/>
    <w:rsid w:val="00907AAC"/>
    <w:rsid w:val="00910DB8"/>
    <w:rsid w:val="0091361F"/>
    <w:rsid w:val="0091657E"/>
    <w:rsid w:val="0093283B"/>
    <w:rsid w:val="009351DA"/>
    <w:rsid w:val="00940570"/>
    <w:rsid w:val="00947655"/>
    <w:rsid w:val="00947A3F"/>
    <w:rsid w:val="00961DAA"/>
    <w:rsid w:val="009622C3"/>
    <w:rsid w:val="00966D76"/>
    <w:rsid w:val="009717B1"/>
    <w:rsid w:val="00973216"/>
    <w:rsid w:val="00977C70"/>
    <w:rsid w:val="0098215C"/>
    <w:rsid w:val="00986C2F"/>
    <w:rsid w:val="00990740"/>
    <w:rsid w:val="00991BCC"/>
    <w:rsid w:val="009966ED"/>
    <w:rsid w:val="009A2D9B"/>
    <w:rsid w:val="009A54C7"/>
    <w:rsid w:val="009A572A"/>
    <w:rsid w:val="009A6078"/>
    <w:rsid w:val="009B00E1"/>
    <w:rsid w:val="009B090D"/>
    <w:rsid w:val="009B39CC"/>
    <w:rsid w:val="009B42F5"/>
    <w:rsid w:val="009B7C3A"/>
    <w:rsid w:val="009C37CE"/>
    <w:rsid w:val="009C5702"/>
    <w:rsid w:val="009C6E44"/>
    <w:rsid w:val="009C6F04"/>
    <w:rsid w:val="009D0A41"/>
    <w:rsid w:val="009D23BC"/>
    <w:rsid w:val="009D4CBC"/>
    <w:rsid w:val="009E4B4A"/>
    <w:rsid w:val="009F16AB"/>
    <w:rsid w:val="009F2E7D"/>
    <w:rsid w:val="00A0439E"/>
    <w:rsid w:val="00A13CA3"/>
    <w:rsid w:val="00A1748D"/>
    <w:rsid w:val="00A27D86"/>
    <w:rsid w:val="00A34DAF"/>
    <w:rsid w:val="00A3674F"/>
    <w:rsid w:val="00A37D24"/>
    <w:rsid w:val="00A4131E"/>
    <w:rsid w:val="00A43F04"/>
    <w:rsid w:val="00A45723"/>
    <w:rsid w:val="00A460F3"/>
    <w:rsid w:val="00A554FA"/>
    <w:rsid w:val="00A61033"/>
    <w:rsid w:val="00A748D2"/>
    <w:rsid w:val="00A75204"/>
    <w:rsid w:val="00A8207C"/>
    <w:rsid w:val="00A8310E"/>
    <w:rsid w:val="00A945C2"/>
    <w:rsid w:val="00AA2B68"/>
    <w:rsid w:val="00AA491E"/>
    <w:rsid w:val="00AA6827"/>
    <w:rsid w:val="00AC0048"/>
    <w:rsid w:val="00AC24AF"/>
    <w:rsid w:val="00AC397E"/>
    <w:rsid w:val="00AC4D72"/>
    <w:rsid w:val="00AD08EF"/>
    <w:rsid w:val="00AD7A0C"/>
    <w:rsid w:val="00AD7E35"/>
    <w:rsid w:val="00AE1327"/>
    <w:rsid w:val="00AE48C1"/>
    <w:rsid w:val="00AF1F46"/>
    <w:rsid w:val="00B00053"/>
    <w:rsid w:val="00B01EE0"/>
    <w:rsid w:val="00B0219D"/>
    <w:rsid w:val="00B105DD"/>
    <w:rsid w:val="00B157ED"/>
    <w:rsid w:val="00B16956"/>
    <w:rsid w:val="00B2042E"/>
    <w:rsid w:val="00B271CA"/>
    <w:rsid w:val="00B30615"/>
    <w:rsid w:val="00B44E2C"/>
    <w:rsid w:val="00B450AD"/>
    <w:rsid w:val="00B50B0C"/>
    <w:rsid w:val="00B5295A"/>
    <w:rsid w:val="00B54BDD"/>
    <w:rsid w:val="00B62484"/>
    <w:rsid w:val="00B72AAB"/>
    <w:rsid w:val="00B8124A"/>
    <w:rsid w:val="00B872EC"/>
    <w:rsid w:val="00B87A5C"/>
    <w:rsid w:val="00BB45DA"/>
    <w:rsid w:val="00BB4B89"/>
    <w:rsid w:val="00BC693F"/>
    <w:rsid w:val="00BD1208"/>
    <w:rsid w:val="00BF1AC7"/>
    <w:rsid w:val="00BF1C5D"/>
    <w:rsid w:val="00C02180"/>
    <w:rsid w:val="00C03376"/>
    <w:rsid w:val="00C040C9"/>
    <w:rsid w:val="00C05CE9"/>
    <w:rsid w:val="00C06CF3"/>
    <w:rsid w:val="00C1166A"/>
    <w:rsid w:val="00C1557C"/>
    <w:rsid w:val="00C171BD"/>
    <w:rsid w:val="00C21590"/>
    <w:rsid w:val="00C229F4"/>
    <w:rsid w:val="00C23A10"/>
    <w:rsid w:val="00C26049"/>
    <w:rsid w:val="00C3079B"/>
    <w:rsid w:val="00C322B4"/>
    <w:rsid w:val="00C42345"/>
    <w:rsid w:val="00C44A6E"/>
    <w:rsid w:val="00C47586"/>
    <w:rsid w:val="00C500BB"/>
    <w:rsid w:val="00C60D87"/>
    <w:rsid w:val="00C679B8"/>
    <w:rsid w:val="00C761F4"/>
    <w:rsid w:val="00C776B8"/>
    <w:rsid w:val="00C77798"/>
    <w:rsid w:val="00C84441"/>
    <w:rsid w:val="00C873CC"/>
    <w:rsid w:val="00C92FDF"/>
    <w:rsid w:val="00C959F3"/>
    <w:rsid w:val="00CA1598"/>
    <w:rsid w:val="00CA4DFB"/>
    <w:rsid w:val="00CA4E5A"/>
    <w:rsid w:val="00CB01B4"/>
    <w:rsid w:val="00CE07AF"/>
    <w:rsid w:val="00CE4490"/>
    <w:rsid w:val="00CF2C3A"/>
    <w:rsid w:val="00CF460F"/>
    <w:rsid w:val="00D17E51"/>
    <w:rsid w:val="00D26748"/>
    <w:rsid w:val="00D27A74"/>
    <w:rsid w:val="00D31A0C"/>
    <w:rsid w:val="00D33AD8"/>
    <w:rsid w:val="00D36BBC"/>
    <w:rsid w:val="00D42344"/>
    <w:rsid w:val="00D619D8"/>
    <w:rsid w:val="00D75877"/>
    <w:rsid w:val="00D83ECE"/>
    <w:rsid w:val="00DA4585"/>
    <w:rsid w:val="00DA4A93"/>
    <w:rsid w:val="00DA5475"/>
    <w:rsid w:val="00DB45BA"/>
    <w:rsid w:val="00DB4E98"/>
    <w:rsid w:val="00DD2552"/>
    <w:rsid w:val="00DF357E"/>
    <w:rsid w:val="00DF3B37"/>
    <w:rsid w:val="00DF4A9F"/>
    <w:rsid w:val="00DF55FE"/>
    <w:rsid w:val="00DF6C1B"/>
    <w:rsid w:val="00DF702F"/>
    <w:rsid w:val="00E035D2"/>
    <w:rsid w:val="00E06937"/>
    <w:rsid w:val="00E1317D"/>
    <w:rsid w:val="00E16DBB"/>
    <w:rsid w:val="00E17109"/>
    <w:rsid w:val="00E17824"/>
    <w:rsid w:val="00E36B4A"/>
    <w:rsid w:val="00E37854"/>
    <w:rsid w:val="00E426AE"/>
    <w:rsid w:val="00E45612"/>
    <w:rsid w:val="00E52F82"/>
    <w:rsid w:val="00E53426"/>
    <w:rsid w:val="00E64F57"/>
    <w:rsid w:val="00E7363F"/>
    <w:rsid w:val="00E74853"/>
    <w:rsid w:val="00E7539F"/>
    <w:rsid w:val="00E80CC1"/>
    <w:rsid w:val="00E832F7"/>
    <w:rsid w:val="00E90070"/>
    <w:rsid w:val="00EA2B11"/>
    <w:rsid w:val="00EB01DD"/>
    <w:rsid w:val="00EB1487"/>
    <w:rsid w:val="00EB3D21"/>
    <w:rsid w:val="00EB54E3"/>
    <w:rsid w:val="00EB69C0"/>
    <w:rsid w:val="00EB718C"/>
    <w:rsid w:val="00EC118E"/>
    <w:rsid w:val="00EC73D0"/>
    <w:rsid w:val="00ED136D"/>
    <w:rsid w:val="00ED38ED"/>
    <w:rsid w:val="00ED5694"/>
    <w:rsid w:val="00ED623C"/>
    <w:rsid w:val="00EE2037"/>
    <w:rsid w:val="00EF29A7"/>
    <w:rsid w:val="00EF391E"/>
    <w:rsid w:val="00EF5AF6"/>
    <w:rsid w:val="00F01613"/>
    <w:rsid w:val="00F0505B"/>
    <w:rsid w:val="00F1765D"/>
    <w:rsid w:val="00F22B19"/>
    <w:rsid w:val="00F308D6"/>
    <w:rsid w:val="00F308F8"/>
    <w:rsid w:val="00F3645B"/>
    <w:rsid w:val="00F4363B"/>
    <w:rsid w:val="00F47AC5"/>
    <w:rsid w:val="00F523C0"/>
    <w:rsid w:val="00F569A6"/>
    <w:rsid w:val="00F67662"/>
    <w:rsid w:val="00F72D87"/>
    <w:rsid w:val="00F75452"/>
    <w:rsid w:val="00F764BB"/>
    <w:rsid w:val="00F870B2"/>
    <w:rsid w:val="00F94A08"/>
    <w:rsid w:val="00FA0537"/>
    <w:rsid w:val="00FB545D"/>
    <w:rsid w:val="00FB70B1"/>
    <w:rsid w:val="00FC1153"/>
    <w:rsid w:val="00FC2538"/>
    <w:rsid w:val="00FC2F66"/>
    <w:rsid w:val="00FC3EA0"/>
    <w:rsid w:val="00FD23C1"/>
    <w:rsid w:val="00FD525B"/>
    <w:rsid w:val="00FD61C3"/>
    <w:rsid w:val="00FF1632"/>
    <w:rsid w:val="00FF46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96A03827-AF6C-4988-92BE-CDCA635B0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Heading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Heading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Header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Footer0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le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2"/>
      </w:numPr>
    </w:pPr>
  </w:style>
  <w:style w:type="numbering" w:customStyle="1" w:styleId="Alneas">
    <w:name w:val="Alíneas"/>
    <w:basedOn w:val="NoList"/>
    <w:rsid w:val="000F514A"/>
    <w:pPr>
      <w:numPr>
        <w:numId w:val="3"/>
      </w:numPr>
    </w:pPr>
  </w:style>
  <w:style w:type="paragraph" w:styleId="DocumentMap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leGrid">
    <w:name w:val="Table Grid"/>
    <w:basedOn w:val="Table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le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BalloonText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1"/>
      </w:numPr>
      <w:tabs>
        <w:tab w:val="clear" w:pos="720"/>
        <w:tab w:val="num" w:pos="-3240"/>
        <w:tab w:val="left" w:pos="-3060"/>
      </w:tabs>
      <w:ind w:left="360"/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ListParagraph">
    <w:name w:val="List Paragraph"/>
    <w:basedOn w:val="Normal"/>
    <w:uiPriority w:val="34"/>
    <w:qFormat/>
    <w:rsid w:val="00746A7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E28D6"/>
    <w:rPr>
      <w:b/>
      <w:bCs/>
    </w:rPr>
  </w:style>
  <w:style w:type="table" w:styleId="LightList-Accent6">
    <w:name w:val="Light List Accent 6"/>
    <w:basedOn w:val="TableNormal"/>
    <w:uiPriority w:val="61"/>
    <w:rsid w:val="007E1120"/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List-Accent4">
    <w:name w:val="Light List Accent 4"/>
    <w:basedOn w:val="TableNormal"/>
    <w:uiPriority w:val="61"/>
    <w:rsid w:val="00F569A6"/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AE48C1"/>
    <w:tblPr>
      <w:tblStyleRowBandSize w:val="1"/>
      <w:tblStyleColBandSize w:val="1"/>
      <w:tblInd w:w="0" w:type="dxa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paragraph" w:styleId="BodyTextIndent3">
    <w:name w:val="Body Text Indent 3"/>
    <w:basedOn w:val="Normal"/>
    <w:link w:val="BodyTextIndent3Char"/>
    <w:uiPriority w:val="99"/>
    <w:unhideWhenUsed/>
    <w:rsid w:val="00A34DAF"/>
    <w:pPr>
      <w:spacing w:after="120" w:line="276" w:lineRule="auto"/>
      <w:ind w:left="283"/>
    </w:pPr>
    <w:rPr>
      <w:rFonts w:ascii="Calibri" w:eastAsia="Calibri" w:hAnsi="Calibri"/>
      <w:sz w:val="16"/>
      <w:szCs w:val="16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A34DAF"/>
    <w:rPr>
      <w:rFonts w:ascii="Calibri" w:eastAsia="Calibri" w:hAnsi="Calibri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7A2ADC-DB25-4E6D-9902-08559A588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5</Pages>
  <Words>797</Words>
  <Characters>4309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Tema</vt:lpstr>
      <vt:lpstr>Tema</vt:lpstr>
    </vt:vector>
  </TitlesOfParts>
  <Company>Bloco Gráfico , Lda</Company>
  <LinksUpToDate>false</LinksUpToDate>
  <CharactersWithSpaces>5096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creator>Ana Sofia Peixoto</dc:creator>
  <cp:lastModifiedBy>Ana Sofia Peixoto</cp:lastModifiedBy>
  <cp:revision>16</cp:revision>
  <cp:lastPrinted>2014-02-20T16:01:00Z</cp:lastPrinted>
  <dcterms:created xsi:type="dcterms:W3CDTF">2015-06-14T00:29:00Z</dcterms:created>
  <dcterms:modified xsi:type="dcterms:W3CDTF">2015-07-02T09:38:00Z</dcterms:modified>
</cp:coreProperties>
</file>