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QUESTÃO AULA 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QUESTÃO AULA N.º 2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E64B8">
        <w:rPr>
          <w:rFonts w:ascii="Arial" w:hAnsi="Arial" w:cs="Arial"/>
          <w:b/>
          <w:sz w:val="22"/>
          <w:szCs w:val="22"/>
        </w:rPr>
        <w:t>Nas questões 1. e 2., seleciona a opção correta:</w:t>
      </w:r>
    </w:p>
    <w:p w:rsidR="008E64B8" w:rsidRPr="00295AB5" w:rsidRDefault="008E64B8" w:rsidP="00295AB5">
      <w:pPr>
        <w:pStyle w:val="PargrafodaLista"/>
        <w:numPr>
          <w:ilvl w:val="0"/>
          <w:numId w:val="2"/>
        </w:numPr>
        <w:ind w:left="284" w:hanging="284"/>
        <w:jc w:val="both"/>
        <w:rPr>
          <w:rFonts w:cs="Arial"/>
          <w:u w:val="none"/>
        </w:rPr>
      </w:pPr>
      <w:r w:rsidRPr="00295AB5">
        <w:rPr>
          <w:rFonts w:cs="Arial"/>
          <w:u w:val="none"/>
        </w:rPr>
        <w:t>Num movimento retilíneo</w:t>
      </w:r>
    </w:p>
    <w:p w:rsidR="00295AB5" w:rsidRDefault="008E64B8" w:rsidP="00295AB5">
      <w:pPr>
        <w:pStyle w:val="PargrafodaLista"/>
        <w:numPr>
          <w:ilvl w:val="0"/>
          <w:numId w:val="3"/>
        </w:numPr>
        <w:spacing w:line="240" w:lineRule="auto"/>
        <w:ind w:left="567" w:hanging="283"/>
        <w:jc w:val="both"/>
        <w:rPr>
          <w:rFonts w:cs="Arial"/>
          <w:u w:val="none"/>
        </w:rPr>
      </w:pPr>
      <w:proofErr w:type="gramStart"/>
      <w:r w:rsidRPr="00295AB5">
        <w:rPr>
          <w:rFonts w:cs="Arial"/>
          <w:u w:val="none"/>
        </w:rPr>
        <w:t>a</w:t>
      </w:r>
      <w:proofErr w:type="gramEnd"/>
      <w:r w:rsidRPr="00295AB5">
        <w:rPr>
          <w:rFonts w:cs="Arial"/>
          <w:u w:val="none"/>
        </w:rPr>
        <w:t xml:space="preserve"> aceleração aumenta de modo uniforme se o movimento for uniformemente acelerado.</w:t>
      </w:r>
    </w:p>
    <w:p w:rsidR="00295AB5" w:rsidRDefault="008E64B8" w:rsidP="00295AB5">
      <w:pPr>
        <w:pStyle w:val="PargrafodaLista"/>
        <w:numPr>
          <w:ilvl w:val="0"/>
          <w:numId w:val="3"/>
        </w:numPr>
        <w:spacing w:line="240" w:lineRule="auto"/>
        <w:ind w:left="567" w:hanging="283"/>
        <w:jc w:val="both"/>
        <w:rPr>
          <w:rFonts w:cs="Arial"/>
          <w:u w:val="none"/>
        </w:rPr>
      </w:pPr>
      <w:proofErr w:type="gramStart"/>
      <w:r w:rsidRPr="00295AB5">
        <w:rPr>
          <w:rFonts w:cs="Arial"/>
          <w:u w:val="none"/>
        </w:rPr>
        <w:t>a</w:t>
      </w:r>
      <w:proofErr w:type="gramEnd"/>
      <w:r w:rsidRPr="00295AB5">
        <w:rPr>
          <w:rFonts w:cs="Arial"/>
          <w:u w:val="none"/>
        </w:rPr>
        <w:t xml:space="preserve"> aceleração é constante e diferente de zero se o movimento for uniforme.</w:t>
      </w:r>
    </w:p>
    <w:p w:rsidR="00295AB5" w:rsidRDefault="008E64B8" w:rsidP="00295AB5">
      <w:pPr>
        <w:pStyle w:val="PargrafodaLista"/>
        <w:numPr>
          <w:ilvl w:val="0"/>
          <w:numId w:val="3"/>
        </w:numPr>
        <w:spacing w:line="240" w:lineRule="auto"/>
        <w:ind w:left="567" w:hanging="283"/>
        <w:jc w:val="both"/>
        <w:rPr>
          <w:rFonts w:cs="Arial"/>
          <w:u w:val="none"/>
        </w:rPr>
      </w:pPr>
      <w:proofErr w:type="gramStart"/>
      <w:r w:rsidRPr="00295AB5">
        <w:rPr>
          <w:rFonts w:cs="Arial"/>
          <w:u w:val="none"/>
        </w:rPr>
        <w:t>a</w:t>
      </w:r>
      <w:proofErr w:type="gramEnd"/>
      <w:r w:rsidRPr="00295AB5">
        <w:rPr>
          <w:rFonts w:cs="Arial"/>
          <w:u w:val="none"/>
        </w:rPr>
        <w:t xml:space="preserve"> aceleração é nula se o movimento for uniforme.</w:t>
      </w:r>
    </w:p>
    <w:p w:rsidR="008E64B8" w:rsidRPr="00295AB5" w:rsidRDefault="008E64B8" w:rsidP="00295AB5">
      <w:pPr>
        <w:pStyle w:val="PargrafodaLista"/>
        <w:numPr>
          <w:ilvl w:val="0"/>
          <w:numId w:val="3"/>
        </w:numPr>
        <w:spacing w:line="240" w:lineRule="auto"/>
        <w:ind w:left="567" w:hanging="283"/>
        <w:jc w:val="both"/>
        <w:rPr>
          <w:rFonts w:cs="Arial"/>
          <w:u w:val="none"/>
        </w:rPr>
      </w:pPr>
      <w:proofErr w:type="gramStart"/>
      <w:r w:rsidRPr="00295AB5">
        <w:rPr>
          <w:rFonts w:cs="Arial"/>
          <w:u w:val="none"/>
        </w:rPr>
        <w:t>a</w:t>
      </w:r>
      <w:proofErr w:type="gramEnd"/>
      <w:r w:rsidRPr="00295AB5">
        <w:rPr>
          <w:rFonts w:cs="Arial"/>
          <w:u w:val="none"/>
        </w:rPr>
        <w:t xml:space="preserve"> aceleração é variável se o movimento for uniformemente variado.</w:t>
      </w:r>
    </w:p>
    <w:p w:rsidR="00295AB5" w:rsidRDefault="00295AB5" w:rsidP="008E64B8">
      <w:pPr>
        <w:jc w:val="both"/>
        <w:rPr>
          <w:rFonts w:cs="Arial"/>
          <w:u w:val="none"/>
        </w:rPr>
      </w:pPr>
    </w:p>
    <w:p w:rsidR="008E64B8" w:rsidRPr="00295AB5" w:rsidRDefault="008E64B8" w:rsidP="00295AB5">
      <w:pPr>
        <w:pStyle w:val="PargrafodaLista"/>
        <w:numPr>
          <w:ilvl w:val="0"/>
          <w:numId w:val="5"/>
        </w:numPr>
        <w:ind w:left="284" w:hanging="284"/>
        <w:jc w:val="both"/>
        <w:rPr>
          <w:rFonts w:cs="Arial"/>
          <w:u w:val="none"/>
        </w:rPr>
      </w:pPr>
      <w:r w:rsidRPr="00295AB5">
        <w:rPr>
          <w:rFonts w:cs="Arial"/>
          <w:u w:val="none"/>
        </w:rPr>
        <w:t>O cálculo da área de um gr</w:t>
      </w:r>
      <w:r w:rsidR="00B56808" w:rsidRPr="00295AB5">
        <w:rPr>
          <w:rFonts w:cs="Arial"/>
          <w:u w:val="none"/>
        </w:rPr>
        <w:t>áfico velocidade-tempo permite</w:t>
      </w:r>
    </w:p>
    <w:p w:rsidR="00295AB5" w:rsidRDefault="008E64B8" w:rsidP="00295AB5">
      <w:pPr>
        <w:pStyle w:val="PargrafodaLista"/>
        <w:numPr>
          <w:ilvl w:val="0"/>
          <w:numId w:val="6"/>
        </w:numPr>
        <w:spacing w:line="240" w:lineRule="auto"/>
        <w:ind w:left="567" w:hanging="283"/>
        <w:jc w:val="both"/>
        <w:rPr>
          <w:rFonts w:cs="Arial"/>
          <w:u w:val="none"/>
        </w:rPr>
      </w:pPr>
      <w:proofErr w:type="gramStart"/>
      <w:r w:rsidRPr="00295AB5">
        <w:rPr>
          <w:rFonts w:cs="Arial"/>
          <w:u w:val="none"/>
        </w:rPr>
        <w:t>conhecer</w:t>
      </w:r>
      <w:proofErr w:type="gramEnd"/>
      <w:r w:rsidRPr="00295AB5">
        <w:rPr>
          <w:rFonts w:cs="Arial"/>
          <w:u w:val="none"/>
        </w:rPr>
        <w:t xml:space="preserve"> o valor da velocidade média num dado intervalo de tempo.</w:t>
      </w:r>
    </w:p>
    <w:p w:rsidR="00295AB5" w:rsidRDefault="008E64B8" w:rsidP="00295AB5">
      <w:pPr>
        <w:pStyle w:val="PargrafodaLista"/>
        <w:numPr>
          <w:ilvl w:val="0"/>
          <w:numId w:val="6"/>
        </w:numPr>
        <w:spacing w:line="240" w:lineRule="auto"/>
        <w:ind w:left="567" w:hanging="283"/>
        <w:jc w:val="both"/>
        <w:rPr>
          <w:rFonts w:cs="Arial"/>
          <w:u w:val="none"/>
        </w:rPr>
      </w:pPr>
      <w:proofErr w:type="gramStart"/>
      <w:r w:rsidRPr="00295AB5">
        <w:rPr>
          <w:rFonts w:cs="Arial"/>
          <w:u w:val="none"/>
        </w:rPr>
        <w:t>saber</w:t>
      </w:r>
      <w:proofErr w:type="gramEnd"/>
      <w:r w:rsidRPr="00295AB5">
        <w:rPr>
          <w:rFonts w:cs="Arial"/>
          <w:u w:val="none"/>
        </w:rPr>
        <w:t xml:space="preserve"> qual é a distância percorrida num dado intervalo de tempo.</w:t>
      </w:r>
    </w:p>
    <w:p w:rsidR="00295AB5" w:rsidRPr="00295AB5" w:rsidRDefault="008E64B8" w:rsidP="00295AB5">
      <w:pPr>
        <w:pStyle w:val="PargrafodaLista"/>
        <w:numPr>
          <w:ilvl w:val="0"/>
          <w:numId w:val="6"/>
        </w:numPr>
        <w:spacing w:line="240" w:lineRule="auto"/>
        <w:ind w:left="567" w:hanging="283"/>
        <w:jc w:val="both"/>
        <w:rPr>
          <w:rFonts w:cs="Arial"/>
          <w:u w:val="none"/>
        </w:rPr>
      </w:pPr>
      <w:proofErr w:type="gramStart"/>
      <w:r w:rsidRPr="00295AB5">
        <w:rPr>
          <w:rFonts w:cs="Arial"/>
          <w:u w:val="none"/>
        </w:rPr>
        <w:t>classificar</w:t>
      </w:r>
      <w:proofErr w:type="gramEnd"/>
      <w:r w:rsidRPr="00295AB5">
        <w:rPr>
          <w:rFonts w:cs="Arial"/>
          <w:u w:val="none"/>
        </w:rPr>
        <w:t xml:space="preserve"> o movimento em acelerado ou retardado</w:t>
      </w:r>
      <w:r w:rsidRPr="00295AB5">
        <w:rPr>
          <w:rFonts w:cs="Arial"/>
          <w:color w:val="000000"/>
          <w:u w:val="none"/>
        </w:rPr>
        <w:t>.</w:t>
      </w:r>
    </w:p>
    <w:p w:rsidR="008E64B8" w:rsidRDefault="008E64B8" w:rsidP="00295AB5">
      <w:pPr>
        <w:pStyle w:val="PargrafodaLista"/>
        <w:numPr>
          <w:ilvl w:val="0"/>
          <w:numId w:val="6"/>
        </w:numPr>
        <w:spacing w:line="240" w:lineRule="auto"/>
        <w:ind w:left="567" w:hanging="283"/>
        <w:jc w:val="both"/>
        <w:rPr>
          <w:rFonts w:cs="Arial"/>
          <w:u w:val="none"/>
        </w:rPr>
      </w:pPr>
      <w:proofErr w:type="gramStart"/>
      <w:r w:rsidRPr="00295AB5">
        <w:rPr>
          <w:rFonts w:cs="Arial"/>
          <w:u w:val="none"/>
        </w:rPr>
        <w:t>saber</w:t>
      </w:r>
      <w:proofErr w:type="gramEnd"/>
      <w:r w:rsidRPr="00295AB5">
        <w:rPr>
          <w:rFonts w:cs="Arial"/>
          <w:u w:val="none"/>
        </w:rPr>
        <w:t xml:space="preserve"> se o corpo está em repouso ou em movimento.</w:t>
      </w:r>
    </w:p>
    <w:p w:rsidR="00295AB5" w:rsidRDefault="00295AB5" w:rsidP="00295AB5">
      <w:pPr>
        <w:pStyle w:val="PargrafodaLista"/>
        <w:spacing w:line="240" w:lineRule="auto"/>
        <w:ind w:left="567"/>
        <w:jc w:val="both"/>
        <w:rPr>
          <w:rFonts w:cs="Arial"/>
          <w:u w:val="none"/>
        </w:rPr>
      </w:pPr>
    </w:p>
    <w:p w:rsidR="00295AB5" w:rsidRPr="00295AB5" w:rsidRDefault="00295AB5" w:rsidP="00295AB5">
      <w:pPr>
        <w:pStyle w:val="PargrafodaLista"/>
        <w:spacing w:line="240" w:lineRule="auto"/>
        <w:ind w:left="567"/>
        <w:jc w:val="both"/>
        <w:rPr>
          <w:rFonts w:cs="Arial"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jc w:val="both"/>
        <w:rPr>
          <w:rFonts w:cs="Arial"/>
          <w:b/>
          <w:u w:val="none"/>
        </w:rPr>
      </w:pPr>
      <w:r w:rsidRPr="008E64B8">
        <w:rPr>
          <w:rFonts w:cs="Arial"/>
          <w:b/>
          <w:color w:val="000000"/>
          <w:u w:val="none"/>
        </w:rPr>
        <w:t>Faz corresponder às grandezas da coluna 1 a respetiva unidade SI da coluna 2:</w:t>
      </w: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6237"/>
      </w:tblGrid>
      <w:tr w:rsidR="008E64B8" w:rsidRPr="008E64B8" w:rsidTr="009B3736">
        <w:tc>
          <w:tcPr>
            <w:tcW w:w="2836" w:type="dxa"/>
            <w:shd w:val="clear" w:color="auto" w:fill="95B3D7" w:themeFill="accent1" w:themeFillTint="99"/>
            <w:vAlign w:val="bottom"/>
          </w:tcPr>
          <w:p w:rsidR="008E64B8" w:rsidRPr="009B3736" w:rsidRDefault="008E64B8" w:rsidP="009B3736">
            <w:pPr>
              <w:spacing w:after="0" w:line="240" w:lineRule="auto"/>
              <w:ind w:left="34" w:right="282" w:hanging="34"/>
              <w:jc w:val="center"/>
              <w:rPr>
                <w:rFonts w:cs="Arial"/>
                <w:b/>
                <w:color w:val="000000" w:themeColor="text1"/>
                <w:u w:val="none"/>
              </w:rPr>
            </w:pPr>
            <w:r w:rsidRPr="009B3736">
              <w:rPr>
                <w:rFonts w:cs="Arial"/>
                <w:b/>
                <w:color w:val="000000" w:themeColor="text1"/>
                <w:u w:val="none"/>
              </w:rPr>
              <w:t>Coluna 1</w:t>
            </w:r>
          </w:p>
        </w:tc>
        <w:tc>
          <w:tcPr>
            <w:tcW w:w="6237" w:type="dxa"/>
            <w:shd w:val="clear" w:color="auto" w:fill="95B3D7" w:themeFill="accent1" w:themeFillTint="99"/>
            <w:vAlign w:val="bottom"/>
          </w:tcPr>
          <w:p w:rsidR="008E64B8" w:rsidRPr="009B3736" w:rsidRDefault="008E64B8" w:rsidP="009B3736">
            <w:pPr>
              <w:spacing w:after="0" w:line="240" w:lineRule="auto"/>
              <w:ind w:left="34" w:right="-1"/>
              <w:jc w:val="center"/>
              <w:rPr>
                <w:rFonts w:cs="Arial"/>
                <w:b/>
                <w:color w:val="000000" w:themeColor="text1"/>
                <w:u w:val="none"/>
              </w:rPr>
            </w:pPr>
            <w:r w:rsidRPr="009B3736">
              <w:rPr>
                <w:rFonts w:cs="Arial"/>
                <w:b/>
                <w:color w:val="000000" w:themeColor="text1"/>
                <w:u w:val="none"/>
              </w:rPr>
              <w:t>Coluna 2</w:t>
            </w:r>
          </w:p>
        </w:tc>
      </w:tr>
      <w:tr w:rsidR="008E64B8" w:rsidRPr="008E64B8" w:rsidTr="00EF157A">
        <w:tc>
          <w:tcPr>
            <w:tcW w:w="2836" w:type="dxa"/>
          </w:tcPr>
          <w:p w:rsidR="008E64B8" w:rsidRPr="00B56808" w:rsidRDefault="008E64B8" w:rsidP="00EF157A">
            <w:pPr>
              <w:ind w:left="34" w:right="282" w:hanging="34"/>
              <w:jc w:val="both"/>
              <w:rPr>
                <w:rFonts w:cs="Arial"/>
                <w:u w:val="none"/>
              </w:rPr>
            </w:pPr>
          </w:p>
          <w:p w:rsidR="008E64B8" w:rsidRPr="00B56808" w:rsidRDefault="008E64B8" w:rsidP="00EF157A">
            <w:pPr>
              <w:ind w:left="34" w:hanging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>1.</w:t>
            </w:r>
            <w:r w:rsidRPr="00B56808">
              <w:rPr>
                <w:rFonts w:cs="Arial"/>
                <w:color w:val="4274B0"/>
                <w:u w:val="none"/>
              </w:rPr>
              <w:t xml:space="preserve"> </w:t>
            </w:r>
            <w:r w:rsidRPr="00B56808">
              <w:rPr>
                <w:rFonts w:cs="Arial"/>
                <w:u w:val="none"/>
              </w:rPr>
              <w:t>distância</w:t>
            </w:r>
          </w:p>
          <w:p w:rsidR="008E64B8" w:rsidRPr="00B56808" w:rsidRDefault="008E64B8" w:rsidP="00EF157A">
            <w:pPr>
              <w:ind w:left="34" w:hanging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>2</w:t>
            </w:r>
            <w:r w:rsidRPr="00B56808">
              <w:rPr>
                <w:rFonts w:cs="Arial"/>
                <w:color w:val="4274B0"/>
                <w:u w:val="none"/>
              </w:rPr>
              <w:t xml:space="preserve">. </w:t>
            </w:r>
            <w:r w:rsidRPr="00B56808">
              <w:rPr>
                <w:rFonts w:cs="Arial"/>
                <w:u w:val="none"/>
              </w:rPr>
              <w:t>rapidez média</w:t>
            </w:r>
          </w:p>
          <w:p w:rsidR="008E64B8" w:rsidRPr="00B56808" w:rsidRDefault="008E64B8" w:rsidP="00EF157A">
            <w:pPr>
              <w:ind w:left="34" w:hanging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>3.</w:t>
            </w:r>
            <w:r w:rsidRPr="00B56808">
              <w:rPr>
                <w:rFonts w:cs="Arial"/>
                <w:color w:val="4274B0"/>
                <w:u w:val="none"/>
              </w:rPr>
              <w:t xml:space="preserve"> </w:t>
            </w:r>
            <w:r w:rsidRPr="00B56808">
              <w:rPr>
                <w:rFonts w:cs="Arial"/>
                <w:u w:val="none"/>
              </w:rPr>
              <w:t>velocidade</w:t>
            </w:r>
          </w:p>
          <w:p w:rsidR="008E64B8" w:rsidRPr="00B56808" w:rsidRDefault="008E64B8" w:rsidP="00EF157A">
            <w:pPr>
              <w:ind w:left="34" w:hanging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>4.</w:t>
            </w:r>
            <w:r w:rsidRPr="00B56808">
              <w:rPr>
                <w:rFonts w:cs="Arial"/>
                <w:color w:val="4274B0"/>
                <w:u w:val="none"/>
              </w:rPr>
              <w:t xml:space="preserve"> </w:t>
            </w:r>
            <w:r w:rsidRPr="00B56808">
              <w:rPr>
                <w:rFonts w:cs="Arial"/>
                <w:u w:val="none"/>
              </w:rPr>
              <w:t>aceleração média</w:t>
            </w:r>
          </w:p>
          <w:p w:rsidR="008E64B8" w:rsidRPr="00B56808" w:rsidRDefault="008E64B8" w:rsidP="00EF157A">
            <w:pPr>
              <w:ind w:left="34" w:right="282" w:hanging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>5.</w:t>
            </w:r>
            <w:r w:rsidRPr="00B56808">
              <w:rPr>
                <w:rFonts w:cs="Arial"/>
                <w:color w:val="4274B0"/>
                <w:u w:val="none"/>
              </w:rPr>
              <w:t xml:space="preserve"> </w:t>
            </w:r>
            <w:r w:rsidRPr="00B56808">
              <w:rPr>
                <w:rFonts w:cs="Arial"/>
                <w:u w:val="none"/>
              </w:rPr>
              <w:t>intervalo de tempo</w:t>
            </w:r>
          </w:p>
        </w:tc>
        <w:tc>
          <w:tcPr>
            <w:tcW w:w="6237" w:type="dxa"/>
          </w:tcPr>
          <w:p w:rsidR="008E64B8" w:rsidRPr="00B56808" w:rsidRDefault="008E64B8" w:rsidP="008E64B8">
            <w:pPr>
              <w:spacing w:after="120"/>
              <w:ind w:left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>A.</w:t>
            </w:r>
            <w:r w:rsidRPr="00B56808">
              <w:rPr>
                <w:rFonts w:cs="Arial"/>
                <w:color w:val="4274B0"/>
                <w:u w:val="none"/>
              </w:rPr>
              <w:t xml:space="preserve"> </w:t>
            </w:r>
            <w:r w:rsidRPr="00B56808">
              <w:rPr>
                <w:rFonts w:cs="Arial"/>
                <w:u w:val="none"/>
              </w:rPr>
              <w:t>metro (m)</w:t>
            </w:r>
          </w:p>
          <w:p w:rsidR="008E64B8" w:rsidRPr="00B56808" w:rsidRDefault="008E64B8" w:rsidP="008E64B8">
            <w:pPr>
              <w:spacing w:after="120"/>
              <w:ind w:left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>B.</w:t>
            </w:r>
            <w:r w:rsidRPr="00B56808">
              <w:rPr>
                <w:rFonts w:cs="Arial"/>
                <w:color w:val="4274B0"/>
                <w:u w:val="none"/>
              </w:rPr>
              <w:t xml:space="preserve"> </w:t>
            </w:r>
            <w:r w:rsidRPr="00B56808">
              <w:rPr>
                <w:rFonts w:cs="Arial"/>
                <w:u w:val="none"/>
              </w:rPr>
              <w:t>quilómetro (km)</w:t>
            </w:r>
          </w:p>
          <w:p w:rsidR="008E64B8" w:rsidRPr="00B56808" w:rsidRDefault="008E64B8" w:rsidP="008E64B8">
            <w:pPr>
              <w:spacing w:after="120"/>
              <w:ind w:left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>C.</w:t>
            </w:r>
            <w:r w:rsidRPr="00B56808">
              <w:rPr>
                <w:rFonts w:cs="Arial"/>
                <w:color w:val="4274B0"/>
                <w:u w:val="none"/>
              </w:rPr>
              <w:t xml:space="preserve"> </w:t>
            </w:r>
            <w:r w:rsidRPr="00B56808">
              <w:rPr>
                <w:rFonts w:cs="Arial"/>
                <w:u w:val="none"/>
              </w:rPr>
              <w:t>hora (h)</w:t>
            </w:r>
          </w:p>
          <w:p w:rsidR="008E64B8" w:rsidRPr="00B56808" w:rsidRDefault="008E64B8" w:rsidP="008E64B8">
            <w:pPr>
              <w:spacing w:after="120"/>
              <w:ind w:left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>D.</w:t>
            </w:r>
            <w:r w:rsidRPr="00B56808">
              <w:rPr>
                <w:rFonts w:cs="Arial"/>
                <w:color w:val="4274B0"/>
                <w:u w:val="none"/>
              </w:rPr>
              <w:t xml:space="preserve"> </w:t>
            </w:r>
            <w:r w:rsidRPr="00B56808">
              <w:rPr>
                <w:rFonts w:cs="Arial"/>
                <w:u w:val="none"/>
              </w:rPr>
              <w:t>quilómetro por hora (km/h)</w:t>
            </w:r>
          </w:p>
          <w:p w:rsidR="008E64B8" w:rsidRPr="00B56808" w:rsidRDefault="008E64B8" w:rsidP="008E64B8">
            <w:pPr>
              <w:spacing w:after="120"/>
              <w:ind w:left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>E.</w:t>
            </w:r>
            <w:r w:rsidRPr="00B56808">
              <w:rPr>
                <w:rFonts w:cs="Arial"/>
                <w:color w:val="4274B0"/>
                <w:u w:val="none"/>
              </w:rPr>
              <w:t xml:space="preserve"> </w:t>
            </w:r>
            <w:r w:rsidRPr="00B56808">
              <w:rPr>
                <w:rFonts w:cs="Arial"/>
                <w:u w:val="none"/>
              </w:rPr>
              <w:t>metro por segundo (m/s)</w:t>
            </w:r>
          </w:p>
          <w:p w:rsidR="008E64B8" w:rsidRPr="00B56808" w:rsidRDefault="008E64B8" w:rsidP="008E64B8">
            <w:pPr>
              <w:spacing w:after="120"/>
              <w:ind w:left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>F.</w:t>
            </w:r>
            <w:r w:rsidRPr="00B56808">
              <w:rPr>
                <w:rFonts w:cs="Arial"/>
                <w:color w:val="4274B0"/>
                <w:u w:val="none"/>
              </w:rPr>
              <w:t xml:space="preserve"> </w:t>
            </w:r>
            <w:r w:rsidRPr="00B56808">
              <w:rPr>
                <w:rFonts w:cs="Arial"/>
                <w:u w:val="none"/>
              </w:rPr>
              <w:t>metro por segundo ao quadrado (m/s</w:t>
            </w:r>
            <w:r w:rsidRPr="00B56808">
              <w:rPr>
                <w:rFonts w:cs="Arial"/>
                <w:u w:val="none"/>
                <w:vertAlign w:val="superscript"/>
              </w:rPr>
              <w:t>2</w:t>
            </w:r>
            <w:r w:rsidRPr="00B56808">
              <w:rPr>
                <w:rFonts w:cs="Arial"/>
                <w:u w:val="none"/>
              </w:rPr>
              <w:t>)</w:t>
            </w:r>
          </w:p>
          <w:p w:rsidR="008E64B8" w:rsidRPr="00B56808" w:rsidRDefault="008E64B8" w:rsidP="008E64B8">
            <w:pPr>
              <w:spacing w:after="120"/>
              <w:ind w:left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>G.</w:t>
            </w:r>
            <w:r w:rsidRPr="00B56808">
              <w:rPr>
                <w:rFonts w:cs="Arial"/>
                <w:color w:val="4274B0"/>
                <w:u w:val="none"/>
              </w:rPr>
              <w:t xml:space="preserve"> </w:t>
            </w:r>
            <w:r w:rsidRPr="00B56808">
              <w:rPr>
                <w:rFonts w:cs="Arial"/>
                <w:u w:val="none"/>
              </w:rPr>
              <w:t>segundo (s)</w:t>
            </w:r>
          </w:p>
          <w:p w:rsidR="008E64B8" w:rsidRPr="00B56808" w:rsidRDefault="008E64B8" w:rsidP="008E64B8">
            <w:pPr>
              <w:spacing w:after="120"/>
              <w:ind w:left="34"/>
              <w:jc w:val="both"/>
              <w:rPr>
                <w:rFonts w:cs="Arial"/>
                <w:u w:val="none"/>
              </w:rPr>
            </w:pPr>
            <w:r w:rsidRPr="00B56808">
              <w:rPr>
                <w:rFonts w:cs="Arial"/>
                <w:b/>
                <w:color w:val="4274B0"/>
                <w:u w:val="none"/>
              </w:rPr>
              <w:t xml:space="preserve">H. </w:t>
            </w:r>
            <w:r w:rsidRPr="00B56808">
              <w:rPr>
                <w:rFonts w:cs="Arial"/>
                <w:u w:val="none"/>
              </w:rPr>
              <w:t>metro por hora (m/h)</w:t>
            </w:r>
          </w:p>
        </w:tc>
      </w:tr>
    </w:tbl>
    <w:p w:rsidR="008E64B8" w:rsidRDefault="008E64B8" w:rsidP="008E64B8">
      <w:pPr>
        <w:ind w:firstLine="284"/>
        <w:jc w:val="both"/>
        <w:rPr>
          <w:rFonts w:cs="Arial"/>
          <w:u w:val="none"/>
        </w:rPr>
      </w:pPr>
    </w:p>
    <w:p w:rsidR="00295AB5" w:rsidRDefault="00295AB5" w:rsidP="008E64B8">
      <w:pPr>
        <w:ind w:firstLine="284"/>
        <w:jc w:val="both"/>
        <w:rPr>
          <w:rFonts w:cs="Arial"/>
          <w:u w:val="none"/>
        </w:rPr>
      </w:pPr>
    </w:p>
    <w:p w:rsidR="009B3736" w:rsidRPr="008E64B8" w:rsidRDefault="009B3736" w:rsidP="008E64B8">
      <w:pPr>
        <w:ind w:firstLine="284"/>
        <w:jc w:val="both"/>
        <w:rPr>
          <w:rFonts w:cs="Arial"/>
          <w:u w:val="none"/>
        </w:rPr>
      </w:pPr>
      <w:bookmarkStart w:id="0" w:name="_GoBack"/>
      <w:bookmarkEnd w:id="0"/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lastRenderedPageBreak/>
        <w:t>I</w:t>
      </w:r>
      <w:r>
        <w:rPr>
          <w:b/>
          <w:color w:val="4274B0"/>
          <w:u w:val="none"/>
        </w:rPr>
        <w:t>II</w:t>
      </w:r>
    </w:p>
    <w:p w:rsidR="008E64B8" w:rsidRPr="008E64B8" w:rsidRDefault="008E64B8" w:rsidP="008E64B8">
      <w:pPr>
        <w:autoSpaceDE w:val="0"/>
        <w:autoSpaceDN w:val="0"/>
        <w:adjustRightInd w:val="0"/>
        <w:jc w:val="both"/>
        <w:rPr>
          <w:rFonts w:eastAsia="Calibri" w:cs="Arial"/>
          <w:b/>
          <w:color w:val="000000"/>
          <w:u w:val="none"/>
        </w:rPr>
      </w:pPr>
      <w:r w:rsidRPr="008E64B8">
        <w:rPr>
          <w:rFonts w:eastAsia="Calibri" w:cs="Arial"/>
          <w:b/>
          <w:color w:val="000000"/>
          <w:u w:val="none"/>
        </w:rPr>
        <w:t>Um automóvel</w:t>
      </w:r>
      <w:r w:rsidRPr="008E64B8">
        <w:rPr>
          <w:rFonts w:cs="Arial"/>
          <w:b/>
          <w:color w:val="000000"/>
          <w:u w:val="none"/>
        </w:rPr>
        <w:t xml:space="preserve"> que segue uma traje</w:t>
      </w:r>
      <w:r w:rsidRPr="008E64B8">
        <w:rPr>
          <w:rFonts w:eastAsia="Calibri" w:cs="Arial"/>
          <w:b/>
          <w:color w:val="000000"/>
          <w:u w:val="none"/>
        </w:rPr>
        <w:t xml:space="preserve">tória retilínea </w:t>
      </w:r>
      <w:r w:rsidRPr="008E64B8">
        <w:rPr>
          <w:rFonts w:cs="Arial"/>
          <w:b/>
          <w:color w:val="000000"/>
          <w:u w:val="none"/>
        </w:rPr>
        <w:t>deslocando-se</w:t>
      </w:r>
      <w:r w:rsidRPr="008E64B8">
        <w:rPr>
          <w:rFonts w:eastAsia="Calibri" w:cs="Arial"/>
          <w:b/>
          <w:color w:val="000000"/>
          <w:u w:val="none"/>
        </w:rPr>
        <w:t xml:space="preserve"> à velocidade de 15 m/s, aument</w:t>
      </w:r>
      <w:r w:rsidRPr="008E64B8">
        <w:rPr>
          <w:rFonts w:cs="Arial"/>
          <w:b/>
          <w:color w:val="000000"/>
          <w:u w:val="none"/>
        </w:rPr>
        <w:t>a</w:t>
      </w:r>
      <w:r w:rsidRPr="008E64B8">
        <w:rPr>
          <w:rFonts w:eastAsia="Calibri" w:cs="Arial"/>
          <w:b/>
          <w:color w:val="000000"/>
          <w:u w:val="none"/>
        </w:rPr>
        <w:t xml:space="preserve"> de forma constante a sua velocidade para 30 m/s</w:t>
      </w:r>
      <w:r w:rsidRPr="008E64B8">
        <w:rPr>
          <w:rFonts w:cs="Arial"/>
          <w:b/>
          <w:color w:val="000000"/>
          <w:u w:val="none"/>
        </w:rPr>
        <w:t xml:space="preserve"> em </w:t>
      </w:r>
      <w:r w:rsidRPr="008E64B8">
        <w:rPr>
          <w:rFonts w:eastAsia="Calibri" w:cs="Arial"/>
          <w:b/>
          <w:color w:val="000000"/>
          <w:u w:val="none"/>
        </w:rPr>
        <w:t>40,0</w:t>
      </w:r>
      <w:r w:rsidRPr="008E64B8">
        <w:rPr>
          <w:rFonts w:cs="Arial"/>
          <w:b/>
          <w:color w:val="000000"/>
          <w:u w:val="none"/>
        </w:rPr>
        <w:t> </w:t>
      </w:r>
      <w:r w:rsidRPr="008E64B8">
        <w:rPr>
          <w:rFonts w:eastAsia="Calibri" w:cs="Arial"/>
          <w:b/>
          <w:color w:val="000000"/>
          <w:u w:val="none"/>
        </w:rPr>
        <w:t>segundos</w:t>
      </w:r>
      <w:r w:rsidRPr="008E64B8">
        <w:rPr>
          <w:rFonts w:cs="Arial"/>
          <w:b/>
          <w:color w:val="000000"/>
          <w:u w:val="none"/>
        </w:rPr>
        <w:t>.</w:t>
      </w:r>
    </w:p>
    <w:p w:rsidR="008E64B8" w:rsidRPr="00B56808" w:rsidRDefault="008E64B8" w:rsidP="00B56808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="Calibri" w:cs="Arial"/>
          <w:color w:val="000000"/>
          <w:u w:val="none"/>
        </w:rPr>
      </w:pPr>
      <w:r w:rsidRPr="00B56808">
        <w:rPr>
          <w:rFonts w:eastAsia="Calibri" w:cs="Arial"/>
          <w:color w:val="000000"/>
          <w:u w:val="none"/>
        </w:rPr>
        <w:t xml:space="preserve">Calcula o valor da </w:t>
      </w:r>
      <w:r w:rsidRPr="00B56808">
        <w:rPr>
          <w:rFonts w:eastAsia="Calibri" w:cs="Arial"/>
          <w:bCs/>
          <w:color w:val="000000"/>
          <w:u w:val="none"/>
        </w:rPr>
        <w:t>aceleração média</w:t>
      </w:r>
      <w:r w:rsidRPr="00B56808">
        <w:rPr>
          <w:rFonts w:eastAsia="Calibri" w:cs="Arial"/>
          <w:color w:val="000000"/>
          <w:u w:val="none"/>
        </w:rPr>
        <w:t xml:space="preserve"> do movimento.</w:t>
      </w:r>
    </w:p>
    <w:p w:rsidR="00B56808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u w:val="none"/>
        </w:rPr>
      </w:pPr>
    </w:p>
    <w:p w:rsidR="00B56808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u w:val="none"/>
        </w:rPr>
      </w:pPr>
    </w:p>
    <w:p w:rsidR="00B56808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u w:val="none"/>
        </w:rPr>
      </w:pPr>
    </w:p>
    <w:p w:rsidR="00B56808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u w:val="none"/>
        </w:rPr>
      </w:pPr>
    </w:p>
    <w:p w:rsidR="00B56808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u w:val="none"/>
        </w:rPr>
      </w:pPr>
    </w:p>
    <w:p w:rsidR="00B56808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u w:val="none"/>
        </w:rPr>
      </w:pPr>
    </w:p>
    <w:p w:rsidR="00B56808" w:rsidRPr="00B56808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u w:val="none"/>
        </w:rPr>
      </w:pPr>
    </w:p>
    <w:p w:rsidR="00307415" w:rsidRPr="008E64B8" w:rsidRDefault="008E64B8" w:rsidP="00B56808">
      <w:pPr>
        <w:rPr>
          <w:rFonts w:cs="Arial"/>
          <w:u w:val="none"/>
        </w:rPr>
      </w:pPr>
      <w:r w:rsidRPr="008E64B8">
        <w:rPr>
          <w:rFonts w:eastAsia="Calibri" w:cs="Arial"/>
          <w:b/>
          <w:bCs/>
          <w:color w:val="4274B0"/>
          <w:u w:val="none"/>
        </w:rPr>
        <w:t>2.</w:t>
      </w:r>
      <w:r w:rsidRPr="008E64B8">
        <w:rPr>
          <w:rFonts w:eastAsia="Calibri" w:cs="Arial"/>
          <w:bCs/>
          <w:color w:val="4274B0"/>
          <w:u w:val="none"/>
        </w:rPr>
        <w:t xml:space="preserve"> </w:t>
      </w:r>
      <w:r w:rsidRPr="008E64B8">
        <w:rPr>
          <w:rFonts w:cs="Arial"/>
          <w:color w:val="000000"/>
          <w:u w:val="none"/>
        </w:rPr>
        <w:t>Classifica, justificando,</w:t>
      </w:r>
      <w:r w:rsidRPr="008E64B8">
        <w:rPr>
          <w:rFonts w:eastAsia="Calibri" w:cs="Arial"/>
          <w:color w:val="000000"/>
          <w:u w:val="none"/>
        </w:rPr>
        <w:t xml:space="preserve"> o movimento </w:t>
      </w:r>
      <w:r w:rsidRPr="008E64B8">
        <w:rPr>
          <w:rFonts w:cs="Arial"/>
          <w:color w:val="000000"/>
          <w:u w:val="none"/>
        </w:rPr>
        <w:t>descrito pelo automóvel.</w:t>
      </w: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u w:val="none"/>
        </w:rPr>
      </w:pPr>
    </w:p>
    <w:p w:rsidR="00307415" w:rsidRPr="008E64B8" w:rsidRDefault="00307415">
      <w:pPr>
        <w:rPr>
          <w:u w:val="none"/>
        </w:rPr>
      </w:pPr>
    </w:p>
    <w:p w:rsidR="00307415" w:rsidRPr="008E64B8" w:rsidRDefault="00307415">
      <w:pPr>
        <w:rPr>
          <w:u w:val="none"/>
        </w:rPr>
      </w:pPr>
    </w:p>
    <w:p w:rsidR="00307415" w:rsidRPr="008E64B8" w:rsidRDefault="00307415">
      <w:pPr>
        <w:rPr>
          <w:u w:val="none"/>
        </w:rPr>
      </w:pPr>
    </w:p>
    <w:p w:rsidR="00307415" w:rsidRPr="008E64B8" w:rsidRDefault="00307415">
      <w:pPr>
        <w:rPr>
          <w:u w:val="none"/>
        </w:rPr>
      </w:pPr>
    </w:p>
    <w:sectPr w:rsidR="00307415" w:rsidRPr="008E64B8" w:rsidSect="000B6055">
      <w:headerReference w:type="default" r:id="rId9"/>
      <w:footerReference w:type="default" r:id="rId10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42CB965A" wp14:editId="1753E5D8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08A55F92" wp14:editId="4B501E2F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9B3736">
          <w:rPr>
            <w:rFonts w:cs="Arial"/>
            <w:b/>
            <w:noProof/>
            <w:color w:val="555555"/>
            <w:u w:val="none"/>
          </w:rPr>
          <w:t>2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2FF0D329" wp14:editId="44E19566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A12B469" wp14:editId="0A9FCFBA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534F2"/>
    <w:multiLevelType w:val="hybridMultilevel"/>
    <w:tmpl w:val="F4027B6C"/>
    <w:lvl w:ilvl="0" w:tplc="40CC447C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8317E"/>
    <w:multiLevelType w:val="hybridMultilevel"/>
    <w:tmpl w:val="ECC01902"/>
    <w:lvl w:ilvl="0" w:tplc="96A0F76A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D3E30"/>
    <w:multiLevelType w:val="hybridMultilevel"/>
    <w:tmpl w:val="E3720A72"/>
    <w:lvl w:ilvl="0" w:tplc="39107B10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B13E8F"/>
    <w:multiLevelType w:val="hybridMultilevel"/>
    <w:tmpl w:val="648CB9F0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5C591D"/>
    <w:multiLevelType w:val="hybridMultilevel"/>
    <w:tmpl w:val="0B5E58A4"/>
    <w:lvl w:ilvl="0" w:tplc="39107B10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61B75"/>
    <w:rsid w:val="000B2481"/>
    <w:rsid w:val="000B5AA5"/>
    <w:rsid w:val="000B6055"/>
    <w:rsid w:val="000E4B03"/>
    <w:rsid w:val="0011256B"/>
    <w:rsid w:val="00170872"/>
    <w:rsid w:val="001E61CD"/>
    <w:rsid w:val="00295AB5"/>
    <w:rsid w:val="00307415"/>
    <w:rsid w:val="003E3D43"/>
    <w:rsid w:val="00426468"/>
    <w:rsid w:val="00527367"/>
    <w:rsid w:val="00536930"/>
    <w:rsid w:val="005603C4"/>
    <w:rsid w:val="0061081C"/>
    <w:rsid w:val="00624107"/>
    <w:rsid w:val="0068396C"/>
    <w:rsid w:val="00685C34"/>
    <w:rsid w:val="00695592"/>
    <w:rsid w:val="006B5285"/>
    <w:rsid w:val="006E53BF"/>
    <w:rsid w:val="00715A23"/>
    <w:rsid w:val="0075779F"/>
    <w:rsid w:val="00781D26"/>
    <w:rsid w:val="007A5BF1"/>
    <w:rsid w:val="008407DC"/>
    <w:rsid w:val="00894848"/>
    <w:rsid w:val="008D717C"/>
    <w:rsid w:val="008E64B8"/>
    <w:rsid w:val="00913F32"/>
    <w:rsid w:val="009726ED"/>
    <w:rsid w:val="009B3736"/>
    <w:rsid w:val="00A20DBD"/>
    <w:rsid w:val="00A81FC9"/>
    <w:rsid w:val="00B56808"/>
    <w:rsid w:val="00BC78D2"/>
    <w:rsid w:val="00BF1EBB"/>
    <w:rsid w:val="00DA413F"/>
    <w:rsid w:val="00DA627C"/>
    <w:rsid w:val="00DD6C03"/>
    <w:rsid w:val="00E03AA2"/>
    <w:rsid w:val="00E05268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79A83-D9B3-431D-B41C-5EFC41BA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259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9</cp:revision>
  <cp:lastPrinted>2014-08-19T10:30:00Z</cp:lastPrinted>
  <dcterms:created xsi:type="dcterms:W3CDTF">2014-08-19T09:28:00Z</dcterms:created>
  <dcterms:modified xsi:type="dcterms:W3CDTF">2015-05-20T08:54:00Z</dcterms:modified>
</cp:coreProperties>
</file>