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CFD" w:rsidRPr="0094390D" w:rsidRDefault="0094390D" w:rsidP="002A6E9C">
      <w:pPr>
        <w:spacing w:after="140" w:line="280" w:lineRule="atLeast"/>
        <w:rPr>
          <w:rFonts w:ascii="Calibri" w:hAnsi="Calibri" w:cs="Arial"/>
          <w:b/>
          <w:lang w:val="pt-PT"/>
        </w:rPr>
      </w:pPr>
      <w:r w:rsidRPr="0094390D">
        <w:rPr>
          <w:rFonts w:ascii="Calibri" w:eastAsia="Times New Roman" w:hAnsi="Calibri" w:cs="Arial"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58240" behindDoc="0" locked="0" layoutInCell="1" allowOverlap="1" wp14:anchorId="1249EBA1" wp14:editId="38E141CD">
                <wp:simplePos x="0" y="0"/>
                <wp:positionH relativeFrom="page">
                  <wp:posOffset>753450</wp:posOffset>
                </wp:positionH>
                <wp:positionV relativeFrom="margin">
                  <wp:posOffset>88265</wp:posOffset>
                </wp:positionV>
                <wp:extent cx="5971199" cy="1957070"/>
                <wp:effectExtent l="19050" t="19050" r="10795" b="24130"/>
                <wp:wrapTopAndBottom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1199" cy="1957070"/>
                          <a:chOff x="571500" y="88900"/>
                          <a:chExt cx="5260782" cy="1771649"/>
                        </a:xfrm>
                      </wpg:grpSpPr>
                      <wps:wsp>
                        <wps:cNvPr id="2" name="Rounded Rectangle 3"/>
                        <wps:cNvSpPr>
                          <a:spLocks noChangeArrowheads="1"/>
                        </wps:cNvSpPr>
                        <wps:spPr bwMode="auto">
                          <a:xfrm>
                            <a:off x="571500" y="88900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0CFD" w:rsidRPr="0094390D" w:rsidRDefault="00650CFD" w:rsidP="00650CFD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94390D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NEE 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8"/>
                        <wps:cNvSpPr txBox="1"/>
                        <wps:spPr>
                          <a:xfrm>
                            <a:off x="603250" y="552450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650CFD" w:rsidRPr="0094390D" w:rsidRDefault="00650CFD" w:rsidP="00650CFD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1"/>
                        <wps:cNvSpPr txBox="1"/>
                        <wps:spPr>
                          <a:xfrm>
                            <a:off x="622300" y="1250950"/>
                            <a:ext cx="5203189" cy="6095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650CFD" w:rsidRPr="0094390D" w:rsidRDefault="00650CFD" w:rsidP="00650CFD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94390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1</w:t>
                              </w:r>
                              <w:r w:rsidRPr="0094390D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 xml:space="preserve">. Compreender fenómenos elétricos do </w:t>
                              </w:r>
                              <w:proofErr w:type="gramStart"/>
                              <w:r w:rsidRPr="0094390D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94390D">
                                <w:rPr>
                                  <w:rFonts w:ascii="Calibri" w:eastAsia="Times New Roman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, descrevendo-os por meio de grandezas físicas, e aplicar esse conhecimento na montagem de circuitos elétricos simples (de corrente contínua), medindo essas grandezas.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Caixa de texto 4"/>
                        <wps:cNvSpPr txBox="1"/>
                        <wps:spPr>
                          <a:xfrm>
                            <a:off x="603250" y="1009650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50CFD" w:rsidRPr="0094390D" w:rsidRDefault="00650CFD" w:rsidP="00650CFD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94390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94390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94390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49EBA1" id="Grupo 10" o:spid="_x0000_s1026" style="position:absolute;margin-left:59.35pt;margin-top:6.95pt;width:470.15pt;height:154.1pt;z-index:251658240;mso-wrap-distance-bottom:14.2pt;mso-position-horizontal-relative:page;mso-position-vertical-relative:margin;mso-width-relative:margin;mso-height-relative:margin" coordorigin="5715,889" coordsize="52607,17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">
                <v:roundrect id="Rounded Rectangle 3" o:spid="_x0000_s1027" style="position:absolute;left:5715;top:889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650CFD" w:rsidRPr="0094390D" w:rsidRDefault="00650CFD" w:rsidP="00650CFD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94390D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NEE 11</w:t>
                        </w:r>
                      </w:p>
                    </w:txbxContent>
                  </v:textbox>
                </v:roundrect>
                <v:roundrect id="Text Box 58" o:spid="_x0000_s1028" style="position:absolute;left:6032;top:5524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I+pcAA&#10;AADaAAAADwAAAGRycy9kb3ducmV2LnhtbESPQYvCMBSE74L/IbwFb5quqKvVKLKw4lVd8Ppsnm2x&#10;eSlJrO3++o0geBxmvhlmtWlNJRpyvrSs4HOUgCDOrC45V/B7+hnOQfiArLGyTAo68rBZ93srTLV9&#10;8IGaY8hFLGGfooIihDqV0mcFGfQjWxNH72qdwRCly6V2+IjlppLjJJlJgyXHhQJr+i4oux3vRsGk&#10;Wejd302fJ12YT7v84mb+/KXU4KPdLkEEasM7/KL3OnLwvBJv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RI+pcAAAADaAAAADwAAAAAAAAAAAAAAAACYAgAAZHJzL2Rvd25y&#10;ZXYueG1sUEsFBgAAAAAEAAQA9QAAAIUDAAAAAA==&#10;" filled="f" strokeweight=".25pt">
                  <v:textbox>
                    <w:txbxContent>
                      <w:p w:rsidR="00650CFD" w:rsidRPr="0094390D" w:rsidRDefault="00650CFD" w:rsidP="00650CFD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6223;top:12509;width:52031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ejXr0A&#10;AADaAAAADwAAAGRycy9kb3ducmV2LnhtbESPzQrCMBCE74LvEFbwIprqQaUaRQTBi//ieWnWtths&#10;ShO1+vRGEDwOM/MNM53XphAPqlxuWUG/F4EgTqzOOVVwPq26YxDOI2ssLJOCFzmYz5qNKcbaPvlA&#10;j6NPRYCwi1FB5n0ZS+mSjAy6ni2Jg3e1lUEfZJVKXeEzwE0hB1E0lAZzDgsZlrTMKLkd70aBq/v5&#10;aofjd7m/4YUS3m582lGq3aoXExCeav8P/9prrWAE3yvhBsjZ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RejXr0AAADaAAAADwAAAAAAAAAAAAAAAACYAgAAZHJzL2Rvd25yZXYu&#10;eG1sUEsFBgAAAAAEAAQA9QAAAIIDAAAAAA==&#10;" filled="f" strokeweight=".5pt">
                  <v:textbox>
                    <w:txbxContent>
                      <w:p w:rsidR="00650CFD" w:rsidRPr="0094390D" w:rsidRDefault="00650CFD" w:rsidP="00650CFD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94390D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1</w:t>
                        </w:r>
                        <w:r w:rsidRPr="0094390D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 xml:space="preserve">. Compreender fenómenos elétricos do </w:t>
                        </w:r>
                        <w:proofErr w:type="gramStart"/>
                        <w:r w:rsidRPr="0094390D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dia a dia</w:t>
                        </w:r>
                        <w:proofErr w:type="gramEnd"/>
                        <w:r w:rsidRPr="0094390D">
                          <w:rPr>
                            <w:rFonts w:ascii="Calibri" w:eastAsia="Times New Roman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, descrevendo-os por meio de grandezas físicas, e aplicar esse conhecimento na montagem de circuitos elétricos simples (de corrente contínua), medindo essas grandezas.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6032;top:10096;width:52286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9SkL8A&#10;AADaAAAADwAAAGRycy9kb3ducmV2LnhtbERPTYvCMBC9C/6HMII3Ta0g0jXKsiKKIGL14m1oZttq&#10;MylJ1O7+enNY2OPjfS9WnWnEk5yvLSuYjBMQxIXVNZcKLufNaA7CB2SNjWVS8EMeVst+b4GZti8+&#10;0TMPpYgh7DNUUIXQZlL6oiKDfmxb4sh9W2cwROhKqR2+YrhpZJokM2mw5thQYUtfFRX3/GEUXN0R&#10;fXHz+fZcpoTpYfu7X0+VGg66zw8QgbrwL/5z77SCuDVeiTd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X1KQvwAAANoAAAAPAAAAAAAAAAAAAAAAAJgCAABkcnMvZG93bnJl&#10;di54bWxQSwUGAAAAAAQABAD1AAAAhAMAAAAA&#10;" fillcolor="#e7e6e6 [3214]" stroked="f" strokeweight=".5pt">
                  <v:textbox>
                    <w:txbxContent>
                      <w:p w:rsidR="00650CFD" w:rsidRPr="0094390D" w:rsidRDefault="00650CFD" w:rsidP="00650CFD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94390D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94390D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94390D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page" anchory="margin"/>
              </v:group>
            </w:pict>
          </mc:Fallback>
        </mc:AlternateContent>
      </w:r>
      <w:r w:rsidR="00F07134" w:rsidRPr="0094390D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0288" behindDoc="0" locked="0" layoutInCell="1" allowOverlap="1" wp14:anchorId="762B9C4A" wp14:editId="0217C8B5">
                <wp:simplePos x="0" y="0"/>
                <wp:positionH relativeFrom="margin">
                  <wp:align>left</wp:align>
                </wp:positionH>
                <wp:positionV relativeFrom="paragraph">
                  <wp:posOffset>2222555</wp:posOffset>
                </wp:positionV>
                <wp:extent cx="248400" cy="25920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0CFD" w:rsidRPr="0094390D" w:rsidRDefault="00650CFD" w:rsidP="00650CF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4390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650CFD" w:rsidRPr="0094390D" w:rsidRDefault="00650CFD" w:rsidP="00650CF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2B9C4A" id="Retângulo arredondado 1" o:spid="_x0000_s1031" style="position:absolute;margin-left:0;margin-top:175pt;width:19.55pt;height:20.4pt;z-index:25166028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" fillcolor="black [3200]" stroked="f" strokecolor="#f2f2f2 [3041]" strokeweight="3pt">
                <v:shadow color="#7f7f7f [1601]" opacity=".5" offset="1pt"/>
                <v:textbox>
                  <w:txbxContent>
                    <w:p w:rsidR="00650CFD" w:rsidRPr="0094390D" w:rsidRDefault="00650CFD" w:rsidP="00650CF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4390D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650CFD" w:rsidRPr="0094390D" w:rsidRDefault="00650CFD" w:rsidP="00650CF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650CFD" w:rsidRPr="0094390D">
        <w:rPr>
          <w:rFonts w:ascii="Calibri" w:hAnsi="Calibri" w:cs="Arial"/>
          <w:b/>
          <w:lang w:val="pt-PT"/>
        </w:rPr>
        <w:t>Completa as afirmações seguintes com os termos da chave, de modo a obteres afirmações verdadeiras.</w:t>
      </w:r>
    </w:p>
    <w:p w:rsidR="00650CFD" w:rsidRPr="0094390D" w:rsidRDefault="00FE1489" w:rsidP="00650CFD">
      <w:pPr>
        <w:tabs>
          <w:tab w:val="left" w:leader="underscore" w:pos="3402"/>
          <w:tab w:val="right" w:leader="underscore" w:pos="9498"/>
        </w:tabs>
        <w:spacing w:before="140" w:after="140" w:line="280" w:lineRule="atLeast"/>
        <w:ind w:left="993" w:hanging="284"/>
        <w:rPr>
          <w:rFonts w:ascii="Calibri" w:hAnsi="Calibri" w:cs="Arial"/>
          <w:b/>
          <w:lang w:val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107950" distL="114300" distR="114300" simplePos="0" relativeHeight="251662336" behindDoc="0" locked="0" layoutInCell="1" allowOverlap="1" wp14:anchorId="657B8B1D" wp14:editId="4F94BCB1">
                <wp:simplePos x="0" y="0"/>
                <wp:positionH relativeFrom="margin">
                  <wp:posOffset>416687</wp:posOffset>
                </wp:positionH>
                <wp:positionV relativeFrom="paragraph">
                  <wp:posOffset>290678</wp:posOffset>
                </wp:positionV>
                <wp:extent cx="5583600" cy="277200"/>
                <wp:effectExtent l="0" t="0" r="17145" b="27940"/>
                <wp:wrapTopAndBottom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3600" cy="27720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0CFD" w:rsidRDefault="00650CFD" w:rsidP="00650CF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650CFD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Chave: térmico; grelhadores; químico; reações químicas; térmico; magnético; Joule; torradeiras.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7B8B1D" id="Caixa de texto 9" o:spid="_x0000_s1032" style="position:absolute;left:0;text-align:left;margin-left:32.8pt;margin-top:22.9pt;width:439.65pt;height:21.85pt;z-index:251662336;visibility:visible;mso-wrap-style:square;mso-width-percent:0;mso-height-percent:0;mso-wrap-distance-left:9pt;mso-wrap-distance-top:0;mso-wrap-distance-right:9pt;mso-wrap-distance-bottom:8.5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" fillcolor="#e7e6e6 [3214]" strokecolor="#cfcdcd [2894]" strokeweight=".5pt">
                <v:textbox>
                  <w:txbxContent>
                    <w:p w:rsidR="00650CFD" w:rsidRDefault="00650CFD" w:rsidP="00650CFD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</w:pPr>
                      <w:r w:rsidRPr="00650CFD">
                        <w:rPr>
                          <w:rFonts w:ascii="Arial" w:hAnsi="Arial" w:cs="Arial"/>
                          <w:sz w:val="18"/>
                          <w:szCs w:val="18"/>
                          <w:lang w:val="pt-PT"/>
                        </w:rPr>
                        <w:t>Chave: térmico; grelhadores; químico; reações químicas; térmico; magnético; Joule; torradeiras.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650CFD" w:rsidRPr="0094390D">
        <w:rPr>
          <w:rFonts w:ascii="Calibri" w:hAnsi="Calibri" w:cs="Arial"/>
          <w:b/>
          <w:lang w:val="pt-PT"/>
        </w:rPr>
        <w:t xml:space="preserve">A. </w:t>
      </w:r>
      <w:r w:rsidR="00650CFD" w:rsidRPr="0094390D">
        <w:rPr>
          <w:rFonts w:ascii="Calibri" w:hAnsi="Calibri" w:cs="Arial"/>
          <w:lang w:val="pt-PT"/>
        </w:rPr>
        <w:t xml:space="preserve">A passagem da corrente elétrica nos condutores produz efeitos diversos e muito importantes para a aplicação prática e uso da corrente elétrica. Entre eles estão o efeito </w:t>
      </w:r>
      <w:r w:rsidR="00650CFD" w:rsidRPr="0094390D">
        <w:rPr>
          <w:rFonts w:ascii="Calibri" w:hAnsi="Calibri" w:cs="Arial"/>
          <w:lang w:val="pt-PT"/>
        </w:rPr>
        <w:tab/>
        <w:t xml:space="preserve">, </w:t>
      </w:r>
      <w:proofErr w:type="gramStart"/>
      <w:r w:rsidR="00650CFD" w:rsidRPr="0094390D">
        <w:rPr>
          <w:rFonts w:ascii="Calibri" w:hAnsi="Calibri" w:cs="Arial"/>
          <w:lang w:val="pt-PT"/>
        </w:rPr>
        <w:t>magnético</w:t>
      </w:r>
      <w:proofErr w:type="gramEnd"/>
      <w:r w:rsidR="00650CFD" w:rsidRPr="0094390D">
        <w:rPr>
          <w:rFonts w:ascii="Calibri" w:hAnsi="Calibri" w:cs="Arial"/>
          <w:lang w:val="pt-PT"/>
        </w:rPr>
        <w:t xml:space="preserve"> e</w:t>
      </w:r>
      <w:r w:rsidR="00650CFD" w:rsidRPr="0094390D">
        <w:rPr>
          <w:rFonts w:ascii="Calibri" w:hAnsi="Calibri" w:cs="Arial"/>
          <w:b/>
          <w:lang w:val="pt-PT"/>
        </w:rPr>
        <w:t xml:space="preserve"> </w:t>
      </w:r>
      <w:r w:rsidR="00650CFD" w:rsidRPr="0094390D">
        <w:rPr>
          <w:rFonts w:ascii="Calibri" w:hAnsi="Calibri" w:cs="Arial"/>
          <w:lang w:val="pt-PT"/>
        </w:rPr>
        <w:tab/>
      </w:r>
      <w:r w:rsidR="00650CFD" w:rsidRPr="0094390D">
        <w:rPr>
          <w:rFonts w:ascii="Calibri" w:hAnsi="Calibri" w:cs="Arial"/>
          <w:b/>
          <w:lang w:val="pt-PT"/>
        </w:rPr>
        <w:t>.</w:t>
      </w:r>
    </w:p>
    <w:p w:rsidR="00D67652" w:rsidRPr="0094390D" w:rsidRDefault="00650CFD" w:rsidP="00D67652">
      <w:pPr>
        <w:tabs>
          <w:tab w:val="left" w:leader="underscore" w:pos="5245"/>
          <w:tab w:val="right" w:leader="underscore" w:pos="9498"/>
        </w:tabs>
        <w:spacing w:before="140" w:after="140" w:line="280" w:lineRule="atLeast"/>
        <w:ind w:left="993" w:hanging="284"/>
        <w:rPr>
          <w:rFonts w:ascii="Calibri" w:hAnsi="Calibri" w:cs="Arial"/>
          <w:lang w:val="pt-PT"/>
        </w:rPr>
      </w:pPr>
      <w:r w:rsidRPr="0094390D">
        <w:rPr>
          <w:rFonts w:ascii="Calibri" w:hAnsi="Calibri" w:cs="Arial"/>
          <w:b/>
          <w:lang w:val="pt-PT"/>
        </w:rPr>
        <w:t xml:space="preserve">B. </w:t>
      </w:r>
      <w:r w:rsidRPr="0094390D">
        <w:rPr>
          <w:rFonts w:ascii="Calibri" w:hAnsi="Calibri" w:cs="Arial"/>
          <w:lang w:val="pt-PT"/>
        </w:rPr>
        <w:t xml:space="preserve">O efeito químico consiste </w:t>
      </w:r>
      <w:proofErr w:type="gramStart"/>
      <w:r w:rsidRPr="0094390D">
        <w:rPr>
          <w:rFonts w:ascii="Calibri" w:hAnsi="Calibri" w:cs="Arial"/>
          <w:lang w:val="pt-PT"/>
        </w:rPr>
        <w:t>nas</w:t>
      </w:r>
      <w:proofErr w:type="gramEnd"/>
      <w:r w:rsidRPr="0094390D">
        <w:rPr>
          <w:rFonts w:ascii="Calibri" w:hAnsi="Calibri" w:cs="Arial"/>
          <w:lang w:val="pt-PT"/>
        </w:rPr>
        <w:t xml:space="preserve"> </w:t>
      </w:r>
      <w:r w:rsidR="00D67652" w:rsidRPr="0094390D">
        <w:rPr>
          <w:rFonts w:ascii="Calibri" w:hAnsi="Calibri" w:cs="Arial"/>
          <w:lang w:val="pt-PT"/>
        </w:rPr>
        <w:tab/>
      </w:r>
      <w:proofErr w:type="gramStart"/>
      <w:r w:rsidRPr="0094390D">
        <w:rPr>
          <w:rFonts w:ascii="Calibri" w:hAnsi="Calibri" w:cs="Arial"/>
          <w:lang w:val="pt-PT"/>
        </w:rPr>
        <w:t>que</w:t>
      </w:r>
      <w:proofErr w:type="gramEnd"/>
      <w:r w:rsidRPr="0094390D">
        <w:rPr>
          <w:rFonts w:ascii="Calibri" w:hAnsi="Calibri" w:cs="Arial"/>
          <w:lang w:val="pt-PT"/>
        </w:rPr>
        <w:t xml:space="preserve"> ocorrem devido à passagem da corrente elétrica através de soluções aquosas condutoras ou substâncias fundidas (eletrólises).</w:t>
      </w:r>
    </w:p>
    <w:p w:rsidR="008F5E58" w:rsidRPr="0094390D" w:rsidRDefault="00D67652" w:rsidP="00D67652">
      <w:pPr>
        <w:tabs>
          <w:tab w:val="left" w:leader="underscore" w:pos="4111"/>
          <w:tab w:val="left" w:leader="underscore" w:pos="6521"/>
          <w:tab w:val="right" w:leader="underscore" w:pos="9498"/>
        </w:tabs>
        <w:spacing w:before="140" w:after="140" w:line="280" w:lineRule="atLeast"/>
        <w:ind w:left="993" w:hanging="284"/>
        <w:jc w:val="both"/>
        <w:rPr>
          <w:rFonts w:ascii="Calibri" w:hAnsi="Calibri" w:cs="Arial"/>
          <w:lang w:val="pt-PT"/>
        </w:rPr>
      </w:pPr>
      <w:r w:rsidRPr="0094390D">
        <w:rPr>
          <w:rFonts w:ascii="Calibri" w:hAnsi="Calibri" w:cs="Arial"/>
          <w:b/>
          <w:lang w:val="pt-PT"/>
        </w:rPr>
        <w:t>C.</w:t>
      </w:r>
      <w:r w:rsidRPr="0094390D">
        <w:rPr>
          <w:rFonts w:ascii="Calibri" w:hAnsi="Calibri" w:cs="Arial"/>
          <w:lang w:val="pt-PT"/>
        </w:rPr>
        <w:t xml:space="preserve"> O efeito </w:t>
      </w:r>
      <w:r w:rsidRPr="0094390D">
        <w:rPr>
          <w:rFonts w:ascii="Calibri" w:hAnsi="Calibri" w:cs="Arial"/>
          <w:lang w:val="pt-PT"/>
        </w:rPr>
        <w:tab/>
      </w:r>
      <w:proofErr w:type="gramStart"/>
      <w:r w:rsidRPr="0094390D">
        <w:rPr>
          <w:rFonts w:ascii="Calibri" w:hAnsi="Calibri" w:cs="Arial"/>
          <w:lang w:val="pt-PT"/>
        </w:rPr>
        <w:t>ou</w:t>
      </w:r>
      <w:proofErr w:type="gramEnd"/>
      <w:r w:rsidRPr="0094390D">
        <w:rPr>
          <w:rFonts w:ascii="Calibri" w:hAnsi="Calibri" w:cs="Arial"/>
          <w:lang w:val="pt-PT"/>
        </w:rPr>
        <w:t xml:space="preserve"> efeito </w:t>
      </w:r>
      <w:r w:rsidRPr="0094390D">
        <w:rPr>
          <w:rFonts w:ascii="Calibri" w:hAnsi="Calibri" w:cs="Arial"/>
          <w:lang w:val="pt-PT"/>
        </w:rPr>
        <w:tab/>
      </w:r>
      <w:proofErr w:type="gramStart"/>
      <w:r w:rsidRPr="0094390D">
        <w:rPr>
          <w:rFonts w:ascii="Calibri" w:hAnsi="Calibri" w:cs="Arial"/>
          <w:lang w:val="pt-PT"/>
        </w:rPr>
        <w:t>consiste</w:t>
      </w:r>
      <w:proofErr w:type="gramEnd"/>
      <w:r w:rsidRPr="0094390D">
        <w:rPr>
          <w:rFonts w:ascii="Calibri" w:hAnsi="Calibri" w:cs="Arial"/>
          <w:lang w:val="pt-PT"/>
        </w:rPr>
        <w:t xml:space="preserve"> na libertação de energia calorífica num condutor devido à passagem da corrente elétrica e manifesta-se em todos os dispositivos elétricos, tais como </w:t>
      </w:r>
      <w:r w:rsidRPr="0094390D">
        <w:rPr>
          <w:rFonts w:ascii="Calibri" w:hAnsi="Calibri" w:cs="Arial"/>
          <w:lang w:val="pt-PT"/>
        </w:rPr>
        <w:tab/>
      </w:r>
      <w:proofErr w:type="gramStart"/>
      <w:r w:rsidRPr="0094390D">
        <w:rPr>
          <w:rFonts w:ascii="Calibri" w:hAnsi="Calibri" w:cs="Arial"/>
          <w:lang w:val="pt-PT"/>
        </w:rPr>
        <w:t>ou</w:t>
      </w:r>
      <w:proofErr w:type="gramEnd"/>
      <w:r w:rsidRPr="0094390D">
        <w:rPr>
          <w:rFonts w:ascii="Calibri" w:hAnsi="Calibri" w:cs="Arial"/>
          <w:lang w:val="pt-PT"/>
        </w:rPr>
        <w:t xml:space="preserve"> </w:t>
      </w:r>
      <w:r w:rsidRPr="0094390D">
        <w:rPr>
          <w:rFonts w:ascii="Calibri" w:hAnsi="Calibri" w:cs="Arial"/>
          <w:lang w:val="pt-PT"/>
        </w:rPr>
        <w:tab/>
        <w:t xml:space="preserve">, </w:t>
      </w:r>
      <w:proofErr w:type="gramStart"/>
      <w:r w:rsidRPr="0094390D">
        <w:rPr>
          <w:rFonts w:ascii="Calibri" w:hAnsi="Calibri" w:cs="Arial"/>
          <w:lang w:val="pt-PT"/>
        </w:rPr>
        <w:t>que</w:t>
      </w:r>
      <w:proofErr w:type="gramEnd"/>
      <w:r w:rsidRPr="0094390D">
        <w:rPr>
          <w:rFonts w:ascii="Calibri" w:hAnsi="Calibri" w:cs="Arial"/>
          <w:lang w:val="pt-PT"/>
        </w:rPr>
        <w:t xml:space="preserve"> aquecem durante o seu funcionamento.</w:t>
      </w:r>
    </w:p>
    <w:p w:rsidR="00342B08" w:rsidRDefault="00342B08" w:rsidP="00342B08">
      <w:pPr>
        <w:tabs>
          <w:tab w:val="left" w:leader="underscore" w:pos="4111"/>
          <w:tab w:val="left" w:leader="underscore" w:pos="6521"/>
          <w:tab w:val="right" w:leader="underscore" w:pos="9498"/>
        </w:tabs>
        <w:spacing w:before="140" w:after="140" w:line="280" w:lineRule="atLeast"/>
        <w:ind w:left="993" w:hanging="284"/>
        <w:jc w:val="both"/>
        <w:rPr>
          <w:rFonts w:ascii="Calibri" w:hAnsi="Calibri" w:cs="Arial"/>
          <w:lang w:val="pt-PT"/>
        </w:rPr>
      </w:pPr>
      <w:r w:rsidRPr="0094390D">
        <w:rPr>
          <w:rFonts w:ascii="Calibri" w:hAnsi="Calibri" w:cs="Arial"/>
          <w:b/>
          <w:lang w:val="pt-PT"/>
        </w:rPr>
        <w:t>D.</w:t>
      </w:r>
      <w:r w:rsidRPr="0094390D">
        <w:rPr>
          <w:rFonts w:ascii="Calibri" w:hAnsi="Calibri" w:cs="Arial"/>
          <w:lang w:val="pt-PT"/>
        </w:rPr>
        <w:t xml:space="preserve"> O aparecimento de um campo magnético em torno de um fio percorrido por uma corrente elétrica designa-se por efeito </w:t>
      </w:r>
      <w:r w:rsidRPr="0094390D">
        <w:rPr>
          <w:rFonts w:ascii="Calibri" w:hAnsi="Calibri" w:cs="Arial"/>
          <w:lang w:val="pt-PT"/>
        </w:rPr>
        <w:tab/>
        <w:t>. Este efeito manifesta-se em dispositivos como, por exemplo, o eletroíman.</w:t>
      </w:r>
    </w:p>
    <w:p w:rsidR="00C17381" w:rsidRPr="0094390D" w:rsidRDefault="00C17381" w:rsidP="00342B08">
      <w:pPr>
        <w:tabs>
          <w:tab w:val="left" w:leader="underscore" w:pos="4111"/>
          <w:tab w:val="left" w:leader="underscore" w:pos="6521"/>
          <w:tab w:val="right" w:leader="underscore" w:pos="9498"/>
        </w:tabs>
        <w:spacing w:before="140" w:after="140" w:line="280" w:lineRule="atLeast"/>
        <w:ind w:left="993" w:hanging="284"/>
        <w:jc w:val="both"/>
        <w:rPr>
          <w:rFonts w:ascii="Calibri" w:hAnsi="Calibri" w:cs="Arial"/>
          <w:lang w:val="pt-PT"/>
        </w:rPr>
      </w:pPr>
    </w:p>
    <w:p w:rsidR="00F07134" w:rsidRPr="0094390D" w:rsidRDefault="00C17381" w:rsidP="00F07134">
      <w:pPr>
        <w:spacing w:before="140" w:after="140" w:line="280" w:lineRule="atLeast"/>
        <w:rPr>
          <w:rFonts w:ascii="Calibri" w:eastAsia="Times New Roman" w:hAnsi="Calibri" w:cs="Times New Roman"/>
          <w:lang w:val="pt-PT" w:eastAsia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4384" behindDoc="0" locked="0" layoutInCell="1" allowOverlap="1" wp14:anchorId="01251563" wp14:editId="06B2310A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48285" cy="259080"/>
                <wp:effectExtent l="0" t="0" r="0" b="7620"/>
                <wp:wrapSquare wrapText="right"/>
                <wp:docPr id="11" name="Retângulo arredond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07134" w:rsidRPr="0094390D" w:rsidRDefault="00F07134" w:rsidP="00F07134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4390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F07134" w:rsidRPr="0094390D" w:rsidRDefault="00F07134" w:rsidP="00F07134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251563" id="Retângulo arredondado 11" o:spid="_x0000_s1033" style="position:absolute;margin-left:0;margin-top:.65pt;width:19.55pt;height:20.4pt;z-index:25166438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UOJSgMAADI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" fillcolor="black [3200]" stroked="f" strokecolor="#f2f2f2 [3041]" strokeweight="3pt">
                <v:shadow color="#7f7f7f [1601]" opacity=".5" offset="1pt"/>
                <v:textbox>
                  <w:txbxContent>
                    <w:p w:rsidR="00F07134" w:rsidRPr="0094390D" w:rsidRDefault="00F07134" w:rsidP="00F07134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4390D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F07134" w:rsidRPr="0094390D" w:rsidRDefault="00F07134" w:rsidP="00F07134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3A1B5D" w:rsidRPr="0094390D">
        <w:rPr>
          <w:rFonts w:ascii="Calibri" w:hAnsi="Calibri"/>
          <w:noProof/>
          <w:lang w:val="pt-PT" w:eastAsia="pt-PT"/>
        </w:rPr>
        <w:drawing>
          <wp:anchor distT="0" distB="180340" distL="114300" distR="114300" simplePos="0" relativeHeight="251665408" behindDoc="0" locked="0" layoutInCell="1" allowOverlap="1" wp14:anchorId="14E59691" wp14:editId="46CDF4D8">
            <wp:simplePos x="0" y="0"/>
            <wp:positionH relativeFrom="column">
              <wp:posOffset>186055</wp:posOffset>
            </wp:positionH>
            <wp:positionV relativeFrom="paragraph">
              <wp:posOffset>517967</wp:posOffset>
            </wp:positionV>
            <wp:extent cx="5742000" cy="1911600"/>
            <wp:effectExtent l="0" t="0" r="0" b="0"/>
            <wp:wrapTopAndBottom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2000" cy="191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134" w:rsidRPr="0094390D">
        <w:rPr>
          <w:rFonts w:ascii="Calibri" w:hAnsi="Calibri" w:cs="Arial"/>
          <w:b/>
          <w:lang w:val="pt-PT"/>
        </w:rPr>
        <w:t>Observa as figuras seguintes e identifica o efeito produzido pela passagem de corrente elétrica em cada um dos circuitos elétricos.</w:t>
      </w:r>
    </w:p>
    <w:p w:rsidR="0094390D" w:rsidRDefault="0094390D" w:rsidP="00F07134">
      <w:pPr>
        <w:spacing w:before="140" w:after="140" w:line="280" w:lineRule="atLeast"/>
        <w:rPr>
          <w:rFonts w:ascii="Calibri" w:eastAsia="Times New Roman" w:hAnsi="Calibri" w:cs="Arial"/>
          <w:b/>
          <w:lang w:val="pt-PT" w:eastAsia="pt-PT"/>
        </w:rPr>
      </w:pPr>
      <w:r>
        <w:rPr>
          <w:rFonts w:ascii="Calibri" w:eastAsia="Times New Roman" w:hAnsi="Calibri" w:cs="Arial"/>
          <w:b/>
          <w:lang w:val="pt-PT" w:eastAsia="pt-PT"/>
        </w:rPr>
        <w:br w:type="page"/>
      </w:r>
    </w:p>
    <w:p w:rsidR="00342B08" w:rsidRPr="0094390D" w:rsidRDefault="0094390D" w:rsidP="00F07134">
      <w:pPr>
        <w:spacing w:before="140" w:after="140" w:line="280" w:lineRule="atLeast"/>
        <w:rPr>
          <w:rFonts w:ascii="Calibri" w:eastAsia="Times New Roman" w:hAnsi="Calibri" w:cs="Arial"/>
          <w:b/>
          <w:lang w:val="pt-PT" w:eastAsia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w:lastRenderedPageBreak/>
        <mc:AlternateContent>
          <mc:Choice Requires="wps">
            <w:drawing>
              <wp:anchor distT="0" distB="0" distL="720090" distR="114300" simplePos="0" relativeHeight="251667456" behindDoc="0" locked="0" layoutInCell="1" allowOverlap="1" wp14:anchorId="003454B6" wp14:editId="72A2792B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48400" cy="259200"/>
                <wp:effectExtent l="0" t="0" r="0" b="7620"/>
                <wp:wrapSquare wrapText="right"/>
                <wp:docPr id="15" name="Retângulo arredondad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581B" w:rsidRPr="0094390D" w:rsidRDefault="00F2581B" w:rsidP="00F2581B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4390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F2581B" w:rsidRPr="0094390D" w:rsidRDefault="00F2581B" w:rsidP="00F2581B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3454B6" id="Retângulo arredondado 15" o:spid="_x0000_s1034" style="position:absolute;margin-left:0;margin-top:0;width:19.55pt;height:20.4pt;z-index:25166745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" fillcolor="black [3200]" stroked="f" strokecolor="#f2f2f2 [3041]" strokeweight="3pt">
                <v:shadow color="#7f7f7f [1601]" opacity=".5" offset="1pt"/>
                <v:textbox>
                  <w:txbxContent>
                    <w:p w:rsidR="00F2581B" w:rsidRPr="0094390D" w:rsidRDefault="00F2581B" w:rsidP="00F2581B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4390D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F2581B" w:rsidRPr="0094390D" w:rsidRDefault="00F2581B" w:rsidP="00F2581B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F2581B" w:rsidRPr="0094390D">
        <w:rPr>
          <w:rFonts w:ascii="Calibri" w:eastAsia="Times New Roman" w:hAnsi="Calibri" w:cs="Arial"/>
          <w:b/>
          <w:lang w:val="pt-PT" w:eastAsia="pt-PT"/>
        </w:rPr>
        <w:t>Das afirmações seguintes, seleciona a falsa.</w:t>
      </w:r>
    </w:p>
    <w:p w:rsidR="002A6E9C" w:rsidRPr="0094390D" w:rsidRDefault="001D37EE" w:rsidP="002A6E9C">
      <w:pPr>
        <w:pStyle w:val="PargrafodaLista"/>
        <w:numPr>
          <w:ilvl w:val="0"/>
          <w:numId w:val="37"/>
        </w:numPr>
        <w:spacing w:before="140" w:after="140" w:line="280" w:lineRule="atLeast"/>
        <w:ind w:left="714" w:hanging="357"/>
        <w:contextualSpacing w:val="0"/>
        <w:rPr>
          <w:rFonts w:ascii="Calibri" w:eastAsia="Times New Roman" w:hAnsi="Calibri" w:cs="Times New Roman"/>
          <w:lang w:val="pt-PT" w:eastAsia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71552" behindDoc="0" locked="0" layoutInCell="1" allowOverlap="1" wp14:anchorId="08D6C302" wp14:editId="3203CDD6">
                <wp:simplePos x="0" y="0"/>
                <wp:positionH relativeFrom="column">
                  <wp:posOffset>325120</wp:posOffset>
                </wp:positionH>
                <wp:positionV relativeFrom="paragraph">
                  <wp:posOffset>264795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16" name="Retângulo arredondad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E9C" w:rsidRDefault="002A6E9C" w:rsidP="002A6E9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D6C302" id="Retângulo arredondado 16" o:spid="_x0000_s1035" style="position:absolute;left:0;text-align:left;margin-left:25.6pt;margin-top:20.85pt;width:18.4pt;height:16.7pt;z-index:25167155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" fillcolor="white [3201]" strokecolor="black [3200]" strokeweight="1pt">
                <v:stroke joinstyle="miter"/>
                <v:textbox>
                  <w:txbxContent>
                    <w:p w:rsidR="002A6E9C" w:rsidRDefault="002A6E9C" w:rsidP="002A6E9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94390D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69504" behindDoc="0" locked="0" layoutInCell="1" allowOverlap="1" wp14:anchorId="56FC67BA" wp14:editId="2C24345F">
                <wp:simplePos x="0" y="0"/>
                <wp:positionH relativeFrom="column">
                  <wp:posOffset>322691</wp:posOffset>
                </wp:positionH>
                <wp:positionV relativeFrom="paragraph">
                  <wp:posOffset>6350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44" name="Retângulo arredondad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81B" w:rsidRDefault="00F2581B" w:rsidP="00F2581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FC67BA" id="Retângulo arredondado 44" o:spid="_x0000_s1036" style="position:absolute;left:0;text-align:left;margin-left:25.4pt;margin-top:.5pt;width:18.4pt;height:16.7pt;z-index:25166950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F2581B" w:rsidRDefault="00F2581B" w:rsidP="00F2581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2A6E9C" w:rsidRPr="0094390D">
        <w:rPr>
          <w:rFonts w:ascii="Calibri" w:eastAsia="Times New Roman" w:hAnsi="Calibri" w:cs="Arial"/>
          <w:lang w:val="pt-PT" w:eastAsia="pt-PT"/>
        </w:rPr>
        <w:t>Os recetores elétricos podem ser caracterizados, a determinada tensão, pela sua potência elétrica.</w:t>
      </w:r>
    </w:p>
    <w:p w:rsidR="002A6E9C" w:rsidRPr="0094390D" w:rsidRDefault="002A6E9C" w:rsidP="002A6E9C">
      <w:pPr>
        <w:pStyle w:val="PargrafodaLista"/>
        <w:numPr>
          <w:ilvl w:val="0"/>
          <w:numId w:val="37"/>
        </w:numPr>
        <w:spacing w:before="140" w:after="140" w:line="280" w:lineRule="atLeast"/>
        <w:ind w:left="714" w:hanging="357"/>
        <w:contextualSpacing w:val="0"/>
        <w:rPr>
          <w:rFonts w:ascii="Calibri" w:eastAsia="Times New Roman" w:hAnsi="Calibri" w:cs="Times New Roman"/>
          <w:lang w:val="pt-PT" w:eastAsia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73600" behindDoc="0" locked="0" layoutInCell="1" allowOverlap="1" wp14:anchorId="67403534" wp14:editId="2545EFFF">
                <wp:simplePos x="0" y="0"/>
                <wp:positionH relativeFrom="column">
                  <wp:posOffset>319516</wp:posOffset>
                </wp:positionH>
                <wp:positionV relativeFrom="paragraph">
                  <wp:posOffset>256540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17" name="Retângulo arredondad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E9C" w:rsidRDefault="002A6E9C" w:rsidP="002A6E9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403534" id="Retângulo arredondado 17" o:spid="_x0000_s1037" style="position:absolute;left:0;text-align:left;margin-left:25.15pt;margin-top:20.2pt;width:18.4pt;height:16.7pt;z-index:25167360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" fillcolor="white [3201]" strokecolor="black [3200]" strokeweight="1pt">
                <v:stroke joinstyle="miter"/>
                <v:textbox>
                  <w:txbxContent>
                    <w:p w:rsidR="002A6E9C" w:rsidRDefault="002A6E9C" w:rsidP="002A6E9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94390D">
        <w:rPr>
          <w:rFonts w:ascii="Calibri" w:eastAsia="Times New Roman" w:hAnsi="Calibri" w:cs="Arial"/>
          <w:lang w:val="pt-PT" w:eastAsia="pt-PT"/>
        </w:rPr>
        <w:t>Potência é uma medida da quantidade de energia transferida por unidade de tempo.</w:t>
      </w:r>
    </w:p>
    <w:p w:rsidR="002A6E9C" w:rsidRPr="0094390D" w:rsidRDefault="002A6E9C" w:rsidP="002A6E9C">
      <w:pPr>
        <w:pStyle w:val="PargrafodaLista"/>
        <w:numPr>
          <w:ilvl w:val="0"/>
          <w:numId w:val="37"/>
        </w:numPr>
        <w:spacing w:before="140" w:after="140" w:line="280" w:lineRule="atLeast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75648" behindDoc="0" locked="0" layoutInCell="1" allowOverlap="1" wp14:anchorId="0714E25B" wp14:editId="473C72EF">
                <wp:simplePos x="0" y="0"/>
                <wp:positionH relativeFrom="column">
                  <wp:posOffset>327771</wp:posOffset>
                </wp:positionH>
                <wp:positionV relativeFrom="paragraph">
                  <wp:posOffset>248285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18" name="Retângulo arredondad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E9C" w:rsidRDefault="002A6E9C" w:rsidP="002A6E9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14E25B" id="Retângulo arredondado 18" o:spid="_x0000_s1038" style="position:absolute;left:0;text-align:left;margin-left:25.8pt;margin-top:19.55pt;width:18.4pt;height:16.7pt;z-index:25167564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2A6E9C" w:rsidRDefault="002A6E9C" w:rsidP="002A6E9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94390D">
        <w:rPr>
          <w:rFonts w:ascii="Calibri" w:eastAsia="Times New Roman" w:hAnsi="Calibri" w:cs="Arial"/>
          <w:lang w:val="pt-PT" w:eastAsia="pt-PT"/>
        </w:rPr>
        <w:t xml:space="preserve"> A expressão que permite o cálculo da potência é </w:t>
      </w:r>
      <m:oMath>
        <m:r>
          <w:rPr>
            <w:rFonts w:ascii="Cambria Math" w:eastAsia="Times New Roman" w:hAnsi="Cambria Math" w:cs="Arial"/>
            <w:lang w:val="pt-PT" w:eastAsia="pt-PT"/>
          </w:rPr>
          <m:t xml:space="preserve">P = </m:t>
        </m:r>
        <m:f>
          <m:fPr>
            <m:ctrlPr>
              <w:rPr>
                <w:rFonts w:ascii="Cambria Math" w:eastAsia="Times New Roman" w:hAnsi="Cambria Math" w:cs="Arial"/>
                <w:i/>
                <w:lang w:val="pt-PT" w:eastAsia="pt-PT"/>
              </w:rPr>
            </m:ctrlPr>
          </m:fPr>
          <m:num>
            <m:r>
              <w:rPr>
                <w:rFonts w:ascii="Cambria Math" w:eastAsia="Times New Roman" w:hAnsi="Cambria Math" w:cs="Arial"/>
                <w:lang w:val="pt-PT" w:eastAsia="pt-PT"/>
              </w:rPr>
              <m:t>E</m:t>
            </m:r>
          </m:num>
          <m:den>
            <m:r>
              <w:rPr>
                <w:rFonts w:ascii="Cambria Math" w:eastAsia="Times New Roman" w:hAnsi="Cambria Math" w:cs="Arial"/>
                <w:lang w:val="pt-PT" w:eastAsia="pt-PT"/>
              </w:rPr>
              <m:t>t</m:t>
            </m:r>
          </m:den>
        </m:f>
      </m:oMath>
      <w:r w:rsidR="00645B62" w:rsidRPr="0094390D">
        <w:rPr>
          <w:rFonts w:ascii="Calibri" w:eastAsia="Times New Roman" w:hAnsi="Calibri" w:cs="Arial"/>
          <w:lang w:val="pt-PT" w:eastAsia="pt-PT"/>
        </w:rPr>
        <w:t xml:space="preserve"> .</w:t>
      </w:r>
    </w:p>
    <w:p w:rsidR="002A6E9C" w:rsidRPr="0094390D" w:rsidRDefault="002A6E9C" w:rsidP="002A6E9C">
      <w:pPr>
        <w:pStyle w:val="PargrafodaLista"/>
        <w:numPr>
          <w:ilvl w:val="0"/>
          <w:numId w:val="37"/>
        </w:numPr>
        <w:spacing w:before="140" w:after="140" w:line="280" w:lineRule="atLeast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Arial"/>
          <w:lang w:val="pt-PT" w:eastAsia="pt-PT"/>
        </w:rPr>
        <w:t>A unidade SI da potência é o J/min.</w:t>
      </w:r>
    </w:p>
    <w:p w:rsidR="00BE47BD" w:rsidRPr="0094390D" w:rsidRDefault="0094390D" w:rsidP="00BE47BD">
      <w:pPr>
        <w:spacing w:before="420" w:after="140" w:line="280" w:lineRule="atLeast"/>
        <w:rPr>
          <w:rFonts w:ascii="Calibri" w:hAnsi="Calibri" w:cs="Times New Roman"/>
          <w:b/>
          <w:lang w:val="pt-PT" w:eastAsia="pt-PT"/>
        </w:rPr>
      </w:pPr>
      <w:r w:rsidRPr="0094390D"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77696" behindDoc="0" locked="0" layoutInCell="1" allowOverlap="1" wp14:anchorId="4CC2E2DB" wp14:editId="6B85BE21">
                <wp:simplePos x="0" y="0"/>
                <wp:positionH relativeFrom="margin">
                  <wp:align>left</wp:align>
                </wp:positionH>
                <wp:positionV relativeFrom="paragraph">
                  <wp:posOffset>2573655</wp:posOffset>
                </wp:positionV>
                <wp:extent cx="248400" cy="259200"/>
                <wp:effectExtent l="0" t="0" r="0" b="7620"/>
                <wp:wrapSquare wrapText="right"/>
                <wp:docPr id="19" name="Retângulo arredondad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47BD" w:rsidRPr="0094390D" w:rsidRDefault="00BE47BD" w:rsidP="00BE47B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4390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BE47BD" w:rsidRPr="0094390D" w:rsidRDefault="00BE47BD" w:rsidP="00BE47B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C2E2DB" id="Retângulo arredondado 19" o:spid="_x0000_s1039" style="position:absolute;margin-left:0;margin-top:202.65pt;width:19.55pt;height:20.4pt;z-index:25167769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T14TwMAADM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BE47BD" w:rsidRPr="0094390D" w:rsidRDefault="00BE47BD" w:rsidP="00BE47B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4390D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BE47BD" w:rsidRPr="0094390D" w:rsidRDefault="00BE47BD" w:rsidP="00BE47B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870690" w:rsidRPr="0094390D">
        <w:rPr>
          <w:rFonts w:ascii="Calibri" w:hAnsi="Calibri"/>
          <w:noProof/>
          <w:lang w:val="pt-PT" w:eastAsia="pt-PT"/>
        </w:rPr>
        <w:drawing>
          <wp:anchor distT="0" distB="107950" distL="114300" distR="114300" simplePos="0" relativeHeight="251678720" behindDoc="0" locked="0" layoutInCell="1" allowOverlap="1" wp14:anchorId="7DC46C5A" wp14:editId="737DB273">
            <wp:simplePos x="0" y="0"/>
            <wp:positionH relativeFrom="column">
              <wp:posOffset>544195</wp:posOffset>
            </wp:positionH>
            <wp:positionV relativeFrom="paragraph">
              <wp:posOffset>353695</wp:posOffset>
            </wp:positionV>
            <wp:extent cx="5680710" cy="1922145"/>
            <wp:effectExtent l="0" t="0" r="0" b="1905"/>
            <wp:wrapTopAndBottom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071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7BD" w:rsidRPr="0094390D">
        <w:rPr>
          <w:rFonts w:ascii="Calibri" w:eastAsia="Times New Roman" w:hAnsi="Calibri" w:cs="Arial"/>
          <w:b/>
          <w:lang w:val="pt-PT" w:eastAsia="pt-PT"/>
        </w:rPr>
        <w:t>Observa os eletrodomésticos das figuras seguintes e responde às questões.</w:t>
      </w:r>
    </w:p>
    <w:p w:rsidR="00870690" w:rsidRPr="0094390D" w:rsidRDefault="00870690" w:rsidP="00870690">
      <w:pPr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Arial"/>
          <w:b/>
          <w:lang w:val="pt-PT" w:eastAsia="pt-PT"/>
        </w:rPr>
        <w:t xml:space="preserve">4.1 </w:t>
      </w:r>
      <w:r w:rsidRPr="0094390D">
        <w:rPr>
          <w:rFonts w:ascii="Calibri" w:eastAsia="Times New Roman" w:hAnsi="Calibri" w:cs="Arial"/>
          <w:lang w:val="pt-PT" w:eastAsia="pt-PT"/>
        </w:rPr>
        <w:t>Identifica o aparelho com maior potência.</w:t>
      </w:r>
    </w:p>
    <w:p w:rsidR="005C7843" w:rsidRPr="0094390D" w:rsidRDefault="002A161E" w:rsidP="002A161E">
      <w:pPr>
        <w:tabs>
          <w:tab w:val="right" w:leader="underscore" w:pos="9498"/>
        </w:tabs>
        <w:spacing w:before="140"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Arial"/>
          <w:lang w:val="pt-PT" w:eastAsia="pt-PT"/>
        </w:rPr>
        <w:tab/>
      </w:r>
    </w:p>
    <w:p w:rsidR="002A161E" w:rsidRPr="0094390D" w:rsidRDefault="002A161E" w:rsidP="002A161E">
      <w:pPr>
        <w:spacing w:before="140" w:after="140" w:line="280" w:lineRule="atLeast"/>
        <w:ind w:left="851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Arial"/>
          <w:b/>
          <w:lang w:val="pt-PT" w:eastAsia="pt-PT"/>
        </w:rPr>
        <w:t>4.2</w:t>
      </w:r>
      <w:r w:rsidRPr="0094390D">
        <w:rPr>
          <w:rFonts w:ascii="Calibri" w:eastAsia="Times New Roman" w:hAnsi="Calibri" w:cs="Arial"/>
          <w:lang w:val="pt-PT" w:eastAsia="pt-PT"/>
        </w:rPr>
        <w:t xml:space="preserve"> Refere se é correto afirmar que o secador de cabelo gasta mais energia do que a torradeira.</w:t>
      </w:r>
    </w:p>
    <w:p w:rsidR="002A161E" w:rsidRPr="0094390D" w:rsidRDefault="002A161E" w:rsidP="002A161E">
      <w:pPr>
        <w:tabs>
          <w:tab w:val="right" w:leader="underscore" w:pos="9498"/>
        </w:tabs>
        <w:spacing w:before="140" w:after="140" w:line="280" w:lineRule="atLeast"/>
        <w:ind w:left="1134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Arial"/>
          <w:lang w:val="pt-PT" w:eastAsia="pt-PT"/>
        </w:rPr>
        <w:tab/>
      </w:r>
    </w:p>
    <w:p w:rsidR="002A161E" w:rsidRPr="0094390D" w:rsidRDefault="00826E55" w:rsidP="00774F18">
      <w:pPr>
        <w:spacing w:before="140" w:after="140" w:line="280" w:lineRule="atLeast"/>
        <w:ind w:left="1191" w:hanging="340"/>
        <w:jc w:val="both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80768" behindDoc="0" locked="0" layoutInCell="1" allowOverlap="1" wp14:anchorId="5380F543" wp14:editId="154DF01F">
                <wp:simplePos x="0" y="0"/>
                <wp:positionH relativeFrom="column">
                  <wp:posOffset>492760</wp:posOffset>
                </wp:positionH>
                <wp:positionV relativeFrom="paragraph">
                  <wp:posOffset>423130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12" name="Retângulo arredondad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E55" w:rsidRDefault="00826E55" w:rsidP="00826E5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80F543" id="Retângulo arredondado 12" o:spid="_x0000_s1040" style="position:absolute;left:0;text-align:left;margin-left:38.8pt;margin-top:33.3pt;width:18.4pt;height:16.7pt;z-index:25168076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826E55" w:rsidRDefault="00826E55" w:rsidP="00826E5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2A161E" w:rsidRPr="0094390D">
        <w:rPr>
          <w:rFonts w:ascii="Calibri" w:eastAsia="Times New Roman" w:hAnsi="Calibri" w:cs="Arial"/>
          <w:b/>
          <w:lang w:val="pt-PT" w:eastAsia="pt-PT"/>
        </w:rPr>
        <w:t>4.3</w:t>
      </w:r>
      <w:r w:rsidR="002A161E" w:rsidRPr="0094390D">
        <w:rPr>
          <w:rFonts w:ascii="Calibri" w:eastAsia="Times New Roman" w:hAnsi="Calibri" w:cs="Arial"/>
          <w:lang w:val="pt-PT" w:eastAsia="pt-PT"/>
        </w:rPr>
        <w:t xml:space="preserve"> Sabendo que </w:t>
      </w:r>
      <m:oMath>
        <m:r>
          <w:rPr>
            <w:rFonts w:ascii="Cambria Math" w:eastAsia="Times New Roman" w:hAnsi="Cambria Math" w:cs="Arial"/>
            <w:lang w:val="pt-PT" w:eastAsia="pt-PT"/>
          </w:rPr>
          <m:t>E = P × t</m:t>
        </m:r>
      </m:oMath>
      <w:r w:rsidR="002A161E" w:rsidRPr="0094390D">
        <w:rPr>
          <w:rFonts w:ascii="Calibri" w:eastAsia="Times New Roman" w:hAnsi="Calibri" w:cs="Arial"/>
          <w:lang w:val="pt-PT" w:eastAsia="pt-PT"/>
        </w:rPr>
        <w:t>, seleciona a opção que completa corretamente a afirmação seguinte: Se demorarmos 12 minutos a aspirar um quarto, a energia consumida será…</w:t>
      </w:r>
    </w:p>
    <w:p w:rsidR="00826E55" w:rsidRPr="0094390D" w:rsidRDefault="00826E55" w:rsidP="00774F18">
      <w:pPr>
        <w:spacing w:before="140" w:after="140" w:line="280" w:lineRule="atLeast"/>
        <w:ind w:left="1191" w:hanging="340"/>
        <w:jc w:val="both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Arial"/>
          <w:b/>
          <w:lang w:val="pt-PT" w:eastAsia="pt-PT"/>
        </w:rPr>
        <w:t>A.</w:t>
      </w:r>
      <w:r w:rsidRPr="0094390D">
        <w:rPr>
          <w:rFonts w:ascii="Calibri" w:eastAsia="Times New Roman" w:hAnsi="Calibri" w:cs="Arial"/>
          <w:lang w:val="pt-PT" w:eastAsia="pt-PT"/>
        </w:rPr>
        <w:t xml:space="preserve"> … </w:t>
      </w:r>
      <m:oMath>
        <m:r>
          <w:rPr>
            <w:rFonts w:ascii="Cambria Math" w:eastAsia="Times New Roman" w:hAnsi="Cambria Math" w:cs="Arial"/>
            <w:lang w:val="pt-PT" w:eastAsia="pt-PT"/>
          </w:rPr>
          <m:t xml:space="preserve">E = 10,8 × </m:t>
        </m:r>
        <m:sSup>
          <m:sSupPr>
            <m:ctrlPr>
              <w:rPr>
                <w:rFonts w:ascii="Cambria Math" w:eastAsia="Times New Roman" w:hAnsi="Cambria Math" w:cs="Arial"/>
                <w:i/>
                <w:lang w:val="pt-PT"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val="pt-PT" w:eastAsia="pt-PT"/>
              </w:rPr>
              <m:t>10</m:t>
            </m:r>
          </m:e>
          <m:sup>
            <m:r>
              <w:rPr>
                <w:rFonts w:ascii="Cambria Math" w:eastAsia="Times New Roman" w:hAnsi="Cambria Math" w:cs="Arial"/>
                <w:lang w:val="pt-PT" w:eastAsia="pt-PT"/>
              </w:rPr>
              <m:t>5</m:t>
            </m:r>
          </m:sup>
        </m:sSup>
        <m:r>
          <m:rPr>
            <m:sty m:val="p"/>
          </m:rPr>
          <w:rPr>
            <w:rFonts w:ascii="Cambria Math" w:eastAsia="Times New Roman" w:hAnsi="Cambria Math" w:cs="Arial"/>
            <w:lang w:val="pt-PT" w:eastAsia="pt-PT"/>
          </w:rPr>
          <m:t xml:space="preserve"> J</m:t>
        </m:r>
      </m:oMath>
      <w:r w:rsidRPr="0094390D">
        <w:rPr>
          <w:rFonts w:ascii="Calibri" w:eastAsia="Times New Roman" w:hAnsi="Calibri" w:cs="Arial"/>
          <w:lang w:val="pt-PT" w:eastAsia="pt-PT"/>
        </w:rPr>
        <w:t xml:space="preserve"> (porque </w:t>
      </w:r>
      <m:oMath>
        <m:r>
          <w:rPr>
            <w:rFonts w:ascii="Cambria Math" w:eastAsia="Times New Roman" w:hAnsi="Cambria Math" w:cs="Arial"/>
            <w:lang w:val="pt-PT" w:eastAsia="pt-PT"/>
          </w:rPr>
          <m:t>E = P × t ⟺ E = 1500 × 12 × 60 ⟺ E = 10, 8 ×</m:t>
        </m:r>
        <m:sSup>
          <m:sSupPr>
            <m:ctrlPr>
              <w:rPr>
                <w:rFonts w:ascii="Cambria Math" w:eastAsia="Times New Roman" w:hAnsi="Cambria Math" w:cs="Arial"/>
                <w:i/>
                <w:lang w:val="pt-PT" w:eastAsia="pt-PT"/>
              </w:rPr>
            </m:ctrlPr>
          </m:sSupPr>
          <m:e>
            <m:r>
              <w:rPr>
                <w:rFonts w:ascii="Cambria Math" w:eastAsia="Times New Roman" w:hAnsi="Cambria Math" w:cs="Arial"/>
                <w:lang w:val="pt-PT" w:eastAsia="pt-PT"/>
              </w:rPr>
              <m:t xml:space="preserve"> 10</m:t>
            </m:r>
          </m:e>
          <m:sup>
            <m:r>
              <w:rPr>
                <w:rFonts w:ascii="Cambria Math" w:eastAsia="Times New Roman" w:hAnsi="Cambria Math" w:cs="Arial"/>
                <w:lang w:val="pt-PT" w:eastAsia="pt-PT"/>
              </w:rPr>
              <m:t>5</m:t>
            </m:r>
          </m:sup>
        </m:sSup>
        <m:r>
          <w:rPr>
            <w:rFonts w:ascii="Cambria Math" w:eastAsia="Times New Roman" w:hAnsi="Cambria Math" w:cs="Arial"/>
            <w:lang w:val="pt-PT" w:eastAsia="pt-PT"/>
          </w:rPr>
          <m:t xml:space="preserve"> </m:t>
        </m:r>
        <m:r>
          <m:rPr>
            <m:sty m:val="p"/>
          </m:rPr>
          <w:rPr>
            <w:rFonts w:ascii="Cambria Math" w:eastAsia="Times New Roman" w:hAnsi="Cambria Math" w:cs="Arial"/>
            <w:lang w:val="pt-PT" w:eastAsia="pt-PT"/>
          </w:rPr>
          <m:t>J</m:t>
        </m:r>
      </m:oMath>
      <w:r w:rsidRPr="0094390D">
        <w:rPr>
          <w:rFonts w:ascii="Calibri" w:eastAsia="Times New Roman" w:hAnsi="Calibri" w:cs="Arial"/>
          <w:lang w:val="pt-PT" w:eastAsia="pt-PT"/>
        </w:rPr>
        <w:t>)</w:t>
      </w:r>
    </w:p>
    <w:p w:rsidR="00826E55" w:rsidRPr="0094390D" w:rsidRDefault="00A828E6" w:rsidP="00826E55">
      <w:pPr>
        <w:spacing w:before="140" w:after="140" w:line="280" w:lineRule="atLeast"/>
        <w:ind w:left="1191" w:hanging="340"/>
        <w:jc w:val="both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82816" behindDoc="0" locked="0" layoutInCell="1" allowOverlap="1" wp14:anchorId="4856C209" wp14:editId="435E9C40">
                <wp:simplePos x="0" y="0"/>
                <wp:positionH relativeFrom="column">
                  <wp:posOffset>492981</wp:posOffset>
                </wp:positionH>
                <wp:positionV relativeFrom="paragraph">
                  <wp:posOffset>15930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21" name="Retângulo arredondad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28E6" w:rsidRDefault="00A828E6" w:rsidP="00A828E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56C209" id="Retângulo arredondado 21" o:spid="_x0000_s1041" style="position:absolute;left:0;text-align:left;margin-left:38.8pt;margin-top:1.25pt;width:18.4pt;height:16.7pt;z-index:25168281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A828E6" w:rsidRDefault="00A828E6" w:rsidP="00A828E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826E55" w:rsidRPr="0094390D">
        <w:rPr>
          <w:rFonts w:ascii="Calibri" w:eastAsia="Times New Roman" w:hAnsi="Calibri" w:cs="Arial"/>
          <w:b/>
          <w:lang w:val="pt-PT" w:eastAsia="pt-PT"/>
        </w:rPr>
        <w:t>B</w:t>
      </w:r>
      <w:r w:rsidR="00826E55" w:rsidRPr="0094390D">
        <w:rPr>
          <w:rFonts w:ascii="Calibri" w:eastAsia="Times New Roman" w:hAnsi="Calibri" w:cs="Arial"/>
          <w:lang w:val="pt-PT" w:eastAsia="pt-PT"/>
        </w:rPr>
        <w:t xml:space="preserve">. … E = 2,08 J (porque </w:t>
      </w:r>
      <m:oMath>
        <m:r>
          <w:rPr>
            <w:rFonts w:ascii="Cambria Math" w:eastAsia="Times New Roman" w:hAnsi="Cambria Math" w:cs="Arial"/>
            <w:lang w:val="pt-PT" w:eastAsia="pt-PT"/>
          </w:rPr>
          <m:t xml:space="preserve">E = </m:t>
        </m:r>
        <m:f>
          <m:fPr>
            <m:ctrlPr>
              <w:rPr>
                <w:rFonts w:ascii="Cambria Math" w:eastAsia="Times New Roman" w:hAnsi="Cambria Math" w:cs="Arial"/>
                <w:i/>
                <w:lang w:val="pt-PT" w:eastAsia="pt-PT"/>
              </w:rPr>
            </m:ctrlPr>
          </m:fPr>
          <m:num>
            <m:r>
              <w:rPr>
                <w:rFonts w:ascii="Cambria Math" w:eastAsia="Times New Roman" w:hAnsi="Cambria Math" w:cs="Arial"/>
                <w:lang w:val="pt-PT" w:eastAsia="pt-PT"/>
              </w:rPr>
              <m:t xml:space="preserve"> P</m:t>
            </m:r>
          </m:num>
          <m:den>
            <m:r>
              <w:rPr>
                <w:rFonts w:ascii="Cambria Math" w:eastAsia="Times New Roman" w:hAnsi="Cambria Math" w:cs="Arial"/>
                <w:lang w:val="pt-PT" w:eastAsia="pt-PT"/>
              </w:rPr>
              <m:t>t</m:t>
            </m:r>
          </m:den>
        </m:f>
        <m:r>
          <w:rPr>
            <w:rFonts w:ascii="Cambria Math" w:eastAsia="Times New Roman" w:hAnsi="Cambria Math" w:cs="Arial"/>
            <w:lang w:val="pt-PT" w:eastAsia="pt-PT"/>
          </w:rPr>
          <m:t xml:space="preserve"> ⇔ E =</m:t>
        </m:r>
        <m:f>
          <m:fPr>
            <m:ctrlPr>
              <w:rPr>
                <w:rFonts w:ascii="Cambria Math" w:eastAsia="Times New Roman" w:hAnsi="Cambria Math" w:cs="Arial"/>
                <w:i/>
                <w:lang w:val="pt-PT" w:eastAsia="pt-PT"/>
              </w:rPr>
            </m:ctrlPr>
          </m:fPr>
          <m:num>
            <m:r>
              <w:rPr>
                <w:rFonts w:ascii="Cambria Math" w:eastAsia="Times New Roman" w:hAnsi="Cambria Math" w:cs="Arial"/>
                <w:lang w:val="pt-PT" w:eastAsia="pt-PT"/>
              </w:rPr>
              <m:t xml:space="preserve"> 1500</m:t>
            </m:r>
          </m:num>
          <m:den>
            <m:r>
              <w:rPr>
                <w:rFonts w:ascii="Cambria Math" w:eastAsia="Times New Roman" w:hAnsi="Cambria Math" w:cs="Arial"/>
                <w:lang w:val="pt-PT" w:eastAsia="pt-PT"/>
              </w:rPr>
              <m:t xml:space="preserve"> 12× 60</m:t>
            </m:r>
          </m:den>
        </m:f>
        <m:r>
          <w:rPr>
            <w:rFonts w:ascii="Cambria Math" w:eastAsia="Times New Roman" w:hAnsi="Cambria Math" w:cs="Arial"/>
            <w:lang w:val="pt-PT" w:eastAsia="pt-PT"/>
          </w:rPr>
          <m:t xml:space="preserve">⇔E= </m:t>
        </m:r>
      </m:oMath>
      <w:r w:rsidRPr="0094390D">
        <w:rPr>
          <w:rFonts w:ascii="Calibri" w:eastAsia="Times New Roman" w:hAnsi="Calibri" w:cs="Arial"/>
          <w:lang w:val="pt-PT" w:eastAsia="pt-PT"/>
        </w:rPr>
        <w:t>2,08J)</w:t>
      </w:r>
    </w:p>
    <w:p w:rsidR="00A828E6" w:rsidRPr="0094390D" w:rsidRDefault="00A828E6" w:rsidP="00A828E6">
      <w:pPr>
        <w:spacing w:before="420" w:after="140" w:line="280" w:lineRule="atLeast"/>
        <w:rPr>
          <w:rFonts w:ascii="Calibri" w:eastAsia="Times New Roman" w:hAnsi="Calibri" w:cs="Times New Roman"/>
          <w:b/>
          <w:lang w:val="pt-PT" w:eastAsia="pt-PT"/>
        </w:rPr>
      </w:pPr>
      <w:r w:rsidRPr="0094390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84864" behindDoc="0" locked="0" layoutInCell="1" allowOverlap="1" wp14:anchorId="4EB2F6B3" wp14:editId="42AEFE34">
                <wp:simplePos x="0" y="0"/>
                <wp:positionH relativeFrom="margin">
                  <wp:align>left</wp:align>
                </wp:positionH>
                <wp:positionV relativeFrom="paragraph">
                  <wp:posOffset>157038</wp:posOffset>
                </wp:positionV>
                <wp:extent cx="248400" cy="259200"/>
                <wp:effectExtent l="0" t="0" r="0" b="7620"/>
                <wp:wrapSquare wrapText="right"/>
                <wp:docPr id="22" name="Retângulo arredondad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828E6" w:rsidRPr="0094390D" w:rsidRDefault="00A828E6" w:rsidP="00A828E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4390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A828E6" w:rsidRPr="0094390D" w:rsidRDefault="00A828E6" w:rsidP="00A828E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B2F6B3" id="Retângulo arredondado 22" o:spid="_x0000_s1042" style="position:absolute;margin-left:0;margin-top:12.35pt;width:19.55pt;height:20.4pt;z-index:25168486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i5+UAMAADM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A828E6" w:rsidRPr="0094390D" w:rsidRDefault="00A828E6" w:rsidP="00A828E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4390D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A828E6" w:rsidRPr="0094390D" w:rsidRDefault="00A828E6" w:rsidP="00A828E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94390D">
        <w:rPr>
          <w:rFonts w:ascii="Calibri" w:eastAsia="Times New Roman" w:hAnsi="Calibri" w:cs="Arial"/>
          <w:b/>
          <w:lang w:val="pt-PT" w:eastAsia="pt-PT"/>
        </w:rPr>
        <w:t>Estabelece a correspondência entre os conceitos da coluna I e a respetiva definição na coluna II.</w:t>
      </w:r>
    </w:p>
    <w:p w:rsidR="00A828E6" w:rsidRPr="0094390D" w:rsidRDefault="00ED1FB7" w:rsidP="00ED1FB7">
      <w:pPr>
        <w:tabs>
          <w:tab w:val="left" w:leader="underscore" w:pos="2268"/>
          <w:tab w:val="left" w:leader="underscore" w:pos="3969"/>
          <w:tab w:val="left" w:leader="underscore" w:pos="5529"/>
        </w:tabs>
        <w:spacing w:before="420" w:after="140" w:line="280" w:lineRule="atLeast"/>
        <w:ind w:left="567"/>
        <w:jc w:val="both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Arial"/>
          <w:lang w:val="pt-PT" w:eastAsia="pt-PT"/>
        </w:rPr>
        <w:t xml:space="preserve">A — </w:t>
      </w:r>
      <w:r w:rsidRPr="0094390D">
        <w:rPr>
          <w:rFonts w:ascii="Calibri" w:eastAsia="Times New Roman" w:hAnsi="Calibri" w:cs="Arial"/>
          <w:lang w:val="pt-PT" w:eastAsia="pt-PT"/>
        </w:rPr>
        <w:tab/>
        <w:t xml:space="preserve">B — </w:t>
      </w:r>
      <w:r w:rsidRPr="0094390D">
        <w:rPr>
          <w:rFonts w:ascii="Calibri" w:eastAsia="Times New Roman" w:hAnsi="Calibri" w:cs="Arial"/>
          <w:lang w:val="pt-PT" w:eastAsia="pt-PT"/>
        </w:rPr>
        <w:tab/>
        <w:t>C —</w:t>
      </w:r>
      <w:r w:rsidRPr="0094390D">
        <w:rPr>
          <w:rFonts w:ascii="Calibri" w:eastAsia="Times New Roman" w:hAnsi="Calibri" w:cs="Arial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353336</wp:posOffset>
                </wp:positionH>
                <wp:positionV relativeFrom="paragraph">
                  <wp:posOffset>107840</wp:posOffset>
                </wp:positionV>
                <wp:extent cx="5296070" cy="1599731"/>
                <wp:effectExtent l="0" t="0" r="19050" b="19685"/>
                <wp:wrapTopAndBottom/>
                <wp:docPr id="33" name="Grupo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6070" cy="1599731"/>
                          <a:chOff x="0" y="0"/>
                          <a:chExt cx="5296070" cy="1599731"/>
                        </a:xfrm>
                      </wpg:grpSpPr>
                      <wps:wsp>
                        <wps:cNvPr id="23" name="Caixa de texto 23"/>
                        <wps:cNvSpPr txBox="1"/>
                        <wps:spPr>
                          <a:xfrm>
                            <a:off x="0" y="0"/>
                            <a:ext cx="1891723" cy="262393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F0FFD" w:rsidRPr="00EF0FFD" w:rsidRDefault="00EF0FFD" w:rsidP="00EF0FFD">
                              <w:pPr>
                                <w:spacing w:after="0" w:line="240" w:lineRule="auto"/>
                                <w:jc w:val="center"/>
                                <w:rPr>
                                  <w:lang w:val="pt-PT"/>
                                </w:rPr>
                              </w:pPr>
                              <w:r>
                                <w:rPr>
                                  <w:lang w:val="pt-PT"/>
                                </w:rPr>
                                <w:t>COLUNA 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aixa de texto 24"/>
                        <wps:cNvSpPr txBox="1"/>
                        <wps:spPr>
                          <a:xfrm>
                            <a:off x="1948070" y="0"/>
                            <a:ext cx="3348000" cy="262255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F0FFD" w:rsidRPr="00EF0FFD" w:rsidRDefault="00EF0FFD" w:rsidP="00EF0FFD">
                              <w:pPr>
                                <w:spacing w:after="0" w:line="240" w:lineRule="auto"/>
                                <w:jc w:val="center"/>
                                <w:rPr>
                                  <w:lang w:val="pt-PT"/>
                                </w:rPr>
                              </w:pPr>
                              <w:r>
                                <w:rPr>
                                  <w:lang w:val="pt-PT"/>
                                </w:rPr>
                                <w:t>COLUNA II</w:t>
                              </w:r>
                            </w:p>
                            <w:p w:rsidR="00EF0FFD" w:rsidRDefault="00EF0FFD" w:rsidP="00EF0FFD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aixa de texto 26"/>
                        <wps:cNvSpPr txBox="1"/>
                        <wps:spPr>
                          <a:xfrm>
                            <a:off x="0" y="302149"/>
                            <a:ext cx="1892411" cy="405128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F0FFD" w:rsidRPr="00EF0FFD" w:rsidRDefault="00EF0FFD" w:rsidP="00EF0FF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EF0FFD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A.</w:t>
                              </w:r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Neutro</w:t>
                              </w:r>
                              <w:proofErr w:type="spellEnd"/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(N)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aixa de texto 28"/>
                        <wps:cNvSpPr txBox="1"/>
                        <wps:spPr>
                          <a:xfrm>
                            <a:off x="0" y="747422"/>
                            <a:ext cx="1892411" cy="407036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F0FFD" w:rsidRPr="00EF0FFD" w:rsidRDefault="00EF0FFD" w:rsidP="00EF0FF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ED1FB7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B</w:t>
                              </w:r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  <w:proofErr w:type="spellStart"/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Fase</w:t>
                              </w:r>
                              <w:proofErr w:type="spellEnd"/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 xml:space="preserve"> (F)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Caixa de texto 29"/>
                        <wps:cNvSpPr txBox="1"/>
                        <wps:spPr>
                          <a:xfrm>
                            <a:off x="0" y="1192695"/>
                            <a:ext cx="1892411" cy="407036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F0FFD" w:rsidRPr="00EF0FFD" w:rsidRDefault="00EF0FFD" w:rsidP="00EF0FF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ED1FB7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pt-PT"/>
                                </w:rPr>
                                <w:t>C.</w:t>
                              </w:r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 xml:space="preserve"> Proteção (P) ou fio de terra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aixa de texto 30"/>
                        <wps:cNvSpPr txBox="1"/>
                        <wps:spPr>
                          <a:xfrm>
                            <a:off x="1948070" y="302149"/>
                            <a:ext cx="3348000" cy="405764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F0FFD" w:rsidRPr="00EF0FFD" w:rsidRDefault="00EF0FFD" w:rsidP="00EF0FFD">
                              <w:pPr>
                                <w:spacing w:after="0" w:line="240" w:lineRule="auto"/>
                                <w:ind w:left="284" w:hanging="284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EF0FFD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pt-PT"/>
                                </w:rPr>
                                <w:t>1.</w:t>
                              </w:r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 xml:space="preserve"> Fio que se encontra ligado ao potencial mais elevado. É neste fio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.</w:t>
                              </w:r>
                            </w:p>
                            <w:p w:rsidR="00EF0FFD" w:rsidRPr="00EF0FFD" w:rsidRDefault="00EF0FFD" w:rsidP="00EF0FF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proofErr w:type="gramStart"/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que</w:t>
                              </w:r>
                              <w:proofErr w:type="gramEnd"/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 xml:space="preserve"> habitualmente se ligam os interruptores.</w:t>
                              </w:r>
                            </w:p>
                            <w:p w:rsidR="00EF0FFD" w:rsidRPr="00EF0FFD" w:rsidRDefault="00EF0FFD" w:rsidP="00EF0FFD">
                              <w:pPr>
                                <w:spacing w:after="0" w:line="240" w:lineRule="auto"/>
                                <w:rPr>
                                  <w:lang w:val="pt-PT"/>
                                </w:rPr>
                              </w:pPr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2. Fio que faz a ligação à terra e só é percorrido</w:t>
                              </w:r>
                              <w:r w:rsidRPr="00EF0FFD">
                                <w:rPr>
                                  <w:lang w:val="pt-PT"/>
                                </w:rPr>
                                <w:t xml:space="preserve"> </w:t>
                              </w:r>
                              <w:proofErr w:type="gramStart"/>
                              <w:r w:rsidRPr="00EF0FFD">
                                <w:rPr>
                                  <w:lang w:val="pt-PT"/>
                                </w:rPr>
                                <w:t>por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aixa de texto 31"/>
                        <wps:cNvSpPr txBox="1"/>
                        <wps:spPr>
                          <a:xfrm>
                            <a:off x="1948070" y="747422"/>
                            <a:ext cx="3347720" cy="40640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F0FFD" w:rsidRDefault="00EF0FFD" w:rsidP="00EF0FFD">
                              <w:pPr>
                                <w:spacing w:after="0" w:line="240" w:lineRule="auto"/>
                                <w:ind w:left="284" w:hanging="284"/>
                                <w:rPr>
                                  <w:lang w:val="pt-PT"/>
                                </w:rPr>
                              </w:pPr>
                              <w:r w:rsidRPr="00EF0FFD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pt-PT"/>
                                </w:rPr>
                                <w:t>2.</w:t>
                              </w:r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 xml:space="preserve"> Fio que faz a ligação à terra e só é percorrido por corrente elétrica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 xml:space="preserve"> </w:t>
                              </w:r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no caso de o aparelho avariar</w:t>
                              </w:r>
                              <w:r w:rsidRPr="00EF0FFD">
                                <w:rPr>
                                  <w:lang w:val="pt-PT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aixa de texto 32"/>
                        <wps:cNvSpPr txBox="1"/>
                        <wps:spPr>
                          <a:xfrm>
                            <a:off x="1948070" y="1192695"/>
                            <a:ext cx="3347720" cy="40640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F0FFD" w:rsidRPr="00EF0FFD" w:rsidRDefault="00EF0FFD" w:rsidP="00EF0FFD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EF0FFD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pt-PT"/>
                                </w:rPr>
                                <w:t>3.</w:t>
                              </w:r>
                              <w:r w:rsidRPr="00EF0FFD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 xml:space="preserve"> Fio que se encontra ligado ao potencial mais baixo.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33" o:spid="_x0000_s1043" style="position:absolute;left:0;text-align:left;margin-left:27.8pt;margin-top:8.5pt;width:417pt;height:125.95pt;z-index:251703296" coordsize="52960,15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">
                <v:roundrect id="Caixa de texto 23" o:spid="_x0000_s1044" style="position:absolute;width:18917;height:262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xsU8QA&#10;AADbAAAADwAAAGRycy9kb3ducmV2LnhtbESPzWrDMBCE74W+g9hCLiWR60IJrpVgQg2B9JIf3xdr&#10;a5lYK8dSHOfto0Khx2FmvmHy9WQ7MdLgW8cK3hYJCOLa6ZYbBadjOV+C8AFZY+eYFNzJw3r1/JRj&#10;pt2N9zQeQiMihH2GCkwIfSalrw1Z9AvXE0fvxw0WQ5RDI/WAtwi3nUyT5ENabDkuGOxpY6g+H642&#10;Unb7qi3N/ev1bF15SfvvXVEtlZq9TMUniEBT+A//tbdaQfoOv1/iD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sbFPEAAAA2wAAAA8AAAAAAAAAAAAAAAAAmAIAAGRycy9k&#10;b3ducmV2LnhtbFBLBQYAAAAABAAEAPUAAACJAwAAAAA=&#10;" fillcolor="#cfcdcd [2894]" stroked="f" strokeweight=".5pt">
                  <v:textbox>
                    <w:txbxContent>
                      <w:p w:rsidR="00EF0FFD" w:rsidRPr="00EF0FFD" w:rsidRDefault="00EF0FFD" w:rsidP="00EF0FFD">
                        <w:pPr>
                          <w:spacing w:after="0" w:line="240" w:lineRule="auto"/>
                          <w:jc w:val="center"/>
                          <w:rPr>
                            <w:lang w:val="pt-PT"/>
                          </w:rPr>
                        </w:pPr>
                        <w:r>
                          <w:rPr>
                            <w:lang w:val="pt-PT"/>
                          </w:rPr>
                          <w:t>COLUNA I</w:t>
                        </w:r>
                      </w:p>
                    </w:txbxContent>
                  </v:textbox>
                </v:roundrect>
                <v:roundrect id="Caixa de texto 24" o:spid="_x0000_s1045" style="position:absolute;left:19480;width:33480;height:262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X0J8QA&#10;AADbAAAADwAAAGRycy9kb3ducmV2LnhtbESPzWrDMBCE74W+g9hCLiWRa0oJrpVgQg2B9JIf3xdr&#10;a5lYK8dSHOfto0Khx2FmvmHy9WQ7MdLgW8cK3hYJCOLa6ZYbBadjOV+C8AFZY+eYFNzJw3r1/JRj&#10;pt2N9zQeQiMihH2GCkwIfSalrw1Z9AvXE0fvxw0WQ5RDI/WAtwi3nUyT5ENabDkuGOxpY6g+H642&#10;Unb7qi3N/ev1bF15SfvvXVEtlZq9TMUniEBT+A//tbdaQfoOv1/iD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F9CfEAAAA2wAAAA8AAAAAAAAAAAAAAAAAmAIAAGRycy9k&#10;b3ducmV2LnhtbFBLBQYAAAAABAAEAPUAAACJAwAAAAA=&#10;" fillcolor="#cfcdcd [2894]" stroked="f" strokeweight=".5pt">
                  <v:textbox>
                    <w:txbxContent>
                      <w:p w:rsidR="00EF0FFD" w:rsidRPr="00EF0FFD" w:rsidRDefault="00EF0FFD" w:rsidP="00EF0FFD">
                        <w:pPr>
                          <w:spacing w:after="0" w:line="240" w:lineRule="auto"/>
                          <w:jc w:val="center"/>
                          <w:rPr>
                            <w:lang w:val="pt-PT"/>
                          </w:rPr>
                        </w:pPr>
                        <w:r>
                          <w:rPr>
                            <w:lang w:val="pt-PT"/>
                          </w:rPr>
                          <w:t>COLUNA II</w:t>
                        </w:r>
                      </w:p>
                      <w:p w:rsidR="00EF0FFD" w:rsidRDefault="00EF0FFD" w:rsidP="00EF0FFD">
                        <w:pPr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roundrect>
                <v:roundrect id="Caixa de texto 26" o:spid="_x0000_s1046" style="position:absolute;top:3021;width:18924;height:405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EzjcMA&#10;AADbAAAADwAAAGRycy9kb3ducmV2LnhtbESPQWsCMRSE70L/Q3iF3jRbQS1bsyKlaj26ttDj6+Z1&#10;s5i8LJu4bv99Iwgeh5n5hlmuBmdFT11oPCt4nmQgiCuvG64VfB434xcQISJrtJ5JwR8FWBUPoyXm&#10;2l/4QH0Za5EgHHJUYGJscylDZchhmPiWOHm/vnMYk+xqqTu8JLizcpplc+mw4bRgsKU3Q9WpPDsF&#10;NcbFerf/slv7Pdu9L8rh50RGqafHYf0KItIQ7+Fb+0MrmM7h+iX9AF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EzjcMAAADbAAAADwAAAAAAAAAAAAAAAACYAgAAZHJzL2Rv&#10;d25yZXYueG1sUEsFBgAAAAAEAAQA9QAAAIgDAAAAAA==&#10;" filled="f" strokecolor="black [3213]" strokeweight=".5pt">
                  <v:textbox>
                    <w:txbxContent>
                      <w:p w:rsidR="00EF0FFD" w:rsidRPr="00EF0FFD" w:rsidRDefault="00EF0FFD" w:rsidP="00EF0FF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EF0FFD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A.</w:t>
                        </w:r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Neutro</w:t>
                        </w:r>
                        <w:proofErr w:type="spellEnd"/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(N)</w:t>
                        </w:r>
                      </w:p>
                    </w:txbxContent>
                  </v:textbox>
                </v:roundrect>
                <v:roundrect id="Caixa de texto 28" o:spid="_x0000_s1047" style="position:absolute;top:7474;width:18924;height:407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ICZMAA&#10;AADbAAAADwAAAGRycy9kb3ducmV2LnhtbERPy2oCMRTdF/yHcAvuOpkKahmNIuKry04VXN5ObieD&#10;yc0wiTr+vVkUujyc93zZOytu1IXGs4L3LAdBXHndcK3g+L19+wARIrJG65kUPCjAcjF4mWOh/Z2/&#10;6FbGWqQQDgUqMDG2hZShMuQwZL4lTtyv7xzGBLta6g7vKdxZOcrziXTYcGow2NLaUHUpr05BjXG6&#10;2n+e7M6ex/vNtOx/LmSUGr72qxmISH38F/+5D1rBKI1NX9IPkI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XICZMAAAADbAAAADwAAAAAAAAAAAAAAAACYAgAAZHJzL2Rvd25y&#10;ZXYueG1sUEsFBgAAAAAEAAQA9QAAAIUDAAAAAA==&#10;" filled="f" strokecolor="black [3213]" strokeweight=".5pt">
                  <v:textbox>
                    <w:txbxContent>
                      <w:p w:rsidR="00EF0FFD" w:rsidRPr="00EF0FFD" w:rsidRDefault="00EF0FFD" w:rsidP="00EF0FF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ED1FB7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B</w:t>
                        </w:r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. </w:t>
                        </w:r>
                        <w:proofErr w:type="spellStart"/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Fase</w:t>
                        </w:r>
                        <w:proofErr w:type="spellEnd"/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(F)</w:t>
                        </w:r>
                      </w:p>
                    </w:txbxContent>
                  </v:textbox>
                </v:roundrect>
                <v:roundrect id="Caixa de texto 29" o:spid="_x0000_s1048" style="position:absolute;top:11926;width:18924;height:407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6n/8MA&#10;AADbAAAADwAAAGRycy9kb3ducmV2LnhtbESPQWsCMRSE70L/Q3gFb91sBbVujSKlrXrstoLH5+Z1&#10;s5i8LJtU139vhILHYWa+YebL3llxoi40nhU8ZzkI4srrhmsFP98fTy8gQkTWaD2TggsFWC4eBnMs&#10;tD/zF53KWIsE4VCgAhNjW0gZKkMOQ+Zb4uT9+s5hTLKrpe7wnODOylGeT6TDhtOCwZbeDFXH8s8p&#10;qDFOV+vtzn7a/Xj9Pi37w5GMUsPHfvUKIlIf7+H/9kYrGM3g9iX9AL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j6n/8MAAADbAAAADwAAAAAAAAAAAAAAAACYAgAAZHJzL2Rv&#10;d25yZXYueG1sUEsFBgAAAAAEAAQA9QAAAIgDAAAAAA==&#10;" filled="f" strokecolor="black [3213]" strokeweight=".5pt">
                  <v:textbox>
                    <w:txbxContent>
                      <w:p w:rsidR="00EF0FFD" w:rsidRPr="00EF0FFD" w:rsidRDefault="00EF0FFD" w:rsidP="00EF0FF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ED1FB7"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pt-PT"/>
                          </w:rPr>
                          <w:t>C.</w:t>
                        </w:r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 xml:space="preserve"> Proteção (P) ou fio de terra</w:t>
                        </w:r>
                      </w:p>
                    </w:txbxContent>
                  </v:textbox>
                </v:roundrect>
                <v:roundrect id="Caixa de texto 30" o:spid="_x0000_s1049" style="position:absolute;left:19480;top:3021;width:33480;height:40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2Yv8AA&#10;AADbAAAADwAAAGRycy9kb3ducmV2LnhtbERPTWsCMRC9F/ofwhS81WyVqmyNIkVrPboqeBw3081i&#10;Mlk2Udd/bw4Fj4/3PZ13zoortaH2rOCjn4EgLr2uuVKw363eJyBCRNZoPZOCOwWYz15fpphrf+Mt&#10;XYtYiRTCIUcFJsYmlzKUhhyGvm+IE/fnW4cxwbaSusVbCndWDrJsJB3WnBoMNvRtqDwXF6egwjhe&#10;rDcH+2OPn+vluOhOZzJK9d66xReISF18iv/dv1rBMK1PX9IPkLM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t2Yv8AAAADbAAAADwAAAAAAAAAAAAAAAACYAgAAZHJzL2Rvd25y&#10;ZXYueG1sUEsFBgAAAAAEAAQA9QAAAIUDAAAAAA==&#10;" filled="f" strokecolor="black [3213]" strokeweight=".5pt">
                  <v:textbox>
                    <w:txbxContent>
                      <w:p w:rsidR="00EF0FFD" w:rsidRPr="00EF0FFD" w:rsidRDefault="00EF0FFD" w:rsidP="00EF0FFD">
                        <w:pPr>
                          <w:spacing w:after="0" w:line="240" w:lineRule="auto"/>
                          <w:ind w:left="284" w:hanging="284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EF0FFD"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pt-PT"/>
                          </w:rPr>
                          <w:t>1.</w:t>
                        </w:r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 xml:space="preserve"> Fio que se encontra ligado ao potencial mais elevado. É neste fio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.</w:t>
                        </w:r>
                      </w:p>
                      <w:p w:rsidR="00EF0FFD" w:rsidRPr="00EF0FFD" w:rsidRDefault="00EF0FFD" w:rsidP="00EF0FF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proofErr w:type="gramStart"/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que</w:t>
                        </w:r>
                        <w:proofErr w:type="gramEnd"/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 xml:space="preserve"> habitualmente se ligam os interruptores.</w:t>
                        </w:r>
                      </w:p>
                      <w:p w:rsidR="00EF0FFD" w:rsidRPr="00EF0FFD" w:rsidRDefault="00EF0FFD" w:rsidP="00EF0FFD">
                        <w:pPr>
                          <w:spacing w:after="0" w:line="240" w:lineRule="auto"/>
                          <w:rPr>
                            <w:lang w:val="pt-PT"/>
                          </w:rPr>
                        </w:pPr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2. Fio que faz a ligação à terra e só é percorrido</w:t>
                        </w:r>
                        <w:r w:rsidRPr="00EF0FFD">
                          <w:rPr>
                            <w:lang w:val="pt-PT"/>
                          </w:rPr>
                          <w:t xml:space="preserve"> </w:t>
                        </w:r>
                        <w:proofErr w:type="gramStart"/>
                        <w:r w:rsidRPr="00EF0FFD">
                          <w:rPr>
                            <w:lang w:val="pt-PT"/>
                          </w:rPr>
                          <w:t>por</w:t>
                        </w:r>
                        <w:proofErr w:type="gramEnd"/>
                      </w:p>
                    </w:txbxContent>
                  </v:textbox>
                </v:roundrect>
                <v:roundrect id="Caixa de texto 31" o:spid="_x0000_s1050" style="position:absolute;left:19480;top:7474;width:33477;height:406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E9JMMA&#10;AADbAAAADwAAAGRycy9kb3ducmV2LnhtbESPQWsCMRSE70L/Q3gFb25WxVpWo4horcduW+jxdfPc&#10;LCYvyybV9d83QqHHYWa+YZbr3llxoS40nhWMsxwEceV1w7WCj/f96BlEiMgarWdScKMA69XDYImF&#10;9ld+o0sZa5EgHApUYGJsCylDZchhyHxLnLyT7xzGJLta6g6vCe6snOT5k3TYcFow2NLWUHUuf5yC&#10;GuN8czh+2hf7NTvs5mX/fSaj1PCx3yxAROrjf/iv/aoVTMdw/5J+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E9JMMAAADbAAAADwAAAAAAAAAAAAAAAACYAgAAZHJzL2Rv&#10;d25yZXYueG1sUEsFBgAAAAAEAAQA9QAAAIgDAAAAAA==&#10;" filled="f" strokecolor="black [3213]" strokeweight=".5pt">
                  <v:textbox>
                    <w:txbxContent>
                      <w:p w:rsidR="00EF0FFD" w:rsidRDefault="00EF0FFD" w:rsidP="00EF0FFD">
                        <w:pPr>
                          <w:spacing w:after="0" w:line="240" w:lineRule="auto"/>
                          <w:ind w:left="284" w:hanging="284"/>
                          <w:rPr>
                            <w:lang w:val="pt-PT"/>
                          </w:rPr>
                        </w:pPr>
                        <w:r w:rsidRPr="00EF0FFD"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pt-PT"/>
                          </w:rPr>
                          <w:t>2.</w:t>
                        </w:r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 xml:space="preserve"> Fio que faz a ligação à terra e só é percorrido por corrente elétrica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 xml:space="preserve"> </w:t>
                        </w:r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no caso de o aparelho avariar</w:t>
                        </w:r>
                        <w:r w:rsidRPr="00EF0FFD">
                          <w:rPr>
                            <w:lang w:val="pt-PT"/>
                          </w:rPr>
                          <w:t>.</w:t>
                        </w:r>
                      </w:p>
                    </w:txbxContent>
                  </v:textbox>
                </v:roundrect>
                <v:roundrect id="Caixa de texto 32" o:spid="_x0000_s1051" style="position:absolute;left:19480;top:11926;width:33477;height:406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OjU8MA&#10;AADbAAAADwAAAGRycy9kb3ducmV2LnhtbESPQWsCMRSE70L/Q3gFb262ilW2RpHSVj12W8Hjc/O6&#10;WUxelk2q6783QqHHYWa+YRar3llxpi40nhU8ZTkI4srrhmsF31/vozmIEJE1Ws+k4EoBVsuHwQIL&#10;7S/8Secy1iJBOBSowMTYFlKGypDDkPmWOHk/vnMYk+xqqTu8JLizcpznz9Jhw2nBYEuvhqpT+esU&#10;1Bhn681ubz/sYbp5m5X98URGqeFjv34BEamP/+G/9lYrmIzh/iX9A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OjU8MAAADbAAAADwAAAAAAAAAAAAAAAACYAgAAZHJzL2Rv&#10;d25yZXYueG1sUEsFBgAAAAAEAAQA9QAAAIgDAAAAAA==&#10;" filled="f" strokecolor="black [3213]" strokeweight=".5pt">
                  <v:textbox>
                    <w:txbxContent>
                      <w:p w:rsidR="00EF0FFD" w:rsidRPr="00EF0FFD" w:rsidRDefault="00EF0FFD" w:rsidP="00EF0FFD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EF0FFD"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pt-PT"/>
                          </w:rPr>
                          <w:t>3.</w:t>
                        </w:r>
                        <w:r w:rsidRPr="00EF0FFD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 xml:space="preserve"> Fio que se encontra ligado ao potencial mais baixo.</w:t>
                        </w: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Pr="0094390D">
        <w:rPr>
          <w:rFonts w:ascii="Calibri" w:eastAsia="Times New Roman" w:hAnsi="Calibri" w:cs="Arial"/>
          <w:lang w:val="pt-PT" w:eastAsia="pt-PT"/>
        </w:rPr>
        <w:tab/>
      </w:r>
    </w:p>
    <w:p w:rsidR="00EF73CB" w:rsidRDefault="00EF73CB" w:rsidP="00DC2D96">
      <w:pPr>
        <w:spacing w:before="280" w:after="140" w:line="280" w:lineRule="atLeast"/>
        <w:rPr>
          <w:rFonts w:ascii="Calibri" w:eastAsia="Times New Roman" w:hAnsi="Calibri" w:cs="Arial"/>
          <w:b/>
          <w:lang w:val="pt-PT" w:eastAsia="pt-PT"/>
        </w:rPr>
      </w:pPr>
      <w:r>
        <w:rPr>
          <w:rFonts w:ascii="Calibri" w:eastAsia="Times New Roman" w:hAnsi="Calibri" w:cs="Arial"/>
          <w:b/>
          <w:lang w:val="pt-PT" w:eastAsia="pt-PT"/>
        </w:rPr>
        <w:br w:type="page"/>
      </w:r>
    </w:p>
    <w:p w:rsidR="00EF73CB" w:rsidRPr="0094390D" w:rsidRDefault="00DC2D96" w:rsidP="00DC2D96">
      <w:pPr>
        <w:spacing w:before="280" w:after="140" w:line="280" w:lineRule="atLeast"/>
        <w:rPr>
          <w:rFonts w:ascii="Calibri" w:eastAsia="Times New Roman" w:hAnsi="Calibri" w:cs="Arial"/>
          <w:b/>
          <w:lang w:val="pt-PT" w:eastAsia="pt-PT"/>
        </w:rPr>
      </w:pPr>
      <w:r w:rsidRPr="0094390D">
        <w:rPr>
          <w:rFonts w:ascii="Calibri" w:eastAsia="Times New Roman" w:hAnsi="Calibri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720090" distR="114300" simplePos="0" relativeHeight="251705344" behindDoc="0" locked="0" layoutInCell="1" allowOverlap="1" wp14:anchorId="47162B7A" wp14:editId="388EB044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248400" cy="259200"/>
                <wp:effectExtent l="0" t="0" r="0" b="7620"/>
                <wp:wrapSquare wrapText="right"/>
                <wp:docPr id="34" name="Retângulo arredondad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21EAA" w:rsidRPr="0094390D" w:rsidRDefault="00721EAA" w:rsidP="00721EAA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4390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721EAA" w:rsidRPr="0094390D" w:rsidRDefault="00721EAA" w:rsidP="00721EAA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162B7A" id="Retângulo arredondado 34" o:spid="_x0000_s1052" style="position:absolute;margin-left:0;margin-top:1.15pt;width:19.55pt;height:20.4pt;z-index:25170534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" fillcolor="black [3200]" stroked="f" strokecolor="#f2f2f2 [3041]" strokeweight="3pt">
                <v:shadow color="#7f7f7f [1601]" opacity=".5" offset="1pt"/>
                <v:textbox>
                  <w:txbxContent>
                    <w:p w:rsidR="00721EAA" w:rsidRPr="0094390D" w:rsidRDefault="00721EAA" w:rsidP="00721EAA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4390D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721EAA" w:rsidRPr="0094390D" w:rsidRDefault="00721EAA" w:rsidP="00721EAA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721EAA" w:rsidRPr="0094390D">
        <w:rPr>
          <w:rFonts w:ascii="Calibri" w:eastAsia="Times New Roman" w:hAnsi="Calibri" w:cs="Arial"/>
          <w:b/>
          <w:lang w:val="pt-PT" w:eastAsia="pt-PT"/>
        </w:rPr>
        <w:t>Classifica como verdadeiras (V) ou falsas (F) as seguintes afirmações sobre regras de segurança.</w:t>
      </w:r>
    </w:p>
    <w:p w:rsidR="00721EAA" w:rsidRDefault="00EF73CB" w:rsidP="00EF73CB">
      <w:pPr>
        <w:pStyle w:val="PargrafodaLista"/>
        <w:numPr>
          <w:ilvl w:val="0"/>
          <w:numId w:val="38"/>
        </w:numPr>
        <w:spacing w:after="0" w:line="280" w:lineRule="atLeast"/>
        <w:ind w:left="1418" w:hanging="357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7392" behindDoc="0" locked="0" layoutInCell="1" allowOverlap="1" wp14:anchorId="1A3DA019" wp14:editId="4933B03B">
                <wp:simplePos x="0" y="0"/>
                <wp:positionH relativeFrom="column">
                  <wp:posOffset>504190</wp:posOffset>
                </wp:positionH>
                <wp:positionV relativeFrom="paragraph">
                  <wp:posOffset>0</wp:posOffset>
                </wp:positionV>
                <wp:extent cx="234000" cy="21240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35" name="Retângulo arredondad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000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EAA" w:rsidRDefault="00721EAA" w:rsidP="00721E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3DA019" id="Retângulo arredondado 35" o:spid="_x0000_s1053" style="position:absolute;left:0;text-align:left;margin-left:39.7pt;margin-top:0;width:18.45pt;height:16.7pt;z-index:25170739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" fillcolor="white [3201]" strokecolor="black [3200]" strokeweight="1pt">
                <v:stroke joinstyle="miter"/>
                <v:textbox>
                  <w:txbxContent>
                    <w:p w:rsidR="00721EAA" w:rsidRDefault="00721EAA" w:rsidP="00721E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721EAA" w:rsidRPr="0094390D">
        <w:rPr>
          <w:rFonts w:ascii="Calibri" w:eastAsia="Times New Roman" w:hAnsi="Calibri" w:cs="Arial"/>
          <w:lang w:val="pt-PT" w:eastAsia="pt-PT"/>
        </w:rPr>
        <w:t>Podes desligar as fichas das tomadas puxando pelos fios.</w:t>
      </w:r>
    </w:p>
    <w:p w:rsidR="00EF73CB" w:rsidRDefault="00EF73CB" w:rsidP="00EF73CB">
      <w:pPr>
        <w:pStyle w:val="PargrafodaLista"/>
        <w:spacing w:after="0" w:line="280" w:lineRule="atLeast"/>
        <w:ind w:left="1418"/>
        <w:contextualSpacing w:val="0"/>
        <w:jc w:val="both"/>
        <w:rPr>
          <w:rFonts w:ascii="Calibri" w:eastAsia="Times New Roman" w:hAnsi="Calibri" w:cs="Arial"/>
          <w:lang w:val="pt-PT" w:eastAsia="pt-PT"/>
        </w:rPr>
      </w:pPr>
    </w:p>
    <w:p w:rsidR="00721EAA" w:rsidRDefault="00EF73CB" w:rsidP="00EF73CB">
      <w:pPr>
        <w:pStyle w:val="PargrafodaLista"/>
        <w:numPr>
          <w:ilvl w:val="0"/>
          <w:numId w:val="38"/>
        </w:numPr>
        <w:spacing w:after="0" w:line="280" w:lineRule="atLeast"/>
        <w:ind w:left="1418" w:hanging="357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94390D">
        <w:rPr>
          <w:rFonts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9440" behindDoc="0" locked="0" layoutInCell="1" allowOverlap="1" wp14:anchorId="2EBD5FF3" wp14:editId="3216C52B">
                <wp:simplePos x="0" y="0"/>
                <wp:positionH relativeFrom="column">
                  <wp:posOffset>504190</wp:posOffset>
                </wp:positionH>
                <wp:positionV relativeFrom="paragraph">
                  <wp:posOffset>0</wp:posOffset>
                </wp:positionV>
                <wp:extent cx="234000" cy="21240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36" name="Retângulo arredondad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000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EAA" w:rsidRDefault="00721EAA" w:rsidP="00721E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BD5FF3" id="Retângulo arredondado 36" o:spid="_x0000_s1054" style="position:absolute;left:0;text-align:left;margin-left:39.7pt;margin-top:0;width:18.45pt;height:16.7pt;z-index:25170944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" fillcolor="white [3201]" strokecolor="black [3200]" strokeweight="1pt">
                <v:stroke joinstyle="miter"/>
                <v:textbox>
                  <w:txbxContent>
                    <w:p w:rsidR="00721EAA" w:rsidRDefault="00721EAA" w:rsidP="00721E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721EAA" w:rsidRPr="00EF73CB">
        <w:rPr>
          <w:rFonts w:ascii="Calibri" w:eastAsia="Times New Roman" w:hAnsi="Calibri" w:cs="Arial"/>
          <w:lang w:val="pt-PT" w:eastAsia="pt-PT"/>
        </w:rPr>
        <w:t>Não há problema em subires aos postes elétricos, desde que não subas muito.</w:t>
      </w:r>
    </w:p>
    <w:p w:rsidR="00EF73CB" w:rsidRPr="00EF73CB" w:rsidRDefault="00EF73CB" w:rsidP="00EF73CB">
      <w:pPr>
        <w:pStyle w:val="PargrafodaLista"/>
        <w:spacing w:after="0" w:line="280" w:lineRule="atLeast"/>
        <w:ind w:left="1418"/>
        <w:contextualSpacing w:val="0"/>
        <w:jc w:val="both"/>
        <w:rPr>
          <w:rFonts w:ascii="Calibri" w:eastAsia="Times New Roman" w:hAnsi="Calibri" w:cs="Arial"/>
          <w:lang w:val="pt-PT" w:eastAsia="pt-PT"/>
        </w:rPr>
      </w:pPr>
    </w:p>
    <w:p w:rsidR="00721EAA" w:rsidRDefault="00EF73CB" w:rsidP="00EF73CB">
      <w:pPr>
        <w:pStyle w:val="PargrafodaLista"/>
        <w:numPr>
          <w:ilvl w:val="0"/>
          <w:numId w:val="38"/>
        </w:numPr>
        <w:spacing w:after="0" w:line="280" w:lineRule="atLeast"/>
        <w:ind w:left="1418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94390D">
        <w:rPr>
          <w:rFonts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11488" behindDoc="0" locked="0" layoutInCell="1" allowOverlap="1" wp14:anchorId="51817E33" wp14:editId="6FD33D3F">
                <wp:simplePos x="0" y="0"/>
                <wp:positionH relativeFrom="column">
                  <wp:posOffset>504190</wp:posOffset>
                </wp:positionH>
                <wp:positionV relativeFrom="paragraph">
                  <wp:posOffset>0</wp:posOffset>
                </wp:positionV>
                <wp:extent cx="234000" cy="21240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37" name="Retângulo arredondad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000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EAA" w:rsidRDefault="00721EAA" w:rsidP="00721E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817E33" id="Retângulo arredondado 37" o:spid="_x0000_s1055" style="position:absolute;left:0;text-align:left;margin-left:39.7pt;margin-top:0;width:18.45pt;height:16.7pt;z-index:25171148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" fillcolor="white [3201]" strokecolor="black [3200]" strokeweight="1pt">
                <v:stroke joinstyle="miter"/>
                <v:textbox>
                  <w:txbxContent>
                    <w:p w:rsidR="00721EAA" w:rsidRDefault="00721EAA" w:rsidP="00721E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721EAA" w:rsidRPr="0094390D">
        <w:rPr>
          <w:rFonts w:ascii="Calibri" w:eastAsia="Times New Roman" w:hAnsi="Calibri" w:cs="Arial"/>
          <w:lang w:val="pt-PT" w:eastAsia="pt-PT"/>
        </w:rPr>
        <w:t>Antes de usar qualquer aparelho elétrico, deves ler cuidadosamente as instruções de funcionamento.</w:t>
      </w:r>
    </w:p>
    <w:p w:rsidR="00721EAA" w:rsidRPr="0094390D" w:rsidRDefault="00DC2D96" w:rsidP="00EF73CB">
      <w:pPr>
        <w:pStyle w:val="PargrafodaLista"/>
        <w:numPr>
          <w:ilvl w:val="0"/>
          <w:numId w:val="38"/>
        </w:numPr>
        <w:spacing w:after="0" w:line="280" w:lineRule="atLeast"/>
        <w:ind w:left="1418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13536" behindDoc="0" locked="0" layoutInCell="1" allowOverlap="1" wp14:anchorId="15E1881C" wp14:editId="082F5525">
                <wp:simplePos x="0" y="0"/>
                <wp:positionH relativeFrom="column">
                  <wp:posOffset>504190</wp:posOffset>
                </wp:positionH>
                <wp:positionV relativeFrom="paragraph">
                  <wp:posOffset>0</wp:posOffset>
                </wp:positionV>
                <wp:extent cx="234000" cy="21240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38" name="Retângulo arredondad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000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EAA" w:rsidRDefault="00721EAA" w:rsidP="00721E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E1881C" id="Retângulo arredondado 38" o:spid="_x0000_s1056" style="position:absolute;left:0;text-align:left;margin-left:39.7pt;margin-top:0;width:18.45pt;height:16.7pt;z-index:25171353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" fillcolor="white [3201]" strokecolor="black [3200]" strokeweight="1pt">
                <v:stroke joinstyle="miter"/>
                <v:textbox>
                  <w:txbxContent>
                    <w:p w:rsidR="00721EAA" w:rsidRDefault="00721EAA" w:rsidP="00721E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721EAA" w:rsidRPr="0094390D">
        <w:rPr>
          <w:rFonts w:ascii="Calibri" w:eastAsia="Times New Roman" w:hAnsi="Calibri" w:cs="Arial"/>
          <w:lang w:val="pt-PT" w:eastAsia="pt-PT"/>
        </w:rPr>
        <w:t>Não deves tocar nos interruptores nem ligar aparelhos com as mãos molhadas.</w:t>
      </w:r>
    </w:p>
    <w:p w:rsidR="00EF73CB" w:rsidRDefault="00EF73CB" w:rsidP="00EF73CB">
      <w:pPr>
        <w:pStyle w:val="PargrafodaLista"/>
        <w:spacing w:after="0" w:line="280" w:lineRule="atLeast"/>
        <w:ind w:left="1418"/>
        <w:contextualSpacing w:val="0"/>
        <w:jc w:val="both"/>
        <w:rPr>
          <w:rFonts w:ascii="Calibri" w:eastAsia="Times New Roman" w:hAnsi="Calibri" w:cs="Arial"/>
          <w:lang w:val="pt-PT" w:eastAsia="pt-PT"/>
        </w:rPr>
      </w:pPr>
    </w:p>
    <w:p w:rsidR="00DC2D96" w:rsidRPr="0094390D" w:rsidRDefault="00DC2D96" w:rsidP="00EF73CB">
      <w:pPr>
        <w:pStyle w:val="PargrafodaLista"/>
        <w:numPr>
          <w:ilvl w:val="0"/>
          <w:numId w:val="38"/>
        </w:numPr>
        <w:spacing w:after="0" w:line="280" w:lineRule="atLeast"/>
        <w:ind w:left="1418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15584" behindDoc="0" locked="0" layoutInCell="1" allowOverlap="1" wp14:anchorId="1AE21E0C" wp14:editId="6FA76F46">
                <wp:simplePos x="0" y="0"/>
                <wp:positionH relativeFrom="column">
                  <wp:posOffset>504190</wp:posOffset>
                </wp:positionH>
                <wp:positionV relativeFrom="paragraph">
                  <wp:posOffset>0</wp:posOffset>
                </wp:positionV>
                <wp:extent cx="234000" cy="21240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39" name="Re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000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2D96" w:rsidRDefault="00DC2D96" w:rsidP="00DC2D9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E21E0C" id="Retângulo arredondado 39" o:spid="_x0000_s1057" style="position:absolute;left:0;text-align:left;margin-left:39.7pt;margin-top:0;width:18.45pt;height:16.7pt;z-index:25171558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" fillcolor="white [3201]" strokecolor="black [3200]" strokeweight="1pt">
                <v:stroke joinstyle="miter"/>
                <v:textbox>
                  <w:txbxContent>
                    <w:p w:rsidR="00DC2D96" w:rsidRDefault="00DC2D96" w:rsidP="00DC2D9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Pr="0094390D">
        <w:rPr>
          <w:rFonts w:ascii="Calibri" w:eastAsia="Times New Roman" w:hAnsi="Calibri" w:cs="Arial"/>
          <w:lang w:val="pt-PT" w:eastAsia="pt-PT"/>
        </w:rPr>
        <w:t>Podes ligar, sem causar qualquer problema, muitos aparelhos elétricos à mesma tomada.</w:t>
      </w:r>
    </w:p>
    <w:p w:rsidR="00EF73CB" w:rsidRDefault="00EF73CB" w:rsidP="00EF73CB">
      <w:pPr>
        <w:pStyle w:val="PargrafodaLista"/>
        <w:spacing w:after="0" w:line="280" w:lineRule="atLeast"/>
        <w:ind w:left="1418"/>
        <w:contextualSpacing w:val="0"/>
        <w:jc w:val="both"/>
        <w:rPr>
          <w:rFonts w:ascii="Calibri" w:eastAsia="Times New Roman" w:hAnsi="Calibri" w:cs="Arial"/>
          <w:lang w:val="pt-PT" w:eastAsia="pt-PT"/>
        </w:rPr>
      </w:pPr>
    </w:p>
    <w:p w:rsidR="00EF73CB" w:rsidRPr="00EF73CB" w:rsidRDefault="00EF73CB" w:rsidP="00D7359E">
      <w:pPr>
        <w:pStyle w:val="PargrafodaLista"/>
        <w:numPr>
          <w:ilvl w:val="0"/>
          <w:numId w:val="38"/>
        </w:numPr>
        <w:spacing w:after="0" w:line="280" w:lineRule="atLeast"/>
        <w:ind w:left="1418" w:hanging="919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94390D">
        <w:rPr>
          <w:rFonts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19680" behindDoc="0" locked="0" layoutInCell="1" allowOverlap="1" wp14:anchorId="7A2A5B5E" wp14:editId="46000E1F">
                <wp:simplePos x="0" y="0"/>
                <wp:positionH relativeFrom="column">
                  <wp:posOffset>504190</wp:posOffset>
                </wp:positionH>
                <wp:positionV relativeFrom="paragraph">
                  <wp:posOffset>0</wp:posOffset>
                </wp:positionV>
                <wp:extent cx="234000" cy="21240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41" name="Retângulo arredondad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000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2D96" w:rsidRDefault="00DC2D96" w:rsidP="00DC2D9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2A5B5E" id="Retângulo arredondado 41" o:spid="_x0000_s1058" style="position:absolute;left:0;text-align:left;margin-left:39.7pt;margin-top:0;width:18.45pt;height:16.7pt;z-index:25171968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" fillcolor="white [3201]" strokecolor="black [3200]" strokeweight="1pt">
                <v:stroke joinstyle="miter"/>
                <v:textbox>
                  <w:txbxContent>
                    <w:p w:rsidR="00DC2D96" w:rsidRDefault="00DC2D96" w:rsidP="00DC2D9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DC2D96" w:rsidRPr="00EF73CB">
        <w:rPr>
          <w:rFonts w:ascii="Calibri" w:eastAsia="Times New Roman" w:hAnsi="Calibri" w:cs="Arial"/>
          <w:lang w:val="pt-PT" w:eastAsia="pt-PT"/>
        </w:rPr>
        <w:t>Não deves deitar água em ferros de engomar ou cafeteiras elétricas enquanto estiverem ligados à corrente.</w:t>
      </w:r>
    </w:p>
    <w:p w:rsidR="00DC2D96" w:rsidRPr="0094390D" w:rsidRDefault="00EF73CB" w:rsidP="00EF73CB">
      <w:pPr>
        <w:pStyle w:val="PargrafodaLista"/>
        <w:numPr>
          <w:ilvl w:val="0"/>
          <w:numId w:val="38"/>
        </w:numPr>
        <w:spacing w:after="0" w:line="280" w:lineRule="atLeast"/>
        <w:ind w:left="1418" w:hanging="1418"/>
        <w:contextualSpacing w:val="0"/>
        <w:jc w:val="both"/>
        <w:rPr>
          <w:rFonts w:ascii="Calibri" w:eastAsia="Times New Roman" w:hAnsi="Calibri" w:cs="Arial"/>
          <w:lang w:val="pt-PT" w:eastAsia="pt-PT"/>
        </w:rPr>
      </w:pPr>
      <w:r w:rsidRPr="0094390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17632" behindDoc="0" locked="0" layoutInCell="1" allowOverlap="1" wp14:anchorId="5EE75391" wp14:editId="6B7DCAF3">
                <wp:simplePos x="0" y="0"/>
                <wp:positionH relativeFrom="column">
                  <wp:posOffset>504190</wp:posOffset>
                </wp:positionH>
                <wp:positionV relativeFrom="paragraph">
                  <wp:posOffset>0</wp:posOffset>
                </wp:positionV>
                <wp:extent cx="234000" cy="21240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40" name="Retângulo arredondad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000" cy="21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2D96" w:rsidRDefault="00DC2D96" w:rsidP="00DC2D9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E75391" id="Retângulo arredondado 40" o:spid="_x0000_s1059" style="position:absolute;left:0;text-align:left;margin-left:39.7pt;margin-top:0;width:18.45pt;height:16.7pt;z-index:25171763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" fillcolor="white [3201]" strokecolor="black [3200]" strokeweight="1pt">
                <v:stroke joinstyle="miter"/>
                <v:textbox>
                  <w:txbxContent>
                    <w:p w:rsidR="00DC2D96" w:rsidRDefault="00DC2D96" w:rsidP="00DC2D9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DC2D96" w:rsidRPr="0094390D">
        <w:rPr>
          <w:rFonts w:ascii="Calibri" w:eastAsia="Times New Roman" w:hAnsi="Calibri" w:cs="Arial"/>
          <w:lang w:val="pt-PT" w:eastAsia="pt-PT"/>
        </w:rPr>
        <w:t>Podes utilizar um aparelho elétrico com um fio de ligação em mau estado desde que não lhe toques.</w:t>
      </w:r>
    </w:p>
    <w:sectPr w:rsidR="00DC2D96" w:rsidRPr="0094390D" w:rsidSect="00650CFD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059" w:rsidRDefault="00556059" w:rsidP="0094390D">
      <w:pPr>
        <w:spacing w:after="0" w:line="240" w:lineRule="auto"/>
      </w:pPr>
      <w:r>
        <w:separator/>
      </w:r>
    </w:p>
  </w:endnote>
  <w:endnote w:type="continuationSeparator" w:id="0">
    <w:p w:rsidR="00556059" w:rsidRDefault="00556059" w:rsidP="00943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90D" w:rsidRDefault="0094390D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 w:rsidR="00EF73CB">
      <w:rPr>
        <w:noProof/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059" w:rsidRDefault="00556059" w:rsidP="0094390D">
      <w:pPr>
        <w:spacing w:after="0" w:line="240" w:lineRule="auto"/>
      </w:pPr>
      <w:r>
        <w:separator/>
      </w:r>
    </w:p>
  </w:footnote>
  <w:footnote w:type="continuationSeparator" w:id="0">
    <w:p w:rsidR="00556059" w:rsidRDefault="00556059" w:rsidP="009439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366A23"/>
    <w:multiLevelType w:val="hybridMultilevel"/>
    <w:tmpl w:val="CC5A14C4"/>
    <w:lvl w:ilvl="0" w:tplc="4180532A">
      <w:start w:val="1"/>
      <w:numFmt w:val="upperLetter"/>
      <w:suff w:val="space"/>
      <w:lvlText w:val="%1."/>
      <w:lvlJc w:val="left"/>
      <w:pPr>
        <w:ind w:left="720" w:hanging="360"/>
      </w:pPr>
      <w:rPr>
        <w:rFonts w:ascii="Arial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1F22A8"/>
    <w:multiLevelType w:val="hybridMultilevel"/>
    <w:tmpl w:val="5E60003C"/>
    <w:lvl w:ilvl="0" w:tplc="0E927BCA">
      <w:start w:val="1"/>
      <w:numFmt w:val="upperLetter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2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4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</w:num>
  <w:num w:numId="3">
    <w:abstractNumId w:val="0"/>
  </w:num>
  <w:num w:numId="4">
    <w:abstractNumId w:val="14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2"/>
  </w:num>
  <w:num w:numId="11">
    <w:abstractNumId w:val="9"/>
  </w:num>
  <w:num w:numId="12">
    <w:abstractNumId w:val="12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4"/>
  </w:num>
  <w:num w:numId="37">
    <w:abstractNumId w:val="8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CFD"/>
    <w:rsid w:val="000D304C"/>
    <w:rsid w:val="001521DE"/>
    <w:rsid w:val="001D37EE"/>
    <w:rsid w:val="00213B85"/>
    <w:rsid w:val="002A161E"/>
    <w:rsid w:val="002A6E9C"/>
    <w:rsid w:val="002B3656"/>
    <w:rsid w:val="002D7EC6"/>
    <w:rsid w:val="00342B08"/>
    <w:rsid w:val="003A1B5D"/>
    <w:rsid w:val="003F2323"/>
    <w:rsid w:val="004674C1"/>
    <w:rsid w:val="00556059"/>
    <w:rsid w:val="00567591"/>
    <w:rsid w:val="005C7843"/>
    <w:rsid w:val="00645B62"/>
    <w:rsid w:val="00650CFD"/>
    <w:rsid w:val="00721EAA"/>
    <w:rsid w:val="00733D71"/>
    <w:rsid w:val="00774F18"/>
    <w:rsid w:val="00826E55"/>
    <w:rsid w:val="00870690"/>
    <w:rsid w:val="008F5E58"/>
    <w:rsid w:val="0094390D"/>
    <w:rsid w:val="00943D87"/>
    <w:rsid w:val="00A25B25"/>
    <w:rsid w:val="00A828E6"/>
    <w:rsid w:val="00AD2A85"/>
    <w:rsid w:val="00BE47BD"/>
    <w:rsid w:val="00C17381"/>
    <w:rsid w:val="00CB6EF8"/>
    <w:rsid w:val="00D12C1C"/>
    <w:rsid w:val="00D67652"/>
    <w:rsid w:val="00DC2D96"/>
    <w:rsid w:val="00ED1FB7"/>
    <w:rsid w:val="00EF0FFD"/>
    <w:rsid w:val="00EF73CB"/>
    <w:rsid w:val="00F047FC"/>
    <w:rsid w:val="00F07134"/>
    <w:rsid w:val="00F23D56"/>
    <w:rsid w:val="00F2581B"/>
    <w:rsid w:val="00F403DC"/>
    <w:rsid w:val="00FE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1BF2B-83CA-4B8E-9247-BAAE2DDA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FFD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widowControl/>
      <w:numPr>
        <w:numId w:val="32"/>
      </w:numPr>
      <w:spacing w:after="280" w:line="280" w:lineRule="atLeast"/>
      <w:jc w:val="both"/>
      <w:outlineLvl w:val="0"/>
    </w:pPr>
    <w:rPr>
      <w:rFonts w:ascii="Calibri" w:eastAsiaTheme="majorEastAsia" w:hAnsi="Calibri" w:cstheme="majorBidi"/>
      <w:b/>
      <w:caps/>
      <w:szCs w:val="32"/>
      <w:lang w:val="pt-PT" w:eastAsia="pt-PT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 w:after="280" w:line="280" w:lineRule="atLeast"/>
      <w:jc w:val="both"/>
      <w:outlineLvl w:val="1"/>
    </w:pPr>
    <w:rPr>
      <w:rFonts w:ascii="Calibri" w:eastAsia="Times New Roman" w:hAnsi="Calibri" w:cs="Times New Roman"/>
      <w:b/>
      <w:smallCaps/>
      <w:sz w:val="20"/>
      <w:szCs w:val="20"/>
      <w:lang w:val="pt-PT" w:eastAsia="pt-PT"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spacing w:after="280" w:line="280" w:lineRule="atLeast"/>
      <w:jc w:val="both"/>
      <w:outlineLvl w:val="3"/>
    </w:pPr>
    <w:rPr>
      <w:rFonts w:eastAsia="Times New Roman" w:cs="Times New Roman"/>
      <w:sz w:val="20"/>
      <w:szCs w:val="20"/>
      <w:lang w:val="pt-PT" w:eastAsia="pt-PT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 w:line="280" w:lineRule="atLeast"/>
      <w:jc w:val="both"/>
      <w:outlineLvl w:val="4"/>
    </w:pPr>
    <w:rPr>
      <w:rFonts w:ascii="Calibri" w:eastAsia="Times New Roman" w:hAnsi="Calibri" w:cs="Times New Roman"/>
      <w:b/>
      <w:sz w:val="20"/>
      <w:szCs w:val="20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widowControl/>
      <w:numPr>
        <w:numId w:val="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commarcas3">
    <w:name w:val="List Bullet 3"/>
    <w:basedOn w:val="Normal"/>
    <w:rsid w:val="00A25B25"/>
    <w:pPr>
      <w:numPr>
        <w:numId w:val="2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/>
    </w:rPr>
  </w:style>
  <w:style w:type="paragraph" w:styleId="Listacommarcas4">
    <w:name w:val="List Bullet 4"/>
    <w:basedOn w:val="Normal"/>
    <w:rsid w:val="00567591"/>
    <w:pPr>
      <w:widowControl/>
      <w:numPr>
        <w:numId w:val="9"/>
      </w:numPr>
      <w:spacing w:after="280" w:line="280" w:lineRule="atLeast"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ndice1">
    <w:name w:val="toc 1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before="140" w:after="0" w:line="280" w:lineRule="atLeast"/>
      <w:ind w:left="312" w:right="397" w:hanging="312"/>
    </w:pPr>
    <w:rPr>
      <w:rFonts w:ascii="Calibri" w:eastAsia="Times New Roman" w:hAnsi="Calibri" w:cs="Times New Roman"/>
      <w:caps/>
      <w:noProof/>
      <w:sz w:val="20"/>
      <w:szCs w:val="20"/>
      <w:lang w:val="pt-PT" w:eastAsia="pt-PT"/>
    </w:rPr>
  </w:style>
  <w:style w:type="paragraph" w:styleId="ndice2">
    <w:name w:val="toc 2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after="0" w:line="280" w:lineRule="atLeast"/>
      <w:ind w:left="510" w:right="397" w:hanging="510"/>
    </w:pPr>
    <w:rPr>
      <w:rFonts w:ascii="Calibri" w:eastAsia="Times New Roman" w:hAnsi="Calibri" w:cs="Times New Roman"/>
      <w:smallCaps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widowControl/>
      <w:numPr>
        <w:numId w:val="21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rFonts w:asciiTheme="minorHAnsi" w:hAnsiTheme="minorHAnsi"/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widowControl/>
      <w:numPr>
        <w:numId w:val="35"/>
      </w:numPr>
      <w:spacing w:after="140" w:line="280" w:lineRule="atLeast"/>
      <w:contextualSpacing/>
    </w:pPr>
    <w:rPr>
      <w:rFonts w:ascii="Arial" w:eastAsiaTheme="minorEastAsia" w:hAnsi="Arial" w:cs="Arial"/>
      <w:color w:val="231F20"/>
      <w:lang w:val="pt-PT" w:eastAsia="pt-PT"/>
    </w:rPr>
  </w:style>
  <w:style w:type="paragraph" w:styleId="PargrafodaLista">
    <w:name w:val="List Paragraph"/>
    <w:basedOn w:val="Normal"/>
    <w:uiPriority w:val="34"/>
    <w:qFormat/>
    <w:rsid w:val="002A6E9C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439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4390D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9439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4390D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426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25</cp:revision>
  <dcterms:created xsi:type="dcterms:W3CDTF">2015-11-18T12:06:00Z</dcterms:created>
  <dcterms:modified xsi:type="dcterms:W3CDTF">2016-01-20T15:00:00Z</dcterms:modified>
</cp:coreProperties>
</file>