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F7DFC" w14:textId="3CD91638" w:rsidR="00216664" w:rsidRPr="00C02B86" w:rsidRDefault="00216664" w:rsidP="004D3E40">
      <w:pPr>
        <w:spacing w:after="360"/>
        <w:jc w:val="both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600CE019" wp14:editId="68FE195D">
                <wp:simplePos x="0" y="0"/>
                <wp:positionH relativeFrom="margin">
                  <wp:posOffset>-2540</wp:posOffset>
                </wp:positionH>
                <wp:positionV relativeFrom="paragraph">
                  <wp:posOffset>-2540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C6A85C" id="Straight Connector 27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-.2pt" to="25.3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" strokecolor="#404040" strokeweight="2pt">
                <w10:wrap anchorx="margin"/>
                <w10:anchorlock/>
              </v:line>
            </w:pict>
          </mc:Fallback>
        </mc:AlternateContent>
      </w:r>
      <w:r>
        <w:rPr>
          <w:rFonts w:cs="Calibri-Bold"/>
          <w:b/>
          <w:bCs/>
          <w:noProof/>
          <w:color w:val="404040"/>
          <w:sz w:val="32"/>
          <w:szCs w:val="32"/>
        </w:rPr>
        <w:t>Soluções</w:t>
      </w:r>
      <w:r>
        <w:rPr>
          <w:rFonts w:cs="Calibri-Bold"/>
          <w:b/>
          <w:bCs/>
          <w:color w:val="404040"/>
          <w:sz w:val="32"/>
          <w:szCs w:val="32"/>
        </w:rPr>
        <w:t xml:space="preserve"> do Teste </w:t>
      </w:r>
      <w:r w:rsidR="003806F8">
        <w:rPr>
          <w:rFonts w:cs="Calibri-Bold"/>
          <w:b/>
          <w:bCs/>
          <w:color w:val="404040"/>
          <w:sz w:val="32"/>
          <w:szCs w:val="32"/>
        </w:rPr>
        <w:t>2</w:t>
      </w:r>
      <w:r w:rsidR="00C02B86">
        <w:rPr>
          <w:rFonts w:cs="Calibri-Bold"/>
          <w:b/>
          <w:bCs/>
          <w:color w:val="404040"/>
          <w:sz w:val="32"/>
          <w:szCs w:val="32"/>
        </w:rPr>
        <w:t xml:space="preserve"> – </w:t>
      </w:r>
      <w:r w:rsidR="00934E7C">
        <w:rPr>
          <w:rFonts w:cs="Calibri-Bold"/>
          <w:b/>
          <w:bCs/>
          <w:color w:val="404040"/>
          <w:sz w:val="32"/>
          <w:szCs w:val="32"/>
        </w:rPr>
        <w:t>9</w:t>
      </w:r>
      <w:r w:rsidR="00C02B86">
        <w:rPr>
          <w:rFonts w:cs="Calibri-Bold"/>
          <w:b/>
          <w:bCs/>
          <w:color w:val="404040"/>
          <w:sz w:val="32"/>
          <w:szCs w:val="32"/>
        </w:rPr>
        <w:t>.</w:t>
      </w:r>
      <w:r w:rsidR="00C02B86">
        <w:rPr>
          <w:rFonts w:cs="Calibri-Bold"/>
          <w:b/>
          <w:bCs/>
          <w:color w:val="404040"/>
          <w:sz w:val="32"/>
          <w:szCs w:val="32"/>
          <w:vertAlign w:val="superscript"/>
        </w:rPr>
        <w:t>o</w:t>
      </w:r>
      <w:r w:rsidR="00C02B86">
        <w:rPr>
          <w:rFonts w:cs="Calibri-Bold"/>
          <w:b/>
          <w:bCs/>
          <w:color w:val="404040"/>
          <w:sz w:val="32"/>
          <w:szCs w:val="32"/>
        </w:rPr>
        <w:t xml:space="preserve"> ano</w:t>
      </w:r>
    </w:p>
    <w:p w14:paraId="1D90D77C" w14:textId="5F04CAEB" w:rsidR="00934E7C" w:rsidRPr="00934E7C" w:rsidRDefault="00934E7C" w:rsidP="00780ED4">
      <w:pPr>
        <w:spacing w:before="120" w:after="0"/>
        <w:ind w:left="426" w:hanging="426"/>
        <w:jc w:val="both"/>
      </w:pPr>
      <w:r w:rsidRPr="00934E7C">
        <w:rPr>
          <w:b/>
        </w:rPr>
        <w:t>1.1</w:t>
      </w:r>
      <w:r>
        <w:tab/>
      </w:r>
      <w:r w:rsidR="00614EA3">
        <w:t xml:space="preserve">Verdadeiras: </w:t>
      </w:r>
      <w:r w:rsidR="00780ED4" w:rsidRPr="00780ED4">
        <w:rPr>
          <w:b/>
          <w:bCs/>
        </w:rPr>
        <w:t>(</w:t>
      </w:r>
      <w:r w:rsidR="00614EA3" w:rsidRPr="00780ED4">
        <w:rPr>
          <w:b/>
          <w:bCs/>
        </w:rPr>
        <w:t>A</w:t>
      </w:r>
      <w:r w:rsidR="00780ED4" w:rsidRPr="00780ED4">
        <w:rPr>
          <w:b/>
          <w:bCs/>
        </w:rPr>
        <w:t>)</w:t>
      </w:r>
      <w:r w:rsidR="00614EA3">
        <w:t xml:space="preserve">, </w:t>
      </w:r>
      <w:r w:rsidR="00780ED4" w:rsidRPr="00780ED4">
        <w:rPr>
          <w:b/>
          <w:bCs/>
        </w:rPr>
        <w:t>(</w:t>
      </w:r>
      <w:r w:rsidR="00614EA3" w:rsidRPr="00780ED4">
        <w:rPr>
          <w:b/>
          <w:bCs/>
        </w:rPr>
        <w:t>D</w:t>
      </w:r>
      <w:r w:rsidR="00780ED4" w:rsidRPr="00780ED4">
        <w:rPr>
          <w:b/>
          <w:bCs/>
        </w:rPr>
        <w:t>)</w:t>
      </w:r>
      <w:r w:rsidR="00780ED4">
        <w:t xml:space="preserve"> e</w:t>
      </w:r>
      <w:r w:rsidR="00780ED4" w:rsidRPr="00780ED4">
        <w:rPr>
          <w:b/>
          <w:bCs/>
        </w:rPr>
        <w:t xml:space="preserve"> (E)</w:t>
      </w:r>
      <w:r w:rsidR="00614EA3">
        <w:t xml:space="preserve">. </w:t>
      </w:r>
      <w:r w:rsidR="00780ED4">
        <w:t xml:space="preserve">Falsas: </w:t>
      </w:r>
      <w:r w:rsidR="00780ED4" w:rsidRPr="00780ED4">
        <w:rPr>
          <w:b/>
          <w:bCs/>
        </w:rPr>
        <w:t>(B)</w:t>
      </w:r>
      <w:r w:rsidR="00780ED4">
        <w:t xml:space="preserve"> e </w:t>
      </w:r>
      <w:r w:rsidR="00780ED4" w:rsidRPr="00780ED4">
        <w:rPr>
          <w:b/>
          <w:bCs/>
        </w:rPr>
        <w:t>(C)</w:t>
      </w:r>
      <w:r w:rsidR="00780ED4">
        <w:t>.</w:t>
      </w:r>
    </w:p>
    <w:p w14:paraId="3CC784AD" w14:textId="1682DE95" w:rsidR="003806F8" w:rsidRPr="00934E7C" w:rsidRDefault="003806F8" w:rsidP="00780ED4">
      <w:pPr>
        <w:pStyle w:val="ListParagraph"/>
        <w:spacing w:before="120" w:after="0"/>
        <w:ind w:left="426" w:hanging="426"/>
        <w:contextualSpacing w:val="0"/>
        <w:jc w:val="both"/>
      </w:pPr>
      <w:r w:rsidRPr="00934E7C">
        <w:rPr>
          <w:b/>
        </w:rPr>
        <w:t>1.</w:t>
      </w:r>
      <w:r>
        <w:rPr>
          <w:b/>
        </w:rPr>
        <w:t>2</w:t>
      </w:r>
      <w:r>
        <w:tab/>
      </w:r>
      <w:r w:rsidR="00614EA3">
        <w:t>pilha; tomada da rede elétrica</w:t>
      </w:r>
    </w:p>
    <w:p w14:paraId="4D39B5AA" w14:textId="6FA91DB5" w:rsidR="003806F8" w:rsidRPr="00780ED4" w:rsidRDefault="003806F8" w:rsidP="00780ED4">
      <w:pPr>
        <w:pStyle w:val="ListParagraph"/>
        <w:spacing w:before="120" w:after="0"/>
        <w:ind w:left="426" w:hanging="426"/>
        <w:contextualSpacing w:val="0"/>
        <w:jc w:val="both"/>
        <w:rPr>
          <w:b/>
          <w:bCs/>
        </w:rPr>
      </w:pPr>
      <w:r w:rsidRPr="00934E7C">
        <w:rPr>
          <w:b/>
        </w:rPr>
        <w:t>1.</w:t>
      </w:r>
      <w:r>
        <w:rPr>
          <w:b/>
        </w:rPr>
        <w:t>3</w:t>
      </w:r>
      <w:r>
        <w:tab/>
      </w:r>
      <w:r w:rsidR="00614EA3" w:rsidRPr="00780ED4">
        <w:rPr>
          <w:b/>
          <w:bCs/>
        </w:rPr>
        <w:t>(B)</w:t>
      </w:r>
    </w:p>
    <w:p w14:paraId="7A665FE4" w14:textId="0F3DA29C" w:rsidR="00F7408D" w:rsidRDefault="00F7408D" w:rsidP="00780ED4">
      <w:pPr>
        <w:pStyle w:val="ListParagraph"/>
        <w:spacing w:before="120" w:after="0"/>
        <w:ind w:left="426" w:hanging="426"/>
        <w:contextualSpacing w:val="0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DCBD3B" wp14:editId="236A0456">
            <wp:simplePos x="0" y="0"/>
            <wp:positionH relativeFrom="column">
              <wp:posOffset>279731</wp:posOffset>
            </wp:positionH>
            <wp:positionV relativeFrom="paragraph">
              <wp:posOffset>108393</wp:posOffset>
            </wp:positionV>
            <wp:extent cx="1431235" cy="1257048"/>
            <wp:effectExtent l="0" t="0" r="0" b="635"/>
            <wp:wrapNone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4443" cy="12598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06F8" w:rsidRPr="00934E7C">
        <w:rPr>
          <w:b/>
        </w:rPr>
        <w:t>1.</w:t>
      </w:r>
      <w:r w:rsidR="003806F8">
        <w:rPr>
          <w:b/>
        </w:rPr>
        <w:t>4</w:t>
      </w:r>
      <w:r w:rsidR="003806F8">
        <w:tab/>
      </w:r>
    </w:p>
    <w:p w14:paraId="0C49CCE5" w14:textId="7A079074" w:rsidR="00F7408D" w:rsidRDefault="00F7408D" w:rsidP="00780ED4">
      <w:pPr>
        <w:pStyle w:val="ListParagraph"/>
        <w:spacing w:before="120" w:after="0"/>
        <w:ind w:left="426" w:hanging="426"/>
        <w:contextualSpacing w:val="0"/>
        <w:jc w:val="both"/>
      </w:pPr>
    </w:p>
    <w:p w14:paraId="4A8E3B3C" w14:textId="77777777" w:rsidR="00F7408D" w:rsidRDefault="00F7408D" w:rsidP="00780ED4">
      <w:pPr>
        <w:pStyle w:val="ListParagraph"/>
        <w:spacing w:before="120" w:after="0"/>
        <w:ind w:left="426" w:hanging="426"/>
        <w:contextualSpacing w:val="0"/>
        <w:jc w:val="both"/>
      </w:pPr>
    </w:p>
    <w:p w14:paraId="3F3F9823" w14:textId="4A9406E0" w:rsidR="00F7408D" w:rsidRDefault="00F7408D" w:rsidP="00780ED4">
      <w:pPr>
        <w:pStyle w:val="ListParagraph"/>
        <w:spacing w:before="120" w:after="0"/>
        <w:ind w:left="426" w:hanging="426"/>
        <w:contextualSpacing w:val="0"/>
        <w:jc w:val="both"/>
      </w:pPr>
    </w:p>
    <w:p w14:paraId="2BD88ECD" w14:textId="77777777" w:rsidR="00F7408D" w:rsidRDefault="00F7408D" w:rsidP="00780ED4">
      <w:pPr>
        <w:pStyle w:val="ListParagraph"/>
        <w:spacing w:before="120" w:after="0"/>
        <w:ind w:left="426" w:hanging="426"/>
        <w:contextualSpacing w:val="0"/>
        <w:jc w:val="both"/>
      </w:pPr>
    </w:p>
    <w:p w14:paraId="136D62FA" w14:textId="7E3B5A63" w:rsidR="003806F8" w:rsidRPr="00934E7C" w:rsidRDefault="00F06BD4" w:rsidP="00F06BD4">
      <w:pPr>
        <w:pStyle w:val="ListParagraph"/>
        <w:spacing w:before="120" w:after="0"/>
        <w:ind w:left="426" w:hanging="426"/>
        <w:contextualSpacing w:val="0"/>
        <w:jc w:val="both"/>
      </w:pPr>
      <w:r w:rsidRPr="00934E7C">
        <w:rPr>
          <w:b/>
        </w:rPr>
        <w:t>1.</w:t>
      </w:r>
      <w:r>
        <w:rPr>
          <w:b/>
        </w:rPr>
        <w:t>5</w:t>
      </w:r>
      <w:r>
        <w:tab/>
      </w:r>
      <w:r w:rsidR="00614EA3">
        <w:t xml:space="preserve">Verdadeiras: </w:t>
      </w:r>
      <w:r w:rsidR="003A6755" w:rsidRPr="003A6755">
        <w:rPr>
          <w:b/>
          <w:bCs/>
        </w:rPr>
        <w:t>(</w:t>
      </w:r>
      <w:r w:rsidR="00614EA3" w:rsidRPr="003A6755">
        <w:rPr>
          <w:b/>
          <w:bCs/>
        </w:rPr>
        <w:t>A</w:t>
      </w:r>
      <w:r w:rsidR="003A6755" w:rsidRPr="003A6755">
        <w:rPr>
          <w:b/>
          <w:bCs/>
        </w:rPr>
        <w:t>)</w:t>
      </w:r>
      <w:r w:rsidR="00614EA3">
        <w:t xml:space="preserve">, </w:t>
      </w:r>
      <w:r w:rsidR="003A6755" w:rsidRPr="003A6755">
        <w:rPr>
          <w:b/>
          <w:bCs/>
        </w:rPr>
        <w:t>(</w:t>
      </w:r>
      <w:r w:rsidR="00614EA3" w:rsidRPr="003A6755">
        <w:rPr>
          <w:b/>
          <w:bCs/>
        </w:rPr>
        <w:t>B</w:t>
      </w:r>
      <w:r w:rsidR="003A6755" w:rsidRPr="003A6755">
        <w:rPr>
          <w:b/>
          <w:bCs/>
        </w:rPr>
        <w:t>)</w:t>
      </w:r>
      <w:r w:rsidR="003A6755">
        <w:t xml:space="preserve"> e </w:t>
      </w:r>
      <w:r w:rsidR="003A6755" w:rsidRPr="003A6755">
        <w:rPr>
          <w:b/>
          <w:bCs/>
        </w:rPr>
        <w:t>(</w:t>
      </w:r>
      <w:r w:rsidR="00614EA3" w:rsidRPr="003A6755">
        <w:rPr>
          <w:b/>
          <w:bCs/>
        </w:rPr>
        <w:t>E</w:t>
      </w:r>
      <w:r w:rsidR="003A6755" w:rsidRPr="003A6755">
        <w:rPr>
          <w:b/>
          <w:bCs/>
        </w:rPr>
        <w:t>)</w:t>
      </w:r>
      <w:r w:rsidR="003A6755">
        <w:t xml:space="preserve">. Falsas: </w:t>
      </w:r>
      <w:r w:rsidR="003A6755" w:rsidRPr="00780ED4">
        <w:rPr>
          <w:b/>
          <w:bCs/>
        </w:rPr>
        <w:t>(</w:t>
      </w:r>
      <w:r w:rsidR="003A6755">
        <w:rPr>
          <w:b/>
          <w:bCs/>
        </w:rPr>
        <w:t>C</w:t>
      </w:r>
      <w:r w:rsidR="003A6755" w:rsidRPr="00780ED4">
        <w:rPr>
          <w:b/>
          <w:bCs/>
        </w:rPr>
        <w:t>)</w:t>
      </w:r>
      <w:r w:rsidR="003A6755">
        <w:t xml:space="preserve"> e </w:t>
      </w:r>
      <w:r w:rsidR="003A6755" w:rsidRPr="00780ED4">
        <w:rPr>
          <w:b/>
          <w:bCs/>
        </w:rPr>
        <w:t>(</w:t>
      </w:r>
      <w:r w:rsidR="003A6755">
        <w:rPr>
          <w:b/>
          <w:bCs/>
        </w:rPr>
        <w:t>D</w:t>
      </w:r>
      <w:r w:rsidR="003A6755" w:rsidRPr="00780ED4">
        <w:rPr>
          <w:b/>
          <w:bCs/>
        </w:rPr>
        <w:t>)</w:t>
      </w:r>
      <w:r w:rsidR="003A6755">
        <w:t>.</w:t>
      </w:r>
    </w:p>
    <w:p w14:paraId="1FBC7CAB" w14:textId="7EEDEB11" w:rsidR="003806F8" w:rsidRPr="00494D46" w:rsidRDefault="00F06BD4" w:rsidP="00780ED4">
      <w:pPr>
        <w:spacing w:before="240" w:after="0"/>
        <w:ind w:left="425" w:hanging="425"/>
        <w:jc w:val="both"/>
      </w:pPr>
      <w:r>
        <w:rPr>
          <w:b/>
        </w:rPr>
        <w:t>2</w:t>
      </w:r>
      <w:r w:rsidR="003806F8" w:rsidRPr="00934E7C">
        <w:rPr>
          <w:b/>
        </w:rPr>
        <w:t>.1</w:t>
      </w:r>
      <w:r w:rsidR="003806F8">
        <w:tab/>
      </w:r>
      <w:r w:rsidR="00494D46">
        <w:t>Voltímetro; 40 V</w:t>
      </w:r>
    </w:p>
    <w:p w14:paraId="57A564F0" w14:textId="60DEB08A" w:rsidR="003806F8" w:rsidRPr="00934E7C" w:rsidRDefault="00F06BD4" w:rsidP="00780ED4">
      <w:pPr>
        <w:pStyle w:val="ListParagraph"/>
        <w:spacing w:before="120" w:after="0"/>
        <w:ind w:left="426" w:hanging="426"/>
        <w:contextualSpacing w:val="0"/>
        <w:jc w:val="both"/>
      </w:pPr>
      <w:r>
        <w:rPr>
          <w:b/>
        </w:rPr>
        <w:t>2</w:t>
      </w:r>
      <w:r w:rsidR="003806F8">
        <w:rPr>
          <w:b/>
        </w:rPr>
        <w:t>.2</w:t>
      </w:r>
      <w:r w:rsidR="003806F8">
        <w:tab/>
      </w:r>
      <w:r w:rsidR="00494D46">
        <w:t>Amperímetro; instala-se em série.</w:t>
      </w:r>
    </w:p>
    <w:p w14:paraId="7F1E361B" w14:textId="3BB8C903" w:rsidR="003806F8" w:rsidRPr="00934E7C" w:rsidRDefault="00F06BD4" w:rsidP="00780ED4">
      <w:pPr>
        <w:pStyle w:val="ListParagraph"/>
        <w:spacing w:before="120" w:after="0"/>
        <w:ind w:left="426" w:hanging="426"/>
        <w:contextualSpacing w:val="0"/>
        <w:jc w:val="both"/>
      </w:pPr>
      <w:r>
        <w:rPr>
          <w:b/>
        </w:rPr>
        <w:t>2</w:t>
      </w:r>
      <w:r w:rsidR="003806F8">
        <w:rPr>
          <w:b/>
        </w:rPr>
        <w:t>.3</w:t>
      </w:r>
      <w:r w:rsidR="003806F8">
        <w:tab/>
      </w:r>
      <w:r w:rsidR="00494D46">
        <w:t>X mede a tensão elétrica e Y mede a</w:t>
      </w:r>
      <w:r w:rsidR="00494D46" w:rsidRPr="00494D46">
        <w:t xml:space="preserve"> </w:t>
      </w:r>
      <w:r w:rsidR="00494D46">
        <w:t>corrente elétrica.</w:t>
      </w:r>
    </w:p>
    <w:p w14:paraId="450EB1BB" w14:textId="2E0A5D2E" w:rsidR="003806F8" w:rsidRDefault="00F06BD4" w:rsidP="00780ED4">
      <w:pPr>
        <w:pStyle w:val="ListParagraph"/>
        <w:spacing w:before="120" w:after="0"/>
        <w:ind w:left="426" w:hanging="426"/>
        <w:contextualSpacing w:val="0"/>
        <w:jc w:val="both"/>
        <w:rPr>
          <w:color w:val="000000" w:themeColor="text1"/>
        </w:rPr>
      </w:pPr>
      <w:r>
        <w:rPr>
          <w:b/>
        </w:rPr>
        <w:t>2</w:t>
      </w:r>
      <w:r w:rsidR="003806F8">
        <w:rPr>
          <w:b/>
        </w:rPr>
        <w:t>.4</w:t>
      </w:r>
      <w:r w:rsidR="003806F8">
        <w:tab/>
      </w:r>
      <w:r w:rsidR="004041B8">
        <w:rPr>
          <w:color w:val="000000" w:themeColor="text1"/>
        </w:rPr>
        <w:t>2 V</w:t>
      </w:r>
    </w:p>
    <w:p w14:paraId="45A57FE3" w14:textId="0D3A35D3" w:rsidR="004041B8" w:rsidRPr="004041B8" w:rsidRDefault="00F06BD4" w:rsidP="00780ED4">
      <w:pPr>
        <w:pStyle w:val="ListParagraph"/>
        <w:spacing w:before="120" w:after="0"/>
        <w:ind w:left="426" w:hanging="426"/>
        <w:contextualSpacing w:val="0"/>
        <w:jc w:val="both"/>
        <w:rPr>
          <w:bCs/>
        </w:rPr>
      </w:pPr>
      <w:r>
        <w:rPr>
          <w:b/>
        </w:rPr>
        <w:t>2</w:t>
      </w:r>
      <w:r w:rsidR="004041B8">
        <w:rPr>
          <w:b/>
        </w:rPr>
        <w:t>.5</w:t>
      </w:r>
      <w:r w:rsidR="00780ED4">
        <w:rPr>
          <w:b/>
        </w:rPr>
        <w:tab/>
      </w:r>
      <w:r w:rsidR="004041B8">
        <w:rPr>
          <w:bCs/>
        </w:rPr>
        <w:t>0,280 A</w:t>
      </w:r>
    </w:p>
    <w:p w14:paraId="6F72A7D2" w14:textId="746013D7" w:rsidR="00780ED4" w:rsidRDefault="00F06BD4" w:rsidP="003A6755">
      <w:pPr>
        <w:tabs>
          <w:tab w:val="left" w:pos="709"/>
        </w:tabs>
        <w:spacing w:before="240" w:after="0"/>
        <w:ind w:left="426" w:hanging="426"/>
        <w:jc w:val="both"/>
      </w:pPr>
      <w:r>
        <w:rPr>
          <w:b/>
        </w:rPr>
        <w:t>3</w:t>
      </w:r>
      <w:r w:rsidR="003806F8">
        <w:rPr>
          <w:b/>
        </w:rPr>
        <w:t>.1</w:t>
      </w:r>
      <w:r w:rsidR="003806F8">
        <w:tab/>
      </w:r>
      <w:r w:rsidR="00C84848" w:rsidRPr="003A6755">
        <w:rPr>
          <w:b/>
          <w:bCs/>
        </w:rPr>
        <w:t>a)</w:t>
      </w:r>
      <w:r w:rsidR="00780ED4">
        <w:tab/>
      </w:r>
      <w:r w:rsidR="00C84848">
        <w:t>L</w:t>
      </w:r>
      <w:r w:rsidR="00C84848" w:rsidRPr="00C84848">
        <w:rPr>
          <w:sz w:val="24"/>
          <w:szCs w:val="24"/>
          <w:vertAlign w:val="subscript"/>
        </w:rPr>
        <w:t>1</w:t>
      </w:r>
      <w:r w:rsidR="00C84848">
        <w:t>, L</w:t>
      </w:r>
      <w:r w:rsidR="00C84848" w:rsidRPr="00C84848">
        <w:rPr>
          <w:sz w:val="24"/>
          <w:szCs w:val="24"/>
          <w:vertAlign w:val="subscript"/>
        </w:rPr>
        <w:t>2</w:t>
      </w:r>
      <w:r w:rsidR="00C84848">
        <w:t xml:space="preserve"> e L</w:t>
      </w:r>
      <w:r w:rsidR="00C84848" w:rsidRPr="00C84848">
        <w:rPr>
          <w:sz w:val="24"/>
          <w:szCs w:val="24"/>
          <w:vertAlign w:val="subscript"/>
        </w:rPr>
        <w:t>4</w:t>
      </w:r>
    </w:p>
    <w:p w14:paraId="50C9A8BA" w14:textId="77777777" w:rsidR="00780ED4" w:rsidRDefault="00C84848" w:rsidP="003A6755">
      <w:pPr>
        <w:spacing w:before="120" w:after="0"/>
        <w:ind w:left="709" w:hanging="283"/>
        <w:jc w:val="both"/>
        <w:rPr>
          <w:sz w:val="24"/>
          <w:szCs w:val="24"/>
          <w:vertAlign w:val="subscript"/>
        </w:rPr>
      </w:pPr>
      <w:r w:rsidRPr="003A6755">
        <w:rPr>
          <w:b/>
          <w:bCs/>
        </w:rPr>
        <w:t>b)</w:t>
      </w:r>
      <w:r w:rsidR="00780ED4">
        <w:tab/>
      </w:r>
      <w:r>
        <w:t>L</w:t>
      </w:r>
      <w:r w:rsidRPr="00C84848">
        <w:rPr>
          <w:sz w:val="24"/>
          <w:szCs w:val="24"/>
          <w:vertAlign w:val="subscript"/>
        </w:rPr>
        <w:t>1</w:t>
      </w:r>
      <w:r>
        <w:t>, L</w:t>
      </w:r>
      <w:r w:rsidRPr="00C84848">
        <w:rPr>
          <w:sz w:val="24"/>
          <w:szCs w:val="24"/>
          <w:vertAlign w:val="subscript"/>
        </w:rPr>
        <w:t>3</w:t>
      </w:r>
      <w:r>
        <w:t xml:space="preserve"> e L</w:t>
      </w:r>
      <w:r w:rsidRPr="00C84848">
        <w:rPr>
          <w:sz w:val="24"/>
          <w:szCs w:val="24"/>
          <w:vertAlign w:val="subscript"/>
        </w:rPr>
        <w:t>4</w:t>
      </w:r>
    </w:p>
    <w:p w14:paraId="5FC51997" w14:textId="1C9D1209" w:rsidR="003806F8" w:rsidRPr="00934E7C" w:rsidRDefault="00C84848" w:rsidP="003A6755">
      <w:pPr>
        <w:spacing w:before="120" w:after="0"/>
        <w:ind w:left="709" w:hanging="283"/>
        <w:jc w:val="both"/>
      </w:pPr>
      <w:r w:rsidRPr="003A6755">
        <w:rPr>
          <w:b/>
          <w:bCs/>
        </w:rPr>
        <w:t>c)</w:t>
      </w:r>
      <w:r w:rsidR="00780ED4">
        <w:tab/>
      </w:r>
      <w:r>
        <w:t>nenhuma</w:t>
      </w:r>
    </w:p>
    <w:p w14:paraId="27739AB6" w14:textId="2915A500" w:rsidR="003806F8" w:rsidRPr="00934E7C" w:rsidRDefault="00F06BD4" w:rsidP="00780ED4">
      <w:pPr>
        <w:pStyle w:val="ListParagraph"/>
        <w:spacing w:before="120" w:after="0"/>
        <w:ind w:left="426" w:hanging="426"/>
        <w:contextualSpacing w:val="0"/>
        <w:jc w:val="both"/>
      </w:pPr>
      <w:r>
        <w:rPr>
          <w:b/>
        </w:rPr>
        <w:t>3</w:t>
      </w:r>
      <w:r w:rsidR="003806F8">
        <w:rPr>
          <w:b/>
        </w:rPr>
        <w:t>.2</w:t>
      </w:r>
      <w:r w:rsidR="003806F8">
        <w:tab/>
      </w:r>
      <w:r w:rsidR="007A1111">
        <w:rPr>
          <w:color w:val="000000" w:themeColor="text1"/>
        </w:rPr>
        <w:t>K1</w:t>
      </w:r>
    </w:p>
    <w:p w14:paraId="2DEB3199" w14:textId="2C11ABFB" w:rsidR="00780ED4" w:rsidRDefault="00F06BD4" w:rsidP="00780ED4">
      <w:pPr>
        <w:pStyle w:val="ListParagraph"/>
        <w:spacing w:before="120" w:after="0"/>
        <w:ind w:left="426" w:hanging="426"/>
        <w:contextualSpacing w:val="0"/>
        <w:jc w:val="both"/>
      </w:pPr>
      <w:r>
        <w:rPr>
          <w:b/>
        </w:rPr>
        <w:t>3</w:t>
      </w:r>
      <w:r w:rsidR="003806F8">
        <w:rPr>
          <w:b/>
        </w:rPr>
        <w:t>.3</w:t>
      </w:r>
      <w:r w:rsidR="003806F8">
        <w:tab/>
      </w:r>
      <w:r w:rsidR="007A1111" w:rsidRPr="003A6755">
        <w:rPr>
          <w:b/>
          <w:bCs/>
        </w:rPr>
        <w:t>a)</w:t>
      </w:r>
      <w:r w:rsidR="00780ED4">
        <w:tab/>
      </w:r>
      <w:r w:rsidR="007A1111">
        <w:t>L</w:t>
      </w:r>
      <w:r w:rsidR="007A1111" w:rsidRPr="00C84848">
        <w:rPr>
          <w:sz w:val="24"/>
          <w:szCs w:val="24"/>
          <w:vertAlign w:val="subscript"/>
        </w:rPr>
        <w:t>1</w:t>
      </w:r>
      <w:r w:rsidR="007A1111">
        <w:t xml:space="preserve"> e L</w:t>
      </w:r>
      <w:r w:rsidR="007A1111" w:rsidRPr="00C84848">
        <w:rPr>
          <w:sz w:val="24"/>
          <w:szCs w:val="24"/>
          <w:vertAlign w:val="subscript"/>
        </w:rPr>
        <w:t>4</w:t>
      </w:r>
    </w:p>
    <w:p w14:paraId="1902FE54" w14:textId="42AD15F8" w:rsidR="003806F8" w:rsidRDefault="007A1111" w:rsidP="003A6755">
      <w:pPr>
        <w:pStyle w:val="ListParagraph"/>
        <w:tabs>
          <w:tab w:val="left" w:pos="709"/>
        </w:tabs>
        <w:spacing w:before="120" w:after="0"/>
        <w:ind w:left="426"/>
        <w:contextualSpacing w:val="0"/>
        <w:jc w:val="both"/>
      </w:pPr>
      <w:r w:rsidRPr="003A6755">
        <w:rPr>
          <w:b/>
          <w:bCs/>
        </w:rPr>
        <w:t>b)</w:t>
      </w:r>
      <w:r w:rsidR="00780ED4">
        <w:tab/>
      </w:r>
      <w:r>
        <w:t>L</w:t>
      </w:r>
      <w:r w:rsidRPr="00C84848">
        <w:rPr>
          <w:sz w:val="24"/>
          <w:szCs w:val="24"/>
          <w:vertAlign w:val="subscript"/>
        </w:rPr>
        <w:t>2</w:t>
      </w:r>
      <w:r>
        <w:t xml:space="preserve"> e L</w:t>
      </w:r>
      <w:r>
        <w:rPr>
          <w:sz w:val="24"/>
          <w:szCs w:val="24"/>
          <w:vertAlign w:val="subscript"/>
        </w:rPr>
        <w:t>3</w:t>
      </w:r>
    </w:p>
    <w:p w14:paraId="0A77F34E" w14:textId="17CF4918" w:rsidR="00F1346C" w:rsidRDefault="00F1346C" w:rsidP="00780ED4">
      <w:pPr>
        <w:pStyle w:val="ListParagraph"/>
        <w:spacing w:before="120" w:after="0"/>
        <w:ind w:left="426" w:hanging="426"/>
        <w:contextualSpacing w:val="0"/>
        <w:jc w:val="both"/>
        <w:rPr>
          <w:bCs/>
        </w:rPr>
      </w:pPr>
      <w:r>
        <w:rPr>
          <w:b/>
        </w:rPr>
        <w:t>4.4</w:t>
      </w:r>
      <w:r w:rsidR="00780ED4">
        <w:rPr>
          <w:b/>
        </w:rPr>
        <w:tab/>
      </w:r>
      <w:r>
        <w:rPr>
          <w:bCs/>
        </w:rPr>
        <w:t>Nenhuma acenderia porque o ramo principal seria aberto, abrindo o circuito.</w:t>
      </w:r>
    </w:p>
    <w:p w14:paraId="3CE4CA52" w14:textId="32A72750" w:rsidR="00F1346C" w:rsidRDefault="00F06BD4" w:rsidP="00780ED4">
      <w:pPr>
        <w:spacing w:before="240" w:after="0"/>
        <w:ind w:left="425" w:hanging="425"/>
        <w:jc w:val="both"/>
        <w:rPr>
          <w:bCs/>
        </w:rPr>
      </w:pPr>
      <w:r>
        <w:rPr>
          <w:b/>
        </w:rPr>
        <w:t>4</w:t>
      </w:r>
      <w:r w:rsidR="00F1346C">
        <w:rPr>
          <w:b/>
        </w:rPr>
        <w:t>.1</w:t>
      </w:r>
      <w:r w:rsidR="00780ED4">
        <w:rPr>
          <w:b/>
        </w:rPr>
        <w:tab/>
      </w:r>
      <w:r w:rsidR="00F1346C">
        <w:rPr>
          <w:bCs/>
        </w:rPr>
        <w:t>30 V</w:t>
      </w:r>
    </w:p>
    <w:p w14:paraId="3CAB46EB" w14:textId="66138E58" w:rsidR="00F1346C" w:rsidRDefault="00F06BD4" w:rsidP="00780ED4">
      <w:pPr>
        <w:pStyle w:val="ListParagraph"/>
        <w:spacing w:before="120" w:after="0"/>
        <w:ind w:left="426" w:hanging="426"/>
        <w:contextualSpacing w:val="0"/>
        <w:jc w:val="both"/>
        <w:rPr>
          <w:bCs/>
        </w:rPr>
      </w:pPr>
      <w:r>
        <w:rPr>
          <w:b/>
        </w:rPr>
        <w:t>4</w:t>
      </w:r>
      <w:r w:rsidR="00F1346C">
        <w:rPr>
          <w:b/>
        </w:rPr>
        <w:t>.2</w:t>
      </w:r>
      <w:r w:rsidR="00780ED4">
        <w:rPr>
          <w:b/>
        </w:rPr>
        <w:tab/>
      </w:r>
      <w:r w:rsidR="00F1346C" w:rsidRPr="003A6755">
        <w:rPr>
          <w:b/>
        </w:rPr>
        <w:t>(C)</w:t>
      </w:r>
    </w:p>
    <w:p w14:paraId="032878C2" w14:textId="584CF830" w:rsidR="00F1346C" w:rsidRDefault="00F06BD4" w:rsidP="00780ED4">
      <w:pPr>
        <w:pStyle w:val="ListParagraph"/>
        <w:spacing w:before="120" w:after="0"/>
        <w:ind w:left="426" w:hanging="426"/>
        <w:contextualSpacing w:val="0"/>
        <w:jc w:val="both"/>
        <w:rPr>
          <w:bCs/>
        </w:rPr>
      </w:pPr>
      <w:r>
        <w:rPr>
          <w:b/>
        </w:rPr>
        <w:t>4</w:t>
      </w:r>
      <w:r w:rsidR="00F1346C">
        <w:rPr>
          <w:b/>
        </w:rPr>
        <w:t>.3</w:t>
      </w:r>
      <w:r w:rsidR="00780ED4">
        <w:rPr>
          <w:b/>
        </w:rPr>
        <w:tab/>
      </w:r>
      <w:r w:rsidR="00F1346C">
        <w:rPr>
          <w:bCs/>
        </w:rPr>
        <w:t>igual; maior</w:t>
      </w:r>
    </w:p>
    <w:p w14:paraId="4026A18C" w14:textId="1DEF2548" w:rsidR="00F1346C" w:rsidRDefault="00F06BD4" w:rsidP="00780ED4">
      <w:pPr>
        <w:pStyle w:val="ListParagraph"/>
        <w:spacing w:before="120" w:after="0"/>
        <w:ind w:left="426" w:hanging="426"/>
        <w:contextualSpacing w:val="0"/>
        <w:jc w:val="both"/>
        <w:rPr>
          <w:bCs/>
        </w:rPr>
      </w:pPr>
      <w:r>
        <w:rPr>
          <w:b/>
        </w:rPr>
        <w:t>4</w:t>
      </w:r>
      <w:r w:rsidR="00F1346C">
        <w:rPr>
          <w:b/>
        </w:rPr>
        <w:t>.4</w:t>
      </w:r>
      <w:r w:rsidR="00780ED4">
        <w:rPr>
          <w:b/>
        </w:rPr>
        <w:tab/>
      </w:r>
      <w:r w:rsidR="00F1346C" w:rsidRPr="003A6755">
        <w:rPr>
          <w:b/>
        </w:rPr>
        <w:t>(A)</w:t>
      </w:r>
    </w:p>
    <w:p w14:paraId="0782FA57" w14:textId="1BD7516D" w:rsidR="00F1346C" w:rsidRDefault="00F06BD4" w:rsidP="00780ED4">
      <w:pPr>
        <w:pStyle w:val="ListParagraph"/>
        <w:spacing w:before="120" w:after="0"/>
        <w:ind w:left="426" w:hanging="426"/>
        <w:contextualSpacing w:val="0"/>
        <w:jc w:val="both"/>
        <w:rPr>
          <w:bCs/>
        </w:rPr>
      </w:pPr>
      <w:r>
        <w:rPr>
          <w:b/>
        </w:rPr>
        <w:t>4</w:t>
      </w:r>
      <w:r w:rsidR="00F1346C">
        <w:rPr>
          <w:b/>
        </w:rPr>
        <w:t>.5</w:t>
      </w:r>
      <w:r w:rsidR="00780ED4">
        <w:rPr>
          <w:b/>
        </w:rPr>
        <w:tab/>
      </w:r>
      <w:r w:rsidR="00F1346C" w:rsidRPr="003A6755">
        <w:rPr>
          <w:b/>
        </w:rPr>
        <w:t>(C)</w:t>
      </w:r>
    </w:p>
    <w:p w14:paraId="0C003D14" w14:textId="0A84D243" w:rsidR="00446123" w:rsidRDefault="00F06BD4" w:rsidP="00780ED4">
      <w:pPr>
        <w:spacing w:before="240" w:after="0"/>
        <w:ind w:left="425" w:hanging="425"/>
        <w:jc w:val="both"/>
        <w:rPr>
          <w:bCs/>
        </w:rPr>
      </w:pPr>
      <w:r>
        <w:rPr>
          <w:b/>
        </w:rPr>
        <w:t>5</w:t>
      </w:r>
      <w:r w:rsidR="00446123">
        <w:rPr>
          <w:b/>
        </w:rPr>
        <w:t>.1</w:t>
      </w:r>
      <w:r w:rsidR="00780ED4">
        <w:rPr>
          <w:b/>
        </w:rPr>
        <w:tab/>
      </w:r>
      <w:r w:rsidR="00446123">
        <w:rPr>
          <w:bCs/>
        </w:rPr>
        <w:t xml:space="preserve">A – efeito magnético; B e D – efeito térmico; C e </w:t>
      </w:r>
      <w:proofErr w:type="spellStart"/>
      <w:r w:rsidR="00446123">
        <w:rPr>
          <w:bCs/>
        </w:rPr>
        <w:t>E</w:t>
      </w:r>
      <w:proofErr w:type="spellEnd"/>
      <w:r w:rsidR="00446123">
        <w:rPr>
          <w:bCs/>
        </w:rPr>
        <w:t xml:space="preserve"> – efeito químico</w:t>
      </w:r>
      <w:r w:rsidR="003A6755">
        <w:rPr>
          <w:bCs/>
        </w:rPr>
        <w:t>.</w:t>
      </w:r>
    </w:p>
    <w:p w14:paraId="4CC26395" w14:textId="3942B030" w:rsidR="00446123" w:rsidRDefault="00F06BD4" w:rsidP="00780ED4">
      <w:pPr>
        <w:pStyle w:val="ListParagraph"/>
        <w:spacing w:before="120" w:after="0"/>
        <w:ind w:left="426" w:hanging="426"/>
        <w:contextualSpacing w:val="0"/>
        <w:jc w:val="both"/>
        <w:rPr>
          <w:bCs/>
        </w:rPr>
      </w:pPr>
      <w:r>
        <w:rPr>
          <w:b/>
        </w:rPr>
        <w:t>5.</w:t>
      </w:r>
      <w:r w:rsidR="00446123">
        <w:rPr>
          <w:b/>
        </w:rPr>
        <w:t>2</w:t>
      </w:r>
      <w:r w:rsidR="00780ED4">
        <w:rPr>
          <w:b/>
        </w:rPr>
        <w:tab/>
      </w:r>
      <w:r w:rsidR="00446123">
        <w:rPr>
          <w:bCs/>
        </w:rPr>
        <w:t>Efeito Joule</w:t>
      </w:r>
      <w:r w:rsidR="003A6755">
        <w:rPr>
          <w:bCs/>
        </w:rPr>
        <w:t>.</w:t>
      </w:r>
    </w:p>
    <w:p w14:paraId="27D38F82" w14:textId="6C9B40F8" w:rsidR="007D0C0B" w:rsidRDefault="00F06BD4" w:rsidP="00780ED4">
      <w:pPr>
        <w:spacing w:before="240" w:after="0"/>
        <w:ind w:left="425" w:hanging="425"/>
        <w:jc w:val="both"/>
        <w:rPr>
          <w:bCs/>
        </w:rPr>
      </w:pPr>
      <w:r>
        <w:rPr>
          <w:b/>
        </w:rPr>
        <w:lastRenderedPageBreak/>
        <w:t>6</w:t>
      </w:r>
      <w:r w:rsidR="007D0C0B">
        <w:rPr>
          <w:b/>
        </w:rPr>
        <w:t>.1</w:t>
      </w:r>
      <w:r w:rsidR="00780ED4">
        <w:rPr>
          <w:b/>
        </w:rPr>
        <w:tab/>
      </w:r>
      <w:r w:rsidR="007D0C0B" w:rsidRPr="003A6755">
        <w:rPr>
          <w:b/>
        </w:rPr>
        <w:t>(D)</w:t>
      </w:r>
    </w:p>
    <w:p w14:paraId="39D69D83" w14:textId="63C252FE" w:rsidR="007D0C0B" w:rsidRDefault="00F06BD4" w:rsidP="00780ED4">
      <w:pPr>
        <w:pStyle w:val="ListParagraph"/>
        <w:spacing w:before="120" w:after="0"/>
        <w:ind w:left="426" w:hanging="426"/>
        <w:contextualSpacing w:val="0"/>
        <w:jc w:val="both"/>
        <w:rPr>
          <w:bCs/>
        </w:rPr>
      </w:pPr>
      <w:r>
        <w:rPr>
          <w:b/>
        </w:rPr>
        <w:t>6</w:t>
      </w:r>
      <w:r w:rsidR="007D0C0B">
        <w:rPr>
          <w:b/>
        </w:rPr>
        <w:t>.2</w:t>
      </w:r>
      <w:r w:rsidR="00780ED4">
        <w:rPr>
          <w:b/>
        </w:rPr>
        <w:tab/>
      </w:r>
      <w:r w:rsidR="007D0C0B">
        <w:rPr>
          <w:bCs/>
        </w:rPr>
        <w:t xml:space="preserve">230 V; 2500 J; </w:t>
      </w:r>
      <w:r w:rsidR="0025589C">
        <w:rPr>
          <w:bCs/>
        </w:rPr>
        <w:t xml:space="preserve">energia; </w:t>
      </w:r>
      <w:r w:rsidR="007D0C0B">
        <w:rPr>
          <w:bCs/>
        </w:rPr>
        <w:t>segundo</w:t>
      </w:r>
    </w:p>
    <w:p w14:paraId="23F4DDA7" w14:textId="31C0C836" w:rsidR="00780ED4" w:rsidRDefault="00F06BD4" w:rsidP="003A6755">
      <w:pPr>
        <w:pStyle w:val="ListParagraph"/>
        <w:tabs>
          <w:tab w:val="left" w:pos="709"/>
        </w:tabs>
        <w:spacing w:before="120" w:after="0"/>
        <w:ind w:left="426" w:hanging="426"/>
        <w:contextualSpacing w:val="0"/>
        <w:jc w:val="both"/>
        <w:rPr>
          <w:bCs/>
        </w:rPr>
      </w:pPr>
      <w:r>
        <w:rPr>
          <w:b/>
        </w:rPr>
        <w:t>6</w:t>
      </w:r>
      <w:r w:rsidR="007D0C0B">
        <w:rPr>
          <w:b/>
        </w:rPr>
        <w:t>.3</w:t>
      </w:r>
      <w:r w:rsidR="00780ED4">
        <w:rPr>
          <w:b/>
        </w:rPr>
        <w:tab/>
        <w:t>a</w:t>
      </w:r>
      <w:r w:rsidR="007D0C0B">
        <w:rPr>
          <w:b/>
        </w:rPr>
        <w:t>)</w:t>
      </w:r>
      <w:r w:rsidR="003A6755">
        <w:rPr>
          <w:b/>
        </w:rPr>
        <w:tab/>
      </w:r>
      <w:r w:rsidR="007D0C0B">
        <w:rPr>
          <w:bCs/>
        </w:rPr>
        <w:t>2,25</w:t>
      </w:r>
      <w:r w:rsidR="003A6755">
        <w:rPr>
          <w:bCs/>
        </w:rPr>
        <w:t xml:space="preserve"> × </w:t>
      </w:r>
      <w:r w:rsidR="007D0C0B">
        <w:rPr>
          <w:bCs/>
        </w:rPr>
        <w:t>10</w:t>
      </w:r>
      <w:r w:rsidR="007D0C0B" w:rsidRPr="007D0C0B">
        <w:rPr>
          <w:bCs/>
          <w:vertAlign w:val="superscript"/>
        </w:rPr>
        <w:t>7</w:t>
      </w:r>
      <w:r w:rsidR="007D0C0B" w:rsidRPr="00780ED4">
        <w:rPr>
          <w:bCs/>
        </w:rPr>
        <w:t xml:space="preserve"> </w:t>
      </w:r>
      <w:r w:rsidR="007D0C0B">
        <w:rPr>
          <w:bCs/>
        </w:rPr>
        <w:t>J</w:t>
      </w:r>
    </w:p>
    <w:p w14:paraId="2E5D14AB" w14:textId="2E42E1D7" w:rsidR="007D0C0B" w:rsidRDefault="00780ED4" w:rsidP="003A6755">
      <w:pPr>
        <w:pStyle w:val="ListParagraph"/>
        <w:spacing w:before="120" w:after="0"/>
        <w:ind w:left="709" w:hanging="284"/>
        <w:contextualSpacing w:val="0"/>
        <w:jc w:val="both"/>
        <w:rPr>
          <w:bCs/>
        </w:rPr>
      </w:pPr>
      <w:r>
        <w:rPr>
          <w:b/>
        </w:rPr>
        <w:t>b</w:t>
      </w:r>
      <w:r w:rsidR="007D0C0B" w:rsidRPr="007D0C0B">
        <w:rPr>
          <w:b/>
        </w:rPr>
        <w:t>)</w:t>
      </w:r>
      <w:r w:rsidR="003A6755">
        <w:rPr>
          <w:bCs/>
        </w:rPr>
        <w:tab/>
      </w:r>
      <w:r w:rsidR="007D0C0B">
        <w:rPr>
          <w:bCs/>
        </w:rPr>
        <w:t>6,25 kWh</w:t>
      </w:r>
    </w:p>
    <w:p w14:paraId="3C9B854F" w14:textId="26A7F028" w:rsidR="007D0C0B" w:rsidRDefault="00F06BD4" w:rsidP="00780ED4">
      <w:pPr>
        <w:pStyle w:val="ListParagraph"/>
        <w:spacing w:before="120" w:after="0"/>
        <w:ind w:left="426" w:hanging="426"/>
        <w:contextualSpacing w:val="0"/>
        <w:jc w:val="both"/>
        <w:rPr>
          <w:bCs/>
        </w:rPr>
      </w:pPr>
      <w:r>
        <w:rPr>
          <w:b/>
        </w:rPr>
        <w:t>6</w:t>
      </w:r>
      <w:r w:rsidR="007D0C0B">
        <w:rPr>
          <w:b/>
        </w:rPr>
        <w:t>.4</w:t>
      </w:r>
      <w:r w:rsidR="00780ED4">
        <w:rPr>
          <w:b/>
        </w:rPr>
        <w:tab/>
      </w:r>
      <w:r w:rsidR="007D0C0B">
        <w:rPr>
          <w:bCs/>
        </w:rPr>
        <w:t>10,9 A</w:t>
      </w:r>
    </w:p>
    <w:p w14:paraId="5AB1ABAD" w14:textId="1F7FBF2F" w:rsidR="007D0C0B" w:rsidRDefault="00F06BD4" w:rsidP="00780ED4">
      <w:pPr>
        <w:pStyle w:val="ListParagraph"/>
        <w:spacing w:before="120" w:after="0"/>
        <w:ind w:left="426" w:hanging="426"/>
        <w:contextualSpacing w:val="0"/>
        <w:jc w:val="both"/>
        <w:rPr>
          <w:bCs/>
        </w:rPr>
      </w:pPr>
      <w:r>
        <w:rPr>
          <w:b/>
        </w:rPr>
        <w:t>6</w:t>
      </w:r>
      <w:r w:rsidR="007D0C0B">
        <w:rPr>
          <w:b/>
        </w:rPr>
        <w:t>.5</w:t>
      </w:r>
      <w:r w:rsidR="00780ED4">
        <w:rPr>
          <w:b/>
        </w:rPr>
        <w:tab/>
      </w:r>
      <w:r w:rsidR="007D0C0B" w:rsidRPr="00F06BD4">
        <w:rPr>
          <w:b/>
        </w:rPr>
        <w:t>(A)</w:t>
      </w:r>
    </w:p>
    <w:p w14:paraId="0508913D" w14:textId="5958345D" w:rsidR="0038383D" w:rsidRDefault="003A6755" w:rsidP="00780ED4">
      <w:pPr>
        <w:spacing w:before="240" w:after="0"/>
        <w:ind w:left="425" w:hanging="425"/>
        <w:jc w:val="both"/>
        <w:rPr>
          <w:bCs/>
        </w:rPr>
      </w:pPr>
      <w:r>
        <w:rPr>
          <w:b/>
        </w:rPr>
        <w:t>7</w:t>
      </w:r>
      <w:r w:rsidR="0038383D">
        <w:rPr>
          <w:b/>
        </w:rPr>
        <w:t>.</w:t>
      </w:r>
      <w:r w:rsidR="00814C0E">
        <w:rPr>
          <w:b/>
        </w:rPr>
        <w:t>1</w:t>
      </w:r>
      <w:r w:rsidR="00780ED4">
        <w:rPr>
          <w:b/>
        </w:rPr>
        <w:tab/>
      </w:r>
      <w:r w:rsidR="0038383D" w:rsidRPr="003A6755">
        <w:rPr>
          <w:b/>
        </w:rPr>
        <w:t xml:space="preserve">(A) </w:t>
      </w:r>
      <w:r w:rsidR="0038383D">
        <w:rPr>
          <w:bCs/>
        </w:rPr>
        <w:t xml:space="preserve">e </w:t>
      </w:r>
      <w:r w:rsidR="0038383D" w:rsidRPr="003A6755">
        <w:rPr>
          <w:b/>
        </w:rPr>
        <w:t>(D)</w:t>
      </w:r>
      <w:r>
        <w:rPr>
          <w:bCs/>
        </w:rPr>
        <w:t>.</w:t>
      </w:r>
    </w:p>
    <w:p w14:paraId="6476D320" w14:textId="655288DC" w:rsidR="00814C0E" w:rsidRDefault="003A6755" w:rsidP="00780ED4">
      <w:pPr>
        <w:pStyle w:val="ListParagraph"/>
        <w:spacing w:before="120" w:after="0"/>
        <w:ind w:left="426" w:hanging="426"/>
        <w:contextualSpacing w:val="0"/>
        <w:jc w:val="both"/>
        <w:rPr>
          <w:bCs/>
        </w:rPr>
      </w:pPr>
      <w:r>
        <w:rPr>
          <w:b/>
        </w:rPr>
        <w:t>7</w:t>
      </w:r>
      <w:r w:rsidR="00814C0E">
        <w:rPr>
          <w:b/>
        </w:rPr>
        <w:t>.2</w:t>
      </w:r>
      <w:r w:rsidR="00780ED4">
        <w:rPr>
          <w:b/>
        </w:rPr>
        <w:tab/>
      </w:r>
      <w:r w:rsidRPr="003A6755">
        <w:rPr>
          <w:bCs/>
        </w:rPr>
        <w:t xml:space="preserve">Verdadeiras: </w:t>
      </w:r>
      <w:r w:rsidR="00814C0E" w:rsidRPr="003A6755">
        <w:rPr>
          <w:b/>
        </w:rPr>
        <w:t>(A)</w:t>
      </w:r>
      <w:r w:rsidR="00814C0E" w:rsidRPr="00814C0E">
        <w:rPr>
          <w:bCs/>
        </w:rPr>
        <w:t xml:space="preserve">, </w:t>
      </w:r>
      <w:r w:rsidR="00814C0E" w:rsidRPr="003A6755">
        <w:rPr>
          <w:b/>
        </w:rPr>
        <w:t>(D)</w:t>
      </w:r>
      <w:r>
        <w:rPr>
          <w:bCs/>
        </w:rPr>
        <w:t xml:space="preserve"> e</w:t>
      </w:r>
      <w:r w:rsidR="00814C0E" w:rsidRPr="00814C0E">
        <w:rPr>
          <w:bCs/>
        </w:rPr>
        <w:t xml:space="preserve"> </w:t>
      </w:r>
      <w:r w:rsidR="00814C0E" w:rsidRPr="003A6755">
        <w:rPr>
          <w:b/>
        </w:rPr>
        <w:t>(E)</w:t>
      </w:r>
      <w:r>
        <w:rPr>
          <w:bCs/>
        </w:rPr>
        <w:t xml:space="preserve">. Falsas: </w:t>
      </w:r>
      <w:r w:rsidRPr="003A6755">
        <w:rPr>
          <w:b/>
        </w:rPr>
        <w:t>(B)</w:t>
      </w:r>
      <w:r>
        <w:rPr>
          <w:bCs/>
        </w:rPr>
        <w:t xml:space="preserve"> e </w:t>
      </w:r>
      <w:r w:rsidRPr="003A6755">
        <w:rPr>
          <w:b/>
        </w:rPr>
        <w:t>(C)</w:t>
      </w:r>
      <w:r>
        <w:rPr>
          <w:bCs/>
        </w:rPr>
        <w:t>.</w:t>
      </w:r>
    </w:p>
    <w:p w14:paraId="36C67B4D" w14:textId="466AED1C" w:rsidR="00C57362" w:rsidRDefault="003A6755" w:rsidP="00780ED4">
      <w:pPr>
        <w:pStyle w:val="ListParagraph"/>
        <w:spacing w:before="120" w:after="0"/>
        <w:ind w:left="426" w:hanging="426"/>
        <w:contextualSpacing w:val="0"/>
        <w:jc w:val="both"/>
        <w:rPr>
          <w:b/>
        </w:rPr>
      </w:pPr>
      <w:r>
        <w:rPr>
          <w:b/>
        </w:rPr>
        <w:t>7</w:t>
      </w:r>
      <w:r w:rsidR="00C57362">
        <w:rPr>
          <w:b/>
        </w:rPr>
        <w:t>.3</w:t>
      </w:r>
      <w:r w:rsidR="00780ED4">
        <w:rPr>
          <w:b/>
        </w:rPr>
        <w:tab/>
      </w:r>
      <w:r w:rsidR="00C57362" w:rsidRPr="00F06BD4">
        <w:rPr>
          <w:b/>
        </w:rPr>
        <w:t>(D)</w:t>
      </w:r>
      <w:r w:rsidR="00C57362">
        <w:rPr>
          <w:b/>
        </w:rPr>
        <w:t xml:space="preserve"> </w:t>
      </w:r>
    </w:p>
    <w:p w14:paraId="78A3DA86" w14:textId="4DD2E09C" w:rsidR="003A410E" w:rsidRDefault="003A6755" w:rsidP="00780ED4">
      <w:pPr>
        <w:pStyle w:val="ListParagraph"/>
        <w:spacing w:before="120" w:after="0"/>
        <w:ind w:left="426" w:hanging="426"/>
        <w:contextualSpacing w:val="0"/>
        <w:jc w:val="both"/>
        <w:rPr>
          <w:bCs/>
        </w:rPr>
      </w:pPr>
      <w:r>
        <w:rPr>
          <w:b/>
        </w:rPr>
        <w:t>7</w:t>
      </w:r>
      <w:r w:rsidR="003A410E">
        <w:rPr>
          <w:b/>
        </w:rPr>
        <w:t>.4</w:t>
      </w:r>
      <w:r w:rsidR="00780ED4">
        <w:rPr>
          <w:b/>
        </w:rPr>
        <w:tab/>
      </w:r>
      <w:r w:rsidR="003A410E">
        <w:rPr>
          <w:bCs/>
        </w:rPr>
        <w:t>1</w:t>
      </w:r>
      <w:r w:rsidR="00F06BD4">
        <w:rPr>
          <w:bCs/>
        </w:rPr>
        <w:t xml:space="preserve"> – </w:t>
      </w:r>
      <w:r w:rsidR="003A410E">
        <w:rPr>
          <w:bCs/>
        </w:rPr>
        <w:t>b; 2</w:t>
      </w:r>
      <w:r w:rsidR="00F06BD4">
        <w:rPr>
          <w:bCs/>
        </w:rPr>
        <w:t xml:space="preserve"> – </w:t>
      </w:r>
      <w:r w:rsidR="003A410E">
        <w:rPr>
          <w:bCs/>
        </w:rPr>
        <w:t>c; 3</w:t>
      </w:r>
      <w:r w:rsidR="00F06BD4">
        <w:rPr>
          <w:bCs/>
        </w:rPr>
        <w:t xml:space="preserve"> – </w:t>
      </w:r>
      <w:r w:rsidR="003A410E">
        <w:rPr>
          <w:bCs/>
        </w:rPr>
        <w:t>d; 4</w:t>
      </w:r>
      <w:r w:rsidR="00F06BD4">
        <w:rPr>
          <w:bCs/>
        </w:rPr>
        <w:t xml:space="preserve"> – </w:t>
      </w:r>
      <w:r w:rsidR="003A410E">
        <w:rPr>
          <w:bCs/>
        </w:rPr>
        <w:t>a</w:t>
      </w:r>
      <w:r w:rsidR="00F06BD4">
        <w:rPr>
          <w:bCs/>
        </w:rPr>
        <w:t>.</w:t>
      </w:r>
    </w:p>
    <w:p w14:paraId="5B9EA5F2" w14:textId="24F07280" w:rsidR="003A410E" w:rsidRPr="003A410E" w:rsidRDefault="003A6755" w:rsidP="00780ED4">
      <w:pPr>
        <w:pStyle w:val="ListParagraph"/>
        <w:spacing w:before="120" w:after="0"/>
        <w:ind w:left="426" w:hanging="426"/>
        <w:contextualSpacing w:val="0"/>
        <w:jc w:val="both"/>
        <w:rPr>
          <w:bCs/>
        </w:rPr>
      </w:pPr>
      <w:r>
        <w:rPr>
          <w:b/>
        </w:rPr>
        <w:t>7</w:t>
      </w:r>
      <w:r w:rsidR="003A410E">
        <w:rPr>
          <w:b/>
        </w:rPr>
        <w:t>.5</w:t>
      </w:r>
      <w:r w:rsidR="00780ED4">
        <w:rPr>
          <w:b/>
        </w:rPr>
        <w:tab/>
      </w:r>
      <w:r w:rsidR="003A410E">
        <w:rPr>
          <w:bCs/>
        </w:rPr>
        <w:t>Efeito magnético da corrente elétrica</w:t>
      </w:r>
      <w:r w:rsidR="00780ED4">
        <w:rPr>
          <w:bCs/>
        </w:rPr>
        <w:t>.</w:t>
      </w:r>
    </w:p>
    <w:p w14:paraId="1994A941" w14:textId="77777777" w:rsidR="0038383D" w:rsidRDefault="0038383D" w:rsidP="00780ED4">
      <w:pPr>
        <w:pStyle w:val="ListParagraph"/>
        <w:spacing w:before="120" w:after="0"/>
        <w:ind w:left="426" w:hanging="426"/>
        <w:contextualSpacing w:val="0"/>
        <w:jc w:val="both"/>
        <w:rPr>
          <w:b/>
        </w:rPr>
      </w:pPr>
    </w:p>
    <w:p w14:paraId="00C151F5" w14:textId="4B06B4D7" w:rsidR="0038383D" w:rsidRPr="0038383D" w:rsidRDefault="0038383D" w:rsidP="00780ED4">
      <w:pPr>
        <w:pStyle w:val="ListParagraph"/>
        <w:spacing w:before="120" w:after="0"/>
        <w:ind w:left="426" w:hanging="426"/>
        <w:contextualSpacing w:val="0"/>
        <w:jc w:val="both"/>
        <w:rPr>
          <w:bCs/>
        </w:rPr>
      </w:pPr>
    </w:p>
    <w:sectPr w:rsidR="0038383D" w:rsidRPr="0038383D" w:rsidSect="004D3E40">
      <w:footerReference w:type="default" r:id="rId8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B7B56" w14:textId="77777777" w:rsidR="00FF0972" w:rsidRDefault="00FF0972" w:rsidP="00216664">
      <w:pPr>
        <w:spacing w:after="0" w:line="240" w:lineRule="auto"/>
      </w:pPr>
      <w:r>
        <w:separator/>
      </w:r>
    </w:p>
  </w:endnote>
  <w:endnote w:type="continuationSeparator" w:id="0">
    <w:p w14:paraId="2B531961" w14:textId="77777777" w:rsidR="00FF0972" w:rsidRDefault="00FF0972" w:rsidP="00216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eastAsia="Calibri" w:hAnsi="Calibri" w:cs="Arial"/>
        <w:lang w:eastAsia="en-US"/>
      </w:rPr>
      <w:id w:val="508331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03767D" w14:textId="77777777" w:rsidR="00216664" w:rsidRPr="009C3F10" w:rsidRDefault="00216664" w:rsidP="009C3F10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  <w:ind w:right="-1"/>
        </w:pPr>
        <w:r w:rsidRPr="00216664">
          <w:rPr>
            <w:rFonts w:ascii="Calibri" w:eastAsia="Calibri" w:hAnsi="Calibri" w:cs="Arial"/>
            <w:noProof/>
          </w:rPr>
          <w:drawing>
            <wp:anchor distT="0" distB="0" distL="114300" distR="114300" simplePos="0" relativeHeight="251659264" behindDoc="1" locked="0" layoutInCell="1" allowOverlap="1" wp14:anchorId="1CBE181C" wp14:editId="43AF9D0C">
              <wp:simplePos x="0" y="0"/>
              <wp:positionH relativeFrom="column">
                <wp:posOffset>1270</wp:posOffset>
              </wp:positionH>
              <wp:positionV relativeFrom="paragraph">
                <wp:posOffset>18945</wp:posOffset>
              </wp:positionV>
              <wp:extent cx="539750" cy="143510"/>
              <wp:effectExtent l="0" t="0" r="0" b="8890"/>
              <wp:wrapNone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ext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9750" cy="1435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9C3F10" w:rsidRPr="009C3F10">
          <w:t xml:space="preserve"> </w:t>
        </w:r>
        <w:sdt>
          <w:sdtPr>
            <w:id w:val="-1870987754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 w:rsidR="009C3F10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4328BC03" wp14:editId="0CC19317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18945</wp:posOffset>
                  </wp:positionV>
                  <wp:extent cx="539750" cy="143510"/>
                  <wp:effectExtent l="0" t="0" r="0" b="8890"/>
                  <wp:wrapNone/>
                  <wp:docPr id="1266" name="Picture 1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xto.png"/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C3F10">
              <w:rPr>
                <w:color w:val="231F20"/>
              </w:rPr>
              <w:tab/>
            </w:r>
            <w:r w:rsidR="009C3F10" w:rsidRPr="00456285">
              <w:rPr>
                <w:rFonts w:cs="Calibri"/>
                <w:b/>
                <w:bCs/>
                <w:color w:val="808285"/>
                <w:spacing w:val="2"/>
                <w:sz w:val="16"/>
                <w:szCs w:val="16"/>
              </w:rPr>
              <w:t xml:space="preserve">Editável e </w:t>
            </w:r>
            <w:proofErr w:type="spellStart"/>
            <w:r w:rsidR="009C3F10" w:rsidRPr="00456285">
              <w:rPr>
                <w:rFonts w:cs="Calibri"/>
                <w:b/>
                <w:bCs/>
                <w:color w:val="808285"/>
                <w:spacing w:val="2"/>
                <w:sz w:val="16"/>
                <w:szCs w:val="16"/>
              </w:rPr>
              <w:t>f</w:t>
            </w:r>
            <w:r w:rsidR="009C3F10" w:rsidRPr="005A7B5B">
              <w:rPr>
                <w:rFonts w:cs="Calibri"/>
                <w:b/>
                <w:bCs/>
                <w:color w:val="808285"/>
                <w:spacing w:val="2"/>
                <w:sz w:val="16"/>
                <w:szCs w:val="16"/>
              </w:rPr>
              <w:t>otocopiável</w:t>
            </w:r>
            <w:proofErr w:type="spellEnd"/>
            <w:r w:rsidR="009C3F10" w:rsidRPr="005A7B5B">
              <w:rPr>
                <w:rFonts w:cs="Calibri"/>
                <w:b/>
                <w:bCs/>
                <w:color w:val="808285"/>
                <w:spacing w:val="2"/>
                <w:sz w:val="16"/>
                <w:szCs w:val="16"/>
              </w:rPr>
              <w:t xml:space="preserve"> </w:t>
            </w:r>
            <w:r w:rsidR="009C3F10" w:rsidRPr="00050F47">
              <w:rPr>
                <w:rFonts w:cs="Calibri"/>
                <w:b/>
                <w:bCs/>
                <w:color w:val="808285"/>
                <w:sz w:val="16"/>
                <w:szCs w:val="16"/>
              </w:rPr>
              <w:t xml:space="preserve">© </w:t>
            </w:r>
            <w:r w:rsidR="009C3F10" w:rsidRPr="00050F47">
              <w:rPr>
                <w:rFonts w:cs="Calibri"/>
                <w:b/>
                <w:bCs/>
                <w:color w:val="808285"/>
                <w:spacing w:val="-6"/>
                <w:sz w:val="16"/>
                <w:szCs w:val="16"/>
              </w:rPr>
              <w:t>T</w:t>
            </w:r>
            <w:r w:rsidR="009C3F10" w:rsidRPr="00050F47">
              <w:rPr>
                <w:rFonts w:cs="Calibri"/>
                <w:b/>
                <w:bCs/>
                <w:color w:val="808285"/>
                <w:spacing w:val="2"/>
                <w:sz w:val="16"/>
                <w:szCs w:val="16"/>
              </w:rPr>
              <w:t>e</w:t>
            </w:r>
            <w:r w:rsidR="009C3F10" w:rsidRPr="00050F47">
              <w:rPr>
                <w:rFonts w:cs="Calibri"/>
                <w:b/>
                <w:bCs/>
                <w:color w:val="808285"/>
                <w:spacing w:val="5"/>
                <w:sz w:val="16"/>
                <w:szCs w:val="16"/>
              </w:rPr>
              <w:t>x</w:t>
            </w:r>
            <w:r w:rsidR="009C3F10" w:rsidRPr="00050F47">
              <w:rPr>
                <w:rFonts w:cs="Calibri"/>
                <w:b/>
                <w:bCs/>
                <w:color w:val="808285"/>
                <w:spacing w:val="2"/>
                <w:sz w:val="16"/>
                <w:szCs w:val="16"/>
              </w:rPr>
              <w:t>t</w:t>
            </w:r>
            <w:r w:rsidR="009C3F10">
              <w:rPr>
                <w:rFonts w:cs="Calibri"/>
                <w:b/>
                <w:bCs/>
                <w:color w:val="808285"/>
                <w:sz w:val="16"/>
                <w:szCs w:val="16"/>
              </w:rPr>
              <w:t>o</w:t>
            </w:r>
            <w:r w:rsidR="009C3F10">
              <w:rPr>
                <w:color w:val="231F20"/>
              </w:rPr>
              <w:tab/>
            </w:r>
            <w:r w:rsidR="009C3F10" w:rsidRPr="008F6D83">
              <w:rPr>
                <w:b/>
                <w:color w:val="231F20"/>
                <w:sz w:val="20"/>
              </w:rPr>
              <w:fldChar w:fldCharType="begin"/>
            </w:r>
            <w:r w:rsidR="009C3F10" w:rsidRPr="008F6D83">
              <w:rPr>
                <w:b/>
                <w:color w:val="231F20"/>
                <w:sz w:val="20"/>
              </w:rPr>
              <w:instrText xml:space="preserve"> PAGE   \* MERGEFORMAT </w:instrText>
            </w:r>
            <w:r w:rsidR="009C3F10" w:rsidRPr="008F6D83">
              <w:rPr>
                <w:b/>
                <w:color w:val="231F20"/>
                <w:sz w:val="20"/>
              </w:rPr>
              <w:fldChar w:fldCharType="separate"/>
            </w:r>
            <w:r w:rsidR="00B45A8D">
              <w:rPr>
                <w:b/>
                <w:noProof/>
                <w:color w:val="231F20"/>
                <w:sz w:val="20"/>
              </w:rPr>
              <w:t>2</w:t>
            </w:r>
            <w:r w:rsidR="009C3F10" w:rsidRPr="008F6D83">
              <w:rPr>
                <w:b/>
                <w:noProof/>
                <w:color w:val="231F20"/>
                <w:sz w:val="20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E0316" w14:textId="77777777" w:rsidR="00FF0972" w:rsidRDefault="00FF0972" w:rsidP="00216664">
      <w:pPr>
        <w:spacing w:after="0" w:line="240" w:lineRule="auto"/>
      </w:pPr>
      <w:r>
        <w:separator/>
      </w:r>
    </w:p>
  </w:footnote>
  <w:footnote w:type="continuationSeparator" w:id="0">
    <w:p w14:paraId="3D572BA7" w14:textId="77777777" w:rsidR="00FF0972" w:rsidRDefault="00FF0972" w:rsidP="002166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664"/>
    <w:rsid w:val="000B209C"/>
    <w:rsid w:val="00151448"/>
    <w:rsid w:val="00216664"/>
    <w:rsid w:val="00227190"/>
    <w:rsid w:val="0023374A"/>
    <w:rsid w:val="00240397"/>
    <w:rsid w:val="00254471"/>
    <w:rsid w:val="0025589C"/>
    <w:rsid w:val="00296798"/>
    <w:rsid w:val="00310009"/>
    <w:rsid w:val="003806F8"/>
    <w:rsid w:val="00381BB0"/>
    <w:rsid w:val="0038383D"/>
    <w:rsid w:val="003A410E"/>
    <w:rsid w:val="003A6755"/>
    <w:rsid w:val="004041B8"/>
    <w:rsid w:val="00446123"/>
    <w:rsid w:val="0045343E"/>
    <w:rsid w:val="00494D46"/>
    <w:rsid w:val="004B6D83"/>
    <w:rsid w:val="004C57A2"/>
    <w:rsid w:val="004D3E40"/>
    <w:rsid w:val="004F205F"/>
    <w:rsid w:val="00514B09"/>
    <w:rsid w:val="00524E88"/>
    <w:rsid w:val="00552CB0"/>
    <w:rsid w:val="00590B14"/>
    <w:rsid w:val="005D42C6"/>
    <w:rsid w:val="005F5F9D"/>
    <w:rsid w:val="00614EA3"/>
    <w:rsid w:val="00625636"/>
    <w:rsid w:val="00647330"/>
    <w:rsid w:val="00687937"/>
    <w:rsid w:val="00713159"/>
    <w:rsid w:val="0072263A"/>
    <w:rsid w:val="00780ED4"/>
    <w:rsid w:val="007A1111"/>
    <w:rsid w:val="007D0C0B"/>
    <w:rsid w:val="00814C0E"/>
    <w:rsid w:val="009039C5"/>
    <w:rsid w:val="00907126"/>
    <w:rsid w:val="00934E7C"/>
    <w:rsid w:val="009C3F10"/>
    <w:rsid w:val="00B45A8D"/>
    <w:rsid w:val="00B843C2"/>
    <w:rsid w:val="00B92C43"/>
    <w:rsid w:val="00C02B86"/>
    <w:rsid w:val="00C57362"/>
    <w:rsid w:val="00C84848"/>
    <w:rsid w:val="00D006F4"/>
    <w:rsid w:val="00D01FD0"/>
    <w:rsid w:val="00DA428E"/>
    <w:rsid w:val="00E04B43"/>
    <w:rsid w:val="00EB3B78"/>
    <w:rsid w:val="00F06BD4"/>
    <w:rsid w:val="00F1346C"/>
    <w:rsid w:val="00F7408D"/>
    <w:rsid w:val="00FF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DDB1244"/>
  <w15:docId w15:val="{51584BCF-C7AE-44CE-8539-C0B582C94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664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66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664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2166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664"/>
    <w:rPr>
      <w:rFonts w:eastAsiaTheme="minorEastAsia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664"/>
    <w:rPr>
      <w:rFonts w:ascii="Tahoma" w:eastAsiaTheme="minorEastAsia" w:hAnsi="Tahoma" w:cs="Tahoma"/>
      <w:sz w:val="16"/>
      <w:szCs w:val="16"/>
      <w:lang w:eastAsia="pt-PT"/>
    </w:rPr>
  </w:style>
  <w:style w:type="paragraph" w:styleId="ListParagraph">
    <w:name w:val="List Paragraph"/>
    <w:basedOn w:val="Normal"/>
    <w:link w:val="ListParagraphChar"/>
    <w:uiPriority w:val="34"/>
    <w:qFormat/>
    <w:rsid w:val="0021666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3374A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34E7C"/>
    <w:rPr>
      <w:rFonts w:eastAsiaTheme="minorEastAsia"/>
      <w:lang w:eastAsia="pt-PT"/>
    </w:rPr>
  </w:style>
  <w:style w:type="table" w:styleId="TableGrid">
    <w:name w:val="Table Grid"/>
    <w:basedOn w:val="TableNormal"/>
    <w:uiPriority w:val="39"/>
    <w:rsid w:val="00B45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06B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6B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6BD4"/>
    <w:rPr>
      <w:rFonts w:eastAsiaTheme="minorEastAsia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6B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6BD4"/>
    <w:rPr>
      <w:rFonts w:eastAsiaTheme="minorEastAsia"/>
      <w:b/>
      <w:bCs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6B2F8-D095-4E2F-B013-02C53120C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</Words>
  <Characters>738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Silva</dc:creator>
  <cp:lastModifiedBy>Miguel Silva</cp:lastModifiedBy>
  <cp:revision>2</cp:revision>
  <dcterms:created xsi:type="dcterms:W3CDTF">2022-02-07T17:59:00Z</dcterms:created>
  <dcterms:modified xsi:type="dcterms:W3CDTF">2022-02-07T17:59:00Z</dcterms:modified>
</cp:coreProperties>
</file>