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82" w:rsidRDefault="006B5C82" w:rsidP="00837031">
      <w:pPr>
        <w:tabs>
          <w:tab w:val="left" w:pos="426"/>
        </w:tabs>
        <w:spacing w:after="0"/>
        <w:rPr>
          <w:rFonts w:ascii="Arial" w:eastAsia="Calibri" w:hAnsi="Arial" w:cs="Arial"/>
          <w:b/>
          <w:sz w:val="20"/>
          <w:szCs w:val="20"/>
        </w:rPr>
      </w:pPr>
    </w:p>
    <w:p w:rsidR="00837031" w:rsidRDefault="00837031" w:rsidP="00326502">
      <w:pPr>
        <w:tabs>
          <w:tab w:val="left" w:pos="426"/>
        </w:tabs>
        <w:spacing w:after="60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326502">
        <w:rPr>
          <w:rFonts w:ascii="Arial" w:hAnsi="Arial" w:cs="Arial"/>
        </w:rPr>
        <w:t>Considera a seguinte implicação:</w:t>
      </w:r>
    </w:p>
    <w:p w:rsidR="00326502" w:rsidRDefault="00D34E6E" w:rsidP="00326502">
      <w:pPr>
        <w:tabs>
          <w:tab w:val="left" w:pos="426"/>
        </w:tabs>
        <w:spacing w:after="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Para quaisquer </w:t>
      </w:r>
      <w:r w:rsidRPr="00326502">
        <w:rPr>
          <w:rFonts w:ascii="Arial" w:hAnsi="Arial" w:cs="Arial"/>
          <w:position w:val="-10"/>
        </w:rPr>
        <w:object w:dxaOrig="9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17.25pt" o:ole="">
            <v:imagedata r:id="rId8" o:title=""/>
          </v:shape>
          <o:OLEObject Type="Embed" ProgID="Equation.DSMT4" ShapeID="_x0000_i1025" DrawAspect="Content" ObjectID="_1526471116" r:id="rId9"/>
        </w:object>
      </w:r>
      <w:r>
        <w:rPr>
          <w:rFonts w:ascii="Arial" w:hAnsi="Arial" w:cs="Arial"/>
        </w:rPr>
        <w:t xml:space="preserve">, </w:t>
      </w:r>
      <w:r w:rsidR="00326502" w:rsidRPr="00326502">
        <w:rPr>
          <w:rFonts w:ascii="Arial" w:hAnsi="Arial" w:cs="Arial"/>
          <w:position w:val="-26"/>
        </w:rPr>
        <w:object w:dxaOrig="1460" w:dyaOrig="620">
          <v:shape id="_x0000_i1026" type="#_x0000_t75" style="width:72.75pt;height:31.5pt" o:ole="">
            <v:imagedata r:id="rId10" o:title=""/>
          </v:shape>
          <o:OLEObject Type="Embed" ProgID="Equation.DSMT4" ShapeID="_x0000_i1026" DrawAspect="Content" ObjectID="_1526471117" r:id="rId11"/>
        </w:object>
      </w:r>
      <w:r>
        <w:rPr>
          <w:rFonts w:ascii="Arial" w:hAnsi="Arial" w:cs="Arial"/>
        </w:rPr>
        <w:t>.</w:t>
      </w:r>
    </w:p>
    <w:p w:rsidR="00326502" w:rsidRPr="00437293" w:rsidRDefault="00326502" w:rsidP="00326502">
      <w:pPr>
        <w:tabs>
          <w:tab w:val="left" w:pos="426"/>
        </w:tabs>
        <w:spacing w:after="60"/>
        <w:rPr>
          <w:rFonts w:ascii="Arial" w:hAnsi="Arial" w:cs="Arial"/>
        </w:rPr>
      </w:pPr>
      <w:r>
        <w:rPr>
          <w:rFonts w:ascii="Arial" w:hAnsi="Arial" w:cs="Arial"/>
        </w:rPr>
        <w:tab/>
        <w:t>Indica a condição necessária e a condição suficiente.</w:t>
      </w:r>
    </w:p>
    <w:p w:rsidR="00837031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BB110A" w:rsidRPr="00437293" w:rsidRDefault="00BB110A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326502" w:rsidRDefault="00837031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t>2.</w:t>
      </w:r>
      <w:r w:rsidRPr="00437293">
        <w:rPr>
          <w:rFonts w:ascii="Arial" w:hAnsi="Arial" w:cs="Arial"/>
        </w:rPr>
        <w:tab/>
      </w:r>
      <w:r w:rsidR="00326502">
        <w:rPr>
          <w:rFonts w:ascii="Arial" w:hAnsi="Arial" w:cs="Arial"/>
        </w:rPr>
        <w:t xml:space="preserve">Considera o </w:t>
      </w:r>
      <w:r w:rsidR="00BB110A">
        <w:rPr>
          <w:rFonts w:ascii="Arial" w:hAnsi="Arial" w:cs="Arial"/>
        </w:rPr>
        <w:t xml:space="preserve">seguinte </w:t>
      </w:r>
      <w:r w:rsidR="00326502">
        <w:rPr>
          <w:rFonts w:ascii="Arial" w:hAnsi="Arial" w:cs="Arial"/>
        </w:rPr>
        <w:t>teorema:</w:t>
      </w:r>
    </w:p>
    <w:p w:rsidR="00326502" w:rsidRPr="00BB110A" w:rsidRDefault="00BB110A" w:rsidP="00326502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</w:rPr>
      </w:pPr>
      <w:r w:rsidRPr="00BB110A">
        <w:rPr>
          <w:rFonts w:ascii="Arial" w:hAnsi="Arial" w:cs="Arial"/>
        </w:rPr>
        <w:t>“</w:t>
      </w:r>
      <w:r w:rsidR="00326502" w:rsidRPr="00BB110A">
        <w:rPr>
          <w:rFonts w:ascii="Arial" w:hAnsi="Arial" w:cs="Arial"/>
        </w:rPr>
        <w:t>Um número múltiplo de 2 e 5 é múltiplo de 10.</w:t>
      </w:r>
      <w:r w:rsidRPr="00BB110A">
        <w:rPr>
          <w:rFonts w:ascii="Arial" w:hAnsi="Arial" w:cs="Arial"/>
        </w:rPr>
        <w:t>”</w:t>
      </w: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Enuncia a hipótese e a tese do teorema.</w:t>
      </w:r>
      <w:bookmarkStart w:id="0" w:name="_GoBack"/>
      <w:bookmarkEnd w:id="0"/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BB110A" w:rsidRDefault="00BB110A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326502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Na figura seguinte, [</w:t>
      </w:r>
      <w:r>
        <w:rPr>
          <w:rFonts w:ascii="Arial" w:hAnsi="Arial" w:cs="Arial"/>
          <w:i/>
        </w:rPr>
        <w:t>ABCD</w:t>
      </w:r>
      <w:r>
        <w:rPr>
          <w:rFonts w:ascii="Arial" w:hAnsi="Arial" w:cs="Arial"/>
        </w:rPr>
        <w:t>] é um paralelogramo.</w:t>
      </w: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Os lados [</w:t>
      </w:r>
      <w:r>
        <w:rPr>
          <w:rFonts w:ascii="Arial" w:hAnsi="Arial" w:cs="Arial"/>
          <w:i/>
        </w:rPr>
        <w:t>AB</w:t>
      </w:r>
      <w:r>
        <w:rPr>
          <w:rFonts w:ascii="Arial" w:hAnsi="Arial" w:cs="Arial"/>
        </w:rPr>
        <w:t>] e [</w:t>
      </w:r>
      <w:r>
        <w:rPr>
          <w:rFonts w:ascii="Arial" w:hAnsi="Arial" w:cs="Arial"/>
          <w:i/>
        </w:rPr>
        <w:t>CD</w:t>
      </w:r>
      <w:r>
        <w:rPr>
          <w:rFonts w:ascii="Arial" w:hAnsi="Arial" w:cs="Arial"/>
        </w:rPr>
        <w:t xml:space="preserve">] estão contidos no plano </w:t>
      </w:r>
      <w:r w:rsidRPr="00326502">
        <w:rPr>
          <w:rFonts w:ascii="Arial" w:hAnsi="Arial" w:cs="Arial"/>
          <w:position w:val="-6"/>
        </w:rPr>
        <w:object w:dxaOrig="220" w:dyaOrig="220">
          <v:shape id="_x0000_i1027" type="#_x0000_t75" style="width:10.5pt;height:10.5pt" o:ole="">
            <v:imagedata r:id="rId12" o:title=""/>
          </v:shape>
          <o:OLEObject Type="Embed" ProgID="Equation.DSMT4" ShapeID="_x0000_i1027" DrawAspect="Content" ObjectID="_1526471118" r:id="rId13"/>
        </w:object>
      </w:r>
      <w:r>
        <w:rPr>
          <w:rFonts w:ascii="Arial" w:hAnsi="Arial" w:cs="Arial"/>
        </w:rPr>
        <w:t xml:space="preserve"> e </w:t>
      </w:r>
      <w:r w:rsidRPr="00326502">
        <w:rPr>
          <w:rFonts w:ascii="Arial" w:hAnsi="Arial" w:cs="Arial"/>
          <w:position w:val="-10"/>
        </w:rPr>
        <w:object w:dxaOrig="240" w:dyaOrig="300">
          <v:shape id="_x0000_i1028" type="#_x0000_t75" style="width:12pt;height:15pt" o:ole="">
            <v:imagedata r:id="rId14" o:title=""/>
          </v:shape>
          <o:OLEObject Type="Embed" ProgID="Equation.DSMT4" ShapeID="_x0000_i1028" DrawAspect="Content" ObjectID="_1526471119" r:id="rId15"/>
        </w:object>
      </w:r>
      <w:r>
        <w:rPr>
          <w:rFonts w:ascii="Arial" w:hAnsi="Arial" w:cs="Arial"/>
        </w:rPr>
        <w:t>, respetivamente.</w:t>
      </w:r>
    </w:p>
    <w:p w:rsidR="00326502" w:rsidRDefault="00BB110A" w:rsidP="00326502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</w:rPr>
      </w:pPr>
      <w:r w:rsidRPr="00BB110A">
        <w:rPr>
          <w:rFonts w:ascii="Arial" w:hAnsi="Arial" w:cs="Arial"/>
          <w:noProof/>
          <w:lang w:eastAsia="pt-PT"/>
        </w:rPr>
        <w:drawing>
          <wp:inline distT="0" distB="0" distL="0" distR="0">
            <wp:extent cx="2019300" cy="1428750"/>
            <wp:effectExtent l="0" t="0" r="0" b="0"/>
            <wp:docPr id="2" name="Imagem 2" descr="\\srv-files1.portoeditora.pt\users$\BG\Restauracao\dalves\Desktop\MATD9GP\20145499_DD001_DD067_2P PNG's\20145499_DD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dalves\Desktop\MATD9GP\20145499_DD001_DD067_2P PNG's\20145499_DD01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26502">
        <w:rPr>
          <w:rFonts w:ascii="Arial" w:hAnsi="Arial" w:cs="Arial"/>
          <w:b/>
        </w:rPr>
        <w:t>3.</w:t>
      </w:r>
      <w:proofErr w:type="gramStart"/>
      <w:r w:rsidRPr="0032650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Qual</w:t>
      </w:r>
      <w:proofErr w:type="gramEnd"/>
      <w:r>
        <w:rPr>
          <w:rFonts w:ascii="Arial" w:hAnsi="Arial" w:cs="Arial"/>
        </w:rPr>
        <w:t xml:space="preserve"> é a posição do plano </w:t>
      </w:r>
      <w:r w:rsidRPr="00326502">
        <w:rPr>
          <w:rFonts w:ascii="Arial" w:hAnsi="Arial" w:cs="Arial"/>
          <w:position w:val="-6"/>
        </w:rPr>
        <w:object w:dxaOrig="220" w:dyaOrig="220">
          <v:shape id="_x0000_i1029" type="#_x0000_t75" style="width:10.5pt;height:10.5pt" o:ole="">
            <v:imagedata r:id="rId17" o:title=""/>
          </v:shape>
          <o:OLEObject Type="Embed" ProgID="Equation.DSMT4" ShapeID="_x0000_i1029" DrawAspect="Content" ObjectID="_1526471120" r:id="rId18"/>
        </w:object>
      </w:r>
      <w:r>
        <w:rPr>
          <w:rFonts w:ascii="Arial" w:hAnsi="Arial" w:cs="Arial"/>
        </w:rPr>
        <w:t xml:space="preserve">  relativamente à reta </w:t>
      </w:r>
      <w:r>
        <w:rPr>
          <w:rFonts w:ascii="Arial" w:hAnsi="Arial" w:cs="Arial"/>
          <w:i/>
        </w:rPr>
        <w:t>CD</w:t>
      </w:r>
      <w:r>
        <w:rPr>
          <w:rFonts w:ascii="Arial" w:hAnsi="Arial" w:cs="Arial"/>
        </w:rPr>
        <w:t xml:space="preserve"> ?</w:t>
      </w:r>
    </w:p>
    <w:p w:rsidR="007B3AA6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26502" w:rsidRDefault="007B3AA6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26502" w:rsidRPr="00326502">
        <w:rPr>
          <w:rFonts w:ascii="Arial" w:hAnsi="Arial" w:cs="Arial"/>
          <w:b/>
        </w:rPr>
        <w:t>3.</w:t>
      </w:r>
      <w:proofErr w:type="gramStart"/>
      <w:r w:rsidR="00326502" w:rsidRPr="00326502">
        <w:rPr>
          <w:rFonts w:ascii="Arial" w:hAnsi="Arial" w:cs="Arial"/>
          <w:b/>
        </w:rPr>
        <w:t>2.</w:t>
      </w:r>
      <w:r w:rsidR="00326502">
        <w:rPr>
          <w:rFonts w:ascii="Arial" w:hAnsi="Arial" w:cs="Arial"/>
        </w:rPr>
        <w:t xml:space="preserve">  Podemos</w:t>
      </w:r>
      <w:proofErr w:type="gramEnd"/>
      <w:r w:rsidR="00326502">
        <w:rPr>
          <w:rFonts w:ascii="Arial" w:hAnsi="Arial" w:cs="Arial"/>
        </w:rPr>
        <w:t xml:space="preserve"> afirmar que os planos </w:t>
      </w:r>
      <w:r w:rsidR="00326502" w:rsidRPr="00326502">
        <w:rPr>
          <w:rFonts w:ascii="Arial" w:hAnsi="Arial" w:cs="Arial"/>
          <w:position w:val="-6"/>
        </w:rPr>
        <w:object w:dxaOrig="220" w:dyaOrig="220">
          <v:shape id="_x0000_i1030" type="#_x0000_t75" style="width:10.5pt;height:10.5pt" o:ole="">
            <v:imagedata r:id="rId19" o:title=""/>
          </v:shape>
          <o:OLEObject Type="Embed" ProgID="Equation.DSMT4" ShapeID="_x0000_i1030" DrawAspect="Content" ObjectID="_1526471121" r:id="rId20"/>
        </w:object>
      </w:r>
      <w:r w:rsidR="00326502">
        <w:rPr>
          <w:rFonts w:ascii="Arial" w:hAnsi="Arial" w:cs="Arial"/>
        </w:rPr>
        <w:t xml:space="preserve"> e </w:t>
      </w:r>
      <w:r w:rsidR="00326502" w:rsidRPr="00326502">
        <w:rPr>
          <w:rFonts w:ascii="Arial" w:hAnsi="Arial" w:cs="Arial"/>
          <w:position w:val="-10"/>
        </w:rPr>
        <w:object w:dxaOrig="240" w:dyaOrig="300">
          <v:shape id="_x0000_i1031" type="#_x0000_t75" style="width:12pt;height:15pt" o:ole="">
            <v:imagedata r:id="rId21" o:title=""/>
          </v:shape>
          <o:OLEObject Type="Embed" ProgID="Equation.DSMT4" ShapeID="_x0000_i1031" DrawAspect="Content" ObjectID="_1526471122" r:id="rId22"/>
        </w:object>
      </w:r>
      <w:r w:rsidR="00326502">
        <w:rPr>
          <w:rFonts w:ascii="Arial" w:hAnsi="Arial" w:cs="Arial"/>
        </w:rPr>
        <w:t xml:space="preserve"> são paralelos?</w:t>
      </w: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Justifica a tua resposta.</w:t>
      </w:r>
    </w:p>
    <w:p w:rsidR="007B3AA6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26502" w:rsidRDefault="007B3AA6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26502" w:rsidRPr="00326502">
        <w:rPr>
          <w:rFonts w:ascii="Arial" w:hAnsi="Arial" w:cs="Arial"/>
          <w:b/>
        </w:rPr>
        <w:t>3.</w:t>
      </w:r>
      <w:proofErr w:type="gramStart"/>
      <w:r w:rsidR="00326502" w:rsidRPr="00326502">
        <w:rPr>
          <w:rFonts w:ascii="Arial" w:hAnsi="Arial" w:cs="Arial"/>
          <w:b/>
        </w:rPr>
        <w:t>3.</w:t>
      </w:r>
      <w:r w:rsidR="00326502">
        <w:rPr>
          <w:rFonts w:ascii="Arial" w:hAnsi="Arial" w:cs="Arial"/>
        </w:rPr>
        <w:t xml:space="preserve">  Admite</w:t>
      </w:r>
      <w:proofErr w:type="gramEnd"/>
      <w:r w:rsidR="00326502">
        <w:rPr>
          <w:rFonts w:ascii="Arial" w:hAnsi="Arial" w:cs="Arial"/>
        </w:rPr>
        <w:t xml:space="preserve"> que as semirretas </w:t>
      </w:r>
      <w:r w:rsidR="00326502" w:rsidRPr="00326502">
        <w:rPr>
          <w:rFonts w:ascii="Arial" w:hAnsi="Arial" w:cs="Arial"/>
          <w:position w:val="-6"/>
        </w:rPr>
        <w:object w:dxaOrig="380" w:dyaOrig="320">
          <v:shape id="_x0000_i1032" type="#_x0000_t75" style="width:18.75pt;height:16.5pt" o:ole="">
            <v:imagedata r:id="rId23" o:title=""/>
          </v:shape>
          <o:OLEObject Type="Embed" ProgID="Equation.DSMT4" ShapeID="_x0000_i1032" DrawAspect="Content" ObjectID="_1526471123" r:id="rId24"/>
        </w:object>
      </w:r>
      <w:r w:rsidR="00326502">
        <w:rPr>
          <w:rFonts w:ascii="Arial" w:hAnsi="Arial" w:cs="Arial"/>
        </w:rPr>
        <w:t xml:space="preserve"> e </w:t>
      </w:r>
      <w:r w:rsidR="00326502" w:rsidRPr="00326502">
        <w:rPr>
          <w:rFonts w:ascii="Arial" w:hAnsi="Arial" w:cs="Arial"/>
          <w:position w:val="-8"/>
        </w:rPr>
        <w:object w:dxaOrig="400" w:dyaOrig="340">
          <v:shape id="_x0000_i1033" type="#_x0000_t75" style="width:19.5pt;height:17.25pt" o:ole="">
            <v:imagedata r:id="rId25" o:title=""/>
          </v:shape>
          <o:OLEObject Type="Embed" ProgID="Equation.DSMT4" ShapeID="_x0000_i1033" DrawAspect="Content" ObjectID="_1526471124" r:id="rId26"/>
        </w:object>
      </w:r>
      <w:r w:rsidR="00326502">
        <w:rPr>
          <w:rFonts w:ascii="Arial" w:hAnsi="Arial" w:cs="Arial"/>
        </w:rPr>
        <w:t xml:space="preserve"> são paralelas, onde </w:t>
      </w:r>
      <w:r w:rsidR="00326502">
        <w:rPr>
          <w:rFonts w:ascii="Arial" w:hAnsi="Arial" w:cs="Arial"/>
          <w:i/>
        </w:rPr>
        <w:t>P</w:t>
      </w:r>
      <w:r w:rsidR="00326502">
        <w:rPr>
          <w:rFonts w:ascii="Arial" w:hAnsi="Arial" w:cs="Arial"/>
        </w:rPr>
        <w:t xml:space="preserve"> e </w:t>
      </w:r>
      <w:r w:rsidR="00326502">
        <w:rPr>
          <w:rFonts w:ascii="Arial" w:hAnsi="Arial" w:cs="Arial"/>
          <w:i/>
        </w:rPr>
        <w:t>Q</w:t>
      </w:r>
      <w:r w:rsidR="00326502">
        <w:rPr>
          <w:rFonts w:ascii="Arial" w:hAnsi="Arial" w:cs="Arial"/>
        </w:rPr>
        <w:t xml:space="preserve"> são os planos </w:t>
      </w:r>
      <w:r w:rsidR="00326502" w:rsidRPr="00326502">
        <w:rPr>
          <w:rFonts w:ascii="Arial" w:hAnsi="Arial" w:cs="Arial"/>
          <w:position w:val="-10"/>
        </w:rPr>
        <w:object w:dxaOrig="240" w:dyaOrig="300">
          <v:shape id="_x0000_i1034" type="#_x0000_t75" style="width:12pt;height:15pt" o:ole="">
            <v:imagedata r:id="rId27" o:title=""/>
          </v:shape>
          <o:OLEObject Type="Embed" ProgID="Equation.DSMT4" ShapeID="_x0000_i1034" DrawAspect="Content" ObjectID="_1526471125" r:id="rId28"/>
        </w:object>
      </w:r>
      <w:r w:rsidR="00326502">
        <w:rPr>
          <w:rFonts w:ascii="Arial" w:hAnsi="Arial" w:cs="Arial"/>
        </w:rPr>
        <w:t xml:space="preserve"> e </w:t>
      </w:r>
      <w:r w:rsidR="00326502" w:rsidRPr="00326502">
        <w:rPr>
          <w:rFonts w:ascii="Arial" w:hAnsi="Arial" w:cs="Arial"/>
          <w:position w:val="-6"/>
        </w:rPr>
        <w:object w:dxaOrig="220" w:dyaOrig="220">
          <v:shape id="_x0000_i1035" type="#_x0000_t75" style="width:10.5pt;height:10.5pt" o:ole="">
            <v:imagedata r:id="rId29" o:title=""/>
          </v:shape>
          <o:OLEObject Type="Embed" ProgID="Equation.DSMT4" ShapeID="_x0000_i1035" DrawAspect="Content" ObjectID="_1526471126" r:id="rId30"/>
        </w:objec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B110A">
        <w:rPr>
          <w:rFonts w:ascii="Arial" w:hAnsi="Arial" w:cs="Arial"/>
        </w:rPr>
        <w:t xml:space="preserve">   </w:t>
      </w:r>
      <w:proofErr w:type="gramStart"/>
      <w:r w:rsidR="00326502">
        <w:rPr>
          <w:rFonts w:ascii="Arial" w:hAnsi="Arial" w:cs="Arial"/>
        </w:rPr>
        <w:t>respetivamente</w:t>
      </w:r>
      <w:proofErr w:type="gramEnd"/>
      <w:r w:rsidR="00326502">
        <w:rPr>
          <w:rFonts w:ascii="Arial" w:hAnsi="Arial" w:cs="Arial"/>
        </w:rPr>
        <w:t>.</w:t>
      </w: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Podemos afirmar que os planos </w:t>
      </w:r>
      <w:r w:rsidRPr="00326502">
        <w:rPr>
          <w:rFonts w:ascii="Arial" w:hAnsi="Arial" w:cs="Arial"/>
          <w:position w:val="-6"/>
        </w:rPr>
        <w:object w:dxaOrig="220" w:dyaOrig="220">
          <v:shape id="_x0000_i1036" type="#_x0000_t75" style="width:10.5pt;height:10.5pt" o:ole="">
            <v:imagedata r:id="rId31" o:title=""/>
          </v:shape>
          <o:OLEObject Type="Embed" ProgID="Equation.DSMT4" ShapeID="_x0000_i1036" DrawAspect="Content" ObjectID="_1526471127" r:id="rId32"/>
        </w:object>
      </w:r>
      <w:r>
        <w:rPr>
          <w:rFonts w:ascii="Arial" w:hAnsi="Arial" w:cs="Arial"/>
        </w:rPr>
        <w:t xml:space="preserve"> e </w:t>
      </w:r>
      <w:r w:rsidRPr="00326502">
        <w:rPr>
          <w:rFonts w:ascii="Arial" w:hAnsi="Arial" w:cs="Arial"/>
          <w:position w:val="-10"/>
        </w:rPr>
        <w:object w:dxaOrig="240" w:dyaOrig="300">
          <v:shape id="_x0000_i1037" type="#_x0000_t75" style="width:12pt;height:15pt" o:ole="">
            <v:imagedata r:id="rId33" o:title=""/>
          </v:shape>
          <o:OLEObject Type="Embed" ProgID="Equation.DSMT4" ShapeID="_x0000_i1037" DrawAspect="Content" ObjectID="_1526471128" r:id="rId34"/>
        </w:object>
      </w:r>
      <w:r>
        <w:rPr>
          <w:rFonts w:ascii="Arial" w:hAnsi="Arial" w:cs="Arial"/>
        </w:rPr>
        <w:t xml:space="preserve"> são paralelos?</w:t>
      </w:r>
    </w:p>
    <w:p w:rsidR="00326502" w:rsidRP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Justifica a tua resposta.</w:t>
      </w: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326502" w:rsidRDefault="00326502" w:rsidP="0032650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326502" w:rsidRPr="001B266C" w:rsidRDefault="00326502" w:rsidP="00326502">
      <w:pPr>
        <w:spacing w:after="0"/>
        <w:rPr>
          <w:rFonts w:ascii="Arial" w:eastAsia="Calibri" w:hAnsi="Arial" w:cs="Arial"/>
          <w:b/>
          <w:sz w:val="20"/>
          <w:szCs w:val="20"/>
        </w:rPr>
      </w:pPr>
    </w:p>
    <w:p w:rsidR="00C15C4E" w:rsidRDefault="00C15C4E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371EF6">
          <w:headerReference w:type="default" r:id="rId35"/>
          <w:pgSz w:w="11900" w:h="16840"/>
          <w:pgMar w:top="2127" w:right="1247" w:bottom="1134" w:left="1247" w:header="709" w:footer="756" w:gutter="0"/>
          <w:pgNumType w:start="127"/>
          <w:cols w:space="708"/>
        </w:sectPr>
      </w:pPr>
    </w:p>
    <w:p w:rsidR="005348A8" w:rsidRDefault="00837031" w:rsidP="00326502">
      <w:p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lastRenderedPageBreak/>
        <w:t>4.</w:t>
      </w:r>
      <w:r w:rsidRPr="00437293">
        <w:rPr>
          <w:rFonts w:ascii="Arial" w:hAnsi="Arial" w:cs="Arial"/>
        </w:rPr>
        <w:tab/>
      </w:r>
      <w:r w:rsidR="00326502">
        <w:rPr>
          <w:rFonts w:ascii="Arial" w:hAnsi="Arial" w:cs="Arial"/>
        </w:rPr>
        <w:t xml:space="preserve">Na figura </w:t>
      </w:r>
      <w:r w:rsidR="00BB110A">
        <w:rPr>
          <w:rFonts w:ascii="Arial" w:hAnsi="Arial" w:cs="Arial"/>
        </w:rPr>
        <w:t>seguinte</w:t>
      </w:r>
      <w:r w:rsidR="00326502">
        <w:rPr>
          <w:rFonts w:ascii="Arial" w:hAnsi="Arial" w:cs="Arial"/>
        </w:rPr>
        <w:t xml:space="preserve"> está representado um prisma triangular cujas </w:t>
      </w:r>
      <w:r w:rsidR="007B3AA6">
        <w:rPr>
          <w:rFonts w:ascii="Arial" w:hAnsi="Arial" w:cs="Arial"/>
        </w:rPr>
        <w:t>bases</w:t>
      </w:r>
      <w:r w:rsidR="00326502">
        <w:rPr>
          <w:rFonts w:ascii="Arial" w:hAnsi="Arial" w:cs="Arial"/>
        </w:rPr>
        <w:t xml:space="preserve"> são triângulos retângulos isósceles.</w:t>
      </w:r>
    </w:p>
    <w:p w:rsidR="00326502" w:rsidRDefault="00BB110A" w:rsidP="00326502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BB110A">
        <w:rPr>
          <w:rFonts w:ascii="Arial" w:hAnsi="Arial" w:cs="Arial"/>
          <w:noProof/>
          <w:lang w:eastAsia="pt-PT"/>
        </w:rPr>
        <w:drawing>
          <wp:inline distT="0" distB="0" distL="0" distR="0">
            <wp:extent cx="1714500" cy="1400175"/>
            <wp:effectExtent l="0" t="0" r="0" b="9525"/>
            <wp:docPr id="5" name="Imagem 5" descr="\\srv-files1.portoeditora.pt\users$\BG\Restauracao\dalves\Desktop\MATD9GP\20145499_DD001_DD067_2P PNG's\20145499_DD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dalves\Desktop\MATD9GP\20145499_DD001_DD067_2P PNG's\20145499_DD016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Considera os semiplanos determinados pela reta </w:t>
      </w:r>
      <w:r>
        <w:rPr>
          <w:rFonts w:ascii="Arial" w:hAnsi="Arial" w:cs="Arial"/>
          <w:i/>
        </w:rPr>
        <w:t>AE</w:t>
      </w:r>
      <w:r>
        <w:rPr>
          <w:rFonts w:ascii="Arial" w:hAnsi="Arial" w:cs="Arial"/>
        </w:rPr>
        <w:t xml:space="preserve"> e pelos pontos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C</w:t>
      </w:r>
      <w:r>
        <w:rPr>
          <w:rFonts w:ascii="Arial" w:hAnsi="Arial" w:cs="Arial"/>
        </w:rPr>
        <w:t>.</w:t>
      </w:r>
    </w:p>
    <w:p w:rsid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Qual é o ângulo formado entre esses semiplanos?</w:t>
      </w:r>
    </w:p>
    <w:p w:rsid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326502">
        <w:rPr>
          <w:rFonts w:ascii="Arial" w:hAnsi="Arial" w:cs="Arial"/>
          <w:b/>
        </w:rPr>
        <w:t>5.</w:t>
      </w:r>
      <w:r>
        <w:rPr>
          <w:rFonts w:ascii="Arial" w:hAnsi="Arial" w:cs="Arial"/>
        </w:rPr>
        <w:tab/>
        <w:t>Na figura seguinte está representado</w:t>
      </w:r>
      <w:r w:rsidR="007B3A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um cone de vértice </w:t>
      </w:r>
      <w:r>
        <w:rPr>
          <w:rFonts w:ascii="Arial" w:hAnsi="Arial" w:cs="Arial"/>
          <w:i/>
        </w:rPr>
        <w:t>V</w:t>
      </w:r>
      <w:r>
        <w:rPr>
          <w:rFonts w:ascii="Arial" w:hAnsi="Arial" w:cs="Arial"/>
        </w:rPr>
        <w:t>.</w:t>
      </w:r>
      <w:r w:rsidRPr="00326502">
        <w:rPr>
          <w:noProof/>
          <w:lang w:eastAsia="pt-PT"/>
        </w:rPr>
        <w:t xml:space="preserve"> </w:t>
      </w:r>
    </w:p>
    <w:p w:rsidR="00326502" w:rsidRDefault="00326502" w:rsidP="00BB110A">
      <w:p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ponto </w:t>
      </w:r>
      <w:r>
        <w:rPr>
          <w:rFonts w:ascii="Arial" w:hAnsi="Arial" w:cs="Arial"/>
          <w:i/>
        </w:rPr>
        <w:t>O</w:t>
      </w:r>
      <w:r>
        <w:rPr>
          <w:rFonts w:ascii="Arial" w:hAnsi="Arial" w:cs="Arial"/>
        </w:rPr>
        <w:t xml:space="preserve"> representa o centro da base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do</w:t>
      </w:r>
      <w:proofErr w:type="gramEnd"/>
      <w:r>
        <w:rPr>
          <w:rFonts w:ascii="Arial" w:hAnsi="Arial" w:cs="Arial"/>
        </w:rPr>
        <w:t xml:space="preserve"> cone que está contido no plano </w:t>
      </w:r>
      <w:r w:rsidR="00BB110A" w:rsidRPr="00326502">
        <w:rPr>
          <w:rFonts w:ascii="Arial" w:hAnsi="Arial" w:cs="Arial"/>
          <w:position w:val="-10"/>
        </w:rPr>
        <w:object w:dxaOrig="240" w:dyaOrig="300">
          <v:shape id="_x0000_i1038" type="#_x0000_t75" style="width:12pt;height:15pt" o:ole="">
            <v:imagedata r:id="rId37" o:title=""/>
          </v:shape>
          <o:OLEObject Type="Embed" ProgID="Equation.DSMT4" ShapeID="_x0000_i1038" DrawAspect="Content" ObjectID="_1526471129" r:id="rId38"/>
        </w:object>
      </w:r>
      <w:r w:rsidR="00BB110A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[</w:t>
      </w:r>
      <w:r>
        <w:rPr>
          <w:rFonts w:ascii="Arial" w:hAnsi="Arial" w:cs="Arial"/>
          <w:i/>
        </w:rPr>
        <w:t>OAVB</w:t>
      </w:r>
      <w:r>
        <w:rPr>
          <w:rFonts w:ascii="Arial" w:hAnsi="Arial" w:cs="Arial"/>
        </w:rPr>
        <w:t>] é um retângulo.</w:t>
      </w:r>
    </w:p>
    <w:p w:rsidR="007B3AA6" w:rsidRDefault="00BB110A" w:rsidP="00BB110A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BB110A">
        <w:rPr>
          <w:rFonts w:ascii="Arial" w:hAnsi="Arial" w:cs="Arial"/>
          <w:noProof/>
          <w:lang w:eastAsia="pt-PT"/>
        </w:rPr>
        <w:drawing>
          <wp:inline distT="0" distB="0" distL="0" distR="0">
            <wp:extent cx="2171700" cy="1381125"/>
            <wp:effectExtent l="0" t="0" r="0" b="9525"/>
            <wp:docPr id="6" name="Imagem 6" descr="\\srv-files1.portoeditora.pt\users$\BG\Restauracao\dalves\Desktop\MATD9GP\20145499_DD001_DD067_2P PNG's\20145499_DD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dalves\Desktop\MATD9GP\20145499_DD001_DD067_2P PNG's\20145499_DD01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AA6" w:rsidRDefault="007B3AA6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326502" w:rsidRDefault="007B3AA6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326502" w:rsidRPr="00326502">
        <w:rPr>
          <w:rFonts w:ascii="Arial" w:hAnsi="Arial" w:cs="Arial"/>
          <w:b/>
        </w:rPr>
        <w:t>5.</w:t>
      </w:r>
      <w:proofErr w:type="gramStart"/>
      <w:r w:rsidR="00326502" w:rsidRPr="00326502">
        <w:rPr>
          <w:rFonts w:ascii="Arial" w:hAnsi="Arial" w:cs="Arial"/>
          <w:b/>
        </w:rPr>
        <w:t>1.</w:t>
      </w:r>
      <w:r w:rsidR="00326502">
        <w:rPr>
          <w:rFonts w:ascii="Arial" w:hAnsi="Arial" w:cs="Arial"/>
        </w:rPr>
        <w:t xml:space="preserve">  Qual</w:t>
      </w:r>
      <w:proofErr w:type="gramEnd"/>
      <w:r w:rsidR="00326502">
        <w:rPr>
          <w:rFonts w:ascii="Arial" w:hAnsi="Arial" w:cs="Arial"/>
        </w:rPr>
        <w:t xml:space="preserve"> é a projeção ortogonal do ponto </w:t>
      </w:r>
      <w:r w:rsidR="00326502">
        <w:rPr>
          <w:rFonts w:ascii="Arial" w:hAnsi="Arial" w:cs="Arial"/>
          <w:i/>
        </w:rPr>
        <w:t>V</w:t>
      </w:r>
      <w:r w:rsidR="00326502">
        <w:rPr>
          <w:rFonts w:ascii="Arial" w:hAnsi="Arial" w:cs="Arial"/>
        </w:rPr>
        <w:t xml:space="preserve"> no plano </w:t>
      </w:r>
      <w:r w:rsidR="00326502" w:rsidRPr="00326502">
        <w:rPr>
          <w:rFonts w:ascii="Arial" w:hAnsi="Arial" w:cs="Arial"/>
          <w:position w:val="-10"/>
        </w:rPr>
        <w:object w:dxaOrig="240" w:dyaOrig="300">
          <v:shape id="_x0000_i1039" type="#_x0000_t75" style="width:12pt;height:15pt" o:ole="">
            <v:imagedata r:id="rId40" o:title=""/>
          </v:shape>
          <o:OLEObject Type="Embed" ProgID="Equation.DSMT4" ShapeID="_x0000_i1039" DrawAspect="Content" ObjectID="_1526471130" r:id="rId41"/>
        </w:object>
      </w:r>
      <w:r w:rsidR="00326502">
        <w:rPr>
          <w:rFonts w:ascii="Arial" w:hAnsi="Arial" w:cs="Arial"/>
        </w:rPr>
        <w:t xml:space="preserve"> ?</w:t>
      </w:r>
    </w:p>
    <w:p w:rsidR="007B3AA6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26502" w:rsidRDefault="007B3AA6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26502" w:rsidRPr="00326502">
        <w:rPr>
          <w:rFonts w:ascii="Arial" w:hAnsi="Arial" w:cs="Arial"/>
          <w:b/>
        </w:rPr>
        <w:t>5.</w:t>
      </w:r>
      <w:proofErr w:type="gramStart"/>
      <w:r w:rsidR="00326502" w:rsidRPr="00326502">
        <w:rPr>
          <w:rFonts w:ascii="Arial" w:hAnsi="Arial" w:cs="Arial"/>
          <w:b/>
        </w:rPr>
        <w:t>2.</w:t>
      </w:r>
      <w:r w:rsidR="00326502">
        <w:rPr>
          <w:rFonts w:ascii="Arial" w:hAnsi="Arial" w:cs="Arial"/>
        </w:rPr>
        <w:t xml:space="preserve">  Admite</w:t>
      </w:r>
      <w:proofErr w:type="gramEnd"/>
      <w:r w:rsidR="00326502">
        <w:rPr>
          <w:rFonts w:ascii="Arial" w:hAnsi="Arial" w:cs="Arial"/>
        </w:rPr>
        <w:t xml:space="preserve"> que o raio da base do </w:t>
      </w:r>
      <w:r>
        <w:rPr>
          <w:rFonts w:ascii="Arial" w:hAnsi="Arial" w:cs="Arial"/>
        </w:rPr>
        <w:t xml:space="preserve">cone </w:t>
      </w:r>
      <w:r w:rsidR="00326502">
        <w:rPr>
          <w:rFonts w:ascii="Arial" w:hAnsi="Arial" w:cs="Arial"/>
        </w:rPr>
        <w:t xml:space="preserve">é </w:t>
      </w:r>
      <w:r w:rsidR="00326502" w:rsidRPr="00326502">
        <w:rPr>
          <w:rFonts w:ascii="Arial" w:hAnsi="Arial" w:cs="Arial"/>
          <w:position w:val="-6"/>
        </w:rPr>
        <w:object w:dxaOrig="720" w:dyaOrig="320">
          <v:shape id="_x0000_i1040" type="#_x0000_t75" style="width:36pt;height:16.5pt" o:ole="">
            <v:imagedata r:id="rId42" o:title=""/>
          </v:shape>
          <o:OLEObject Type="Embed" ProgID="Equation.DSMT4" ShapeID="_x0000_i1040" DrawAspect="Content" ObjectID="_1526471131" r:id="rId43"/>
        </w:object>
      </w:r>
      <w:r w:rsidR="00326502">
        <w:rPr>
          <w:rFonts w:ascii="Arial" w:hAnsi="Arial" w:cs="Arial"/>
        </w:rPr>
        <w:t xml:space="preserve"> cm e </w:t>
      </w:r>
      <w:r w:rsidR="00326502" w:rsidRPr="00326502">
        <w:rPr>
          <w:rFonts w:ascii="Arial" w:hAnsi="Arial" w:cs="Arial"/>
          <w:position w:val="-6"/>
        </w:rPr>
        <w:object w:dxaOrig="859" w:dyaOrig="320">
          <v:shape id="_x0000_i1041" type="#_x0000_t75" style="width:42.75pt;height:16.5pt" o:ole="">
            <v:imagedata r:id="rId44" o:title=""/>
          </v:shape>
          <o:OLEObject Type="Embed" ProgID="Equation.DSMT4" ShapeID="_x0000_i1041" DrawAspect="Content" ObjectID="_1526471132" r:id="rId45"/>
        </w:object>
      </w:r>
      <w:r w:rsidR="00326502">
        <w:rPr>
          <w:rFonts w:ascii="Arial" w:hAnsi="Arial" w:cs="Arial"/>
        </w:rPr>
        <w:t xml:space="preserve"> cm.</w:t>
      </w:r>
    </w:p>
    <w:p w:rsidR="00326502" w:rsidRP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Qual é a altura do cone?</w:t>
      </w:r>
    </w:p>
    <w:p w:rsid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326502" w:rsidRDefault="00326502" w:rsidP="00326502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sectPr w:rsidR="00326502" w:rsidSect="00432CE2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0" w:h="16840"/>
      <w:pgMar w:top="1054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005" w:rsidRDefault="00324005" w:rsidP="00D177B5">
      <w:pPr>
        <w:spacing w:after="0" w:line="240" w:lineRule="auto"/>
      </w:pPr>
      <w:r>
        <w:separator/>
      </w:r>
    </w:p>
  </w:endnote>
  <w:endnote w:type="continuationSeparator" w:id="0">
    <w:p w:rsidR="00324005" w:rsidRDefault="0032400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Pr="005348A8" w:rsidRDefault="006A50CF" w:rsidP="005348A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005" w:rsidRDefault="00324005" w:rsidP="00D177B5">
      <w:pPr>
        <w:spacing w:after="0" w:line="240" w:lineRule="auto"/>
      </w:pPr>
      <w:r>
        <w:separator/>
      </w:r>
    </w:p>
  </w:footnote>
  <w:footnote w:type="continuationSeparator" w:id="0">
    <w:p w:rsidR="00324005" w:rsidRDefault="0032400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13" w:rsidRPr="00563B7E" w:rsidRDefault="006658B9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4" type="#_x0000_t202" style="position:absolute;margin-left:57.55pt;margin-top:23.55pt;width:349.85pt;height:29.7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" filled="f" stroked="f">
          <v:path arrowok="t"/>
          <v:textbox>
            <w:txbxContent>
              <w:p w:rsidR="006F6440" w:rsidRPr="001524CD" w:rsidRDefault="001524CD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BB4F5C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BB110A">
                  <w:rPr>
                    <w:spacing w:val="0"/>
                    <w:sz w:val="28"/>
                    <w:szCs w:val="28"/>
                    <w:lang w:val="pt-PT"/>
                  </w:rPr>
                  <w:t xml:space="preserve"> 4</w:t>
                </w:r>
              </w:p>
              <w:p w:rsidR="00051813" w:rsidRPr="008F1141" w:rsidRDefault="00051813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51813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e+QtaWcCAAC5BAAADgAAAAAAAAAAAAAAAAAu&#10;AgAAZHJzL2Uyb0RvYy54bWxQSwECLQAUAAYACAAAACEA+81upOIAAAALAQAADwAAAAAAAAAAAAAA&#10;AADBBAAAZHJzL2Rvd25yZXYueG1sUEsFBgAAAAAEAAQA8wAAANAFAAAAAA==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D34E6E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Pr="00FB0A7D" w:rsidRDefault="00FB0A7D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B0A7D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51813" w:rsidRPr="00036F32" w:rsidRDefault="00051813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D34E6E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6B5C82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D34E6E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6B5C82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051813" w:rsidRPr="0005099D" w:rsidRDefault="00051813"/>
            </w:txbxContent>
          </v:textbox>
          <w10:wrap type="through" anchorx="page" anchory="page"/>
        </v:shape>
      </w:pict>
    </w:r>
    <w:r w:rsidR="00051813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51813" w:rsidRDefault="00051813">
    <w:pPr>
      <w:pStyle w:val="Cabealho"/>
    </w:pPr>
  </w:p>
  <w:p w:rsidR="006A50CF" w:rsidRPr="00BB7884" w:rsidRDefault="006A50CF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4E" w:rsidRPr="00837031" w:rsidRDefault="00C15C4E" w:rsidP="00C15C4E">
    <w:pPr>
      <w:pStyle w:val="TITULOFICHAS"/>
      <w:rPr>
        <w:spacing w:val="0"/>
        <w:sz w:val="20"/>
        <w:szCs w:val="20"/>
        <w:lang w:val="pt-PT"/>
      </w:rPr>
    </w:pPr>
    <w:r w:rsidRPr="00837031">
      <w:rPr>
        <w:spacing w:val="0"/>
        <w:sz w:val="20"/>
        <w:szCs w:val="20"/>
        <w:lang w:val="pt-PT"/>
      </w:rPr>
      <w:t xml:space="preserve"> </w:t>
    </w:r>
    <w:r w:rsidR="00DA585F" w:rsidRPr="00837031">
      <w:rPr>
        <w:spacing w:val="0"/>
        <w:sz w:val="20"/>
        <w:szCs w:val="20"/>
        <w:lang w:val="pt-PT"/>
      </w:rPr>
      <w:t>Ficha de preparação para o teste</w:t>
    </w:r>
    <w:r w:rsidR="00BB4F5C">
      <w:rPr>
        <w:spacing w:val="0"/>
        <w:sz w:val="20"/>
        <w:szCs w:val="20"/>
        <w:lang w:val="pt-PT"/>
      </w:rPr>
      <w:t xml:space="preserve"> de avaliação</w:t>
    </w:r>
    <w:r w:rsidR="00BB110A">
      <w:rPr>
        <w:spacing w:val="0"/>
        <w:sz w:val="20"/>
        <w:szCs w:val="20"/>
        <w:lang w:val="pt-PT"/>
      </w:rPr>
      <w:t xml:space="preserve"> 4</w:t>
    </w:r>
    <w:r w:rsidR="00FB0A7D">
      <w:rPr>
        <w:spacing w:val="0"/>
        <w:sz w:val="20"/>
        <w:szCs w:val="20"/>
        <w:lang w:val="pt-PT"/>
      </w:rPr>
      <w:t xml:space="preserve"> - </w:t>
    </w:r>
    <w:r w:rsidR="00FB0A7D" w:rsidRPr="00FB0A7D">
      <w:rPr>
        <w:spacing w:val="0"/>
        <w:sz w:val="20"/>
        <w:szCs w:val="20"/>
        <w:lang w:val="pt-PT"/>
      </w:rPr>
      <w:t>Casa da Aula – Centro de Explicações</w:t>
    </w:r>
  </w:p>
  <w:p w:rsidR="00C15C4E" w:rsidRPr="00C15C4E" w:rsidRDefault="00C15C4E" w:rsidP="00C15C4E">
    <w:pPr>
      <w:tabs>
        <w:tab w:val="center" w:pos="4252"/>
        <w:tab w:val="right" w:pos="8504"/>
      </w:tabs>
      <w:spacing w:after="400" w:line="240" w:lineRule="auto"/>
      <w:rPr>
        <w:rFonts w:ascii="Arial" w:eastAsia="Calibri" w:hAnsi="Arial" w:cs="Arial"/>
        <w:color w:val="000000"/>
      </w:rPr>
    </w:pPr>
  </w:p>
  <w:p w:rsidR="006A50CF" w:rsidRPr="00C15C4E" w:rsidRDefault="006A50CF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81C49"/>
    <w:multiLevelType w:val="hybridMultilevel"/>
    <w:tmpl w:val="C55858D0"/>
    <w:lvl w:ilvl="0" w:tplc="B7DADE10">
      <w:start w:val="1"/>
      <w:numFmt w:val="upperLetter"/>
      <w:lvlText w:val="(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74931F2"/>
    <w:multiLevelType w:val="multilevel"/>
    <w:tmpl w:val="D2E8B582"/>
    <w:lvl w:ilvl="0">
      <w:start w:val="5"/>
      <w:numFmt w:val="decimal"/>
      <w:lvlText w:val="%1.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9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69621040"/>
    <w:multiLevelType w:val="multilevel"/>
    <w:tmpl w:val="B7EE9E20"/>
    <w:lvl w:ilvl="0">
      <w:start w:val="7"/>
      <w:numFmt w:val="decimal"/>
      <w:lvlText w:val="%1.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9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9592B"/>
    <w:rsid w:val="000B569C"/>
    <w:rsid w:val="000E3C49"/>
    <w:rsid w:val="00130517"/>
    <w:rsid w:val="001524CD"/>
    <w:rsid w:val="00176358"/>
    <w:rsid w:val="001B266C"/>
    <w:rsid w:val="001C1EE6"/>
    <w:rsid w:val="001D118C"/>
    <w:rsid w:val="002A0F35"/>
    <w:rsid w:val="00324005"/>
    <w:rsid w:val="00326502"/>
    <w:rsid w:val="00361F43"/>
    <w:rsid w:val="0036406B"/>
    <w:rsid w:val="00371EF6"/>
    <w:rsid w:val="0037260A"/>
    <w:rsid w:val="00413E92"/>
    <w:rsid w:val="00432CE2"/>
    <w:rsid w:val="00433136"/>
    <w:rsid w:val="004438B8"/>
    <w:rsid w:val="00457B34"/>
    <w:rsid w:val="004D0B7B"/>
    <w:rsid w:val="004E1EB2"/>
    <w:rsid w:val="005348A8"/>
    <w:rsid w:val="00560EC5"/>
    <w:rsid w:val="00580A2B"/>
    <w:rsid w:val="005844DE"/>
    <w:rsid w:val="005D2C62"/>
    <w:rsid w:val="005E1CF5"/>
    <w:rsid w:val="00614985"/>
    <w:rsid w:val="00627B8A"/>
    <w:rsid w:val="0065577C"/>
    <w:rsid w:val="006658B9"/>
    <w:rsid w:val="006A50CF"/>
    <w:rsid w:val="006B5C82"/>
    <w:rsid w:val="006F6440"/>
    <w:rsid w:val="007130F1"/>
    <w:rsid w:val="00771DB0"/>
    <w:rsid w:val="007A3ED4"/>
    <w:rsid w:val="007B0D0D"/>
    <w:rsid w:val="007B1BAC"/>
    <w:rsid w:val="007B290E"/>
    <w:rsid w:val="007B3AA6"/>
    <w:rsid w:val="007E7B4E"/>
    <w:rsid w:val="00837031"/>
    <w:rsid w:val="00871045"/>
    <w:rsid w:val="00871128"/>
    <w:rsid w:val="008816CF"/>
    <w:rsid w:val="008B779A"/>
    <w:rsid w:val="00920CED"/>
    <w:rsid w:val="009805AA"/>
    <w:rsid w:val="009942C6"/>
    <w:rsid w:val="009E68F8"/>
    <w:rsid w:val="00A16C22"/>
    <w:rsid w:val="00A6280E"/>
    <w:rsid w:val="00A81AD1"/>
    <w:rsid w:val="00AA2BF7"/>
    <w:rsid w:val="00AC74EF"/>
    <w:rsid w:val="00AE6316"/>
    <w:rsid w:val="00AF464C"/>
    <w:rsid w:val="00B2068D"/>
    <w:rsid w:val="00B371CD"/>
    <w:rsid w:val="00B514FB"/>
    <w:rsid w:val="00B711DE"/>
    <w:rsid w:val="00B954BC"/>
    <w:rsid w:val="00BA034A"/>
    <w:rsid w:val="00BA4776"/>
    <w:rsid w:val="00BB110A"/>
    <w:rsid w:val="00BB4F5C"/>
    <w:rsid w:val="00BB7884"/>
    <w:rsid w:val="00BC3E23"/>
    <w:rsid w:val="00BC790D"/>
    <w:rsid w:val="00BE18BB"/>
    <w:rsid w:val="00BF5DA5"/>
    <w:rsid w:val="00C15C4E"/>
    <w:rsid w:val="00C21D4E"/>
    <w:rsid w:val="00C27B23"/>
    <w:rsid w:val="00C34871"/>
    <w:rsid w:val="00C7763A"/>
    <w:rsid w:val="00CC3662"/>
    <w:rsid w:val="00D177B5"/>
    <w:rsid w:val="00D34E6E"/>
    <w:rsid w:val="00D540ED"/>
    <w:rsid w:val="00D632E0"/>
    <w:rsid w:val="00DA585F"/>
    <w:rsid w:val="00E12FD2"/>
    <w:rsid w:val="00E514E8"/>
    <w:rsid w:val="00E70577"/>
    <w:rsid w:val="00E70E42"/>
    <w:rsid w:val="00EC3B7E"/>
    <w:rsid w:val="00F1013F"/>
    <w:rsid w:val="00F45F2B"/>
    <w:rsid w:val="00FB0A7D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70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7" Type="http://schemas.openxmlformats.org/officeDocument/2006/relationships/header" Target="header3.xml"/><Relationship Id="rId50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oleObject" Target="embeddings/oleObject1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8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7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7.png"/><Relationship Id="rId49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2.w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header" Target="header1.xml"/><Relationship Id="rId43" Type="http://schemas.openxmlformats.org/officeDocument/2006/relationships/oleObject" Target="embeddings/oleObject16.bin"/><Relationship Id="rId48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emf"/><Relationship Id="rId1" Type="http://schemas.openxmlformats.org/officeDocument/2006/relationships/image" Target="media/image1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D3CE1-41CA-41CA-B512-8B3FB2A9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9</cp:revision>
  <cp:lastPrinted>2015-07-23T09:34:00Z</cp:lastPrinted>
  <dcterms:created xsi:type="dcterms:W3CDTF">2015-07-17T17:38:00Z</dcterms:created>
  <dcterms:modified xsi:type="dcterms:W3CDTF">2016-06-03T13:58:00Z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