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1E5" w:rsidRPr="000271E5" w:rsidRDefault="000271E5" w:rsidP="000271E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sz w:val="12"/>
          <w:szCs w:val="12"/>
        </w:rPr>
      </w:pPr>
    </w:p>
    <w:p w:rsidR="000F6CAC" w:rsidRPr="00A31D24" w:rsidRDefault="000F6CAC" w:rsidP="000F6CA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7E1666">
        <w:rPr>
          <w:rFonts w:ascii="Arial" w:hAnsi="Arial" w:cs="Arial"/>
          <w:b/>
        </w:rPr>
        <w:t>1.</w:t>
      </w:r>
      <w:r w:rsidRPr="00A31D24">
        <w:rPr>
          <w:rFonts w:ascii="Arial" w:hAnsi="Arial" w:cs="Arial"/>
        </w:rPr>
        <w:tab/>
        <w:t xml:space="preserve">Em qual das seguintes opções </w:t>
      </w:r>
      <w:proofErr w:type="spellStart"/>
      <w:r w:rsidR="000271E5">
        <w:rPr>
          <w:rFonts w:ascii="Arial" w:hAnsi="Arial" w:cs="Arial"/>
        </w:rPr>
        <w:t>sin</w:t>
      </w:r>
      <w:proofErr w:type="spellEnd"/>
      <w:r w:rsidR="000271E5">
        <w:rPr>
          <w:rFonts w:ascii="Arial" w:hAnsi="Arial" w:cs="Arial"/>
        </w:rPr>
        <w:t xml:space="preserve"> </w:t>
      </w:r>
      <w:r w:rsidR="000271E5" w:rsidRPr="000271E5">
        <w:rPr>
          <w:rFonts w:ascii="Times New Roman" w:hAnsi="Times New Roman" w:cs="Times New Roman"/>
          <w:i/>
          <w:sz w:val="28"/>
          <w:szCs w:val="28"/>
        </w:rPr>
        <w:t>α</w:t>
      </w:r>
      <w:r w:rsidR="000271E5">
        <w:rPr>
          <w:rFonts w:ascii="Arial" w:hAnsi="Arial" w:cs="Arial"/>
        </w:rPr>
        <w:t xml:space="preserve"> = </w:t>
      </w:r>
      <w:r w:rsidR="000271E5" w:rsidRPr="000271E5">
        <w:rPr>
          <w:rFonts w:ascii="Arial" w:hAnsi="Arial" w:cs="Arial"/>
          <w:position w:val="-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28.5pt" o:ole="">
            <v:imagedata r:id="rId8" o:title=""/>
          </v:shape>
          <o:OLEObject Type="Embed" ProgID="Equation.DSMT4" ShapeID="_x0000_i1025" DrawAspect="Content" ObjectID="_1526471115" r:id="rId9"/>
        </w:object>
      </w:r>
      <w:r w:rsidRPr="00A31D24">
        <w:rPr>
          <w:rFonts w:ascii="Arial" w:hAnsi="Arial" w:cs="Arial"/>
        </w:rPr>
        <w:t>?</w:t>
      </w:r>
    </w:p>
    <w:p w:rsidR="000F6CAC" w:rsidRPr="00A31D24" w:rsidRDefault="000F6CAC" w:rsidP="000F6CA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</w:rPr>
        <w:tab/>
      </w:r>
      <w:r w:rsidRPr="000F6CAC">
        <w:rPr>
          <w:rFonts w:ascii="Arial" w:hAnsi="Arial" w:cs="Arial"/>
          <w:b/>
        </w:rPr>
        <w:t>(A)</w:t>
      </w:r>
      <w:r w:rsidRPr="00A31D24">
        <w:rPr>
          <w:rFonts w:ascii="Arial" w:hAnsi="Arial" w:cs="Arial"/>
        </w:rPr>
        <w:t xml:space="preserve"> </w:t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</w:rPr>
        <w:tab/>
      </w:r>
      <w:r w:rsidRPr="000F6CAC">
        <w:rPr>
          <w:rFonts w:ascii="Arial" w:hAnsi="Arial" w:cs="Arial"/>
          <w:b/>
        </w:rPr>
        <w:t>(B)</w:t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</w:rPr>
        <w:tab/>
      </w:r>
      <w:r w:rsidRPr="000F6CAC">
        <w:rPr>
          <w:rFonts w:ascii="Arial" w:hAnsi="Arial" w:cs="Arial"/>
          <w:b/>
        </w:rPr>
        <w:t>(C)</w:t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</w:rPr>
        <w:tab/>
      </w:r>
      <w:r w:rsidR="000271E5">
        <w:rPr>
          <w:rFonts w:ascii="Arial" w:hAnsi="Arial" w:cs="Arial"/>
        </w:rPr>
        <w:t xml:space="preserve">      </w:t>
      </w:r>
      <w:r w:rsidRPr="000F6CAC">
        <w:rPr>
          <w:rFonts w:ascii="Arial" w:hAnsi="Arial" w:cs="Arial"/>
          <w:b/>
        </w:rPr>
        <w:t>(D)</w:t>
      </w:r>
    </w:p>
    <w:p w:rsidR="000F6CAC" w:rsidRPr="00A31D24" w:rsidRDefault="000F6CAC" w:rsidP="000F6CA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  <w:noProof/>
          <w:lang w:eastAsia="pt-PT"/>
        </w:rPr>
        <w:drawing>
          <wp:inline distT="0" distB="0" distL="0" distR="0">
            <wp:extent cx="658185" cy="1054608"/>
            <wp:effectExtent l="0" t="0" r="8890" b="0"/>
            <wp:docPr id="1" name="Imagem 114" descr="20112423_RECCAP_DD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87.png"/>
                    <pic:cNvPicPr/>
                  </pic:nvPicPr>
                  <pic:blipFill rotWithShape="1">
                    <a:blip r:embed="rId10" cstate="print"/>
                    <a:srcRect b="-46610"/>
                    <a:stretch/>
                  </pic:blipFill>
                  <pic:spPr bwMode="auto">
                    <a:xfrm>
                      <a:off x="0" y="0"/>
                      <a:ext cx="658800" cy="105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1D24">
        <w:rPr>
          <w:rFonts w:ascii="Arial" w:hAnsi="Arial" w:cs="Arial"/>
        </w:rPr>
        <w:tab/>
      </w:r>
      <w:r w:rsidR="000271E5">
        <w:rPr>
          <w:rFonts w:ascii="Arial" w:hAnsi="Arial" w:cs="Arial"/>
        </w:rPr>
        <w:tab/>
      </w:r>
      <w:r w:rsidRPr="00A31D24">
        <w:rPr>
          <w:rFonts w:ascii="Arial" w:hAnsi="Arial" w:cs="Arial"/>
          <w:noProof/>
          <w:lang w:eastAsia="pt-PT"/>
        </w:rPr>
        <w:drawing>
          <wp:inline distT="0" distB="0" distL="0" distR="0">
            <wp:extent cx="859536" cy="883920"/>
            <wp:effectExtent l="0" t="0" r="0" b="0"/>
            <wp:docPr id="2" name="Imagem 115" descr="20112423_RECCAP_DD2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88.png"/>
                    <pic:cNvPicPr/>
                  </pic:nvPicPr>
                  <pic:blipFill rotWithShape="1">
                    <a:blip r:embed="rId11" cstate="print"/>
                    <a:srcRect t="2" b="-61313"/>
                    <a:stretch/>
                  </pic:blipFill>
                  <pic:spPr bwMode="auto">
                    <a:xfrm>
                      <a:off x="0" y="0"/>
                      <a:ext cx="864000" cy="888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  <w:noProof/>
          <w:lang w:eastAsia="pt-PT"/>
        </w:rPr>
        <w:drawing>
          <wp:inline distT="0" distB="0" distL="0" distR="0">
            <wp:extent cx="877824" cy="835152"/>
            <wp:effectExtent l="0" t="0" r="0" b="0"/>
            <wp:docPr id="5" name="Imagem 117" descr="20112423_RECCAP_DD2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89.png"/>
                    <pic:cNvPicPr/>
                  </pic:nvPicPr>
                  <pic:blipFill rotWithShape="1">
                    <a:blip r:embed="rId12" cstate="print"/>
                    <a:srcRect b="-81357"/>
                    <a:stretch/>
                  </pic:blipFill>
                  <pic:spPr bwMode="auto">
                    <a:xfrm>
                      <a:off x="0" y="0"/>
                      <a:ext cx="878400" cy="83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</w:rPr>
        <w:tab/>
      </w:r>
      <w:r w:rsidRPr="00A31D24">
        <w:rPr>
          <w:rFonts w:ascii="Arial" w:hAnsi="Arial" w:cs="Arial"/>
          <w:noProof/>
          <w:lang w:eastAsia="pt-PT"/>
        </w:rPr>
        <w:drawing>
          <wp:inline distT="0" distB="0" distL="0" distR="0">
            <wp:extent cx="547200" cy="990000"/>
            <wp:effectExtent l="19050" t="0" r="5250" b="0"/>
            <wp:docPr id="6" name="Imagem 120" descr="20112423_RECCAP_DD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200" cy="9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CAC" w:rsidRPr="00A31D24" w:rsidRDefault="000271E5" w:rsidP="000F6CA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4077970</wp:posOffset>
            </wp:positionH>
            <wp:positionV relativeFrom="paragraph">
              <wp:posOffset>205740</wp:posOffset>
            </wp:positionV>
            <wp:extent cx="1612265" cy="1155065"/>
            <wp:effectExtent l="0" t="0" r="6985" b="6985"/>
            <wp:wrapSquare wrapText="bothSides"/>
            <wp:docPr id="7" name="Imagem 123" descr="20112423_RECCAP_DD2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6CAC" w:rsidRPr="00A31D24" w:rsidRDefault="000F6CAC" w:rsidP="000F6CA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7E1666">
        <w:rPr>
          <w:rFonts w:ascii="Arial" w:hAnsi="Arial" w:cs="Arial"/>
          <w:b/>
        </w:rPr>
        <w:t>2.</w:t>
      </w:r>
      <w:r w:rsidRPr="00A31D24">
        <w:rPr>
          <w:rFonts w:ascii="Arial" w:hAnsi="Arial" w:cs="Arial"/>
        </w:rPr>
        <w:tab/>
        <w:t>Na figura pode observar-se o triângulo retângulo [</w:t>
      </w:r>
      <w:r w:rsidRPr="007E1666">
        <w:rPr>
          <w:rFonts w:ascii="Arial" w:hAnsi="Arial" w:cs="Arial"/>
          <w:i/>
        </w:rPr>
        <w:t>ABC</w:t>
      </w:r>
      <w:r w:rsidRPr="00A31D24">
        <w:rPr>
          <w:rFonts w:ascii="Arial" w:hAnsi="Arial" w:cs="Arial"/>
        </w:rPr>
        <w:t>].</w:t>
      </w:r>
    </w:p>
    <w:p w:rsidR="000F6CAC" w:rsidRPr="00A31D24" w:rsidRDefault="000F6CAC" w:rsidP="000F6CA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</w:rPr>
        <w:tab/>
        <w:t xml:space="preserve">Sabe-se que </w:t>
      </w:r>
      <w:proofErr w:type="spellStart"/>
      <w:proofErr w:type="gramStart"/>
      <w:r w:rsidR="000271E5">
        <w:rPr>
          <w:rFonts w:ascii="Arial" w:hAnsi="Arial" w:cs="Arial"/>
        </w:rPr>
        <w:t>sin</w:t>
      </w:r>
      <w:proofErr w:type="spellEnd"/>
      <w:r w:rsidR="000271E5">
        <w:rPr>
          <w:rFonts w:ascii="Arial" w:hAnsi="Arial" w:cs="Arial"/>
        </w:rPr>
        <w:t>(</w:t>
      </w:r>
      <w:r w:rsidR="000271E5">
        <w:rPr>
          <w:rFonts w:ascii="Arial" w:hAnsi="Arial" w:cs="Arial"/>
          <w:i/>
        </w:rPr>
        <w:t>AC</w:t>
      </w:r>
      <w:proofErr w:type="gramEnd"/>
      <w:r w:rsidR="000271E5">
        <w:rPr>
          <w:rFonts w:ascii="Arial" w:hAnsi="Arial" w:cs="Arial"/>
          <w:i/>
        </w:rPr>
        <w:t>̂B</w:t>
      </w:r>
      <w:r w:rsidR="000271E5">
        <w:rPr>
          <w:rFonts w:ascii="Arial" w:hAnsi="Arial" w:cs="Arial"/>
        </w:rPr>
        <w:t xml:space="preserve">) = </w:t>
      </w:r>
      <w:r w:rsidR="000271E5" w:rsidRPr="000271E5">
        <w:rPr>
          <w:rFonts w:ascii="Arial" w:hAnsi="Arial" w:cs="Arial"/>
          <w:position w:val="-22"/>
        </w:rPr>
        <w:object w:dxaOrig="400" w:dyaOrig="620">
          <v:shape id="_x0000_i1026" type="#_x0000_t75" style="width:20.25pt;height:30.75pt" o:ole="">
            <v:imagedata r:id="rId15" o:title=""/>
          </v:shape>
          <o:OLEObject Type="Embed" ProgID="Equation.DSMT4" ShapeID="_x0000_i1026" DrawAspect="Content" ObjectID="_1526471116" r:id="rId16"/>
        </w:object>
      </w:r>
      <w:r w:rsidRPr="00A31D24">
        <w:rPr>
          <w:rFonts w:ascii="Arial" w:hAnsi="Arial" w:cs="Arial"/>
        </w:rPr>
        <w:t>.</w:t>
      </w: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</w:rPr>
        <w:tab/>
      </w:r>
      <w:r w:rsidRPr="007E1666">
        <w:rPr>
          <w:rFonts w:ascii="Arial" w:hAnsi="Arial" w:cs="Arial"/>
          <w:b/>
        </w:rPr>
        <w:t>2.1.</w:t>
      </w:r>
      <w:r w:rsidRPr="00A31D24">
        <w:rPr>
          <w:rFonts w:ascii="Arial" w:hAnsi="Arial" w:cs="Arial"/>
        </w:rPr>
        <w:tab/>
        <w:t xml:space="preserve">Determina a amplitude do ângulo </w:t>
      </w:r>
      <w:r w:rsidRPr="007E1666">
        <w:rPr>
          <w:rFonts w:ascii="Arial" w:hAnsi="Arial" w:cs="Arial"/>
          <w:i/>
        </w:rPr>
        <w:t>CBA</w:t>
      </w:r>
      <w:r w:rsidRPr="00A31D24">
        <w:rPr>
          <w:rFonts w:ascii="Arial" w:hAnsi="Arial" w:cs="Arial"/>
        </w:rPr>
        <w:t>.</w:t>
      </w: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</w:rPr>
        <w:tab/>
      </w:r>
      <w:r w:rsidRPr="007E1666">
        <w:rPr>
          <w:rFonts w:ascii="Arial" w:hAnsi="Arial" w:cs="Arial"/>
          <w:b/>
        </w:rPr>
        <w:t>2.2.</w:t>
      </w:r>
      <w:r w:rsidRPr="00A31D24">
        <w:rPr>
          <w:rFonts w:ascii="Arial" w:hAnsi="Arial" w:cs="Arial"/>
        </w:rPr>
        <w:tab/>
        <w:t>Calcula a área do triângulo [</w:t>
      </w:r>
      <w:r w:rsidRPr="007E1666">
        <w:rPr>
          <w:rFonts w:ascii="Arial" w:hAnsi="Arial" w:cs="Arial"/>
          <w:i/>
        </w:rPr>
        <w:t>ABC</w:t>
      </w:r>
      <w:r w:rsidRPr="00A31D24">
        <w:rPr>
          <w:rFonts w:ascii="Arial" w:hAnsi="Arial" w:cs="Arial"/>
        </w:rPr>
        <w:t>].</w:t>
      </w: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E1666">
        <w:rPr>
          <w:rFonts w:ascii="Arial" w:hAnsi="Arial" w:cs="Arial"/>
          <w:b/>
        </w:rPr>
        <w:t>3.</w:t>
      </w:r>
      <w:r w:rsidRPr="00A31D24">
        <w:rPr>
          <w:rFonts w:ascii="Arial" w:hAnsi="Arial" w:cs="Arial"/>
        </w:rPr>
        <w:tab/>
        <w:t>Observa a seguinte figura.</w:t>
      </w:r>
    </w:p>
    <w:p w:rsidR="000F6CAC" w:rsidRPr="00A31D24" w:rsidRDefault="000271E5" w:rsidP="000271E5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  <w:b/>
          <w:color w:val="FF0000"/>
        </w:rPr>
      </w:pPr>
      <w:r w:rsidRPr="00A31D24">
        <w:rPr>
          <w:rFonts w:ascii="Arial" w:hAnsi="Arial" w:cs="Arial"/>
          <w:noProof/>
          <w:lang w:eastAsia="pt-PT"/>
        </w:rPr>
        <w:drawing>
          <wp:inline distT="0" distB="0" distL="0" distR="0">
            <wp:extent cx="1702435" cy="1448435"/>
            <wp:effectExtent l="0" t="0" r="0" b="0"/>
            <wp:docPr id="9" name="Imagem 126" descr="20112423_RECCAP_DD2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435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</w:rPr>
        <w:tab/>
        <w:t>Determina a altura da árvore.</w:t>
      </w: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</w:rPr>
        <w:tab/>
        <w:t>Apre</w:t>
      </w:r>
      <w:r>
        <w:rPr>
          <w:rFonts w:ascii="Arial" w:hAnsi="Arial" w:cs="Arial"/>
        </w:rPr>
        <w:t>senta o resultado arredondado à centésima</w:t>
      </w:r>
      <w:r w:rsidRPr="00A31D24">
        <w:rPr>
          <w:rFonts w:ascii="Arial" w:hAnsi="Arial" w:cs="Arial"/>
        </w:rPr>
        <w:t xml:space="preserve"> do metro.</w:t>
      </w: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7E1666">
        <w:rPr>
          <w:rFonts w:ascii="Arial" w:hAnsi="Arial" w:cs="Arial"/>
          <w:b/>
        </w:rPr>
        <w:t>4.</w:t>
      </w:r>
      <w:r w:rsidRPr="00A31D24">
        <w:rPr>
          <w:rFonts w:ascii="Arial" w:hAnsi="Arial" w:cs="Arial"/>
        </w:rPr>
        <w:tab/>
        <w:t>Observa a seguinte imagem da calculadora do Tiago.</w:t>
      </w:r>
    </w:p>
    <w:p w:rsidR="000F6CAC" w:rsidRPr="00A31D24" w:rsidRDefault="000F6CAC" w:rsidP="000271E5">
      <w:pPr>
        <w:tabs>
          <w:tab w:val="left" w:pos="426"/>
          <w:tab w:val="left" w:pos="851"/>
        </w:tabs>
        <w:spacing w:before="20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079500" cy="539750"/>
            <wp:effectExtent l="0" t="0" r="635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7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71E5">
        <w:rPr>
          <w:rFonts w:ascii="Arial" w:hAnsi="Arial" w:cs="Arial"/>
        </w:rPr>
        <w:tab/>
      </w:r>
      <w:r w:rsidR="000271E5">
        <w:rPr>
          <w:rFonts w:ascii="Arial" w:hAnsi="Arial" w:cs="Arial"/>
        </w:rPr>
        <w:tab/>
      </w:r>
      <w:r w:rsidR="000271E5">
        <w:rPr>
          <w:rFonts w:ascii="Arial" w:hAnsi="Arial" w:cs="Arial"/>
        </w:rPr>
        <w:tab/>
      </w:r>
      <w:r w:rsidR="000271E5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073435" cy="5397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77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43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CAC" w:rsidRPr="00A31D24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A31D24">
        <w:rPr>
          <w:rFonts w:ascii="Arial" w:hAnsi="Arial" w:cs="Arial"/>
        </w:rPr>
        <w:tab/>
        <w:t>Calcula</w:t>
      </w:r>
      <w:r w:rsidR="00080C6A">
        <w:rPr>
          <w:rFonts w:ascii="Arial" w:hAnsi="Arial" w:cs="Arial"/>
        </w:rPr>
        <w:t xml:space="preserve"> o valor e</w:t>
      </w:r>
      <w:r w:rsidR="00FA38BA">
        <w:rPr>
          <w:rFonts w:ascii="Arial" w:hAnsi="Arial" w:cs="Arial"/>
        </w:rPr>
        <w:t xml:space="preserve">xato e o valor aproximado (4 </w:t>
      </w:r>
      <w:proofErr w:type="spellStart"/>
      <w:r w:rsidR="00FA38BA">
        <w:rPr>
          <w:rFonts w:ascii="Arial" w:hAnsi="Arial" w:cs="Arial"/>
        </w:rPr>
        <w:t>c.</w:t>
      </w:r>
      <w:r w:rsidR="00080C6A">
        <w:rPr>
          <w:rFonts w:ascii="Arial" w:hAnsi="Arial" w:cs="Arial"/>
        </w:rPr>
        <w:t>d.</w:t>
      </w:r>
      <w:proofErr w:type="spellEnd"/>
      <w:r w:rsidR="00080C6A">
        <w:rPr>
          <w:rFonts w:ascii="Arial" w:hAnsi="Arial" w:cs="Arial"/>
        </w:rPr>
        <w:t>) de</w:t>
      </w:r>
      <w:r w:rsidRPr="00A31D24">
        <w:rPr>
          <w:rFonts w:ascii="Arial" w:hAnsi="Arial" w:cs="Arial"/>
        </w:rPr>
        <w:t xml:space="preserve"> </w:t>
      </w:r>
      <w:proofErr w:type="spellStart"/>
      <w:r w:rsidR="00FA38BA">
        <w:rPr>
          <w:rFonts w:ascii="Arial" w:hAnsi="Arial" w:cs="Arial"/>
        </w:rPr>
        <w:t>tan</w:t>
      </w:r>
      <w:proofErr w:type="spellEnd"/>
      <w:r w:rsidR="000271E5" w:rsidRPr="000271E5">
        <w:rPr>
          <w:rFonts w:ascii="Arial" w:hAnsi="Arial" w:cs="Arial"/>
        </w:rPr>
        <w:t xml:space="preserve"> 75º</w:t>
      </w:r>
      <w:r w:rsidRPr="00A31D24">
        <w:rPr>
          <w:rFonts w:ascii="Arial" w:hAnsi="Arial" w:cs="Arial"/>
        </w:rPr>
        <w:t>.</w:t>
      </w:r>
    </w:p>
    <w:p w:rsidR="00C15C4E" w:rsidRDefault="00C15C4E" w:rsidP="001B266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0F6CAC">
          <w:headerReference w:type="default" r:id="rId20"/>
          <w:pgSz w:w="11900" w:h="16840"/>
          <w:pgMar w:top="2268" w:right="1247" w:bottom="1134" w:left="1247" w:header="709" w:footer="756" w:gutter="0"/>
          <w:pgNumType w:start="153"/>
          <w:cols w:space="708"/>
        </w:sectPr>
      </w:pPr>
    </w:p>
    <w:p w:rsidR="000271E5" w:rsidRPr="000271E5" w:rsidRDefault="000271E5" w:rsidP="000271E5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0F6CAC" w:rsidRPr="000F6CAC" w:rsidRDefault="00FA38BA" w:rsidP="000F6CAC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5680" behindDoc="0" locked="0" layoutInCell="0" allowOverlap="0">
            <wp:simplePos x="0" y="0"/>
            <wp:positionH relativeFrom="column">
              <wp:posOffset>3989070</wp:posOffset>
            </wp:positionH>
            <wp:positionV relativeFrom="page">
              <wp:posOffset>1057275</wp:posOffset>
            </wp:positionV>
            <wp:extent cx="1895475" cy="1303655"/>
            <wp:effectExtent l="0" t="0" r="0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F045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6CAC" w:rsidRPr="00C3287B">
        <w:rPr>
          <w:rFonts w:ascii="Arial" w:hAnsi="Arial" w:cs="Arial"/>
        </w:rPr>
        <w:t xml:space="preserve">Um avião levanta voo </w:t>
      </w:r>
      <w:r w:rsidR="00080C6A">
        <w:rPr>
          <w:rFonts w:ascii="Arial" w:hAnsi="Arial" w:cs="Arial"/>
        </w:rPr>
        <w:t>com u</w:t>
      </w:r>
      <w:r w:rsidR="000F6CAC" w:rsidRPr="00C3287B">
        <w:rPr>
          <w:rFonts w:ascii="Arial" w:hAnsi="Arial" w:cs="Arial"/>
        </w:rPr>
        <w:t>m ângulo de elevação de 30</w:t>
      </w:r>
      <w:r w:rsidR="000F6CAC">
        <w:rPr>
          <w:rFonts w:ascii="Arial" w:hAnsi="Arial" w:cs="Arial"/>
        </w:rPr>
        <w:t>º</w:t>
      </w:r>
      <w:r w:rsidR="000271E5">
        <w:rPr>
          <w:rFonts w:ascii="Arial" w:hAnsi="Arial" w:cs="Arial"/>
        </w:rPr>
        <w:t>.</w:t>
      </w:r>
    </w:p>
    <w:p w:rsidR="000F6CAC" w:rsidRPr="000F6CAC" w:rsidRDefault="000F6CAC" w:rsidP="000271E5">
      <w:pPr>
        <w:tabs>
          <w:tab w:val="left" w:pos="426"/>
          <w:tab w:val="left" w:pos="851"/>
        </w:tabs>
        <w:spacing w:after="60" w:line="360" w:lineRule="auto"/>
        <w:ind w:left="360"/>
        <w:jc w:val="both"/>
        <w:rPr>
          <w:rFonts w:ascii="Arial" w:hAnsi="Arial" w:cs="Arial"/>
        </w:rPr>
      </w:pPr>
      <w:r w:rsidRPr="000F6CAC">
        <w:rPr>
          <w:rFonts w:ascii="Arial" w:hAnsi="Arial" w:cs="Arial"/>
        </w:rPr>
        <w:t xml:space="preserve">A que altitude se encontra o avião após percorrer 800 </w:t>
      </w:r>
      <w:r w:rsidR="00FA38BA">
        <w:rPr>
          <w:rFonts w:ascii="Arial" w:hAnsi="Arial" w:cs="Arial"/>
        </w:rPr>
        <w:t>m</w:t>
      </w:r>
      <w:r w:rsidRPr="000F6CAC">
        <w:rPr>
          <w:rFonts w:ascii="Arial" w:hAnsi="Arial" w:cs="Arial"/>
        </w:rPr>
        <w:t>?</w:t>
      </w:r>
    </w:p>
    <w:p w:rsidR="000F6CAC" w:rsidRPr="00C3287B" w:rsidRDefault="000271E5" w:rsidP="000271E5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6CAC" w:rsidRPr="00C3287B">
        <w:rPr>
          <w:rFonts w:ascii="Arial" w:hAnsi="Arial" w:cs="Arial"/>
        </w:rPr>
        <w:t xml:space="preserve">200 </w:t>
      </w:r>
      <w:proofErr w:type="gramStart"/>
      <w:r w:rsidR="000F6CAC" w:rsidRPr="00C3287B">
        <w:rPr>
          <w:rFonts w:ascii="Arial" w:hAnsi="Arial" w:cs="Arial"/>
        </w:rPr>
        <w:t>m</w:t>
      </w:r>
      <w:proofErr w:type="gramEnd"/>
    </w:p>
    <w:p w:rsidR="000F6CAC" w:rsidRPr="00C3287B" w:rsidRDefault="000271E5" w:rsidP="000271E5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6CAC" w:rsidRPr="00C3287B">
        <w:rPr>
          <w:rFonts w:ascii="Arial" w:hAnsi="Arial" w:cs="Arial"/>
        </w:rPr>
        <w:t xml:space="preserve">300 </w:t>
      </w:r>
      <w:proofErr w:type="gramStart"/>
      <w:r w:rsidR="000F6CAC" w:rsidRPr="00C3287B">
        <w:rPr>
          <w:rFonts w:ascii="Arial" w:hAnsi="Arial" w:cs="Arial"/>
        </w:rPr>
        <w:t>m</w:t>
      </w:r>
      <w:proofErr w:type="gramEnd"/>
    </w:p>
    <w:p w:rsidR="000F6CAC" w:rsidRPr="00C3287B" w:rsidRDefault="000271E5" w:rsidP="000271E5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6CAC" w:rsidRPr="00C3287B">
        <w:rPr>
          <w:rFonts w:ascii="Arial" w:hAnsi="Arial" w:cs="Arial"/>
        </w:rPr>
        <w:t xml:space="preserve">400 </w:t>
      </w:r>
      <w:proofErr w:type="gramStart"/>
      <w:r w:rsidR="000F6CAC" w:rsidRPr="00C3287B">
        <w:rPr>
          <w:rFonts w:ascii="Arial" w:hAnsi="Arial" w:cs="Arial"/>
        </w:rPr>
        <w:t>m</w:t>
      </w:r>
      <w:proofErr w:type="gramEnd"/>
    </w:p>
    <w:p w:rsidR="000F6CAC" w:rsidRPr="00C3287B" w:rsidRDefault="000271E5" w:rsidP="000F6CAC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6CAC" w:rsidRPr="00C3287B">
        <w:rPr>
          <w:rFonts w:ascii="Arial" w:hAnsi="Arial" w:cs="Arial"/>
        </w:rPr>
        <w:t xml:space="preserve">500 </w:t>
      </w:r>
      <w:proofErr w:type="gramStart"/>
      <w:r w:rsidR="000F6CAC" w:rsidRPr="00C3287B">
        <w:rPr>
          <w:rFonts w:ascii="Arial" w:hAnsi="Arial" w:cs="Arial"/>
        </w:rPr>
        <w:t>m</w:t>
      </w:r>
      <w:proofErr w:type="gramEnd"/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0F6CAC" w:rsidRPr="00C3287B" w:rsidRDefault="000F6CAC" w:rsidP="000F6CAC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 xml:space="preserve">Na figura seguinte pode observar-se um terreno com a forma de </w:t>
      </w:r>
      <w:r w:rsidR="000271E5">
        <w:rPr>
          <w:rFonts w:ascii="Arial" w:hAnsi="Arial" w:cs="Arial"/>
        </w:rPr>
        <w:t>um paralelogramo</w:t>
      </w:r>
      <w:r w:rsidRPr="00C3287B">
        <w:rPr>
          <w:rFonts w:ascii="Arial" w:hAnsi="Arial" w:cs="Arial"/>
        </w:rPr>
        <w:t>.</w:t>
      </w:r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1996521" cy="1260000"/>
            <wp:effectExtent l="0" t="0" r="3810" b="0"/>
            <wp:docPr id="288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521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ab/>
        <w:t>Calcula a área do terreno.</w:t>
      </w:r>
    </w:p>
    <w:p w:rsidR="000F6CAC" w:rsidRDefault="000271E5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F6CAC">
        <w:rPr>
          <w:rFonts w:ascii="Arial" w:hAnsi="Arial" w:cs="Arial"/>
        </w:rPr>
        <w:t xml:space="preserve">Apresenta o resultado, em metros quadrados, com zero casas decimais. </w:t>
      </w:r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0F6CAC" w:rsidRPr="00C3287B" w:rsidRDefault="000F6CAC" w:rsidP="000F6CAC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 xml:space="preserve">Um barco navega na direção </w:t>
      </w:r>
      <w:r w:rsidRPr="007E1666">
        <w:rPr>
          <w:rFonts w:ascii="Arial" w:hAnsi="Arial" w:cs="Arial"/>
          <w:i/>
        </w:rPr>
        <w:t>AB</w:t>
      </w:r>
      <w:r w:rsidRPr="00C3287B">
        <w:rPr>
          <w:rFonts w:ascii="Arial" w:hAnsi="Arial" w:cs="Arial"/>
        </w:rPr>
        <w:t>, próximo de um farol (</w:t>
      </w:r>
      <w:r w:rsidRPr="007E1666">
        <w:rPr>
          <w:rFonts w:ascii="Arial" w:hAnsi="Arial" w:cs="Arial"/>
          <w:i/>
        </w:rPr>
        <w:t>C</w:t>
      </w:r>
      <w:r w:rsidRPr="00C3287B">
        <w:rPr>
          <w:rFonts w:ascii="Arial" w:hAnsi="Arial" w:cs="Arial"/>
        </w:rPr>
        <w:t>).</w:t>
      </w:r>
    </w:p>
    <w:p w:rsidR="000F6CAC" w:rsidRPr="00C3287B" w:rsidRDefault="000F6CAC" w:rsidP="000271E5">
      <w:pPr>
        <w:tabs>
          <w:tab w:val="left" w:pos="426"/>
          <w:tab w:val="left" w:pos="851"/>
        </w:tabs>
        <w:spacing w:after="0" w:line="360" w:lineRule="auto"/>
        <w:jc w:val="center"/>
        <w:rPr>
          <w:rFonts w:ascii="Arial" w:hAnsi="Arial" w:cs="Arial"/>
        </w:rPr>
      </w:pPr>
      <w:r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2167200" cy="1479600"/>
            <wp:effectExtent l="0" t="0" r="5080" b="6350"/>
            <wp:docPr id="289" name="Imagem 130" descr="20112423_RECCAP_DD2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4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00" cy="14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ab/>
        <w:t xml:space="preserve">No momento em que se encontra no ponto </w:t>
      </w:r>
      <w:r w:rsidRPr="007E1666">
        <w:rPr>
          <w:rFonts w:ascii="Arial" w:hAnsi="Arial" w:cs="Arial"/>
          <w:i/>
        </w:rPr>
        <w:t>B</w:t>
      </w:r>
      <w:r w:rsidRPr="00C3287B">
        <w:rPr>
          <w:rFonts w:ascii="Arial" w:hAnsi="Arial" w:cs="Arial"/>
        </w:rPr>
        <w:t>, a que distância o barco se encontra do farol?</w:t>
      </w:r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0F6CAC" w:rsidRDefault="000F6CAC" w:rsidP="000F6CAC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>Calcula a área de um pentágono regular com 10 cm de lado.</w:t>
      </w:r>
    </w:p>
    <w:p w:rsidR="000F6CAC" w:rsidRPr="00C3287B" w:rsidRDefault="000F6CAC" w:rsidP="000F6CAC">
      <w:pPr>
        <w:pStyle w:val="PargrafodaLista"/>
        <w:tabs>
          <w:tab w:val="left" w:pos="426"/>
          <w:tab w:val="left" w:pos="851"/>
        </w:tabs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Apresenta o resultado arredondado à </w:t>
      </w:r>
      <w:proofErr w:type="gramStart"/>
      <w:r>
        <w:rPr>
          <w:rFonts w:ascii="Arial" w:hAnsi="Arial" w:cs="Arial"/>
        </w:rPr>
        <w:t>decima</w:t>
      </w:r>
      <w:proofErr w:type="gramEnd"/>
      <w:r>
        <w:rPr>
          <w:rFonts w:ascii="Arial" w:hAnsi="Arial" w:cs="Arial"/>
        </w:rPr>
        <w:t xml:space="preserve"> do centímetro quadrado.</w:t>
      </w:r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0F6CAC" w:rsidRPr="00C3287B" w:rsidRDefault="000F6CAC" w:rsidP="000F6CAC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 xml:space="preserve">Sabe-se que </w:t>
      </w:r>
      <w:proofErr w:type="spellStart"/>
      <w:r w:rsidR="000271E5">
        <w:rPr>
          <w:rFonts w:ascii="Arial" w:hAnsi="Arial" w:cs="Arial"/>
        </w:rPr>
        <w:t>sin</w:t>
      </w:r>
      <w:proofErr w:type="spellEnd"/>
      <w:r w:rsidR="000271E5">
        <w:rPr>
          <w:rFonts w:ascii="Arial" w:hAnsi="Arial" w:cs="Arial"/>
        </w:rPr>
        <w:t xml:space="preserve"> </w:t>
      </w:r>
      <w:r w:rsidR="000271E5" w:rsidRPr="000271E5">
        <w:rPr>
          <w:rFonts w:ascii="Times New Roman" w:hAnsi="Times New Roman" w:cs="Times New Roman"/>
          <w:i/>
          <w:sz w:val="28"/>
          <w:szCs w:val="28"/>
        </w:rPr>
        <w:t>α</w:t>
      </w:r>
      <w:r w:rsidR="000271E5" w:rsidRPr="000271E5">
        <w:rPr>
          <w:rFonts w:ascii="Times New Roman" w:hAnsi="Times New Roman" w:cs="Times New Roman"/>
        </w:rPr>
        <w:t xml:space="preserve"> = 0,6</w:t>
      </w:r>
      <w:r w:rsidRPr="00C3287B">
        <w:rPr>
          <w:rFonts w:ascii="Arial" w:hAnsi="Arial" w:cs="Arial"/>
        </w:rPr>
        <w:t>.</w:t>
      </w:r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 xml:space="preserve">Calcula </w:t>
      </w:r>
      <w:r w:rsidR="00F17F0D" w:rsidRPr="00E65553">
        <w:rPr>
          <w:rFonts w:ascii="Arial" w:hAnsi="Arial" w:cs="Arial"/>
          <w:position w:val="-6"/>
        </w:rPr>
        <w:object w:dxaOrig="639" w:dyaOrig="279">
          <v:shape id="_x0000_i1027" type="#_x0000_t75" style="width:30.75pt;height:13.5pt" o:ole="">
            <v:imagedata r:id="rId24" o:title=""/>
          </v:shape>
          <o:OLEObject Type="Embed" ProgID="Equation.DSMT4" ShapeID="_x0000_i1027" DrawAspect="Content" ObjectID="_1526471117" r:id="rId25"/>
        </w:object>
      </w:r>
      <w:r w:rsidRPr="00C3287B">
        <w:rPr>
          <w:rFonts w:ascii="Arial" w:hAnsi="Arial" w:cs="Arial"/>
        </w:rPr>
        <w:t>.</w:t>
      </w:r>
    </w:p>
    <w:p w:rsidR="000F6CAC" w:rsidRPr="00C3287B" w:rsidRDefault="000F6CAC" w:rsidP="000F6CAC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:rsidR="00B711DE" w:rsidRDefault="000F6CAC" w:rsidP="000271E5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 xml:space="preserve">Simplifica a expressão </w:t>
      </w:r>
      <w:r w:rsidR="000271E5">
        <w:rPr>
          <w:rFonts w:ascii="Arial" w:hAnsi="Arial" w:cs="Arial"/>
        </w:rPr>
        <w:t>(</w:t>
      </w:r>
      <w:proofErr w:type="spellStart"/>
      <w:r w:rsidR="000271E5">
        <w:rPr>
          <w:rFonts w:ascii="Arial" w:hAnsi="Arial" w:cs="Arial"/>
        </w:rPr>
        <w:t>sin</w:t>
      </w:r>
      <w:proofErr w:type="spellEnd"/>
      <w:r w:rsidR="000271E5">
        <w:rPr>
          <w:rFonts w:ascii="Arial" w:hAnsi="Arial" w:cs="Arial"/>
        </w:rPr>
        <w:t xml:space="preserve"> </w:t>
      </w:r>
      <w:r w:rsidR="000271E5" w:rsidRPr="000271E5">
        <w:rPr>
          <w:rFonts w:ascii="Times New Roman" w:hAnsi="Times New Roman" w:cs="Times New Roman"/>
          <w:i/>
          <w:sz w:val="28"/>
          <w:szCs w:val="28"/>
        </w:rPr>
        <w:t>α</w:t>
      </w:r>
      <w:r w:rsidR="000271E5">
        <w:rPr>
          <w:rFonts w:ascii="Arial" w:hAnsi="Arial" w:cs="Arial"/>
        </w:rPr>
        <w:t xml:space="preserve"> – </w:t>
      </w:r>
      <w:proofErr w:type="gramStart"/>
      <w:r w:rsidR="000271E5">
        <w:rPr>
          <w:rFonts w:ascii="Arial" w:hAnsi="Arial" w:cs="Arial"/>
        </w:rPr>
        <w:t xml:space="preserve">cos </w:t>
      </w:r>
      <w:r w:rsidR="000271E5" w:rsidRPr="000271E5">
        <w:rPr>
          <w:rFonts w:ascii="Times New Roman" w:hAnsi="Times New Roman" w:cs="Times New Roman"/>
          <w:i/>
          <w:sz w:val="28"/>
          <w:szCs w:val="28"/>
        </w:rPr>
        <w:t>α</w:t>
      </w:r>
      <w:proofErr w:type="gramEnd"/>
      <w:r w:rsidR="000271E5">
        <w:rPr>
          <w:rFonts w:ascii="Arial" w:hAnsi="Arial" w:cs="Arial"/>
        </w:rPr>
        <w:t>)</w:t>
      </w:r>
      <w:r w:rsidR="000271E5">
        <w:rPr>
          <w:rFonts w:ascii="Arial" w:hAnsi="Arial" w:cs="Arial"/>
          <w:vertAlign w:val="superscript"/>
        </w:rPr>
        <w:t>2</w:t>
      </w:r>
      <w:r w:rsidRPr="00C3287B">
        <w:rPr>
          <w:rFonts w:ascii="Arial" w:hAnsi="Arial" w:cs="Arial"/>
        </w:rPr>
        <w:t>.</w:t>
      </w:r>
    </w:p>
    <w:p w:rsidR="00AC2486" w:rsidRDefault="00AC2486">
      <w:pPr>
        <w:spacing w:after="0" w:line="240" w:lineRule="auto"/>
        <w:rPr>
          <w:rFonts w:ascii="Arial" w:hAnsi="Arial" w:cs="Arial"/>
        </w:rPr>
      </w:pPr>
    </w:p>
    <w:sectPr w:rsidR="00AC2486" w:rsidSect="00432CE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0" w:h="16840"/>
      <w:pgMar w:top="1054" w:right="1247" w:bottom="993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B93" w:rsidRDefault="00950B93" w:rsidP="00D177B5">
      <w:pPr>
        <w:spacing w:after="0" w:line="240" w:lineRule="auto"/>
      </w:pPr>
      <w:r>
        <w:separator/>
      </w:r>
    </w:p>
  </w:endnote>
  <w:endnote w:type="continuationSeparator" w:id="0">
    <w:p w:rsidR="00950B93" w:rsidRDefault="00950B9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86" w:rsidRDefault="00AC248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86" w:rsidRPr="00AC2486" w:rsidRDefault="00AC2486" w:rsidP="00AC248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86" w:rsidRDefault="00AC248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B93" w:rsidRDefault="00950B93" w:rsidP="00D177B5">
      <w:pPr>
        <w:spacing w:after="0" w:line="240" w:lineRule="auto"/>
      </w:pPr>
      <w:r>
        <w:separator/>
      </w:r>
    </w:p>
  </w:footnote>
  <w:footnote w:type="continuationSeparator" w:id="0">
    <w:p w:rsidR="00950B93" w:rsidRDefault="00950B9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86" w:rsidRPr="001F7BDF" w:rsidRDefault="00F17F0D" w:rsidP="001F7BDF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6020435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50E0B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2290" type="#_x0000_t202" style="position:absolute;margin-left:62.9pt;margin-top:23.05pt;width:349.85pt;height:25.45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" filled="f" stroked="f">
          <v:path arrowok="t"/>
          <v:textbox>
            <w:txbxContent>
              <w:p w:rsidR="006F6440" w:rsidRPr="001524CD" w:rsidRDefault="001524CD" w:rsidP="006F644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524CD">
                  <w:rPr>
                    <w:spacing w:val="0"/>
                    <w:sz w:val="28"/>
                    <w:szCs w:val="28"/>
                    <w:lang w:val="pt-PT"/>
                  </w:rPr>
                  <w:t>Ficha de preparação para o teste</w:t>
                </w:r>
                <w:r w:rsidR="00FA38BA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F17F0D">
                  <w:rPr>
                    <w:spacing w:val="0"/>
                    <w:sz w:val="28"/>
                    <w:szCs w:val="28"/>
                    <w:lang w:val="pt-PT"/>
                  </w:rPr>
                  <w:t xml:space="preserve"> 6</w:t>
                </w:r>
              </w:p>
              <w:p w:rsidR="00051813" w:rsidRPr="008F1141" w:rsidRDefault="00051813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50E0B">
      <w:rPr>
        <w:rFonts w:ascii="Arial" w:hAnsi="Arial" w:cs="Arial"/>
        <w:noProof/>
        <w:lang w:val="pt-PT" w:eastAsia="pt-PT"/>
      </w:rPr>
      <w:pict>
        <v:shape id="Text Box 1" o:spid="_x0000_s12289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1pZwIAALk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FA38BA" w:rsidTr="000271E5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AC2486" w:rsidRPr="00AC7E9D" w:rsidRDefault="00AC7E9D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AC7E9D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AC2486" w:rsidRPr="00036F32" w:rsidRDefault="00AC2486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AC2486" w:rsidRDefault="00AC2486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FA38BA" w:rsidTr="000271E5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AC2486" w:rsidRDefault="00AC2486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AC2486" w:rsidRDefault="00AC2486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AC2486" w:rsidRDefault="00AC2486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AC2486" w:rsidRDefault="00AC2486" w:rsidP="000271E5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FA38BA" w:rsidTr="000271E5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AC2486" w:rsidRDefault="00AC2486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AC2486" w:rsidRDefault="00AC2486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AC2486" w:rsidRDefault="00AC2486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AC2486" w:rsidRDefault="00AC2486" w:rsidP="00130517">
                      <w:pPr>
                        <w:pStyle w:val="IDENTIFICACAO"/>
                      </w:pPr>
                      <w:r>
                        <w:t xml:space="preserve">             /         /20</w:t>
                      </w:r>
                    </w:p>
                  </w:tc>
                </w:tr>
              </w:tbl>
              <w:p w:rsidR="00AC2486" w:rsidRPr="0005099D" w:rsidRDefault="00AC2486"/>
            </w:txbxContent>
          </v:textbox>
          <w10:wrap type="through" anchorx="page" anchory="page"/>
        </v:shape>
      </w:pict>
    </w:r>
    <w:r w:rsidR="00AC2486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86" w:rsidRDefault="00AC248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86" w:rsidRPr="000F6CAC" w:rsidRDefault="00AC2486" w:rsidP="00C15C4E">
    <w:pPr>
      <w:pStyle w:val="TITULOFICHAS"/>
      <w:rPr>
        <w:spacing w:val="0"/>
        <w:sz w:val="20"/>
        <w:szCs w:val="20"/>
        <w:lang w:val="pt-PT"/>
      </w:rPr>
    </w:pPr>
    <w:r w:rsidRPr="000F6CAC">
      <w:rPr>
        <w:spacing w:val="0"/>
        <w:sz w:val="20"/>
        <w:szCs w:val="20"/>
        <w:lang w:val="pt-PT"/>
      </w:rPr>
      <w:t xml:space="preserve"> Ficha de preparação para o teste</w:t>
    </w:r>
    <w:r w:rsidR="00FA38BA">
      <w:rPr>
        <w:spacing w:val="0"/>
        <w:sz w:val="20"/>
        <w:szCs w:val="20"/>
        <w:lang w:val="pt-PT"/>
      </w:rPr>
      <w:t xml:space="preserve"> de avaliação</w:t>
    </w:r>
    <w:r w:rsidR="00F17F0D">
      <w:rPr>
        <w:spacing w:val="0"/>
        <w:sz w:val="20"/>
        <w:szCs w:val="20"/>
        <w:lang w:val="pt-PT"/>
      </w:rPr>
      <w:t xml:space="preserve"> 6</w:t>
    </w:r>
    <w:r w:rsidR="00975CB1">
      <w:rPr>
        <w:spacing w:val="0"/>
        <w:sz w:val="20"/>
        <w:szCs w:val="20"/>
        <w:lang w:val="pt-PT"/>
      </w:rPr>
      <w:t xml:space="preserve"> - </w:t>
    </w:r>
    <w:r w:rsidR="00975CB1" w:rsidRPr="00975CB1">
      <w:rPr>
        <w:spacing w:val="0"/>
        <w:sz w:val="20"/>
        <w:szCs w:val="20"/>
        <w:lang w:val="pt-PT"/>
      </w:rPr>
      <w:t>Casa da Aula – Centro de Explicações</w:t>
    </w:r>
  </w:p>
  <w:p w:rsidR="00AC2486" w:rsidRPr="00C15C4E" w:rsidRDefault="00AC2486">
    <w:pPr>
      <w:pStyle w:val="Cabealho"/>
      <w:rPr>
        <w:lang w:val="pt-PT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86" w:rsidRDefault="00AC2486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7DE7875"/>
    <w:multiLevelType w:val="multilevel"/>
    <w:tmpl w:val="8398DF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5F7F46BA"/>
    <w:multiLevelType w:val="hybridMultilevel"/>
    <w:tmpl w:val="B33C98B0"/>
    <w:lvl w:ilvl="0" w:tplc="222083CE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536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002A"/>
    <w:rsid w:val="00020B69"/>
    <w:rsid w:val="000271E5"/>
    <w:rsid w:val="00051813"/>
    <w:rsid w:val="00080C6A"/>
    <w:rsid w:val="00093A4E"/>
    <w:rsid w:val="000A7FDF"/>
    <w:rsid w:val="000B569C"/>
    <w:rsid w:val="000E3C49"/>
    <w:rsid w:val="000F6CAC"/>
    <w:rsid w:val="00130517"/>
    <w:rsid w:val="00144A04"/>
    <w:rsid w:val="001524CD"/>
    <w:rsid w:val="00176358"/>
    <w:rsid w:val="001B266C"/>
    <w:rsid w:val="001D118C"/>
    <w:rsid w:val="001F7BDF"/>
    <w:rsid w:val="00361F43"/>
    <w:rsid w:val="0036406B"/>
    <w:rsid w:val="0037260A"/>
    <w:rsid w:val="00374C4C"/>
    <w:rsid w:val="00413E92"/>
    <w:rsid w:val="00432CE2"/>
    <w:rsid w:val="00433136"/>
    <w:rsid w:val="00457B34"/>
    <w:rsid w:val="004D0B7B"/>
    <w:rsid w:val="004E1EB2"/>
    <w:rsid w:val="00560EC5"/>
    <w:rsid w:val="005844DE"/>
    <w:rsid w:val="005D2C62"/>
    <w:rsid w:val="005E1CF5"/>
    <w:rsid w:val="00627B8A"/>
    <w:rsid w:val="00650084"/>
    <w:rsid w:val="00650E0B"/>
    <w:rsid w:val="0065577C"/>
    <w:rsid w:val="006A50CF"/>
    <w:rsid w:val="006F6440"/>
    <w:rsid w:val="007130F1"/>
    <w:rsid w:val="007329FD"/>
    <w:rsid w:val="00737159"/>
    <w:rsid w:val="00771DB0"/>
    <w:rsid w:val="007A3ED4"/>
    <w:rsid w:val="007B0D0D"/>
    <w:rsid w:val="007B1BAC"/>
    <w:rsid w:val="007B290E"/>
    <w:rsid w:val="007E7B4E"/>
    <w:rsid w:val="00871045"/>
    <w:rsid w:val="00871128"/>
    <w:rsid w:val="008816CF"/>
    <w:rsid w:val="008B779A"/>
    <w:rsid w:val="009018C0"/>
    <w:rsid w:val="00920CED"/>
    <w:rsid w:val="009445D2"/>
    <w:rsid w:val="00950B93"/>
    <w:rsid w:val="0095775D"/>
    <w:rsid w:val="00975CB1"/>
    <w:rsid w:val="009805AA"/>
    <w:rsid w:val="009942C6"/>
    <w:rsid w:val="009E68F8"/>
    <w:rsid w:val="00A16C22"/>
    <w:rsid w:val="00A21D84"/>
    <w:rsid w:val="00A77E7B"/>
    <w:rsid w:val="00A81AD1"/>
    <w:rsid w:val="00AA2BF7"/>
    <w:rsid w:val="00AC2486"/>
    <w:rsid w:val="00AC74EF"/>
    <w:rsid w:val="00AC7E9D"/>
    <w:rsid w:val="00B2068D"/>
    <w:rsid w:val="00B371CD"/>
    <w:rsid w:val="00B514FB"/>
    <w:rsid w:val="00B711DE"/>
    <w:rsid w:val="00B954BC"/>
    <w:rsid w:val="00BA034A"/>
    <w:rsid w:val="00BA4776"/>
    <w:rsid w:val="00BB7884"/>
    <w:rsid w:val="00BC3E23"/>
    <w:rsid w:val="00BC790D"/>
    <w:rsid w:val="00BE0AD8"/>
    <w:rsid w:val="00BE18BB"/>
    <w:rsid w:val="00BF5DA5"/>
    <w:rsid w:val="00C15C4E"/>
    <w:rsid w:val="00C21D4E"/>
    <w:rsid w:val="00C27B23"/>
    <w:rsid w:val="00C34871"/>
    <w:rsid w:val="00D177B5"/>
    <w:rsid w:val="00DA585F"/>
    <w:rsid w:val="00DB57A3"/>
    <w:rsid w:val="00E12FD2"/>
    <w:rsid w:val="00E514E8"/>
    <w:rsid w:val="00E65553"/>
    <w:rsid w:val="00E70577"/>
    <w:rsid w:val="00E70E42"/>
    <w:rsid w:val="00F1013F"/>
    <w:rsid w:val="00F17F0D"/>
    <w:rsid w:val="00F45F2B"/>
    <w:rsid w:val="00FA38BA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F6C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oleObject" Target="embeddings/oleObject3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header" Target="header1.xm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eader" Target="header3.xml"/><Relationship Id="rId30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emf"/><Relationship Id="rId1" Type="http://schemas.openxmlformats.org/officeDocument/2006/relationships/image" Target="media/image1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80F28-E068-466F-9B0D-5613B962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8</cp:revision>
  <cp:lastPrinted>2015-07-22T12:55:00Z</cp:lastPrinted>
  <dcterms:created xsi:type="dcterms:W3CDTF">2015-04-08T15:06:00Z</dcterms:created>
  <dcterms:modified xsi:type="dcterms:W3CDTF">2016-06-03T13:59:00Z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