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bin" ContentType="application/vnd.openxmlformats-officedocument.oleObject"/>
  <Default Extension="png" ContentType="image/png"/>
  <Override PartName="/customXml/itemProps1.xml" ContentType="application/vnd.openxmlformats-officedocument.customXmlProperties+xml"/>
  <Default Extension="wmf" ContentType="image/x-wmf"/>
  <Default Extension="jpeg" ContentType="image/jpe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docProps/custom.xml" ContentType="application/vnd.openxmlformats-officedocument.custom-properties+xml"/>
  <Override PartName="/word/header4.xml" ContentType="application/vnd.openxmlformats-officedocument.wordprocessingml.head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45753" w:rsidRDefault="00E45753" w:rsidP="00E45753">
      <w:pPr>
        <w:tabs>
          <w:tab w:val="left" w:pos="567"/>
        </w:tabs>
        <w:spacing w:after="0" w:line="360" w:lineRule="auto"/>
        <w:jc w:val="both"/>
        <w:rPr>
          <w:rFonts w:ascii="Arial" w:hAnsi="Arial" w:cs="Arial"/>
        </w:rPr>
      </w:pPr>
      <w:r w:rsidRPr="008B52A0">
        <w:rPr>
          <w:rFonts w:ascii="Arial" w:hAnsi="Arial" w:cs="Arial"/>
          <w:b/>
        </w:rPr>
        <w:t>1.</w:t>
      </w:r>
      <w:r>
        <w:rPr>
          <w:rFonts w:ascii="Arial" w:hAnsi="Arial" w:cs="Arial"/>
        </w:rPr>
        <w:tab/>
      </w:r>
      <w:r w:rsidR="006A7AD4">
        <w:rPr>
          <w:rFonts w:ascii="Arial" w:hAnsi="Arial" w:cs="Arial"/>
        </w:rPr>
        <w:t xml:space="preserve">Considera o polinómio na variável </w:t>
      </w:r>
      <w:proofErr w:type="gramStart"/>
      <w:r w:rsidR="006A7AD4" w:rsidRPr="002A1FD0">
        <w:rPr>
          <w:rFonts w:ascii="Arial" w:hAnsi="Arial" w:cs="Arial"/>
          <w:i/>
        </w:rPr>
        <w:t>x</w:t>
      </w:r>
      <w:r w:rsidR="002A1FD0">
        <w:rPr>
          <w:rFonts w:ascii="Arial" w:hAnsi="Arial" w:cs="Arial"/>
          <w:i/>
        </w:rPr>
        <w:t xml:space="preserve"> </w:t>
      </w:r>
      <w:proofErr w:type="gramEnd"/>
      <w:r w:rsidR="002A1FD0">
        <w:rPr>
          <w:rFonts w:ascii="Arial" w:hAnsi="Arial" w:cs="Arial"/>
        </w:rPr>
        <w:t>:</w:t>
      </w:r>
      <w:r w:rsidR="006A7AD4">
        <w:rPr>
          <w:rFonts w:ascii="Arial" w:hAnsi="Arial" w:cs="Arial"/>
        </w:rPr>
        <w:t xml:space="preserve"> </w:t>
      </w:r>
      <w:r w:rsidR="002A1FD0" w:rsidRPr="002A1FD0">
        <w:rPr>
          <w:rFonts w:ascii="Arial" w:hAnsi="Arial" w:cs="Arial"/>
          <w:position w:val="-22"/>
        </w:rPr>
        <w:object w:dxaOrig="1560" w:dyaOrig="580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78pt;height:29.25pt" o:ole="">
            <v:imagedata r:id="rId8" o:title=""/>
          </v:shape>
          <o:OLEObject Type="Embed" ProgID="Equation.DSMT4" ShapeID="_x0000_i1025" DrawAspect="Content" ObjectID="_1515340251" r:id="rId9"/>
        </w:object>
      </w:r>
    </w:p>
    <w:p w:rsidR="00E45753" w:rsidRDefault="00E45753" w:rsidP="00E45753">
      <w:pPr>
        <w:tabs>
          <w:tab w:val="left" w:pos="567"/>
        </w:tabs>
        <w:spacing w:after="0" w:line="360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ab/>
        <w:t>Determina</w:t>
      </w:r>
      <w:r w:rsidR="006A7AD4">
        <w:rPr>
          <w:rFonts w:ascii="Arial" w:hAnsi="Arial" w:cs="Arial"/>
        </w:rPr>
        <w:t xml:space="preserve"> o valor de </w:t>
      </w:r>
      <w:r>
        <w:rPr>
          <w:rFonts w:ascii="Arial" w:hAnsi="Arial" w:cs="Arial"/>
          <w:i/>
        </w:rPr>
        <w:t>A</w:t>
      </w:r>
      <w:r>
        <w:rPr>
          <w:rFonts w:ascii="Arial" w:hAnsi="Arial" w:cs="Arial"/>
        </w:rPr>
        <w:t xml:space="preserve"> para:</w:t>
      </w:r>
    </w:p>
    <w:p w:rsidR="00E45753" w:rsidRPr="002A1FD0" w:rsidRDefault="002A1FD0" w:rsidP="00106F72">
      <w:pPr>
        <w:pStyle w:val="PargrafodaLista"/>
        <w:numPr>
          <w:ilvl w:val="1"/>
          <w:numId w:val="3"/>
        </w:numPr>
        <w:tabs>
          <w:tab w:val="left" w:pos="567"/>
        </w:tabs>
        <w:spacing w:after="0" w:line="360" w:lineRule="auto"/>
        <w:ind w:left="1134" w:hanging="564"/>
        <w:jc w:val="both"/>
        <w:rPr>
          <w:rFonts w:ascii="Arial" w:hAnsi="Arial" w:cs="Arial"/>
        </w:rPr>
      </w:pPr>
      <w:r w:rsidRPr="002A1FD0">
        <w:rPr>
          <w:rFonts w:ascii="Arial" w:hAnsi="Arial" w:cs="Arial"/>
          <w:position w:val="-4"/>
        </w:rPr>
        <w:object w:dxaOrig="680" w:dyaOrig="260">
          <v:shape id="_x0000_i1026" type="#_x0000_t75" style="width:33.75pt;height:12.75pt" o:ole="">
            <v:imagedata r:id="rId10" o:title=""/>
          </v:shape>
          <o:OLEObject Type="Embed" ProgID="Equation.DSMT4" ShapeID="_x0000_i1026" DrawAspect="Content" ObjectID="_1515340252" r:id="rId11"/>
        </w:object>
      </w:r>
      <w:r w:rsidRPr="002A1FD0">
        <w:rPr>
          <w:rFonts w:ascii="Arial" w:hAnsi="Arial" w:cs="Arial"/>
        </w:rPr>
        <w:tab/>
      </w:r>
      <w:r w:rsidRPr="002A1FD0">
        <w:rPr>
          <w:rFonts w:ascii="Arial" w:hAnsi="Arial" w:cs="Arial"/>
        </w:rPr>
        <w:tab/>
      </w:r>
      <w:r>
        <w:rPr>
          <w:rFonts w:ascii="Arial" w:hAnsi="Arial" w:cs="Arial"/>
        </w:rPr>
        <w:t xml:space="preserve">   </w:t>
      </w:r>
      <w:r w:rsidRPr="002A1FD0">
        <w:rPr>
          <w:rFonts w:ascii="Arial" w:hAnsi="Arial" w:cs="Arial"/>
          <w:b/>
        </w:rPr>
        <w:t>1.</w:t>
      </w:r>
      <w:proofErr w:type="gramStart"/>
      <w:r w:rsidRPr="002A1FD0">
        <w:rPr>
          <w:rFonts w:ascii="Arial" w:hAnsi="Arial" w:cs="Arial"/>
          <w:b/>
        </w:rPr>
        <w:t>2.</w:t>
      </w:r>
      <w:r>
        <w:rPr>
          <w:rFonts w:ascii="Arial" w:hAnsi="Arial" w:cs="Arial"/>
        </w:rPr>
        <w:t xml:space="preserve">  </w:t>
      </w:r>
      <w:proofErr w:type="gramEnd"/>
      <w:r w:rsidRPr="002A1FD0">
        <w:rPr>
          <w:rFonts w:ascii="Arial" w:hAnsi="Arial" w:cs="Arial"/>
          <w:position w:val="-22"/>
        </w:rPr>
        <w:object w:dxaOrig="740" w:dyaOrig="580">
          <v:shape id="_x0000_i1027" type="#_x0000_t75" style="width:36.75pt;height:29.25pt" o:ole="">
            <v:imagedata r:id="rId12" o:title=""/>
          </v:shape>
          <o:OLEObject Type="Embed" ProgID="Equation.DSMT4" ShapeID="_x0000_i1027" DrawAspect="Content" ObjectID="_1515340253" r:id="rId13"/>
        </w:object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 w:rsidRPr="002A1FD0">
        <w:rPr>
          <w:rFonts w:ascii="Arial" w:hAnsi="Arial" w:cs="Arial"/>
          <w:b/>
        </w:rPr>
        <w:t xml:space="preserve">          1.3.</w:t>
      </w:r>
      <w:r>
        <w:rPr>
          <w:rFonts w:ascii="Arial" w:hAnsi="Arial" w:cs="Arial"/>
        </w:rPr>
        <w:t xml:space="preserve">  </w:t>
      </w:r>
      <w:r w:rsidR="00190A0A" w:rsidRPr="002A1FD0">
        <w:rPr>
          <w:rFonts w:ascii="Arial" w:hAnsi="Arial" w:cs="Arial"/>
          <w:i/>
        </w:rPr>
        <w:t>x</w:t>
      </w:r>
      <w:r w:rsidR="00190A0A" w:rsidRPr="002A1FD0">
        <w:rPr>
          <w:rFonts w:ascii="Arial" w:hAnsi="Arial" w:cs="Arial"/>
        </w:rPr>
        <w:t xml:space="preserve"> = – 0,2</w:t>
      </w:r>
    </w:p>
    <w:p w:rsidR="00E45753" w:rsidRDefault="00E45753" w:rsidP="00E45753">
      <w:pPr>
        <w:tabs>
          <w:tab w:val="left" w:pos="567"/>
        </w:tabs>
        <w:spacing w:after="0" w:line="360" w:lineRule="auto"/>
        <w:jc w:val="both"/>
        <w:rPr>
          <w:rFonts w:ascii="Arial" w:hAnsi="Arial" w:cs="Arial"/>
        </w:rPr>
      </w:pPr>
    </w:p>
    <w:p w:rsidR="00E45753" w:rsidRDefault="00E45753" w:rsidP="00E45753">
      <w:pPr>
        <w:pStyle w:val="PargrafodaLista"/>
        <w:numPr>
          <w:ilvl w:val="0"/>
          <w:numId w:val="3"/>
        </w:numPr>
        <w:tabs>
          <w:tab w:val="left" w:pos="567"/>
        </w:tabs>
        <w:spacing w:after="0" w:line="360" w:lineRule="auto"/>
        <w:ind w:left="567" w:hanging="567"/>
        <w:jc w:val="both"/>
        <w:rPr>
          <w:rFonts w:ascii="Arial" w:hAnsi="Arial" w:cs="Arial"/>
        </w:rPr>
      </w:pPr>
      <w:r>
        <w:rPr>
          <w:rFonts w:ascii="Arial" w:hAnsi="Arial" w:cs="Arial"/>
        </w:rPr>
        <w:t>Resolve</w:t>
      </w:r>
      <w:r w:rsidR="00A57512">
        <w:rPr>
          <w:rFonts w:ascii="Arial" w:hAnsi="Arial" w:cs="Arial"/>
        </w:rPr>
        <w:t xml:space="preserve">, em </w:t>
      </w:r>
      <w:r w:rsidR="00A57512" w:rsidRPr="00A57512">
        <w:rPr>
          <w:rFonts w:ascii="Arial" w:hAnsi="Arial" w:cs="Arial"/>
          <w:position w:val="-4"/>
        </w:rPr>
        <w:object w:dxaOrig="240" w:dyaOrig="240">
          <v:shape id="_x0000_i1028" type="#_x0000_t75" style="width:12pt;height:12pt" o:ole="">
            <v:imagedata r:id="rId14" o:title=""/>
          </v:shape>
          <o:OLEObject Type="Embed" ProgID="Equation.DSMT4" ShapeID="_x0000_i1028" DrawAspect="Content" ObjectID="_1515340254" r:id="rId15"/>
        </w:object>
      </w:r>
      <w:r w:rsidR="00A57512">
        <w:rPr>
          <w:rFonts w:ascii="Arial" w:hAnsi="Arial" w:cs="Arial"/>
        </w:rPr>
        <w:t xml:space="preserve">, </w:t>
      </w:r>
      <w:r w:rsidR="002A1FD0">
        <w:rPr>
          <w:rFonts w:ascii="Arial" w:hAnsi="Arial" w:cs="Arial"/>
        </w:rPr>
        <w:t>as seguintes equações:</w:t>
      </w:r>
    </w:p>
    <w:p w:rsidR="00E45753" w:rsidRDefault="00E45753" w:rsidP="00190A0A">
      <w:pPr>
        <w:tabs>
          <w:tab w:val="left" w:pos="567"/>
          <w:tab w:val="left" w:pos="1134"/>
          <w:tab w:val="left" w:pos="3119"/>
        </w:tabs>
        <w:spacing w:after="0" w:line="360" w:lineRule="auto"/>
        <w:ind w:left="570"/>
        <w:jc w:val="both"/>
        <w:rPr>
          <w:rFonts w:ascii="Arial" w:hAnsi="Arial" w:cs="Arial"/>
        </w:rPr>
      </w:pPr>
      <w:r w:rsidRPr="008B52A0">
        <w:rPr>
          <w:rFonts w:ascii="Arial" w:hAnsi="Arial" w:cs="Arial"/>
          <w:b/>
        </w:rPr>
        <w:t>2.1.</w:t>
      </w:r>
      <w:r>
        <w:rPr>
          <w:rFonts w:ascii="Arial" w:hAnsi="Arial" w:cs="Arial"/>
        </w:rPr>
        <w:tab/>
      </w:r>
      <w:r w:rsidR="002A1FD0" w:rsidRPr="002A1FD0">
        <w:rPr>
          <w:rFonts w:ascii="Arial" w:hAnsi="Arial" w:cs="Arial"/>
          <w:position w:val="-22"/>
        </w:rPr>
        <w:object w:dxaOrig="900" w:dyaOrig="580">
          <v:shape id="_x0000_i1029" type="#_x0000_t75" style="width:45pt;height:29.25pt" o:ole="">
            <v:imagedata r:id="rId16" o:title=""/>
          </v:shape>
          <o:OLEObject Type="Embed" ProgID="Equation.DSMT4" ShapeID="_x0000_i1029" DrawAspect="Content" ObjectID="_1515340255" r:id="rId17"/>
        </w:object>
      </w:r>
      <w:r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ab/>
      </w:r>
      <w:r w:rsidRPr="008B52A0">
        <w:rPr>
          <w:rFonts w:ascii="Arial" w:hAnsi="Arial" w:cs="Arial"/>
          <w:b/>
        </w:rPr>
        <w:t>2.2.</w:t>
      </w:r>
      <w:r>
        <w:rPr>
          <w:rFonts w:ascii="Arial" w:hAnsi="Arial" w:cs="Arial"/>
        </w:rPr>
        <w:tab/>
      </w:r>
      <w:r w:rsidRPr="001F3008">
        <w:rPr>
          <w:rFonts w:ascii="Arial" w:hAnsi="Arial" w:cs="Arial"/>
          <w:position w:val="-20"/>
        </w:rPr>
        <w:object w:dxaOrig="859" w:dyaOrig="540">
          <v:shape id="_x0000_i1030" type="#_x0000_t75" style="width:42.75pt;height:27pt" o:ole="">
            <v:imagedata r:id="rId18" o:title=""/>
          </v:shape>
          <o:OLEObject Type="Embed" ProgID="Equation.DSMT4" ShapeID="_x0000_i1030" DrawAspect="Content" ObjectID="_1515340256" r:id="rId19"/>
        </w:object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 w:rsidR="00190A0A">
        <w:rPr>
          <w:rFonts w:ascii="Arial" w:hAnsi="Arial" w:cs="Arial"/>
        </w:rPr>
        <w:tab/>
      </w:r>
      <w:r w:rsidRPr="008B52A0">
        <w:rPr>
          <w:rFonts w:ascii="Arial" w:hAnsi="Arial" w:cs="Arial"/>
          <w:b/>
        </w:rPr>
        <w:t>2.3.</w:t>
      </w:r>
      <w:r w:rsidR="002A1FD0">
        <w:rPr>
          <w:rFonts w:ascii="Arial" w:hAnsi="Arial" w:cs="Arial"/>
        </w:rPr>
        <w:t xml:space="preserve"> </w:t>
      </w:r>
      <w:r w:rsidR="002A1FD0" w:rsidRPr="002A1FD0">
        <w:rPr>
          <w:rFonts w:ascii="Arial" w:hAnsi="Arial" w:cs="Arial"/>
          <w:position w:val="-22"/>
        </w:rPr>
        <w:object w:dxaOrig="780" w:dyaOrig="580">
          <v:shape id="_x0000_i1031" type="#_x0000_t75" style="width:39pt;height:29.25pt" o:ole="">
            <v:imagedata r:id="rId20" o:title=""/>
          </v:shape>
          <o:OLEObject Type="Embed" ProgID="Equation.DSMT4" ShapeID="_x0000_i1031" DrawAspect="Content" ObjectID="_1515340257" r:id="rId21"/>
        </w:object>
      </w:r>
    </w:p>
    <w:p w:rsidR="00E45753" w:rsidRDefault="00E45753" w:rsidP="00190A0A">
      <w:pPr>
        <w:tabs>
          <w:tab w:val="left" w:pos="567"/>
          <w:tab w:val="left" w:pos="1134"/>
          <w:tab w:val="left" w:pos="3119"/>
        </w:tabs>
        <w:spacing w:after="0" w:line="360" w:lineRule="auto"/>
        <w:ind w:left="570"/>
        <w:jc w:val="both"/>
        <w:rPr>
          <w:rFonts w:ascii="Arial" w:hAnsi="Arial" w:cs="Arial"/>
        </w:rPr>
      </w:pPr>
      <w:r w:rsidRPr="008B52A0">
        <w:rPr>
          <w:rFonts w:ascii="Arial" w:hAnsi="Arial" w:cs="Arial"/>
          <w:b/>
        </w:rPr>
        <w:t>2.4</w:t>
      </w:r>
      <w:r>
        <w:rPr>
          <w:rFonts w:ascii="Arial" w:hAnsi="Arial" w:cs="Arial"/>
        </w:rPr>
        <w:t>.</w:t>
      </w:r>
      <w:r>
        <w:rPr>
          <w:rFonts w:ascii="Arial" w:hAnsi="Arial" w:cs="Arial"/>
        </w:rPr>
        <w:tab/>
      </w:r>
      <w:r w:rsidR="002A1FD0" w:rsidRPr="002A1FD0">
        <w:rPr>
          <w:rFonts w:ascii="Arial" w:hAnsi="Arial" w:cs="Arial"/>
          <w:position w:val="-10"/>
        </w:rPr>
        <w:object w:dxaOrig="1100" w:dyaOrig="300">
          <v:shape id="_x0000_i1032" type="#_x0000_t75" style="width:54.75pt;height:15pt" o:ole="">
            <v:imagedata r:id="rId22" o:title=""/>
          </v:shape>
          <o:OLEObject Type="Embed" ProgID="Equation.DSMT4" ShapeID="_x0000_i1032" DrawAspect="Content" ObjectID="_1515340258" r:id="rId23"/>
        </w:object>
      </w:r>
      <w:r>
        <w:rPr>
          <w:rFonts w:ascii="Arial" w:hAnsi="Arial" w:cs="Arial"/>
        </w:rPr>
        <w:tab/>
      </w:r>
      <w:r w:rsidRPr="008B52A0">
        <w:rPr>
          <w:rFonts w:ascii="Arial" w:hAnsi="Arial" w:cs="Arial"/>
          <w:b/>
        </w:rPr>
        <w:t>2.5.</w:t>
      </w:r>
      <w:r>
        <w:rPr>
          <w:rFonts w:ascii="Arial" w:hAnsi="Arial" w:cs="Arial"/>
        </w:rPr>
        <w:tab/>
      </w:r>
      <w:r w:rsidR="002A1FD0" w:rsidRPr="002A1FD0">
        <w:rPr>
          <w:rFonts w:ascii="Arial" w:hAnsi="Arial" w:cs="Arial"/>
          <w:position w:val="-22"/>
        </w:rPr>
        <w:object w:dxaOrig="1120" w:dyaOrig="580">
          <v:shape id="_x0000_i1033" type="#_x0000_t75" style="width:56.25pt;height:29.25pt" o:ole="">
            <v:imagedata r:id="rId24" o:title=""/>
          </v:shape>
          <o:OLEObject Type="Embed" ProgID="Equation.DSMT4" ShapeID="_x0000_i1033" DrawAspect="Content" ObjectID="_1515340259" r:id="rId25"/>
        </w:object>
      </w:r>
      <w:r w:rsidR="002A1FD0" w:rsidRPr="002A1FD0">
        <w:rPr>
          <w:rFonts w:ascii="Arial" w:hAnsi="Arial" w:cs="Arial"/>
          <w:position w:val="-4"/>
        </w:rPr>
        <w:object w:dxaOrig="180" w:dyaOrig="260">
          <v:shape id="_x0000_i1034" type="#_x0000_t75" style="width:9pt;height:12.75pt" o:ole="">
            <v:imagedata r:id="rId26" o:title=""/>
          </v:shape>
          <o:OLEObject Type="Embed" ProgID="Equation.DSMT4" ShapeID="_x0000_i1034" DrawAspect="Content" ObjectID="_1515340260" r:id="rId27"/>
        </w:object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 w:rsidR="00190A0A">
        <w:rPr>
          <w:rFonts w:ascii="Arial" w:hAnsi="Arial" w:cs="Arial"/>
        </w:rPr>
        <w:tab/>
      </w:r>
      <w:r w:rsidRPr="008B52A0">
        <w:rPr>
          <w:rFonts w:ascii="Arial" w:hAnsi="Arial" w:cs="Arial"/>
          <w:b/>
        </w:rPr>
        <w:t>2.6.</w:t>
      </w:r>
      <w:r w:rsidR="002A1FD0">
        <w:rPr>
          <w:rFonts w:ascii="Arial" w:hAnsi="Arial" w:cs="Arial"/>
        </w:rPr>
        <w:t xml:space="preserve"> </w:t>
      </w:r>
      <w:r w:rsidR="002A1FD0" w:rsidRPr="002A1FD0">
        <w:rPr>
          <w:rFonts w:ascii="Arial" w:hAnsi="Arial" w:cs="Arial"/>
          <w:position w:val="-22"/>
        </w:rPr>
        <w:object w:dxaOrig="1120" w:dyaOrig="580">
          <v:shape id="_x0000_i1035" type="#_x0000_t75" style="width:56.25pt;height:29.25pt" o:ole="">
            <v:imagedata r:id="rId28" o:title=""/>
          </v:shape>
          <o:OLEObject Type="Embed" ProgID="Equation.DSMT4" ShapeID="_x0000_i1035" DrawAspect="Content" ObjectID="_1515340261" r:id="rId29"/>
        </w:object>
      </w:r>
    </w:p>
    <w:p w:rsidR="00E45753" w:rsidRDefault="00E45753" w:rsidP="00190A0A">
      <w:pPr>
        <w:tabs>
          <w:tab w:val="left" w:pos="567"/>
          <w:tab w:val="left" w:pos="1134"/>
          <w:tab w:val="left" w:pos="3119"/>
        </w:tabs>
        <w:spacing w:after="0" w:line="360" w:lineRule="auto"/>
        <w:ind w:left="570"/>
        <w:jc w:val="both"/>
        <w:rPr>
          <w:rFonts w:ascii="Arial" w:hAnsi="Arial" w:cs="Arial"/>
        </w:rPr>
      </w:pPr>
      <w:r w:rsidRPr="008B52A0">
        <w:rPr>
          <w:rFonts w:ascii="Arial" w:hAnsi="Arial" w:cs="Arial"/>
          <w:b/>
        </w:rPr>
        <w:t>2.7.</w:t>
      </w:r>
      <w:r>
        <w:rPr>
          <w:rFonts w:ascii="Arial" w:hAnsi="Arial" w:cs="Arial"/>
        </w:rPr>
        <w:tab/>
      </w:r>
      <w:r w:rsidR="002A1FD0" w:rsidRPr="002A1FD0">
        <w:rPr>
          <w:rFonts w:ascii="Arial" w:hAnsi="Arial" w:cs="Arial"/>
          <w:position w:val="-22"/>
        </w:rPr>
        <w:object w:dxaOrig="1040" w:dyaOrig="580">
          <v:shape id="_x0000_i1036" type="#_x0000_t75" style="width:51.75pt;height:29.25pt" o:ole="">
            <v:imagedata r:id="rId30" o:title=""/>
          </v:shape>
          <o:OLEObject Type="Embed" ProgID="Equation.DSMT4" ShapeID="_x0000_i1036" DrawAspect="Content" ObjectID="_1515340262" r:id="rId31"/>
        </w:object>
      </w:r>
      <w:r w:rsidR="00190A0A">
        <w:rPr>
          <w:rFonts w:ascii="Arial" w:hAnsi="Arial" w:cs="Arial"/>
        </w:rPr>
        <w:tab/>
      </w:r>
      <w:r w:rsidRPr="008B52A0">
        <w:rPr>
          <w:rFonts w:ascii="Arial" w:hAnsi="Arial" w:cs="Arial"/>
          <w:b/>
        </w:rPr>
        <w:t>2.8.</w:t>
      </w:r>
      <w:r>
        <w:rPr>
          <w:rFonts w:ascii="Arial" w:hAnsi="Arial" w:cs="Arial"/>
        </w:rPr>
        <w:tab/>
      </w:r>
      <w:r w:rsidR="002A1FD0" w:rsidRPr="002A1FD0">
        <w:rPr>
          <w:rFonts w:ascii="Arial" w:hAnsi="Arial" w:cs="Arial"/>
          <w:position w:val="-22"/>
        </w:rPr>
        <w:object w:dxaOrig="1160" w:dyaOrig="580">
          <v:shape id="_x0000_i1037" type="#_x0000_t75" style="width:57.75pt;height:29.25pt" o:ole="">
            <v:imagedata r:id="rId32" o:title=""/>
          </v:shape>
          <o:OLEObject Type="Embed" ProgID="Equation.DSMT4" ShapeID="_x0000_i1037" DrawAspect="Content" ObjectID="_1515340263" r:id="rId33"/>
        </w:object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 w:rsidR="00190A0A">
        <w:rPr>
          <w:rFonts w:ascii="Arial" w:hAnsi="Arial" w:cs="Arial"/>
        </w:rPr>
        <w:tab/>
      </w:r>
      <w:r w:rsidRPr="008B52A0">
        <w:rPr>
          <w:rFonts w:ascii="Arial" w:hAnsi="Arial" w:cs="Arial"/>
          <w:b/>
        </w:rPr>
        <w:t>2.9.</w:t>
      </w:r>
      <w:r>
        <w:rPr>
          <w:rFonts w:ascii="Arial" w:hAnsi="Arial" w:cs="Arial"/>
        </w:rPr>
        <w:t xml:space="preserve"> </w:t>
      </w:r>
      <w:r w:rsidR="002A1FD0" w:rsidRPr="002A1FD0">
        <w:rPr>
          <w:rFonts w:ascii="Arial" w:hAnsi="Arial" w:cs="Arial"/>
          <w:position w:val="-26"/>
        </w:rPr>
        <w:object w:dxaOrig="1579" w:dyaOrig="639">
          <v:shape id="_x0000_i1038" type="#_x0000_t75" style="width:78.75pt;height:32.25pt" o:ole="">
            <v:imagedata r:id="rId34" o:title=""/>
          </v:shape>
          <o:OLEObject Type="Embed" ProgID="Equation.DSMT4" ShapeID="_x0000_i1038" DrawAspect="Content" ObjectID="_1515340264" r:id="rId35"/>
        </w:object>
      </w:r>
    </w:p>
    <w:p w:rsidR="00E45753" w:rsidRDefault="00E45753" w:rsidP="00190A0A">
      <w:pPr>
        <w:tabs>
          <w:tab w:val="left" w:pos="567"/>
          <w:tab w:val="left" w:pos="1134"/>
          <w:tab w:val="left" w:pos="3119"/>
        </w:tabs>
        <w:spacing w:after="0" w:line="360" w:lineRule="auto"/>
        <w:ind w:left="570"/>
        <w:jc w:val="both"/>
        <w:rPr>
          <w:rFonts w:ascii="Arial" w:hAnsi="Arial" w:cs="Arial"/>
        </w:rPr>
      </w:pPr>
      <w:r w:rsidRPr="008B52A0">
        <w:rPr>
          <w:rFonts w:ascii="Arial" w:hAnsi="Arial" w:cs="Arial"/>
          <w:b/>
        </w:rPr>
        <w:t>2.10.</w:t>
      </w:r>
      <w:r>
        <w:rPr>
          <w:rFonts w:ascii="Arial" w:hAnsi="Arial" w:cs="Arial"/>
        </w:rPr>
        <w:tab/>
      </w:r>
      <w:r w:rsidR="002A1FD0" w:rsidRPr="002A1FD0">
        <w:rPr>
          <w:rFonts w:ascii="Arial" w:hAnsi="Arial" w:cs="Arial"/>
          <w:position w:val="-22"/>
        </w:rPr>
        <w:object w:dxaOrig="1219" w:dyaOrig="580">
          <v:shape id="_x0000_i1039" type="#_x0000_t75" style="width:60.75pt;height:29.25pt" o:ole="">
            <v:imagedata r:id="rId36" o:title=""/>
          </v:shape>
          <o:OLEObject Type="Embed" ProgID="Equation.DSMT4" ShapeID="_x0000_i1039" DrawAspect="Content" ObjectID="_1515340265" r:id="rId37"/>
        </w:object>
      </w:r>
      <w:r>
        <w:rPr>
          <w:rFonts w:ascii="Arial" w:hAnsi="Arial" w:cs="Arial"/>
        </w:rPr>
        <w:tab/>
      </w:r>
      <w:r w:rsidRPr="008B52A0">
        <w:rPr>
          <w:rFonts w:ascii="Arial" w:hAnsi="Arial" w:cs="Arial"/>
          <w:b/>
        </w:rPr>
        <w:t>2.11.</w:t>
      </w:r>
      <w:r>
        <w:rPr>
          <w:rFonts w:ascii="Arial" w:hAnsi="Arial" w:cs="Arial"/>
        </w:rPr>
        <w:t xml:space="preserve"> </w:t>
      </w:r>
      <w:r w:rsidR="002A1FD0" w:rsidRPr="002A1FD0">
        <w:rPr>
          <w:rFonts w:ascii="Arial" w:hAnsi="Arial" w:cs="Arial"/>
          <w:position w:val="-22"/>
        </w:rPr>
        <w:object w:dxaOrig="1960" w:dyaOrig="580">
          <v:shape id="_x0000_i1040" type="#_x0000_t75" style="width:98.25pt;height:29.25pt" o:ole="">
            <v:imagedata r:id="rId38" o:title=""/>
          </v:shape>
          <o:OLEObject Type="Embed" ProgID="Equation.DSMT4" ShapeID="_x0000_i1040" DrawAspect="Content" ObjectID="_1515340266" r:id="rId39"/>
        </w:object>
      </w:r>
      <w:r>
        <w:rPr>
          <w:rFonts w:ascii="Arial" w:hAnsi="Arial" w:cs="Arial"/>
        </w:rPr>
        <w:tab/>
      </w:r>
      <w:r w:rsidR="00190A0A">
        <w:rPr>
          <w:rFonts w:ascii="Arial" w:hAnsi="Arial" w:cs="Arial"/>
        </w:rPr>
        <w:tab/>
      </w:r>
      <w:r w:rsidRPr="008B52A0">
        <w:rPr>
          <w:rFonts w:ascii="Arial" w:hAnsi="Arial" w:cs="Arial"/>
          <w:b/>
        </w:rPr>
        <w:t>2.12.</w:t>
      </w:r>
      <w:r>
        <w:rPr>
          <w:rFonts w:ascii="Arial" w:hAnsi="Arial" w:cs="Arial"/>
        </w:rPr>
        <w:t xml:space="preserve"> </w:t>
      </w:r>
      <w:r w:rsidR="002A1FD0" w:rsidRPr="002A1FD0">
        <w:rPr>
          <w:rFonts w:ascii="Arial" w:hAnsi="Arial" w:cs="Arial"/>
          <w:position w:val="-22"/>
        </w:rPr>
        <w:object w:dxaOrig="1820" w:dyaOrig="620">
          <v:shape id="_x0000_i1041" type="#_x0000_t75" style="width:90.75pt;height:30.75pt" o:ole="">
            <v:imagedata r:id="rId40" o:title=""/>
          </v:shape>
          <o:OLEObject Type="Embed" ProgID="Equation.DSMT4" ShapeID="_x0000_i1041" DrawAspect="Content" ObjectID="_1515340267" r:id="rId41"/>
        </w:object>
      </w:r>
    </w:p>
    <w:p w:rsidR="00E45753" w:rsidRDefault="00E45753" w:rsidP="00E45753">
      <w:pPr>
        <w:tabs>
          <w:tab w:val="left" w:pos="567"/>
          <w:tab w:val="left" w:pos="1134"/>
        </w:tabs>
        <w:spacing w:after="0" w:line="360" w:lineRule="auto"/>
        <w:jc w:val="both"/>
        <w:rPr>
          <w:rFonts w:ascii="Arial" w:hAnsi="Arial" w:cs="Arial"/>
        </w:rPr>
      </w:pPr>
    </w:p>
    <w:p w:rsidR="00E45753" w:rsidRDefault="00E45753" w:rsidP="00E45753">
      <w:pPr>
        <w:tabs>
          <w:tab w:val="left" w:pos="567"/>
          <w:tab w:val="left" w:pos="1134"/>
        </w:tabs>
        <w:spacing w:after="0" w:line="360" w:lineRule="auto"/>
        <w:jc w:val="both"/>
        <w:rPr>
          <w:rFonts w:ascii="Arial" w:hAnsi="Arial" w:cs="Arial"/>
        </w:rPr>
      </w:pPr>
      <w:r w:rsidRPr="008B52A0">
        <w:rPr>
          <w:rFonts w:ascii="Arial" w:hAnsi="Arial" w:cs="Arial"/>
          <w:b/>
        </w:rPr>
        <w:t>3.</w:t>
      </w:r>
      <w:r>
        <w:rPr>
          <w:rFonts w:ascii="Arial" w:hAnsi="Arial" w:cs="Arial"/>
        </w:rPr>
        <w:tab/>
        <w:t xml:space="preserve">Resolve em ordem a </w:t>
      </w:r>
      <w:r>
        <w:rPr>
          <w:rFonts w:ascii="Arial" w:hAnsi="Arial" w:cs="Arial"/>
          <w:i/>
        </w:rPr>
        <w:t>y</w:t>
      </w:r>
      <w:r>
        <w:rPr>
          <w:rFonts w:ascii="Arial" w:hAnsi="Arial" w:cs="Arial"/>
        </w:rPr>
        <w:t xml:space="preserve"> cada uma das seguintes equações.</w:t>
      </w:r>
    </w:p>
    <w:p w:rsidR="00E45753" w:rsidRDefault="00E45753" w:rsidP="00E45753">
      <w:pPr>
        <w:tabs>
          <w:tab w:val="left" w:pos="567"/>
          <w:tab w:val="left" w:pos="1134"/>
        </w:tabs>
        <w:spacing w:after="0" w:line="360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ab/>
      </w:r>
      <w:r w:rsidRPr="005C2AE0">
        <w:rPr>
          <w:rFonts w:ascii="Arial" w:hAnsi="Arial" w:cs="Arial"/>
          <w:b/>
        </w:rPr>
        <w:t>3.1.</w:t>
      </w:r>
      <w:r>
        <w:rPr>
          <w:rFonts w:ascii="Arial" w:hAnsi="Arial" w:cs="Arial"/>
        </w:rPr>
        <w:tab/>
      </w:r>
      <w:r w:rsidR="002A1FD0" w:rsidRPr="002A1FD0">
        <w:rPr>
          <w:rFonts w:ascii="Arial" w:hAnsi="Arial" w:cs="Arial"/>
          <w:position w:val="-10"/>
        </w:rPr>
        <w:object w:dxaOrig="1040" w:dyaOrig="300">
          <v:shape id="_x0000_i1042" type="#_x0000_t75" style="width:51.75pt;height:15pt" o:ole="">
            <v:imagedata r:id="rId42" o:title=""/>
          </v:shape>
          <o:OLEObject Type="Embed" ProgID="Equation.DSMT4" ShapeID="_x0000_i1042" DrawAspect="Content" ObjectID="_1515340268" r:id="rId43"/>
        </w:object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 w:rsidRPr="005C2AE0">
        <w:rPr>
          <w:rFonts w:ascii="Arial" w:hAnsi="Arial" w:cs="Arial"/>
          <w:b/>
        </w:rPr>
        <w:t>3.2.</w:t>
      </w:r>
      <w:r>
        <w:rPr>
          <w:rFonts w:ascii="Arial" w:hAnsi="Arial" w:cs="Arial"/>
        </w:rPr>
        <w:tab/>
      </w:r>
      <w:r w:rsidR="002A1FD0" w:rsidRPr="002A1FD0">
        <w:rPr>
          <w:rFonts w:ascii="Arial" w:hAnsi="Arial" w:cs="Arial"/>
          <w:position w:val="-22"/>
        </w:rPr>
        <w:object w:dxaOrig="1620" w:dyaOrig="580">
          <v:shape id="_x0000_i1043" type="#_x0000_t75" style="width:81pt;height:29.25pt" o:ole="">
            <v:imagedata r:id="rId44" o:title=""/>
          </v:shape>
          <o:OLEObject Type="Embed" ProgID="Equation.DSMT4" ShapeID="_x0000_i1043" DrawAspect="Content" ObjectID="_1515340269" r:id="rId45"/>
        </w:object>
      </w:r>
    </w:p>
    <w:p w:rsidR="00E45753" w:rsidRDefault="00E45753" w:rsidP="00E45753">
      <w:pPr>
        <w:tabs>
          <w:tab w:val="left" w:pos="567"/>
          <w:tab w:val="left" w:pos="1134"/>
        </w:tabs>
        <w:spacing w:after="0" w:line="360" w:lineRule="auto"/>
        <w:jc w:val="both"/>
        <w:rPr>
          <w:rFonts w:ascii="Arial" w:hAnsi="Arial" w:cs="Arial"/>
        </w:rPr>
      </w:pPr>
    </w:p>
    <w:p w:rsidR="00E45753" w:rsidRDefault="00E45753" w:rsidP="002A1FD0">
      <w:pPr>
        <w:tabs>
          <w:tab w:val="left" w:pos="567"/>
          <w:tab w:val="left" w:pos="1134"/>
        </w:tabs>
        <w:spacing w:after="0" w:line="360" w:lineRule="auto"/>
        <w:ind w:left="567" w:hanging="567"/>
        <w:jc w:val="both"/>
        <w:rPr>
          <w:rFonts w:ascii="Arial" w:hAnsi="Arial" w:cs="Arial"/>
        </w:rPr>
      </w:pPr>
      <w:r w:rsidRPr="008B52A0">
        <w:rPr>
          <w:rFonts w:ascii="Arial" w:hAnsi="Arial" w:cs="Arial"/>
          <w:b/>
        </w:rPr>
        <w:t>4.</w:t>
      </w:r>
      <w:r>
        <w:rPr>
          <w:rFonts w:ascii="Arial" w:hAnsi="Arial" w:cs="Arial"/>
        </w:rPr>
        <w:tab/>
        <w:t xml:space="preserve">Um vaso de manjerico custa 3 euros e um </w:t>
      </w:r>
      <w:bookmarkStart w:id="0" w:name="_GoBack"/>
      <w:bookmarkEnd w:id="0"/>
      <w:r>
        <w:rPr>
          <w:rFonts w:ascii="Arial" w:hAnsi="Arial" w:cs="Arial"/>
        </w:rPr>
        <w:t>vaso de gerbérias custa 2 euros.</w:t>
      </w:r>
    </w:p>
    <w:p w:rsidR="00E45753" w:rsidRDefault="00C64FC7" w:rsidP="00190A0A">
      <w:pPr>
        <w:tabs>
          <w:tab w:val="left" w:pos="567"/>
          <w:tab w:val="left" w:pos="1134"/>
        </w:tabs>
        <w:spacing w:line="360" w:lineRule="auto"/>
        <w:jc w:val="both"/>
        <w:rPr>
          <w:rFonts w:ascii="Arial" w:hAnsi="Arial" w:cs="Arial"/>
        </w:rPr>
      </w:pPr>
      <w:r>
        <w:rPr>
          <w:noProof/>
          <w:lang w:eastAsia="pt-PT"/>
        </w:rPr>
        <w:drawing>
          <wp:anchor distT="0" distB="0" distL="114300" distR="114300" simplePos="0" relativeHeight="251659776" behindDoc="0" locked="0" layoutInCell="1" allowOverlap="1">
            <wp:simplePos x="0" y="0"/>
            <wp:positionH relativeFrom="column">
              <wp:posOffset>4875530</wp:posOffset>
            </wp:positionH>
            <wp:positionV relativeFrom="paragraph">
              <wp:posOffset>29210</wp:posOffset>
            </wp:positionV>
            <wp:extent cx="1171575" cy="1756410"/>
            <wp:effectExtent l="0" t="0" r="0" b="0"/>
            <wp:wrapNone/>
            <wp:docPr id="3" name="Imagem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m 298" descr="Descrição: stock photo : Sweet basil leaves isolated on white background">
                      <a:hlinkClick r:id="rId46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47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71575" cy="175641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>
        <w:rPr>
          <w:noProof/>
          <w:lang w:eastAsia="pt-PT"/>
        </w:rPr>
        <w:drawing>
          <wp:anchor distT="0" distB="0" distL="114300" distR="114300" simplePos="0" relativeHeight="251657728" behindDoc="0" locked="0" layoutInCell="1" allowOverlap="1">
            <wp:simplePos x="0" y="0"/>
            <wp:positionH relativeFrom="column">
              <wp:posOffset>3808730</wp:posOffset>
            </wp:positionH>
            <wp:positionV relativeFrom="paragraph">
              <wp:posOffset>26413</wp:posOffset>
            </wp:positionV>
            <wp:extent cx="1123766" cy="1547495"/>
            <wp:effectExtent l="0" t="0" r="635" b="0"/>
            <wp:wrapSquare wrapText="bothSides"/>
            <wp:docPr id="4" name="Imagem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m 304" descr="Descrição: stock photo : Exotic butterflies on purple flower pot">
                      <a:hlinkClick r:id="rId46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48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23766" cy="154749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 w:rsidR="00E45753">
        <w:rPr>
          <w:rFonts w:ascii="Arial" w:hAnsi="Arial" w:cs="Arial"/>
        </w:rPr>
        <w:tab/>
        <w:t>O que representam as expressões?</w:t>
      </w:r>
    </w:p>
    <w:p w:rsidR="00E45753" w:rsidRDefault="00E45753" w:rsidP="00190A0A">
      <w:pPr>
        <w:tabs>
          <w:tab w:val="left" w:pos="567"/>
          <w:tab w:val="left" w:pos="1134"/>
        </w:tabs>
        <w:spacing w:line="360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ab/>
      </w:r>
      <w:r w:rsidRPr="005C2AE0">
        <w:rPr>
          <w:rFonts w:ascii="Arial" w:hAnsi="Arial" w:cs="Arial"/>
          <w:b/>
        </w:rPr>
        <w:t>4.1.</w:t>
      </w:r>
      <w:r>
        <w:rPr>
          <w:rFonts w:ascii="Arial" w:hAnsi="Arial" w:cs="Arial"/>
        </w:rPr>
        <w:tab/>
      </w:r>
      <w:r w:rsidR="002A1FD0" w:rsidRPr="002A1FD0">
        <w:rPr>
          <w:rFonts w:ascii="Arial" w:hAnsi="Arial" w:cs="Arial"/>
          <w:position w:val="-6"/>
        </w:rPr>
        <w:object w:dxaOrig="320" w:dyaOrig="260">
          <v:shape id="_x0000_i1044" type="#_x0000_t75" style="width:15.75pt;height:12.75pt" o:ole="">
            <v:imagedata r:id="rId49" o:title=""/>
          </v:shape>
          <o:OLEObject Type="Embed" ProgID="Equation.DSMT4" ShapeID="_x0000_i1044" DrawAspect="Content" ObjectID="_1515340270" r:id="rId50"/>
        </w:object>
      </w:r>
      <w:r w:rsidR="00190A0A">
        <w:rPr>
          <w:rFonts w:ascii="Arial" w:hAnsi="Arial" w:cs="Arial"/>
        </w:rPr>
        <w:tab/>
      </w:r>
    </w:p>
    <w:p w:rsidR="00E45753" w:rsidRDefault="00E45753" w:rsidP="00190A0A">
      <w:pPr>
        <w:tabs>
          <w:tab w:val="left" w:pos="567"/>
          <w:tab w:val="left" w:pos="1134"/>
        </w:tabs>
        <w:spacing w:line="360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ab/>
      </w:r>
      <w:r w:rsidRPr="005C2AE0">
        <w:rPr>
          <w:rFonts w:ascii="Arial" w:hAnsi="Arial" w:cs="Arial"/>
          <w:b/>
        </w:rPr>
        <w:t>4.2.</w:t>
      </w:r>
      <w:r>
        <w:rPr>
          <w:rFonts w:ascii="Arial" w:hAnsi="Arial" w:cs="Arial"/>
        </w:rPr>
        <w:tab/>
      </w:r>
      <w:r w:rsidR="002A1FD0" w:rsidRPr="002A1FD0">
        <w:rPr>
          <w:rFonts w:ascii="Arial" w:hAnsi="Arial" w:cs="Arial"/>
          <w:position w:val="-10"/>
        </w:rPr>
        <w:object w:dxaOrig="340" w:dyaOrig="300">
          <v:shape id="_x0000_i1045" type="#_x0000_t75" style="width:17.25pt;height:15pt" o:ole="">
            <v:imagedata r:id="rId51" o:title=""/>
          </v:shape>
          <o:OLEObject Type="Embed" ProgID="Equation.DSMT4" ShapeID="_x0000_i1045" DrawAspect="Content" ObjectID="_1515340271" r:id="rId52"/>
        </w:object>
      </w:r>
    </w:p>
    <w:p w:rsidR="00E45753" w:rsidRDefault="00E45753" w:rsidP="00190A0A">
      <w:pPr>
        <w:tabs>
          <w:tab w:val="left" w:pos="567"/>
          <w:tab w:val="left" w:pos="1134"/>
        </w:tabs>
        <w:spacing w:line="360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ab/>
      </w:r>
      <w:r w:rsidRPr="005C2AE0">
        <w:rPr>
          <w:rFonts w:ascii="Arial" w:hAnsi="Arial" w:cs="Arial"/>
          <w:b/>
        </w:rPr>
        <w:t>4.3.</w:t>
      </w:r>
      <w:r>
        <w:rPr>
          <w:rFonts w:ascii="Arial" w:hAnsi="Arial" w:cs="Arial"/>
        </w:rPr>
        <w:tab/>
      </w:r>
      <w:r w:rsidR="002A1FD0" w:rsidRPr="002A1FD0">
        <w:rPr>
          <w:rFonts w:ascii="Arial" w:hAnsi="Arial" w:cs="Arial"/>
          <w:position w:val="-10"/>
        </w:rPr>
        <w:object w:dxaOrig="800" w:dyaOrig="300">
          <v:shape id="_x0000_i1046" type="#_x0000_t75" style="width:39.75pt;height:15pt" o:ole="">
            <v:imagedata r:id="rId53" o:title=""/>
          </v:shape>
          <o:OLEObject Type="Embed" ProgID="Equation.DSMT4" ShapeID="_x0000_i1046" DrawAspect="Content" ObjectID="_1515340272" r:id="rId54"/>
        </w:object>
      </w:r>
    </w:p>
    <w:p w:rsidR="00E45753" w:rsidRDefault="00E45753" w:rsidP="00E45753">
      <w:pPr>
        <w:tabs>
          <w:tab w:val="left" w:pos="567"/>
          <w:tab w:val="left" w:pos="1134"/>
        </w:tabs>
        <w:spacing w:after="0" w:line="360" w:lineRule="auto"/>
        <w:jc w:val="both"/>
        <w:rPr>
          <w:rFonts w:ascii="Arial" w:hAnsi="Arial" w:cs="Arial"/>
        </w:rPr>
      </w:pPr>
    </w:p>
    <w:p w:rsidR="00E45753" w:rsidRDefault="00E45753" w:rsidP="00E45753">
      <w:pPr>
        <w:tabs>
          <w:tab w:val="left" w:pos="567"/>
          <w:tab w:val="left" w:pos="1134"/>
        </w:tabs>
        <w:spacing w:after="0" w:line="360" w:lineRule="auto"/>
        <w:ind w:left="567" w:hanging="567"/>
        <w:jc w:val="both"/>
        <w:rPr>
          <w:rFonts w:ascii="Arial" w:hAnsi="Arial" w:cs="Arial"/>
        </w:rPr>
      </w:pPr>
      <w:r w:rsidRPr="008B52A0">
        <w:rPr>
          <w:rFonts w:ascii="Arial" w:hAnsi="Arial" w:cs="Arial"/>
          <w:b/>
        </w:rPr>
        <w:t>5.</w:t>
      </w:r>
      <w:r>
        <w:rPr>
          <w:rFonts w:ascii="Arial" w:hAnsi="Arial" w:cs="Arial"/>
        </w:rPr>
        <w:tab/>
        <w:t>Escreve o termo geral de cada uma das sequências numéricas, admitindo que a regularidade se mantém.</w:t>
      </w:r>
    </w:p>
    <w:p w:rsidR="00E45753" w:rsidRDefault="00E45753" w:rsidP="00E45753">
      <w:pPr>
        <w:tabs>
          <w:tab w:val="left" w:pos="567"/>
          <w:tab w:val="left" w:pos="1134"/>
        </w:tabs>
        <w:spacing w:after="0" w:line="360" w:lineRule="auto"/>
        <w:ind w:left="567" w:hanging="567"/>
        <w:jc w:val="both"/>
        <w:rPr>
          <w:rFonts w:ascii="Arial" w:hAnsi="Arial" w:cs="Arial"/>
        </w:rPr>
      </w:pPr>
      <w:r>
        <w:rPr>
          <w:rFonts w:ascii="Arial" w:hAnsi="Arial" w:cs="Arial"/>
        </w:rPr>
        <w:tab/>
      </w:r>
      <w:r w:rsidRPr="005C2AE0">
        <w:rPr>
          <w:rFonts w:ascii="Arial" w:hAnsi="Arial" w:cs="Arial"/>
          <w:b/>
        </w:rPr>
        <w:t>5.</w:t>
      </w:r>
      <w:proofErr w:type="gramStart"/>
      <w:r w:rsidRPr="005C2AE0">
        <w:rPr>
          <w:rFonts w:ascii="Arial" w:hAnsi="Arial" w:cs="Arial"/>
          <w:b/>
        </w:rPr>
        <w:t>1.</w:t>
      </w:r>
      <w:r w:rsidR="00190A0A">
        <w:rPr>
          <w:rFonts w:ascii="Arial" w:hAnsi="Arial" w:cs="Arial"/>
        </w:rPr>
        <w:t xml:space="preserve">   </w:t>
      </w:r>
      <w:r>
        <w:rPr>
          <w:rFonts w:ascii="Arial" w:hAnsi="Arial" w:cs="Arial"/>
        </w:rPr>
        <w:t>2</w:t>
      </w:r>
      <w:proofErr w:type="gramEnd"/>
      <w:r>
        <w:rPr>
          <w:rFonts w:ascii="Arial" w:hAnsi="Arial" w:cs="Arial"/>
        </w:rPr>
        <w:t>, 4, 6, 8, …</w:t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 w:rsidRPr="005C2AE0">
        <w:rPr>
          <w:rFonts w:ascii="Arial" w:hAnsi="Arial" w:cs="Arial"/>
          <w:b/>
        </w:rPr>
        <w:t>5.</w:t>
      </w:r>
      <w:proofErr w:type="gramStart"/>
      <w:r w:rsidRPr="005C2AE0">
        <w:rPr>
          <w:rFonts w:ascii="Arial" w:hAnsi="Arial" w:cs="Arial"/>
          <w:b/>
        </w:rPr>
        <w:t>2.</w:t>
      </w:r>
      <w:r w:rsidR="00190A0A">
        <w:rPr>
          <w:rFonts w:ascii="Arial" w:hAnsi="Arial" w:cs="Arial"/>
        </w:rPr>
        <w:t xml:space="preserve">   </w:t>
      </w:r>
      <w:r>
        <w:rPr>
          <w:rFonts w:ascii="Arial" w:hAnsi="Arial" w:cs="Arial"/>
        </w:rPr>
        <w:t>3</w:t>
      </w:r>
      <w:proofErr w:type="gramEnd"/>
      <w:r>
        <w:rPr>
          <w:rFonts w:ascii="Arial" w:hAnsi="Arial" w:cs="Arial"/>
        </w:rPr>
        <w:t>, 6, 9, 12, 15, …</w:t>
      </w:r>
    </w:p>
    <w:p w:rsidR="00E45753" w:rsidRDefault="00E45753" w:rsidP="00E45753">
      <w:pPr>
        <w:tabs>
          <w:tab w:val="left" w:pos="567"/>
          <w:tab w:val="left" w:pos="1134"/>
        </w:tabs>
        <w:spacing w:after="0" w:line="360" w:lineRule="auto"/>
        <w:ind w:left="567" w:hanging="567"/>
        <w:jc w:val="both"/>
        <w:rPr>
          <w:rFonts w:ascii="Arial" w:hAnsi="Arial" w:cs="Arial"/>
        </w:rPr>
      </w:pPr>
      <w:r>
        <w:rPr>
          <w:rFonts w:ascii="Arial" w:hAnsi="Arial" w:cs="Arial"/>
        </w:rPr>
        <w:tab/>
      </w:r>
      <w:r w:rsidRPr="005C2AE0">
        <w:rPr>
          <w:rFonts w:ascii="Arial" w:hAnsi="Arial" w:cs="Arial"/>
          <w:b/>
        </w:rPr>
        <w:t>5.</w:t>
      </w:r>
      <w:proofErr w:type="gramStart"/>
      <w:r w:rsidRPr="005C2AE0">
        <w:rPr>
          <w:rFonts w:ascii="Arial" w:hAnsi="Arial" w:cs="Arial"/>
          <w:b/>
        </w:rPr>
        <w:t>3.</w:t>
      </w:r>
      <w:r w:rsidR="00190A0A">
        <w:rPr>
          <w:rFonts w:ascii="Arial" w:hAnsi="Arial" w:cs="Arial"/>
        </w:rPr>
        <w:t xml:space="preserve">   </w:t>
      </w:r>
      <w:r>
        <w:rPr>
          <w:rFonts w:ascii="Arial" w:hAnsi="Arial" w:cs="Arial"/>
        </w:rPr>
        <w:t>3</w:t>
      </w:r>
      <w:proofErr w:type="gramEnd"/>
      <w:r>
        <w:rPr>
          <w:rFonts w:ascii="Arial" w:hAnsi="Arial" w:cs="Arial"/>
        </w:rPr>
        <w:t>, 5, 7, 9, …</w:t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 w:rsidRPr="005C2AE0">
        <w:rPr>
          <w:rFonts w:ascii="Arial" w:hAnsi="Arial" w:cs="Arial"/>
          <w:b/>
        </w:rPr>
        <w:t>5.</w:t>
      </w:r>
      <w:proofErr w:type="gramStart"/>
      <w:r w:rsidRPr="005C2AE0">
        <w:rPr>
          <w:rFonts w:ascii="Arial" w:hAnsi="Arial" w:cs="Arial"/>
          <w:b/>
        </w:rPr>
        <w:t>4.</w:t>
      </w:r>
      <w:r w:rsidR="00190A0A">
        <w:rPr>
          <w:rFonts w:ascii="Arial" w:hAnsi="Arial" w:cs="Arial"/>
        </w:rPr>
        <w:t xml:space="preserve">   </w:t>
      </w:r>
      <w:r>
        <w:rPr>
          <w:rFonts w:ascii="Arial" w:hAnsi="Arial" w:cs="Arial"/>
        </w:rPr>
        <w:t>5</w:t>
      </w:r>
      <w:proofErr w:type="gramEnd"/>
      <w:r>
        <w:rPr>
          <w:rFonts w:ascii="Arial" w:hAnsi="Arial" w:cs="Arial"/>
        </w:rPr>
        <w:t>, 8, 11, 15, 17, …</w:t>
      </w:r>
    </w:p>
    <w:p w:rsidR="00E45753" w:rsidRDefault="00E45753" w:rsidP="00E45753">
      <w:pPr>
        <w:tabs>
          <w:tab w:val="left" w:pos="567"/>
          <w:tab w:val="left" w:pos="1134"/>
        </w:tabs>
        <w:spacing w:after="0" w:line="360" w:lineRule="auto"/>
        <w:ind w:left="567" w:hanging="567"/>
        <w:jc w:val="both"/>
        <w:rPr>
          <w:rFonts w:ascii="Arial" w:hAnsi="Arial" w:cs="Arial"/>
        </w:rPr>
      </w:pPr>
      <w:r>
        <w:rPr>
          <w:rFonts w:ascii="Arial" w:hAnsi="Arial" w:cs="Arial"/>
        </w:rPr>
        <w:tab/>
      </w:r>
      <w:r w:rsidRPr="005C2AE0">
        <w:rPr>
          <w:rFonts w:ascii="Arial" w:hAnsi="Arial" w:cs="Arial"/>
          <w:b/>
        </w:rPr>
        <w:t>5.</w:t>
      </w:r>
      <w:proofErr w:type="gramStart"/>
      <w:r w:rsidRPr="005C2AE0">
        <w:rPr>
          <w:rFonts w:ascii="Arial" w:hAnsi="Arial" w:cs="Arial"/>
          <w:b/>
        </w:rPr>
        <w:t>5.</w:t>
      </w:r>
      <w:r w:rsidR="00190A0A">
        <w:rPr>
          <w:rFonts w:ascii="Arial" w:hAnsi="Arial" w:cs="Arial"/>
        </w:rPr>
        <w:t xml:space="preserve">   </w:t>
      </w:r>
      <w:proofErr w:type="gramEnd"/>
      <w:r w:rsidRPr="001F3008">
        <w:rPr>
          <w:rFonts w:ascii="Arial" w:hAnsi="Arial" w:cs="Arial"/>
          <w:position w:val="-20"/>
        </w:rPr>
        <w:object w:dxaOrig="1420" w:dyaOrig="540">
          <v:shape id="_x0000_i1047" type="#_x0000_t75" style="width:70.5pt;height:27pt" o:ole="">
            <v:imagedata r:id="rId55" o:title=""/>
          </v:shape>
          <o:OLEObject Type="Embed" ProgID="Equation.DSMT4" ShapeID="_x0000_i1047" DrawAspect="Content" ObjectID="_1515340273" r:id="rId56"/>
        </w:object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 w:rsidRPr="005C2AE0">
        <w:rPr>
          <w:rFonts w:ascii="Arial" w:hAnsi="Arial" w:cs="Arial"/>
          <w:b/>
        </w:rPr>
        <w:t>5.6.</w:t>
      </w:r>
      <w:r w:rsidR="00190A0A">
        <w:rPr>
          <w:rFonts w:ascii="Arial" w:hAnsi="Arial" w:cs="Arial"/>
        </w:rPr>
        <w:t xml:space="preserve">   </w:t>
      </w:r>
      <w:r w:rsidRPr="001F3008">
        <w:rPr>
          <w:rFonts w:ascii="Arial" w:hAnsi="Arial" w:cs="Arial"/>
          <w:position w:val="-20"/>
        </w:rPr>
        <w:object w:dxaOrig="1660" w:dyaOrig="540">
          <v:shape id="_x0000_i1048" type="#_x0000_t75" style="width:82.5pt;height:27pt" o:ole="">
            <v:imagedata r:id="rId57" o:title=""/>
          </v:shape>
          <o:OLEObject Type="Embed" ProgID="Equation.DSMT4" ShapeID="_x0000_i1048" DrawAspect="Content" ObjectID="_1515340274" r:id="rId58"/>
        </w:object>
      </w:r>
    </w:p>
    <w:p w:rsidR="008F1141" w:rsidRDefault="008F1141" w:rsidP="00E45753">
      <w:pPr>
        <w:tabs>
          <w:tab w:val="left" w:pos="567"/>
        </w:tabs>
        <w:spacing w:after="0"/>
        <w:rPr>
          <w:rFonts w:ascii="Arial" w:eastAsia="Calibri" w:hAnsi="Arial" w:cs="Arial"/>
          <w:position w:val="-22"/>
        </w:rPr>
        <w:sectPr w:rsidR="008F1141" w:rsidSect="00CB0382">
          <w:headerReference w:type="default" r:id="rId59"/>
          <w:headerReference w:type="first" r:id="rId60"/>
          <w:pgSz w:w="11900" w:h="16840"/>
          <w:pgMar w:top="2268" w:right="1247" w:bottom="1134" w:left="1247" w:header="709" w:footer="709" w:gutter="0"/>
          <w:pgNumType w:start="61"/>
          <w:cols w:space="708"/>
          <w:docGrid w:linePitch="299"/>
        </w:sectPr>
      </w:pPr>
    </w:p>
    <w:p w:rsidR="00E45753" w:rsidRDefault="00E45753" w:rsidP="002A1FD0">
      <w:pPr>
        <w:tabs>
          <w:tab w:val="left" w:pos="426"/>
        </w:tabs>
        <w:spacing w:before="120" w:line="360" w:lineRule="auto"/>
        <w:rPr>
          <w:rFonts w:ascii="Arial" w:hAnsi="Arial" w:cs="Arial"/>
        </w:rPr>
      </w:pPr>
      <w:proofErr w:type="gramStart"/>
      <w:r w:rsidRPr="00CD47CE">
        <w:rPr>
          <w:rFonts w:ascii="Arial" w:hAnsi="Arial" w:cs="Arial"/>
          <w:b/>
        </w:rPr>
        <w:lastRenderedPageBreak/>
        <w:t>6.</w:t>
      </w:r>
      <w:r>
        <w:rPr>
          <w:rFonts w:ascii="Arial" w:hAnsi="Arial" w:cs="Arial"/>
        </w:rPr>
        <w:t xml:space="preserve">  Observa</w:t>
      </w:r>
      <w:proofErr w:type="gramEnd"/>
      <w:r>
        <w:rPr>
          <w:rFonts w:ascii="Arial" w:hAnsi="Arial" w:cs="Arial"/>
        </w:rPr>
        <w:t xml:space="preserve"> cada uma das figuras e determina</w:t>
      </w:r>
      <w:r>
        <w:rPr>
          <w:rFonts w:ascii="Arial" w:hAnsi="Arial" w:cs="Arial"/>
          <w:i/>
        </w:rPr>
        <w:t xml:space="preserve"> x</w:t>
      </w:r>
      <w:r>
        <w:rPr>
          <w:rFonts w:ascii="Arial" w:hAnsi="Arial" w:cs="Arial"/>
        </w:rPr>
        <w:t xml:space="preserve">. </w:t>
      </w:r>
      <w:r>
        <w:rPr>
          <w:rFonts w:ascii="Arial" w:hAnsi="Arial" w:cs="Arial"/>
        </w:rPr>
        <w:br/>
        <w:t xml:space="preserve">     As medidas são expressas em centímetro</w:t>
      </w:r>
      <w:r w:rsidR="00190A0A">
        <w:rPr>
          <w:rFonts w:ascii="Arial" w:hAnsi="Arial" w:cs="Arial"/>
        </w:rPr>
        <w:t>s</w:t>
      </w:r>
      <w:r>
        <w:rPr>
          <w:rFonts w:ascii="Arial" w:hAnsi="Arial" w:cs="Arial"/>
        </w:rPr>
        <w:t>.</w:t>
      </w:r>
    </w:p>
    <w:p w:rsidR="00E45753" w:rsidRPr="005C2AE0" w:rsidRDefault="00E45753" w:rsidP="00E45753">
      <w:pPr>
        <w:tabs>
          <w:tab w:val="left" w:pos="426"/>
        </w:tabs>
        <w:rPr>
          <w:rFonts w:ascii="Arial" w:hAnsi="Arial" w:cs="Arial"/>
          <w:b/>
        </w:rPr>
      </w:pPr>
      <w:r>
        <w:rPr>
          <w:rFonts w:ascii="Arial" w:hAnsi="Arial" w:cs="Arial"/>
        </w:rPr>
        <w:tab/>
      </w:r>
      <w:r w:rsidRPr="005C2AE0">
        <w:rPr>
          <w:rFonts w:ascii="Arial" w:hAnsi="Arial" w:cs="Arial"/>
          <w:b/>
        </w:rPr>
        <w:t>6.1.</w:t>
      </w:r>
      <w:r w:rsidRPr="005C2AE0">
        <w:rPr>
          <w:rFonts w:ascii="Arial" w:hAnsi="Arial" w:cs="Arial"/>
          <w:b/>
        </w:rPr>
        <w:tab/>
      </w:r>
      <w:r w:rsidRPr="005C2AE0">
        <w:rPr>
          <w:rFonts w:ascii="Arial" w:hAnsi="Arial" w:cs="Arial"/>
          <w:b/>
        </w:rPr>
        <w:tab/>
      </w:r>
      <w:r w:rsidRPr="005C2AE0">
        <w:rPr>
          <w:rFonts w:ascii="Arial" w:hAnsi="Arial" w:cs="Arial"/>
          <w:b/>
        </w:rPr>
        <w:tab/>
      </w:r>
      <w:r w:rsidRPr="005C2AE0">
        <w:rPr>
          <w:rFonts w:ascii="Arial" w:hAnsi="Arial" w:cs="Arial"/>
          <w:b/>
        </w:rPr>
        <w:tab/>
        <w:t>6.2.</w:t>
      </w:r>
      <w:r w:rsidRPr="005C2AE0">
        <w:rPr>
          <w:rFonts w:ascii="Arial" w:hAnsi="Arial" w:cs="Arial"/>
          <w:b/>
        </w:rPr>
        <w:tab/>
      </w:r>
      <w:r w:rsidRPr="005C2AE0">
        <w:rPr>
          <w:rFonts w:ascii="Arial" w:hAnsi="Arial" w:cs="Arial"/>
          <w:b/>
        </w:rPr>
        <w:tab/>
      </w:r>
      <w:r w:rsidRPr="005C2AE0">
        <w:rPr>
          <w:rFonts w:ascii="Arial" w:hAnsi="Arial" w:cs="Arial"/>
          <w:b/>
        </w:rPr>
        <w:tab/>
      </w:r>
      <w:r w:rsidRPr="005C2AE0">
        <w:rPr>
          <w:rFonts w:ascii="Arial" w:hAnsi="Arial" w:cs="Arial"/>
          <w:b/>
        </w:rPr>
        <w:tab/>
        <w:t>6.3.</w:t>
      </w:r>
    </w:p>
    <w:p w:rsidR="00E45753" w:rsidRDefault="00E45753" w:rsidP="00E45753">
      <w:pPr>
        <w:tabs>
          <w:tab w:val="left" w:pos="426"/>
        </w:tabs>
        <w:rPr>
          <w:rFonts w:ascii="Arial" w:hAnsi="Arial" w:cs="Arial"/>
        </w:rPr>
      </w:pPr>
      <w:r>
        <w:rPr>
          <w:rFonts w:ascii="Arial" w:hAnsi="Arial" w:cs="Arial"/>
        </w:rPr>
        <w:tab/>
        <w:t xml:space="preserve">  </w:t>
      </w:r>
      <w:r>
        <w:rPr>
          <w:rFonts w:ascii="Arial" w:hAnsi="Arial" w:cs="Arial"/>
          <w:noProof/>
          <w:lang w:eastAsia="pt-PT"/>
        </w:rPr>
        <w:drawing>
          <wp:inline distT="0" distB="0" distL="0" distR="0">
            <wp:extent cx="1076400" cy="878400"/>
            <wp:effectExtent l="0" t="0" r="0" b="0"/>
            <wp:docPr id="5" name="Imagem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20112423_RECCAP_DD321.png"/>
                    <pic:cNvPicPr/>
                  </pic:nvPicPr>
                  <pic:blipFill>
                    <a:blip r:embed="rId61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076400" cy="878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Arial" w:hAnsi="Arial" w:cs="Arial"/>
        </w:rPr>
        <w:t xml:space="preserve">                        </w:t>
      </w:r>
      <w:r>
        <w:rPr>
          <w:rFonts w:ascii="Arial" w:hAnsi="Arial" w:cs="Arial"/>
          <w:noProof/>
          <w:lang w:eastAsia="pt-PT"/>
        </w:rPr>
        <w:drawing>
          <wp:inline distT="0" distB="0" distL="0" distR="0">
            <wp:extent cx="1429200" cy="795600"/>
            <wp:effectExtent l="0" t="0" r="0" b="5080"/>
            <wp:docPr id="10" name="Imagem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20112423_RECCAP_DD322.png"/>
                    <pic:cNvPicPr/>
                  </pic:nvPicPr>
                  <pic:blipFill>
                    <a:blip r:embed="rId62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429200" cy="795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Arial" w:hAnsi="Arial" w:cs="Arial"/>
        </w:rPr>
        <w:t xml:space="preserve">             </w:t>
      </w:r>
      <w:r>
        <w:rPr>
          <w:rFonts w:ascii="Arial" w:hAnsi="Arial" w:cs="Arial"/>
          <w:noProof/>
          <w:lang w:eastAsia="pt-PT"/>
        </w:rPr>
        <w:drawing>
          <wp:inline distT="0" distB="0" distL="0" distR="0">
            <wp:extent cx="1418400" cy="799200"/>
            <wp:effectExtent l="0" t="0" r="0" b="1270"/>
            <wp:docPr id="11" name="Imagem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20112423_RECCAP_DD323.png"/>
                    <pic:cNvPicPr/>
                  </pic:nvPicPr>
                  <pic:blipFill>
                    <a:blip r:embed="rId63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418400" cy="799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E45753" w:rsidRPr="005C2AE0" w:rsidRDefault="00E45753" w:rsidP="00E45753">
      <w:pPr>
        <w:tabs>
          <w:tab w:val="left" w:pos="426"/>
        </w:tabs>
        <w:rPr>
          <w:rFonts w:ascii="Arial" w:hAnsi="Arial" w:cs="Arial"/>
          <w:b/>
        </w:rPr>
      </w:pPr>
      <w:r>
        <w:rPr>
          <w:rFonts w:ascii="Arial" w:hAnsi="Arial" w:cs="Arial"/>
        </w:rPr>
        <w:tab/>
      </w:r>
      <w:r w:rsidRPr="005C2AE0">
        <w:rPr>
          <w:rFonts w:ascii="Arial" w:hAnsi="Arial" w:cs="Arial"/>
          <w:b/>
        </w:rPr>
        <w:t>6.4.</w:t>
      </w:r>
      <w:r w:rsidRPr="005C2AE0">
        <w:rPr>
          <w:rFonts w:ascii="Arial" w:hAnsi="Arial" w:cs="Arial"/>
          <w:b/>
        </w:rPr>
        <w:tab/>
      </w:r>
      <w:r w:rsidRPr="005C2AE0">
        <w:rPr>
          <w:rFonts w:ascii="Arial" w:hAnsi="Arial" w:cs="Arial"/>
          <w:b/>
        </w:rPr>
        <w:tab/>
      </w:r>
      <w:r w:rsidRPr="005C2AE0">
        <w:rPr>
          <w:rFonts w:ascii="Arial" w:hAnsi="Arial" w:cs="Arial"/>
          <w:b/>
        </w:rPr>
        <w:tab/>
      </w:r>
      <w:r w:rsidRPr="005C2AE0">
        <w:rPr>
          <w:rFonts w:ascii="Arial" w:hAnsi="Arial" w:cs="Arial"/>
          <w:b/>
        </w:rPr>
        <w:tab/>
        <w:t>6.5.</w:t>
      </w:r>
      <w:r w:rsidRPr="005C2AE0">
        <w:rPr>
          <w:rFonts w:ascii="Arial" w:hAnsi="Arial" w:cs="Arial"/>
          <w:b/>
        </w:rPr>
        <w:tab/>
      </w:r>
      <w:r w:rsidRPr="005C2AE0">
        <w:rPr>
          <w:rFonts w:ascii="Arial" w:hAnsi="Arial" w:cs="Arial"/>
          <w:b/>
        </w:rPr>
        <w:tab/>
      </w:r>
      <w:r w:rsidRPr="005C2AE0">
        <w:rPr>
          <w:rFonts w:ascii="Arial" w:hAnsi="Arial" w:cs="Arial"/>
          <w:b/>
        </w:rPr>
        <w:tab/>
      </w:r>
      <w:r w:rsidRPr="005C2AE0">
        <w:rPr>
          <w:rFonts w:ascii="Arial" w:hAnsi="Arial" w:cs="Arial"/>
          <w:b/>
        </w:rPr>
        <w:tab/>
        <w:t>6.6.</w:t>
      </w:r>
    </w:p>
    <w:p w:rsidR="00E45753" w:rsidRDefault="00E45753" w:rsidP="00E45753">
      <w:pPr>
        <w:tabs>
          <w:tab w:val="left" w:pos="426"/>
        </w:tabs>
        <w:rPr>
          <w:rFonts w:ascii="Arial" w:hAnsi="Arial" w:cs="Arial"/>
        </w:rPr>
      </w:pPr>
      <w:r>
        <w:rPr>
          <w:rFonts w:ascii="Arial" w:hAnsi="Arial" w:cs="Arial"/>
        </w:rPr>
        <w:tab/>
        <w:t xml:space="preserve">  </w:t>
      </w:r>
      <w:r>
        <w:rPr>
          <w:rFonts w:ascii="Arial" w:hAnsi="Arial" w:cs="Arial"/>
          <w:noProof/>
          <w:lang w:eastAsia="pt-PT"/>
        </w:rPr>
        <w:drawing>
          <wp:inline distT="0" distB="0" distL="0" distR="0">
            <wp:extent cx="1303200" cy="889200"/>
            <wp:effectExtent l="0" t="0" r="0" b="6350"/>
            <wp:docPr id="12" name="Imagem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20112423_RECCAP_DD324.png"/>
                    <pic:cNvPicPr/>
                  </pic:nvPicPr>
                  <pic:blipFill>
                    <a:blip r:embed="rId64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303200" cy="889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Arial" w:hAnsi="Arial" w:cs="Arial"/>
        </w:rPr>
        <w:t xml:space="preserve">                  </w:t>
      </w:r>
      <w:r>
        <w:rPr>
          <w:rFonts w:ascii="Arial" w:hAnsi="Arial" w:cs="Arial"/>
          <w:noProof/>
          <w:lang w:eastAsia="pt-PT"/>
        </w:rPr>
        <w:drawing>
          <wp:inline distT="0" distB="0" distL="0" distR="0">
            <wp:extent cx="1418400" cy="777600"/>
            <wp:effectExtent l="0" t="0" r="0" b="3810"/>
            <wp:docPr id="13" name="Imagem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20112423_RECCAP_DD325.png"/>
                    <pic:cNvPicPr/>
                  </pic:nvPicPr>
                  <pic:blipFill>
                    <a:blip r:embed="rId65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418400" cy="777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Arial" w:hAnsi="Arial" w:cs="Arial"/>
        </w:rPr>
        <w:t xml:space="preserve">       </w:t>
      </w:r>
      <w:r>
        <w:rPr>
          <w:rFonts w:ascii="Arial" w:hAnsi="Arial" w:cs="Arial"/>
          <w:noProof/>
          <w:lang w:eastAsia="pt-PT"/>
        </w:rPr>
        <w:t xml:space="preserve">     </w:t>
      </w:r>
      <w:r>
        <w:rPr>
          <w:rFonts w:ascii="Arial" w:hAnsi="Arial" w:cs="Arial"/>
          <w:noProof/>
          <w:lang w:eastAsia="pt-PT"/>
        </w:rPr>
        <w:drawing>
          <wp:inline distT="0" distB="0" distL="0" distR="0">
            <wp:extent cx="1234800" cy="903600"/>
            <wp:effectExtent l="0" t="0" r="3810" b="0"/>
            <wp:docPr id="14" name="Imagem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20112423_RECCAP_DD326.png"/>
                    <pic:cNvPicPr/>
                  </pic:nvPicPr>
                  <pic:blipFill>
                    <a:blip r:embed="rId66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234800" cy="903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E45753" w:rsidRDefault="00E45753" w:rsidP="002A1FD0">
      <w:pPr>
        <w:tabs>
          <w:tab w:val="left" w:pos="426"/>
        </w:tabs>
        <w:spacing w:before="120" w:line="360" w:lineRule="auto"/>
        <w:rPr>
          <w:rFonts w:ascii="Arial" w:hAnsi="Arial" w:cs="Arial"/>
        </w:rPr>
      </w:pPr>
      <w:r w:rsidRPr="005C2AE0">
        <w:rPr>
          <w:rFonts w:ascii="Arial" w:hAnsi="Arial" w:cs="Arial"/>
          <w:b/>
        </w:rPr>
        <w:t>7.</w:t>
      </w:r>
      <w:r>
        <w:rPr>
          <w:rFonts w:ascii="Arial" w:hAnsi="Arial" w:cs="Arial"/>
        </w:rPr>
        <w:tab/>
        <w:t>Observa cada uma das figuras e determina</w:t>
      </w:r>
      <w:r>
        <w:rPr>
          <w:rFonts w:ascii="Arial" w:hAnsi="Arial" w:cs="Arial"/>
          <w:i/>
        </w:rPr>
        <w:t xml:space="preserve"> x</w:t>
      </w:r>
      <w:r>
        <w:rPr>
          <w:rFonts w:ascii="Arial" w:hAnsi="Arial" w:cs="Arial"/>
        </w:rPr>
        <w:t>.</w:t>
      </w:r>
      <w:r>
        <w:rPr>
          <w:rFonts w:ascii="Arial" w:hAnsi="Arial" w:cs="Arial"/>
        </w:rPr>
        <w:br/>
        <w:t xml:space="preserve">       As medidas são expressas em centímetro</w:t>
      </w:r>
      <w:r w:rsidR="00190A0A">
        <w:rPr>
          <w:rFonts w:ascii="Arial" w:hAnsi="Arial" w:cs="Arial"/>
        </w:rPr>
        <w:t>s</w:t>
      </w:r>
      <w:r>
        <w:rPr>
          <w:rFonts w:ascii="Arial" w:hAnsi="Arial" w:cs="Arial"/>
        </w:rPr>
        <w:t>.</w:t>
      </w:r>
      <w:r>
        <w:rPr>
          <w:rFonts w:ascii="Arial" w:hAnsi="Arial" w:cs="Arial"/>
        </w:rPr>
        <w:tab/>
        <w:t xml:space="preserve"> </w:t>
      </w:r>
    </w:p>
    <w:p w:rsidR="00E45753" w:rsidRPr="005C2AE0" w:rsidRDefault="00E45753" w:rsidP="00E45753">
      <w:pPr>
        <w:tabs>
          <w:tab w:val="left" w:pos="426"/>
        </w:tabs>
        <w:rPr>
          <w:rFonts w:ascii="Arial" w:hAnsi="Arial" w:cs="Arial"/>
          <w:b/>
        </w:rPr>
      </w:pPr>
      <w:r>
        <w:rPr>
          <w:rFonts w:ascii="Arial" w:hAnsi="Arial" w:cs="Arial"/>
        </w:rPr>
        <w:tab/>
      </w:r>
      <w:r w:rsidRPr="005C2AE0">
        <w:rPr>
          <w:rFonts w:ascii="Arial" w:hAnsi="Arial" w:cs="Arial"/>
          <w:b/>
        </w:rPr>
        <w:t>7.1.</w:t>
      </w:r>
      <w:r w:rsidRPr="005C2AE0">
        <w:rPr>
          <w:rFonts w:ascii="Arial" w:hAnsi="Arial" w:cs="Arial"/>
          <w:b/>
        </w:rPr>
        <w:tab/>
      </w:r>
      <w:r w:rsidRPr="005C2AE0">
        <w:rPr>
          <w:rFonts w:ascii="Arial" w:hAnsi="Arial" w:cs="Arial"/>
          <w:b/>
        </w:rPr>
        <w:tab/>
      </w:r>
      <w:r w:rsidRPr="005C2AE0">
        <w:rPr>
          <w:rFonts w:ascii="Arial" w:hAnsi="Arial" w:cs="Arial"/>
          <w:b/>
        </w:rPr>
        <w:tab/>
      </w:r>
      <w:r w:rsidRPr="005C2AE0">
        <w:rPr>
          <w:rFonts w:ascii="Arial" w:hAnsi="Arial" w:cs="Arial"/>
          <w:b/>
        </w:rPr>
        <w:tab/>
        <w:t>7.2.</w:t>
      </w:r>
      <w:r w:rsidRPr="005C2AE0">
        <w:rPr>
          <w:rFonts w:ascii="Arial" w:hAnsi="Arial" w:cs="Arial"/>
          <w:b/>
        </w:rPr>
        <w:tab/>
      </w:r>
      <w:r w:rsidRPr="005C2AE0">
        <w:rPr>
          <w:rFonts w:ascii="Arial" w:hAnsi="Arial" w:cs="Arial"/>
          <w:b/>
        </w:rPr>
        <w:tab/>
      </w:r>
      <w:r w:rsidRPr="005C2AE0">
        <w:rPr>
          <w:rFonts w:ascii="Arial" w:hAnsi="Arial" w:cs="Arial"/>
          <w:b/>
        </w:rPr>
        <w:tab/>
      </w:r>
      <w:r w:rsidRPr="005C2AE0">
        <w:rPr>
          <w:rFonts w:ascii="Arial" w:hAnsi="Arial" w:cs="Arial"/>
          <w:b/>
        </w:rPr>
        <w:tab/>
        <w:t>7.3.</w:t>
      </w:r>
    </w:p>
    <w:p w:rsidR="00E45753" w:rsidRDefault="00E45753" w:rsidP="00E45753">
      <w:pPr>
        <w:tabs>
          <w:tab w:val="left" w:pos="426"/>
        </w:tabs>
        <w:rPr>
          <w:rFonts w:ascii="Arial" w:hAnsi="Arial" w:cs="Arial"/>
        </w:rPr>
      </w:pPr>
      <w:r>
        <w:rPr>
          <w:rFonts w:ascii="Arial" w:hAnsi="Arial" w:cs="Arial"/>
        </w:rPr>
        <w:tab/>
        <w:t xml:space="preserve">  </w:t>
      </w:r>
      <w:r>
        <w:rPr>
          <w:rFonts w:ascii="Arial" w:hAnsi="Arial" w:cs="Arial"/>
          <w:noProof/>
          <w:lang w:eastAsia="pt-PT"/>
        </w:rPr>
        <w:drawing>
          <wp:inline distT="0" distB="0" distL="0" distR="0">
            <wp:extent cx="1126800" cy="918000"/>
            <wp:effectExtent l="0" t="0" r="0" b="0"/>
            <wp:docPr id="15" name="Imagem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20112423_RECCAP_DD327.png"/>
                    <pic:cNvPicPr/>
                  </pic:nvPicPr>
                  <pic:blipFill>
                    <a:blip r:embed="rId67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126800" cy="918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Arial" w:hAnsi="Arial" w:cs="Arial"/>
        </w:rPr>
        <w:t xml:space="preserve">                      </w:t>
      </w:r>
      <w:r>
        <w:rPr>
          <w:rFonts w:ascii="Arial" w:hAnsi="Arial" w:cs="Arial"/>
          <w:noProof/>
          <w:lang w:eastAsia="pt-PT"/>
        </w:rPr>
        <w:drawing>
          <wp:inline distT="0" distB="0" distL="0" distR="0">
            <wp:extent cx="1436400" cy="604800"/>
            <wp:effectExtent l="0" t="0" r="0" b="5080"/>
            <wp:docPr id="16" name="Imagem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20112423_RECCAP_DD328.png"/>
                    <pic:cNvPicPr/>
                  </pic:nvPicPr>
                  <pic:blipFill>
                    <a:blip r:embed="rId68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436400" cy="604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Arial" w:hAnsi="Arial" w:cs="Arial"/>
        </w:rPr>
        <w:t xml:space="preserve">            </w:t>
      </w:r>
      <w:r>
        <w:rPr>
          <w:rFonts w:ascii="Arial" w:hAnsi="Arial" w:cs="Arial"/>
          <w:noProof/>
          <w:lang w:eastAsia="pt-PT"/>
        </w:rPr>
        <w:drawing>
          <wp:inline distT="0" distB="0" distL="0" distR="0">
            <wp:extent cx="1400400" cy="932400"/>
            <wp:effectExtent l="0" t="0" r="0" b="1270"/>
            <wp:docPr id="17" name="Imagem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20112423_RECCAP_DD329.png"/>
                    <pic:cNvPicPr/>
                  </pic:nvPicPr>
                  <pic:blipFill>
                    <a:blip r:embed="rId69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400400" cy="932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E45753" w:rsidRPr="005C2AE0" w:rsidRDefault="00E45753" w:rsidP="00E45753">
      <w:pPr>
        <w:tabs>
          <w:tab w:val="left" w:pos="426"/>
        </w:tabs>
        <w:rPr>
          <w:rFonts w:ascii="Arial" w:hAnsi="Arial" w:cs="Arial"/>
          <w:b/>
        </w:rPr>
      </w:pPr>
      <w:r>
        <w:rPr>
          <w:rFonts w:ascii="Arial" w:hAnsi="Arial" w:cs="Arial"/>
        </w:rPr>
        <w:tab/>
      </w:r>
      <w:r w:rsidRPr="005C2AE0">
        <w:rPr>
          <w:rFonts w:ascii="Arial" w:hAnsi="Arial" w:cs="Arial"/>
          <w:b/>
        </w:rPr>
        <w:t>7.4.</w:t>
      </w:r>
      <w:r w:rsidRPr="005C2AE0">
        <w:rPr>
          <w:rFonts w:ascii="Arial" w:hAnsi="Arial" w:cs="Arial"/>
          <w:b/>
        </w:rPr>
        <w:tab/>
      </w:r>
      <w:r w:rsidRPr="005C2AE0">
        <w:rPr>
          <w:rFonts w:ascii="Arial" w:hAnsi="Arial" w:cs="Arial"/>
          <w:b/>
        </w:rPr>
        <w:tab/>
      </w:r>
      <w:r w:rsidRPr="005C2AE0">
        <w:rPr>
          <w:rFonts w:ascii="Arial" w:hAnsi="Arial" w:cs="Arial"/>
          <w:b/>
        </w:rPr>
        <w:tab/>
      </w:r>
      <w:r w:rsidRPr="005C2AE0">
        <w:rPr>
          <w:rFonts w:ascii="Arial" w:hAnsi="Arial" w:cs="Arial"/>
          <w:b/>
        </w:rPr>
        <w:tab/>
        <w:t>7.5.</w:t>
      </w:r>
      <w:r w:rsidRPr="005C2AE0">
        <w:rPr>
          <w:rFonts w:ascii="Arial" w:hAnsi="Arial" w:cs="Arial"/>
          <w:b/>
        </w:rPr>
        <w:tab/>
      </w:r>
      <w:r w:rsidRPr="005C2AE0">
        <w:rPr>
          <w:rFonts w:ascii="Arial" w:hAnsi="Arial" w:cs="Arial"/>
          <w:b/>
        </w:rPr>
        <w:tab/>
      </w:r>
      <w:r w:rsidRPr="005C2AE0">
        <w:rPr>
          <w:rFonts w:ascii="Arial" w:hAnsi="Arial" w:cs="Arial"/>
          <w:b/>
        </w:rPr>
        <w:tab/>
      </w:r>
      <w:r w:rsidRPr="005C2AE0">
        <w:rPr>
          <w:rFonts w:ascii="Arial" w:hAnsi="Arial" w:cs="Arial"/>
          <w:b/>
        </w:rPr>
        <w:tab/>
        <w:t>7.6.</w:t>
      </w:r>
    </w:p>
    <w:p w:rsidR="00E45753" w:rsidRDefault="00E45753" w:rsidP="00E45753">
      <w:pPr>
        <w:tabs>
          <w:tab w:val="left" w:pos="426"/>
        </w:tabs>
        <w:rPr>
          <w:rFonts w:ascii="Arial" w:hAnsi="Arial" w:cs="Arial"/>
        </w:rPr>
      </w:pPr>
      <w:r>
        <w:rPr>
          <w:rFonts w:ascii="Arial" w:hAnsi="Arial" w:cs="Arial"/>
        </w:rPr>
        <w:tab/>
        <w:t xml:space="preserve">   </w:t>
      </w:r>
      <w:r>
        <w:rPr>
          <w:rFonts w:ascii="Arial" w:hAnsi="Arial" w:cs="Arial"/>
          <w:noProof/>
          <w:lang w:eastAsia="pt-PT"/>
        </w:rPr>
        <w:drawing>
          <wp:inline distT="0" distB="0" distL="0" distR="0">
            <wp:extent cx="900000" cy="932400"/>
            <wp:effectExtent l="0" t="0" r="0" b="1270"/>
            <wp:docPr id="18" name="Imagem 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20112423_RECCAP_DD330.png"/>
                    <pic:cNvPicPr/>
                  </pic:nvPicPr>
                  <pic:blipFill>
                    <a:blip r:embed="rId70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00000" cy="932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Arial" w:hAnsi="Arial" w:cs="Arial"/>
        </w:rPr>
        <w:t xml:space="preserve">                            </w:t>
      </w:r>
      <w:r>
        <w:rPr>
          <w:rFonts w:ascii="Arial" w:hAnsi="Arial" w:cs="Arial"/>
          <w:noProof/>
          <w:lang w:eastAsia="pt-PT"/>
        </w:rPr>
        <w:drawing>
          <wp:inline distT="0" distB="0" distL="0" distR="0">
            <wp:extent cx="1180800" cy="864000"/>
            <wp:effectExtent l="0" t="0" r="635" b="0"/>
            <wp:docPr id="19" name="Imagem 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20112423_RECCAP_DD331.png"/>
                    <pic:cNvPicPr/>
                  </pic:nvPicPr>
                  <pic:blipFill>
                    <a:blip r:embed="rId71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180800" cy="864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Arial" w:hAnsi="Arial" w:cs="Arial"/>
        </w:rPr>
        <w:t xml:space="preserve">                         </w:t>
      </w:r>
      <w:r>
        <w:rPr>
          <w:rFonts w:ascii="Arial" w:hAnsi="Arial" w:cs="Arial"/>
          <w:noProof/>
          <w:lang w:eastAsia="pt-PT"/>
        </w:rPr>
        <w:drawing>
          <wp:inline distT="0" distB="0" distL="0" distR="0">
            <wp:extent cx="990000" cy="986400"/>
            <wp:effectExtent l="0" t="0" r="635" b="4445"/>
            <wp:docPr id="20" name="Imagem 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20112423_RECCAP_DD332.png"/>
                    <pic:cNvPicPr/>
                  </pic:nvPicPr>
                  <pic:blipFill>
                    <a:blip r:embed="rId72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90000" cy="98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E45753" w:rsidRDefault="002A1FD0" w:rsidP="002A1FD0">
      <w:pPr>
        <w:tabs>
          <w:tab w:val="left" w:pos="426"/>
        </w:tabs>
        <w:spacing w:before="120" w:line="360" w:lineRule="auto"/>
        <w:rPr>
          <w:rFonts w:ascii="Arial" w:hAnsi="Arial" w:cs="Arial"/>
        </w:rPr>
      </w:pPr>
      <w:r>
        <w:rPr>
          <w:rFonts w:ascii="Arial" w:hAnsi="Arial" w:cs="Arial"/>
          <w:noProof/>
          <w:lang w:eastAsia="pt-PT"/>
        </w:rPr>
        <w:drawing>
          <wp:anchor distT="0" distB="0" distL="114300" distR="114300" simplePos="0" relativeHeight="251662336" behindDoc="1" locked="0" layoutInCell="1" allowOverlap="1">
            <wp:simplePos x="0" y="0"/>
            <wp:positionH relativeFrom="column">
              <wp:posOffset>4377903</wp:posOffset>
            </wp:positionH>
            <wp:positionV relativeFrom="paragraph">
              <wp:posOffset>203835</wp:posOffset>
            </wp:positionV>
            <wp:extent cx="1252220" cy="1237826"/>
            <wp:effectExtent l="0" t="0" r="5080" b="635"/>
            <wp:wrapNone/>
            <wp:docPr id="21" name="Imagem 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20112423_RECCAP_DD333.png"/>
                    <pic:cNvPicPr/>
                  </pic:nvPicPr>
                  <pic:blipFill>
                    <a:blip r:embed="rId73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252220" cy="1237826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E45753" w:rsidRPr="005C2AE0">
        <w:rPr>
          <w:rFonts w:ascii="Arial" w:hAnsi="Arial" w:cs="Arial"/>
          <w:b/>
        </w:rPr>
        <w:t>8.</w:t>
      </w:r>
      <w:r w:rsidR="00E45753">
        <w:rPr>
          <w:rFonts w:ascii="Arial" w:hAnsi="Arial" w:cs="Arial"/>
        </w:rPr>
        <w:tab/>
        <w:t>Na figura, [</w:t>
      </w:r>
      <w:r w:rsidR="00E45753">
        <w:rPr>
          <w:rFonts w:ascii="Arial" w:hAnsi="Arial" w:cs="Arial"/>
          <w:i/>
        </w:rPr>
        <w:t>ABCV</w:t>
      </w:r>
      <w:r w:rsidR="00E45753">
        <w:rPr>
          <w:rFonts w:ascii="Arial" w:hAnsi="Arial" w:cs="Arial"/>
        </w:rPr>
        <w:t>] é uma pirâmide triangular.</w:t>
      </w:r>
    </w:p>
    <w:p w:rsidR="00E45753" w:rsidRDefault="00E45753" w:rsidP="00E45753">
      <w:pPr>
        <w:tabs>
          <w:tab w:val="left" w:pos="426"/>
        </w:tabs>
        <w:rPr>
          <w:rFonts w:ascii="Arial" w:hAnsi="Arial" w:cs="Arial"/>
        </w:rPr>
      </w:pPr>
      <w:r>
        <w:rPr>
          <w:rFonts w:ascii="Arial" w:hAnsi="Arial" w:cs="Arial"/>
        </w:rPr>
        <w:tab/>
        <w:t>A base da pirâmide é o triângulo [</w:t>
      </w:r>
      <w:r>
        <w:rPr>
          <w:rFonts w:ascii="Arial" w:hAnsi="Arial" w:cs="Arial"/>
          <w:i/>
        </w:rPr>
        <w:t>ABC</w:t>
      </w:r>
      <w:r>
        <w:rPr>
          <w:rFonts w:ascii="Arial" w:hAnsi="Arial" w:cs="Arial"/>
        </w:rPr>
        <w:t>], retângulo em</w:t>
      </w:r>
      <w:r>
        <w:rPr>
          <w:rFonts w:ascii="Arial" w:hAnsi="Arial" w:cs="Arial"/>
          <w:i/>
        </w:rPr>
        <w:t xml:space="preserve"> C</w:t>
      </w:r>
      <w:r w:rsidR="002A1FD0">
        <w:rPr>
          <w:rFonts w:ascii="Arial" w:hAnsi="Arial" w:cs="Arial"/>
        </w:rPr>
        <w:t>.</w:t>
      </w:r>
      <w:r>
        <w:rPr>
          <w:rFonts w:ascii="Arial" w:hAnsi="Arial" w:cs="Arial"/>
        </w:rPr>
        <w:t xml:space="preserve">   </w:t>
      </w:r>
    </w:p>
    <w:p w:rsidR="00E45753" w:rsidRDefault="00E45753" w:rsidP="00E45753">
      <w:pPr>
        <w:tabs>
          <w:tab w:val="left" w:pos="426"/>
        </w:tabs>
        <w:rPr>
          <w:rFonts w:ascii="Arial" w:hAnsi="Arial" w:cs="Arial"/>
        </w:rPr>
      </w:pPr>
      <w:r>
        <w:rPr>
          <w:rFonts w:ascii="Arial" w:hAnsi="Arial" w:cs="Arial"/>
        </w:rPr>
        <w:tab/>
      </w:r>
      <w:r w:rsidR="002A1FD0">
        <w:rPr>
          <w:rFonts w:ascii="Arial" w:hAnsi="Arial" w:cs="Arial"/>
        </w:rPr>
        <w:t xml:space="preserve">Sabe-se que </w:t>
      </w:r>
      <w:r w:rsidR="002A1FD0" w:rsidRPr="001F3008">
        <w:rPr>
          <w:rFonts w:ascii="Arial" w:hAnsi="Arial" w:cs="Arial"/>
          <w:position w:val="-6"/>
        </w:rPr>
        <w:object w:dxaOrig="940" w:dyaOrig="320">
          <v:shape id="_x0000_i1049" type="#_x0000_t75" style="width:47.25pt;height:16.5pt" o:ole="">
            <v:imagedata r:id="rId74" o:title=""/>
            <o:lock v:ext="edit" aspectratio="f"/>
          </v:shape>
          <o:OLEObject Type="Embed" ProgID="Equation.DSMT4" ShapeID="_x0000_i1049" DrawAspect="Content" ObjectID="_1515340275" r:id="rId75"/>
        </w:object>
      </w:r>
      <w:r w:rsidR="00190A0A">
        <w:rPr>
          <w:rFonts w:ascii="Arial" w:hAnsi="Arial" w:cs="Arial"/>
        </w:rPr>
        <w:t>= 4 cm</w:t>
      </w:r>
      <w:r w:rsidR="002A1FD0">
        <w:rPr>
          <w:rFonts w:ascii="Arial" w:hAnsi="Arial" w:cs="Arial"/>
        </w:rPr>
        <w:t xml:space="preserve"> e </w:t>
      </w:r>
      <w:r w:rsidR="002A1FD0" w:rsidRPr="001F3008">
        <w:rPr>
          <w:rFonts w:ascii="Arial" w:hAnsi="Arial" w:cs="Arial"/>
          <w:position w:val="-6"/>
        </w:rPr>
        <w:object w:dxaOrig="540" w:dyaOrig="320">
          <v:shape id="_x0000_i1050" type="#_x0000_t75" style="width:27pt;height:15.75pt" o:ole="">
            <v:imagedata r:id="rId76" o:title=""/>
            <o:lock v:ext="edit" aspectratio="f"/>
          </v:shape>
          <o:OLEObject Type="Embed" ProgID="Equation.DSMT4" ShapeID="_x0000_i1050" DrawAspect="Content" ObjectID="_1515340276" r:id="rId77"/>
        </w:object>
      </w:r>
      <w:r w:rsidR="00190A0A">
        <w:rPr>
          <w:rFonts w:ascii="Arial" w:hAnsi="Arial" w:cs="Arial"/>
        </w:rPr>
        <w:t>3 cm</w:t>
      </w:r>
      <w:r w:rsidR="002A1FD0">
        <w:rPr>
          <w:rFonts w:ascii="Arial" w:hAnsi="Arial" w:cs="Arial"/>
        </w:rPr>
        <w:t>.</w:t>
      </w:r>
    </w:p>
    <w:p w:rsidR="00E45753" w:rsidRDefault="00E45753" w:rsidP="00E45753">
      <w:pPr>
        <w:tabs>
          <w:tab w:val="left" w:pos="426"/>
          <w:tab w:val="left" w:pos="851"/>
        </w:tabs>
        <w:rPr>
          <w:rFonts w:ascii="Arial" w:hAnsi="Arial" w:cs="Arial"/>
        </w:rPr>
      </w:pPr>
      <w:r>
        <w:rPr>
          <w:rFonts w:ascii="Arial" w:hAnsi="Arial" w:cs="Arial"/>
        </w:rPr>
        <w:tab/>
      </w:r>
      <w:r w:rsidRPr="00CD47CE">
        <w:rPr>
          <w:rFonts w:ascii="Arial" w:hAnsi="Arial" w:cs="Arial"/>
          <w:b/>
        </w:rPr>
        <w:t>8.</w:t>
      </w:r>
      <w:proofErr w:type="gramStart"/>
      <w:r w:rsidRPr="00CD47CE">
        <w:rPr>
          <w:rFonts w:ascii="Arial" w:hAnsi="Arial" w:cs="Arial"/>
          <w:b/>
        </w:rPr>
        <w:t>1.</w:t>
      </w:r>
      <w:r w:rsidR="00190A0A">
        <w:rPr>
          <w:rFonts w:ascii="Arial" w:hAnsi="Arial" w:cs="Arial"/>
        </w:rPr>
        <w:t xml:space="preserve">  </w:t>
      </w:r>
      <w:r>
        <w:rPr>
          <w:rFonts w:ascii="Arial" w:hAnsi="Arial" w:cs="Arial"/>
        </w:rPr>
        <w:t>Determina</w:t>
      </w:r>
      <w:proofErr w:type="gramEnd"/>
      <w:r>
        <w:rPr>
          <w:rFonts w:ascii="Arial" w:hAnsi="Arial" w:cs="Arial"/>
        </w:rPr>
        <w:t xml:space="preserve"> o volume da pirâmide.</w:t>
      </w:r>
    </w:p>
    <w:p w:rsidR="00E45753" w:rsidRDefault="00E45753" w:rsidP="00E45753">
      <w:pPr>
        <w:tabs>
          <w:tab w:val="left" w:pos="426"/>
          <w:tab w:val="left" w:pos="851"/>
        </w:tabs>
        <w:rPr>
          <w:rFonts w:ascii="Arial" w:hAnsi="Arial" w:cs="Arial"/>
        </w:rPr>
      </w:pPr>
      <w:r>
        <w:rPr>
          <w:rFonts w:ascii="Arial" w:hAnsi="Arial" w:cs="Arial"/>
        </w:rPr>
        <w:tab/>
      </w:r>
      <w:r w:rsidRPr="00CD47CE">
        <w:rPr>
          <w:rFonts w:ascii="Arial" w:hAnsi="Arial" w:cs="Arial"/>
          <w:b/>
        </w:rPr>
        <w:t>8.</w:t>
      </w:r>
      <w:proofErr w:type="gramStart"/>
      <w:r w:rsidRPr="00CD47CE">
        <w:rPr>
          <w:rFonts w:ascii="Arial" w:hAnsi="Arial" w:cs="Arial"/>
          <w:b/>
        </w:rPr>
        <w:t>2.</w:t>
      </w:r>
      <w:r w:rsidR="00190A0A">
        <w:rPr>
          <w:rFonts w:ascii="Arial" w:hAnsi="Arial" w:cs="Arial"/>
        </w:rPr>
        <w:t xml:space="preserve">  </w:t>
      </w:r>
      <w:r>
        <w:rPr>
          <w:rFonts w:ascii="Arial" w:hAnsi="Arial" w:cs="Arial"/>
        </w:rPr>
        <w:t>Determina</w:t>
      </w:r>
      <w:proofErr w:type="gramEnd"/>
      <w:r>
        <w:rPr>
          <w:rFonts w:ascii="Arial" w:hAnsi="Arial" w:cs="Arial"/>
        </w:rPr>
        <w:t xml:space="preserve"> </w:t>
      </w:r>
      <w:r w:rsidR="002A1FD0" w:rsidRPr="002A1FD0">
        <w:rPr>
          <w:rFonts w:ascii="Arial" w:hAnsi="Arial" w:cs="Arial"/>
          <w:position w:val="-4"/>
        </w:rPr>
        <w:object w:dxaOrig="340" w:dyaOrig="300">
          <v:shape id="_x0000_i1051" type="#_x0000_t75" style="width:17.25pt;height:15pt" o:ole="">
            <v:imagedata r:id="rId78" o:title=""/>
          </v:shape>
          <o:OLEObject Type="Embed" ProgID="Equation.DSMT4" ShapeID="_x0000_i1051" DrawAspect="Content" ObjectID="_1515340277" r:id="rId79"/>
        </w:object>
      </w:r>
      <w:r>
        <w:rPr>
          <w:rFonts w:ascii="Arial" w:hAnsi="Arial" w:cs="Arial"/>
        </w:rPr>
        <w:t xml:space="preserve">, </w:t>
      </w:r>
      <w:r w:rsidR="002A1FD0" w:rsidRPr="002A1FD0">
        <w:rPr>
          <w:rFonts w:ascii="Arial" w:hAnsi="Arial" w:cs="Arial"/>
          <w:position w:val="-4"/>
        </w:rPr>
        <w:object w:dxaOrig="360" w:dyaOrig="300">
          <v:shape id="_x0000_i1052" type="#_x0000_t75" style="width:18pt;height:15pt" o:ole="">
            <v:imagedata r:id="rId80" o:title=""/>
          </v:shape>
          <o:OLEObject Type="Embed" ProgID="Equation.DSMT4" ShapeID="_x0000_i1052" DrawAspect="Content" ObjectID="_1515340278" r:id="rId81"/>
        </w:object>
      </w:r>
      <w:r>
        <w:rPr>
          <w:rFonts w:ascii="Arial" w:hAnsi="Arial" w:cs="Arial"/>
          <w:position w:val="-4"/>
        </w:rPr>
        <w:t xml:space="preserve"> </w:t>
      </w:r>
      <w:r>
        <w:rPr>
          <w:rFonts w:ascii="Arial" w:hAnsi="Arial" w:cs="Arial"/>
        </w:rPr>
        <w:t xml:space="preserve">e </w:t>
      </w:r>
      <w:bookmarkStart w:id="1" w:name="DSIEqnMarkerStart"/>
      <w:bookmarkEnd w:id="1"/>
      <w:r w:rsidR="002A1FD0" w:rsidRPr="001F3008">
        <w:rPr>
          <w:rFonts w:ascii="Arial" w:hAnsi="Arial" w:cs="Arial"/>
          <w:position w:val="-4"/>
        </w:rPr>
        <w:object w:dxaOrig="380" w:dyaOrig="300">
          <v:shape id="_x0000_i1053" type="#_x0000_t75" style="width:18.75pt;height:15.75pt" o:ole="">
            <v:imagedata r:id="rId82" o:title=""/>
            <o:lock v:ext="edit" aspectratio="f"/>
          </v:shape>
          <o:OLEObject Type="Embed" ProgID="Equation.DSMT4" ShapeID="_x0000_i1053" DrawAspect="Content" ObjectID="_1515340279" r:id="rId83"/>
        </w:object>
      </w:r>
      <w:r w:rsidR="002A1FD0">
        <w:rPr>
          <w:rFonts w:ascii="Arial" w:hAnsi="Arial" w:cs="Arial"/>
        </w:rPr>
        <w:t>.</w:t>
      </w:r>
      <w:bookmarkStart w:id="2" w:name="DSIEqnMarkerEnd"/>
      <w:bookmarkEnd w:id="2"/>
    </w:p>
    <w:p w:rsidR="003826B0" w:rsidRPr="003826B0" w:rsidRDefault="00E45753" w:rsidP="00C21464">
      <w:pPr>
        <w:tabs>
          <w:tab w:val="left" w:pos="426"/>
          <w:tab w:val="left" w:pos="851"/>
        </w:tabs>
        <w:rPr>
          <w:rFonts w:ascii="Arial" w:hAnsi="Arial" w:cs="Arial"/>
        </w:rPr>
      </w:pPr>
      <w:r>
        <w:rPr>
          <w:rFonts w:ascii="Arial" w:hAnsi="Arial" w:cs="Arial"/>
        </w:rPr>
        <w:tab/>
      </w:r>
      <w:r w:rsidRPr="00CD47CE">
        <w:rPr>
          <w:rFonts w:ascii="Arial" w:hAnsi="Arial" w:cs="Arial"/>
          <w:b/>
        </w:rPr>
        <w:t>8.</w:t>
      </w:r>
      <w:proofErr w:type="gramStart"/>
      <w:r w:rsidRPr="00CD47CE">
        <w:rPr>
          <w:rFonts w:ascii="Arial" w:hAnsi="Arial" w:cs="Arial"/>
          <w:b/>
        </w:rPr>
        <w:t>3.</w:t>
      </w:r>
      <w:r w:rsidR="00190A0A">
        <w:rPr>
          <w:rFonts w:ascii="Arial" w:hAnsi="Arial" w:cs="Arial"/>
        </w:rPr>
        <w:t xml:space="preserve">  </w:t>
      </w:r>
      <w:r>
        <w:rPr>
          <w:rFonts w:ascii="Arial" w:hAnsi="Arial" w:cs="Arial"/>
        </w:rPr>
        <w:t>Classifica</w:t>
      </w:r>
      <w:proofErr w:type="gramEnd"/>
      <w:r>
        <w:rPr>
          <w:rFonts w:ascii="Arial" w:hAnsi="Arial" w:cs="Arial"/>
        </w:rPr>
        <w:t>, quanto ao comprimento dos lados, o triângulo [</w:t>
      </w:r>
      <w:r>
        <w:rPr>
          <w:rFonts w:ascii="Arial" w:hAnsi="Arial" w:cs="Arial"/>
          <w:i/>
        </w:rPr>
        <w:t>ABV</w:t>
      </w:r>
      <w:r>
        <w:rPr>
          <w:rFonts w:ascii="Arial" w:hAnsi="Arial" w:cs="Arial"/>
        </w:rPr>
        <w:t>]</w:t>
      </w:r>
      <w:r w:rsidR="00190A0A">
        <w:rPr>
          <w:rFonts w:ascii="Arial" w:hAnsi="Arial" w:cs="Arial"/>
        </w:rPr>
        <w:t>.</w:t>
      </w:r>
    </w:p>
    <w:p w:rsidR="003826B0" w:rsidRPr="003826B0" w:rsidRDefault="003826B0" w:rsidP="00E45753">
      <w:pPr>
        <w:tabs>
          <w:tab w:val="left" w:pos="426"/>
          <w:tab w:val="left" w:pos="851"/>
        </w:tabs>
        <w:rPr>
          <w:rFonts w:ascii="Arial" w:hAnsi="Arial" w:cs="Arial"/>
        </w:rPr>
      </w:pPr>
    </w:p>
    <w:sectPr w:rsidR="003826B0" w:rsidRPr="003826B0" w:rsidSect="003826B0">
      <w:headerReference w:type="even" r:id="rId84"/>
      <w:headerReference w:type="default" r:id="rId85"/>
      <w:footerReference w:type="even" r:id="rId86"/>
      <w:footerReference w:type="default" r:id="rId87"/>
      <w:footerReference w:type="first" r:id="rId88"/>
      <w:type w:val="continuous"/>
      <w:pgSz w:w="11900" w:h="16840"/>
      <w:pgMar w:top="1134" w:right="1247" w:bottom="993" w:left="1247" w:header="708" w:footer="708" w:gutter="0"/>
      <w:cols w:space="708"/>
      <w:docGrid w:linePitch="299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3156C2" w:rsidRDefault="003156C2" w:rsidP="00D177B5">
      <w:pPr>
        <w:spacing w:after="0" w:line="240" w:lineRule="auto"/>
      </w:pPr>
      <w:r>
        <w:separator/>
      </w:r>
    </w:p>
  </w:endnote>
  <w:endnote w:type="continuationSeparator" w:id="0">
    <w:p w:rsidR="003156C2" w:rsidRDefault="003156C2" w:rsidP="00D177B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Lucida Grande">
    <w:altName w:val="Times New Roman"/>
    <w:charset w:val="00"/>
    <w:family w:val="auto"/>
    <w:pitch w:val="variable"/>
    <w:sig w:usb0="00000000" w:usb1="5000A1FF" w:usb2="00000000" w:usb3="00000000" w:csb0="000001B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C00BD" w:rsidRDefault="005C00BD">
    <w:pPr>
      <w:pStyle w:val="Rodap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C00BD" w:rsidRPr="003826B0" w:rsidRDefault="005C00BD" w:rsidP="003826B0">
    <w:pPr>
      <w:pStyle w:val="Rodap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C00BD" w:rsidRDefault="005C00BD">
    <w:pPr>
      <w:pStyle w:val="Rodap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3156C2" w:rsidRDefault="003156C2" w:rsidP="00D177B5">
      <w:pPr>
        <w:spacing w:after="0" w:line="240" w:lineRule="auto"/>
      </w:pPr>
      <w:r>
        <w:separator/>
      </w:r>
    </w:p>
  </w:footnote>
  <w:footnote w:type="continuationSeparator" w:id="0">
    <w:p w:rsidR="003156C2" w:rsidRDefault="003156C2" w:rsidP="00D177B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C00BD" w:rsidRPr="00563B7E" w:rsidRDefault="000E0932">
    <w:pPr>
      <w:pStyle w:val="Cabealho"/>
      <w:rPr>
        <w:rFonts w:ascii="Arial" w:hAnsi="Arial" w:cs="Arial"/>
      </w:rPr>
    </w:pPr>
    <w:r>
      <w:rPr>
        <w:rFonts w:ascii="Arial" w:hAnsi="Arial" w:cs="Arial"/>
        <w:noProof/>
        <w:lang w:val="pt-PT" w:eastAsia="pt-PT"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Text Box 7" o:spid="_x0000_s8194" type="#_x0000_t202" style="position:absolute;margin-left:56.8pt;margin-top:24.3pt;width:349.85pt;height:21.55pt;z-index:251674624;visibility:visible;mso-position-horizontal-relative:page;mso-position-vertical-relative:page;mso-width-relative:margin" wrapcoords="0 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" filled="f" stroked="f">
          <v:path arrowok="t"/>
          <v:textbox>
            <w:txbxContent>
              <w:p w:rsidR="005C00BD" w:rsidRPr="008F1141" w:rsidRDefault="005C00BD" w:rsidP="00BE18BB">
                <w:pPr>
                  <w:pStyle w:val="TITULOFICHAS"/>
                  <w:rPr>
                    <w:spacing w:val="0"/>
                    <w:sz w:val="28"/>
                    <w:szCs w:val="28"/>
                    <w:lang w:val="pt-PT"/>
                  </w:rPr>
                </w:pPr>
                <w:r w:rsidRPr="008F1141">
                  <w:rPr>
                    <w:spacing w:val="0"/>
                    <w:sz w:val="28"/>
                    <w:szCs w:val="28"/>
                    <w:lang w:val="pt-PT"/>
                  </w:rPr>
                  <w:t xml:space="preserve">Ficha de </w:t>
                </w:r>
                <w:r>
                  <w:rPr>
                    <w:spacing w:val="0"/>
                    <w:sz w:val="28"/>
                    <w:szCs w:val="28"/>
                    <w:lang w:val="pt-PT"/>
                  </w:rPr>
                  <w:t>treino</w:t>
                </w:r>
                <w:r w:rsidR="002A1FD0">
                  <w:rPr>
                    <w:spacing w:val="0"/>
                    <w:sz w:val="28"/>
                    <w:szCs w:val="28"/>
                    <w:lang w:val="pt-PT"/>
                  </w:rPr>
                  <w:t xml:space="preserve"> 3</w:t>
                </w:r>
              </w:p>
            </w:txbxContent>
          </v:textbox>
          <w10:wrap type="through" anchorx="page" anchory="page"/>
        </v:shape>
      </w:pict>
    </w:r>
    <w:r w:rsidR="005C00BD" w:rsidRPr="00563B7E">
      <w:rPr>
        <w:rFonts w:ascii="Arial" w:hAnsi="Arial" w:cs="Arial"/>
        <w:noProof/>
        <w:lang w:val="pt-PT" w:eastAsia="pt-PT"/>
      </w:rPr>
      <w:drawing>
        <wp:anchor distT="0" distB="0" distL="114300" distR="114300" simplePos="0" relativeHeight="251672576" behindDoc="0" locked="0" layoutInCell="1" allowOverlap="1">
          <wp:simplePos x="0" y="0"/>
          <wp:positionH relativeFrom="page">
            <wp:posOffset>6087110</wp:posOffset>
          </wp:positionH>
          <wp:positionV relativeFrom="page">
            <wp:posOffset>347980</wp:posOffset>
          </wp:positionV>
          <wp:extent cx="683260" cy="199390"/>
          <wp:effectExtent l="0" t="0" r="2540" b="0"/>
          <wp:wrapThrough wrapText="bothSides">
            <wp:wrapPolygon edited="0">
              <wp:start x="0" y="0"/>
              <wp:lineTo x="0" y="18573"/>
              <wp:lineTo x="21078" y="18573"/>
              <wp:lineTo x="21078" y="12382"/>
              <wp:lineTo x="18067" y="0"/>
              <wp:lineTo x="16862" y="0"/>
              <wp:lineTo x="0" y="0"/>
            </wp:wrapPolygon>
          </wp:wrapThrough>
          <wp:docPr id="7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83260" cy="19939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>
      <w:rPr>
        <w:rFonts w:ascii="Arial" w:hAnsi="Arial" w:cs="Arial"/>
        <w:noProof/>
        <w:lang w:val="pt-PT" w:eastAsia="pt-PT"/>
      </w:rPr>
      <w:pict>
        <v:shape id="Text Box 1" o:spid="_x0000_s8193" type="#_x0000_t202" style="position:absolute;margin-left:62.75pt;margin-top:44.3pt;width:471.3pt;height:51.05pt;z-index:251673600;visibility:visible;mso-position-horizontal-relative:page;mso-position-vertical-relative:page;mso-width-relative:margin;mso-height-relative:margin" wrapcoords="0 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" filled="f" stroked="f">
          <v:path arrowok="t"/>
          <v:textbox inset="5.4pt,0,5.4pt,0">
            <w:txbxContent>
              <w:tbl>
                <w:tblPr>
                  <w:tblStyle w:val="Tabelacomgrelha"/>
                  <w:tblW w:w="0" w:type="auto"/>
                  <w:shd w:val="clear" w:color="auto" w:fill="FFFFFF"/>
                  <w:tblLook w:val="04A0"/>
                </w:tblPr>
                <w:tblGrid>
                  <w:gridCol w:w="6089"/>
                  <w:gridCol w:w="975"/>
                  <w:gridCol w:w="694"/>
                  <w:gridCol w:w="1667"/>
                </w:tblGrid>
                <w:tr w:rsidR="00C64FC7" w:rsidTr="00190A0A">
                  <w:trPr>
                    <w:trHeight w:val="284"/>
                  </w:trPr>
                  <w:tc>
                    <w:tcPr>
                      <w:tcW w:w="6343" w:type="dxa"/>
                      <w:shd w:val="clear" w:color="auto" w:fill="FFFFFF"/>
                      <w:vAlign w:val="center"/>
                    </w:tcPr>
                    <w:p w:rsidR="005C00BD" w:rsidRPr="00617464" w:rsidRDefault="00617464" w:rsidP="00130517">
                      <w:pPr>
                        <w:pStyle w:val="IDENTIFICACAO"/>
                        <w:rPr>
                          <w:lang w:val="pt-PT"/>
                        </w:rPr>
                      </w:pPr>
                      <w:r w:rsidRPr="00521C71">
                        <w:rPr>
                          <w:lang w:val="pt-PT"/>
                        </w:rPr>
                        <w:t>Casa da Aula – Centro de Explicações</w:t>
                      </w:r>
                    </w:p>
                  </w:tc>
                  <w:tc>
                    <w:tcPr>
                      <w:tcW w:w="1701" w:type="dxa"/>
                      <w:gridSpan w:val="2"/>
                      <w:tcBorders>
                        <w:bottom w:val="single" w:sz="4" w:space="0" w:color="auto"/>
                      </w:tcBorders>
                      <w:shd w:val="clear" w:color="auto" w:fill="FFFFFF"/>
                      <w:vAlign w:val="center"/>
                    </w:tcPr>
                    <w:p w:rsidR="005C00BD" w:rsidRPr="00036F32" w:rsidRDefault="005C00BD" w:rsidP="00130517">
                      <w:pPr>
                        <w:pStyle w:val="IDENTIFICACAO"/>
                      </w:pPr>
                      <w:proofErr w:type="spellStart"/>
                      <w:r w:rsidRPr="00036F32">
                        <w:t>Ano</w:t>
                      </w:r>
                      <w:proofErr w:type="spellEnd"/>
                      <w:r w:rsidRPr="00036F32">
                        <w:t xml:space="preserve"> </w:t>
                      </w:r>
                      <w:proofErr w:type="spellStart"/>
                      <w:r w:rsidRPr="00036F32">
                        <w:t>letivo</w:t>
                      </w:r>
                      <w:proofErr w:type="spellEnd"/>
                      <w:r w:rsidRPr="00036F32">
                        <w:t xml:space="preserve"> 20      /20</w:t>
                      </w:r>
                    </w:p>
                  </w:tc>
                  <w:tc>
                    <w:tcPr>
                      <w:tcW w:w="1703" w:type="dxa"/>
                      <w:tcBorders>
                        <w:bottom w:val="single" w:sz="4" w:space="0" w:color="auto"/>
                      </w:tcBorders>
                      <w:shd w:val="clear" w:color="auto" w:fill="FFFFFF"/>
                      <w:vAlign w:val="center"/>
                    </w:tcPr>
                    <w:p w:rsidR="005C00BD" w:rsidRDefault="005C00BD" w:rsidP="00130517">
                      <w:pPr>
                        <w:pStyle w:val="IDENTIFICACAO"/>
                      </w:pPr>
                      <w:proofErr w:type="spellStart"/>
                      <w:r>
                        <w:t>Matemática</w:t>
                      </w:r>
                      <w:proofErr w:type="spellEnd"/>
                      <w:r>
                        <w:t xml:space="preserve"> | 9.º </w:t>
                      </w:r>
                      <w:proofErr w:type="spellStart"/>
                      <w:r>
                        <w:t>ano</w:t>
                      </w:r>
                      <w:proofErr w:type="spellEnd"/>
                    </w:p>
                  </w:tc>
                </w:tr>
                <w:tr w:rsidR="00C64FC7" w:rsidTr="00190A0A">
                  <w:trPr>
                    <w:trHeight w:val="284"/>
                  </w:trPr>
                  <w:tc>
                    <w:tcPr>
                      <w:tcW w:w="6343" w:type="dxa"/>
                      <w:shd w:val="clear" w:color="auto" w:fill="FFFFFF"/>
                      <w:vAlign w:val="center"/>
                    </w:tcPr>
                    <w:p w:rsidR="005C00BD" w:rsidRDefault="005C00BD" w:rsidP="00130517">
                      <w:pPr>
                        <w:pStyle w:val="IDENTIFICACAO"/>
                      </w:pPr>
                      <w:r w:rsidRPr="00036F32">
                        <w:t xml:space="preserve">Nome </w:t>
                      </w:r>
                      <w:r>
                        <w:t xml:space="preserve">do </w:t>
                      </w:r>
                      <w:proofErr w:type="spellStart"/>
                      <w:r>
                        <w:t>Aluno</w:t>
                      </w:r>
                      <w:proofErr w:type="spellEnd"/>
                    </w:p>
                  </w:tc>
                  <w:tc>
                    <w:tcPr>
                      <w:tcW w:w="993" w:type="dxa"/>
                      <w:tcBorders>
                        <w:bottom w:val="nil"/>
                      </w:tcBorders>
                      <w:shd w:val="clear" w:color="auto" w:fill="FFFFFF"/>
                      <w:vAlign w:val="center"/>
                    </w:tcPr>
                    <w:p w:rsidR="005C00BD" w:rsidRDefault="005C00BD" w:rsidP="00130517">
                      <w:pPr>
                        <w:pStyle w:val="IDENTIFICACAO"/>
                      </w:pPr>
                      <w:proofErr w:type="spellStart"/>
                      <w:r>
                        <w:t>Turma</w:t>
                      </w:r>
                      <w:proofErr w:type="spellEnd"/>
                    </w:p>
                  </w:tc>
                  <w:tc>
                    <w:tcPr>
                      <w:tcW w:w="708" w:type="dxa"/>
                      <w:tcBorders>
                        <w:bottom w:val="nil"/>
                      </w:tcBorders>
                      <w:shd w:val="clear" w:color="auto" w:fill="FFFFFF"/>
                      <w:vAlign w:val="center"/>
                    </w:tcPr>
                    <w:p w:rsidR="005C00BD" w:rsidRDefault="005C00BD" w:rsidP="00130517">
                      <w:pPr>
                        <w:pStyle w:val="IDENTIFICACAO"/>
                      </w:pPr>
                      <w:r>
                        <w:t>N.º</w:t>
                      </w:r>
                    </w:p>
                  </w:tc>
                  <w:tc>
                    <w:tcPr>
                      <w:tcW w:w="1703" w:type="dxa"/>
                      <w:tcBorders>
                        <w:bottom w:val="nil"/>
                      </w:tcBorders>
                      <w:shd w:val="clear" w:color="auto" w:fill="FFFFFF"/>
                      <w:vAlign w:val="center"/>
                    </w:tcPr>
                    <w:p w:rsidR="005C00BD" w:rsidRDefault="005C00BD" w:rsidP="00190A0A">
                      <w:pPr>
                        <w:pStyle w:val="IDENTIFICACAO"/>
                      </w:pPr>
                      <w:r>
                        <w:t>Data</w:t>
                      </w:r>
                    </w:p>
                  </w:tc>
                </w:tr>
                <w:tr w:rsidR="00C64FC7" w:rsidTr="00190A0A">
                  <w:trPr>
                    <w:trHeight w:val="284"/>
                  </w:trPr>
                  <w:tc>
                    <w:tcPr>
                      <w:tcW w:w="6343" w:type="dxa"/>
                      <w:shd w:val="clear" w:color="auto" w:fill="FFFFFF"/>
                      <w:vAlign w:val="center"/>
                    </w:tcPr>
                    <w:p w:rsidR="005C00BD" w:rsidRDefault="005C00BD" w:rsidP="00130517">
                      <w:pPr>
                        <w:pStyle w:val="IDENTIFICACAO"/>
                      </w:pPr>
                      <w:r>
                        <w:t>Professor</w:t>
                      </w:r>
                    </w:p>
                  </w:tc>
                  <w:tc>
                    <w:tcPr>
                      <w:tcW w:w="993" w:type="dxa"/>
                      <w:tcBorders>
                        <w:top w:val="nil"/>
                      </w:tcBorders>
                      <w:shd w:val="clear" w:color="auto" w:fill="FFFFFF"/>
                      <w:vAlign w:val="center"/>
                    </w:tcPr>
                    <w:p w:rsidR="005C00BD" w:rsidRDefault="005C00BD" w:rsidP="00130517">
                      <w:pPr>
                        <w:pStyle w:val="IDENTIFICACAO"/>
                      </w:pPr>
                    </w:p>
                  </w:tc>
                  <w:tc>
                    <w:tcPr>
                      <w:tcW w:w="708" w:type="dxa"/>
                      <w:tcBorders>
                        <w:top w:val="nil"/>
                      </w:tcBorders>
                      <w:shd w:val="clear" w:color="auto" w:fill="FFFFFF"/>
                      <w:vAlign w:val="center"/>
                    </w:tcPr>
                    <w:p w:rsidR="005C00BD" w:rsidRDefault="005C00BD" w:rsidP="00130517">
                      <w:pPr>
                        <w:pStyle w:val="IDENTIFICACAO"/>
                      </w:pPr>
                    </w:p>
                  </w:tc>
                  <w:tc>
                    <w:tcPr>
                      <w:tcW w:w="1703" w:type="dxa"/>
                      <w:tcBorders>
                        <w:top w:val="nil"/>
                      </w:tcBorders>
                      <w:shd w:val="clear" w:color="auto" w:fill="FFFFFF"/>
                      <w:vAlign w:val="center"/>
                    </w:tcPr>
                    <w:p w:rsidR="005C00BD" w:rsidRDefault="005C00BD" w:rsidP="00130517">
                      <w:pPr>
                        <w:pStyle w:val="IDENTIFICACAO"/>
                      </w:pPr>
                      <w:r>
                        <w:t xml:space="preserve">            /         /20</w:t>
                      </w:r>
                    </w:p>
                  </w:tc>
                </w:tr>
              </w:tbl>
              <w:p w:rsidR="005C00BD" w:rsidRPr="0005099D" w:rsidRDefault="005C00BD"/>
            </w:txbxContent>
          </v:textbox>
          <w10:wrap type="through" anchorx="page" anchory="page"/>
        </v:shape>
      </w:pict>
    </w:r>
    <w:r w:rsidR="005C00BD" w:rsidRPr="00563B7E">
      <w:rPr>
        <w:rFonts w:ascii="Arial" w:hAnsi="Arial" w:cs="Arial"/>
        <w:noProof/>
        <w:lang w:val="pt-PT" w:eastAsia="pt-PT"/>
      </w:rPr>
      <w:drawing>
        <wp:anchor distT="0" distB="0" distL="114300" distR="114300" simplePos="0" relativeHeight="251671552" behindDoc="0" locked="0" layoutInCell="1" allowOverlap="1">
          <wp:simplePos x="0" y="0"/>
          <wp:positionH relativeFrom="page">
            <wp:posOffset>-77470</wp:posOffset>
          </wp:positionH>
          <wp:positionV relativeFrom="page">
            <wp:posOffset>0</wp:posOffset>
          </wp:positionV>
          <wp:extent cx="7713980" cy="1215390"/>
          <wp:effectExtent l="0" t="0" r="1270" b="3810"/>
          <wp:wrapThrough wrapText="bothSides">
            <wp:wrapPolygon edited="0">
              <wp:start x="0" y="0"/>
              <wp:lineTo x="0" y="21329"/>
              <wp:lineTo x="21550" y="21329"/>
              <wp:lineTo x="21550" y="0"/>
              <wp:lineTo x="0" y="0"/>
            </wp:wrapPolygon>
          </wp:wrapThrough>
          <wp:docPr id="8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713980" cy="121539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</w:p>
  <w:p w:rsidR="005C00BD" w:rsidRDefault="005C00BD">
    <w:pPr>
      <w:pStyle w:val="Cabealho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C00BD" w:rsidRPr="008F1141" w:rsidRDefault="005C00BD" w:rsidP="009805B1">
    <w:pPr>
      <w:pStyle w:val="TITULOFICHAS"/>
      <w:rPr>
        <w:spacing w:val="0"/>
        <w:sz w:val="20"/>
        <w:szCs w:val="20"/>
        <w:lang w:val="pt-PT"/>
      </w:rPr>
    </w:pPr>
    <w:r w:rsidRPr="008F1141">
      <w:rPr>
        <w:noProof/>
        <w:sz w:val="20"/>
        <w:szCs w:val="20"/>
        <w:lang w:val="pt-PT" w:eastAsia="pt-PT"/>
      </w:rPr>
      <w:drawing>
        <wp:anchor distT="0" distB="0" distL="114300" distR="114300" simplePos="0" relativeHeight="251667456" behindDoc="0" locked="0" layoutInCell="1" allowOverlap="1">
          <wp:simplePos x="0" y="0"/>
          <wp:positionH relativeFrom="page">
            <wp:posOffset>6188710</wp:posOffset>
          </wp:positionH>
          <wp:positionV relativeFrom="page">
            <wp:posOffset>424180</wp:posOffset>
          </wp:positionV>
          <wp:extent cx="683260" cy="199390"/>
          <wp:effectExtent l="0" t="0" r="2540" b="0"/>
          <wp:wrapThrough wrapText="bothSides">
            <wp:wrapPolygon edited="0">
              <wp:start x="0" y="0"/>
              <wp:lineTo x="0" y="18573"/>
              <wp:lineTo x="21078" y="18573"/>
              <wp:lineTo x="21078" y="12382"/>
              <wp:lineTo x="18067" y="0"/>
              <wp:lineTo x="16862" y="0"/>
              <wp:lineTo x="0" y="0"/>
            </wp:wrapPolygon>
          </wp:wrapThrough>
          <wp:docPr id="9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83260" cy="19939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 w:rsidRPr="008F1141">
      <w:rPr>
        <w:spacing w:val="0"/>
        <w:sz w:val="20"/>
        <w:szCs w:val="20"/>
        <w:lang w:val="pt-PT"/>
      </w:rPr>
      <w:t>Ficha de treino</w:t>
    </w:r>
  </w:p>
  <w:p w:rsidR="005C00BD" w:rsidRPr="009805B1" w:rsidRDefault="005C00BD" w:rsidP="009805B1">
    <w:pPr>
      <w:pStyle w:val="Cabealho"/>
    </w:pPr>
    <w:r>
      <w:tab/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C00BD" w:rsidRDefault="005C00BD">
    <w:pPr>
      <w:pStyle w:val="Cabealho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C00BD" w:rsidRPr="008F1141" w:rsidRDefault="005C00BD" w:rsidP="009805B1">
    <w:pPr>
      <w:pStyle w:val="TITULOFICHAS"/>
      <w:rPr>
        <w:spacing w:val="0"/>
        <w:sz w:val="20"/>
        <w:szCs w:val="20"/>
        <w:lang w:val="pt-PT"/>
      </w:rPr>
    </w:pPr>
    <w:r w:rsidRPr="008F1141">
      <w:rPr>
        <w:noProof/>
        <w:sz w:val="20"/>
        <w:szCs w:val="20"/>
        <w:lang w:val="pt-PT" w:eastAsia="pt-PT"/>
      </w:rPr>
      <w:drawing>
        <wp:anchor distT="0" distB="0" distL="114300" distR="114300" simplePos="0" relativeHeight="251669504" behindDoc="0" locked="0" layoutInCell="1" allowOverlap="1">
          <wp:simplePos x="0" y="0"/>
          <wp:positionH relativeFrom="page">
            <wp:posOffset>6028690</wp:posOffset>
          </wp:positionH>
          <wp:positionV relativeFrom="page">
            <wp:posOffset>424180</wp:posOffset>
          </wp:positionV>
          <wp:extent cx="683260" cy="199390"/>
          <wp:effectExtent l="0" t="0" r="2540" b="0"/>
          <wp:wrapThrough wrapText="bothSides">
            <wp:wrapPolygon edited="0">
              <wp:start x="0" y="0"/>
              <wp:lineTo x="0" y="18573"/>
              <wp:lineTo x="21078" y="18573"/>
              <wp:lineTo x="21078" y="12382"/>
              <wp:lineTo x="18067" y="0"/>
              <wp:lineTo x="16862" y="0"/>
              <wp:lineTo x="0" y="0"/>
            </wp:wrapPolygon>
          </wp:wrapThrough>
          <wp:docPr id="67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83260" cy="19939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 w:rsidRPr="008F1141">
      <w:rPr>
        <w:spacing w:val="0"/>
        <w:sz w:val="20"/>
        <w:szCs w:val="20"/>
        <w:lang w:val="pt-PT"/>
      </w:rPr>
      <w:t>Ficha de treino</w:t>
    </w:r>
    <w:r w:rsidR="002A1FD0">
      <w:rPr>
        <w:spacing w:val="0"/>
        <w:sz w:val="20"/>
        <w:szCs w:val="20"/>
        <w:lang w:val="pt-PT"/>
      </w:rPr>
      <w:t xml:space="preserve"> 3</w:t>
    </w:r>
  </w:p>
  <w:p w:rsidR="005C00BD" w:rsidRDefault="005C00BD">
    <w:pPr>
      <w:pStyle w:val="Cabealho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C1554C1"/>
    <w:multiLevelType w:val="hybridMultilevel"/>
    <w:tmpl w:val="66727AD6"/>
    <w:lvl w:ilvl="0" w:tplc="28826502">
      <w:start w:val="1"/>
      <w:numFmt w:val="lowerLetter"/>
      <w:lvlText w:val="%1)"/>
      <w:lvlJc w:val="left"/>
      <w:pPr>
        <w:ind w:left="1211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931" w:hanging="360"/>
      </w:pPr>
    </w:lvl>
    <w:lvl w:ilvl="2" w:tplc="0816001B" w:tentative="1">
      <w:start w:val="1"/>
      <w:numFmt w:val="lowerRoman"/>
      <w:lvlText w:val="%3."/>
      <w:lvlJc w:val="right"/>
      <w:pPr>
        <w:ind w:left="2651" w:hanging="180"/>
      </w:pPr>
    </w:lvl>
    <w:lvl w:ilvl="3" w:tplc="0816000F" w:tentative="1">
      <w:start w:val="1"/>
      <w:numFmt w:val="decimal"/>
      <w:lvlText w:val="%4."/>
      <w:lvlJc w:val="left"/>
      <w:pPr>
        <w:ind w:left="3371" w:hanging="360"/>
      </w:pPr>
    </w:lvl>
    <w:lvl w:ilvl="4" w:tplc="08160019" w:tentative="1">
      <w:start w:val="1"/>
      <w:numFmt w:val="lowerLetter"/>
      <w:lvlText w:val="%5."/>
      <w:lvlJc w:val="left"/>
      <w:pPr>
        <w:ind w:left="4091" w:hanging="360"/>
      </w:pPr>
    </w:lvl>
    <w:lvl w:ilvl="5" w:tplc="0816001B" w:tentative="1">
      <w:start w:val="1"/>
      <w:numFmt w:val="lowerRoman"/>
      <w:lvlText w:val="%6."/>
      <w:lvlJc w:val="right"/>
      <w:pPr>
        <w:ind w:left="4811" w:hanging="180"/>
      </w:pPr>
    </w:lvl>
    <w:lvl w:ilvl="6" w:tplc="0816000F" w:tentative="1">
      <w:start w:val="1"/>
      <w:numFmt w:val="decimal"/>
      <w:lvlText w:val="%7."/>
      <w:lvlJc w:val="left"/>
      <w:pPr>
        <w:ind w:left="5531" w:hanging="360"/>
      </w:pPr>
    </w:lvl>
    <w:lvl w:ilvl="7" w:tplc="08160019" w:tentative="1">
      <w:start w:val="1"/>
      <w:numFmt w:val="lowerLetter"/>
      <w:lvlText w:val="%8."/>
      <w:lvlJc w:val="left"/>
      <w:pPr>
        <w:ind w:left="6251" w:hanging="360"/>
      </w:pPr>
    </w:lvl>
    <w:lvl w:ilvl="8" w:tplc="0816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1">
    <w:nsid w:val="40E55D15"/>
    <w:multiLevelType w:val="hybridMultilevel"/>
    <w:tmpl w:val="18282772"/>
    <w:lvl w:ilvl="0" w:tplc="B5EE02E2">
      <w:start w:val="1"/>
      <w:numFmt w:val="lowerLetter"/>
      <w:lvlText w:val="%1)"/>
      <w:lvlJc w:val="left"/>
      <w:pPr>
        <w:ind w:left="1070" w:hanging="360"/>
      </w:pPr>
      <w:rPr>
        <w:rFonts w:hint="default"/>
        <w:b/>
        <w:i w:val="0"/>
      </w:rPr>
    </w:lvl>
    <w:lvl w:ilvl="1" w:tplc="08160019" w:tentative="1">
      <w:start w:val="1"/>
      <w:numFmt w:val="lowerLetter"/>
      <w:lvlText w:val="%2."/>
      <w:lvlJc w:val="left"/>
      <w:pPr>
        <w:ind w:left="2070" w:hanging="360"/>
      </w:pPr>
    </w:lvl>
    <w:lvl w:ilvl="2" w:tplc="0816001B" w:tentative="1">
      <w:start w:val="1"/>
      <w:numFmt w:val="lowerRoman"/>
      <w:lvlText w:val="%3."/>
      <w:lvlJc w:val="right"/>
      <w:pPr>
        <w:ind w:left="2790" w:hanging="180"/>
      </w:pPr>
    </w:lvl>
    <w:lvl w:ilvl="3" w:tplc="0816000F" w:tentative="1">
      <w:start w:val="1"/>
      <w:numFmt w:val="decimal"/>
      <w:lvlText w:val="%4."/>
      <w:lvlJc w:val="left"/>
      <w:pPr>
        <w:ind w:left="3510" w:hanging="360"/>
      </w:pPr>
    </w:lvl>
    <w:lvl w:ilvl="4" w:tplc="08160019" w:tentative="1">
      <w:start w:val="1"/>
      <w:numFmt w:val="lowerLetter"/>
      <w:lvlText w:val="%5."/>
      <w:lvlJc w:val="left"/>
      <w:pPr>
        <w:ind w:left="4230" w:hanging="360"/>
      </w:pPr>
    </w:lvl>
    <w:lvl w:ilvl="5" w:tplc="0816001B" w:tentative="1">
      <w:start w:val="1"/>
      <w:numFmt w:val="lowerRoman"/>
      <w:lvlText w:val="%6."/>
      <w:lvlJc w:val="right"/>
      <w:pPr>
        <w:ind w:left="4950" w:hanging="180"/>
      </w:pPr>
    </w:lvl>
    <w:lvl w:ilvl="6" w:tplc="0816000F" w:tentative="1">
      <w:start w:val="1"/>
      <w:numFmt w:val="decimal"/>
      <w:lvlText w:val="%7."/>
      <w:lvlJc w:val="left"/>
      <w:pPr>
        <w:ind w:left="5670" w:hanging="360"/>
      </w:pPr>
    </w:lvl>
    <w:lvl w:ilvl="7" w:tplc="08160019" w:tentative="1">
      <w:start w:val="1"/>
      <w:numFmt w:val="lowerLetter"/>
      <w:lvlText w:val="%8."/>
      <w:lvlJc w:val="left"/>
      <w:pPr>
        <w:ind w:left="6390" w:hanging="360"/>
      </w:pPr>
    </w:lvl>
    <w:lvl w:ilvl="8" w:tplc="0816001B" w:tentative="1">
      <w:start w:val="1"/>
      <w:numFmt w:val="lowerRoman"/>
      <w:lvlText w:val="%9."/>
      <w:lvlJc w:val="right"/>
      <w:pPr>
        <w:ind w:left="7110" w:hanging="180"/>
      </w:pPr>
    </w:lvl>
  </w:abstractNum>
  <w:abstractNum w:abstractNumId="2">
    <w:nsid w:val="529E4EEF"/>
    <w:multiLevelType w:val="multilevel"/>
    <w:tmpl w:val="04FA5D28"/>
    <w:lvl w:ilvl="0">
      <w:start w:val="1"/>
      <w:numFmt w:val="decimal"/>
      <w:lvlText w:val="%1."/>
      <w:lvlJc w:val="left"/>
      <w:pPr>
        <w:ind w:left="360" w:hanging="360"/>
      </w:pPr>
      <w:rPr>
        <w:b/>
      </w:rPr>
    </w:lvl>
    <w:lvl w:ilvl="1">
      <w:start w:val="1"/>
      <w:numFmt w:val="decimal"/>
      <w:lvlText w:val="%1.%2."/>
      <w:lvlJc w:val="left"/>
      <w:pPr>
        <w:ind w:left="1571" w:hanging="720"/>
      </w:pPr>
      <w:rPr>
        <w:b/>
      </w:rPr>
    </w:lvl>
    <w:lvl w:ilvl="2">
      <w:start w:val="1"/>
      <w:numFmt w:val="decimal"/>
      <w:lvlText w:val="%1.%2.%3."/>
      <w:lvlJc w:val="left"/>
      <w:pPr>
        <w:ind w:left="1860" w:hanging="720"/>
      </w:pPr>
    </w:lvl>
    <w:lvl w:ilvl="3">
      <w:start w:val="1"/>
      <w:numFmt w:val="decimal"/>
      <w:lvlText w:val="%1.%2.%3.%4."/>
      <w:lvlJc w:val="left"/>
      <w:pPr>
        <w:ind w:left="2790" w:hanging="1080"/>
      </w:pPr>
    </w:lvl>
    <w:lvl w:ilvl="4">
      <w:start w:val="1"/>
      <w:numFmt w:val="decimal"/>
      <w:lvlText w:val="%1.%2.%3.%4.%5."/>
      <w:lvlJc w:val="left"/>
      <w:pPr>
        <w:ind w:left="3360" w:hanging="1080"/>
      </w:pPr>
    </w:lvl>
    <w:lvl w:ilvl="5">
      <w:start w:val="1"/>
      <w:numFmt w:val="decimal"/>
      <w:lvlText w:val="%1.%2.%3.%4.%5.%6."/>
      <w:lvlJc w:val="left"/>
      <w:pPr>
        <w:ind w:left="4290" w:hanging="1440"/>
      </w:pPr>
    </w:lvl>
    <w:lvl w:ilvl="6">
      <w:start w:val="1"/>
      <w:numFmt w:val="decimal"/>
      <w:lvlText w:val="%1.%2.%3.%4.%5.%6.%7."/>
      <w:lvlJc w:val="left"/>
      <w:pPr>
        <w:ind w:left="4860" w:hanging="1440"/>
      </w:pPr>
    </w:lvl>
    <w:lvl w:ilvl="7">
      <w:start w:val="1"/>
      <w:numFmt w:val="decimal"/>
      <w:lvlText w:val="%1.%2.%3.%4.%5.%6.%7.%8."/>
      <w:lvlJc w:val="left"/>
      <w:pPr>
        <w:ind w:left="5790" w:hanging="1800"/>
      </w:pPr>
    </w:lvl>
    <w:lvl w:ilvl="8">
      <w:start w:val="1"/>
      <w:numFmt w:val="decimal"/>
      <w:lvlText w:val="%1.%2.%3.%4.%5.%6.%7.%8.%9."/>
      <w:lvlJc w:val="left"/>
      <w:pPr>
        <w:ind w:left="6360" w:hanging="1800"/>
      </w:pPr>
    </w:lvl>
  </w:abstractNum>
  <w:num w:numId="1">
    <w:abstractNumId w:val="0"/>
  </w:num>
  <w:num w:numId="2">
    <w:abstractNumId w:val="1"/>
  </w:num>
  <w:num w:numId="3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80"/>
  <w:embedSystemFonts/>
  <w:proofState w:spelling="clean" w:grammar="clean"/>
  <w:stylePaneFormatFilter w:val="1004"/>
  <w:defaultTabStop w:val="720"/>
  <w:hyphenationZone w:val="425"/>
  <w:displayHorizontalDrawingGridEvery w:val="0"/>
  <w:displayVerticalDrawingGridEvery w:val="0"/>
  <w:doNotUseMarginsForDrawingGridOrigin/>
  <w:noPunctuationKerning/>
  <w:characterSpacingControl w:val="doNotCompress"/>
  <w:doNotValidateAgainstSchema/>
  <w:doNotDemarcateInvalidXml/>
  <w:hdrShapeDefaults>
    <o:shapedefaults v:ext="edit" spidmax="9218"/>
    <o:shapelayout v:ext="edit">
      <o:idmap v:ext="edit" data="8"/>
    </o:shapelayout>
  </w:hdrShapeDefaults>
  <w:footnotePr>
    <w:footnote w:id="-1"/>
    <w:footnote w:id="0"/>
  </w:footnotePr>
  <w:endnotePr>
    <w:endnote w:id="-1"/>
    <w:endnote w:id="0"/>
  </w:endnotePr>
  <w:compat>
    <w:useFELayout/>
  </w:compat>
  <w:docVars>
    <w:docVar w:name="_PubVPasteboard_" w:val="7"/>
    <w:docVar w:name="OpenInPublishingView" w:val="0"/>
    <w:docVar w:name="PublishingViewTables" w:val="0"/>
  </w:docVars>
  <w:rsids>
    <w:rsidRoot w:val="00D177B5"/>
    <w:rsid w:val="000273E1"/>
    <w:rsid w:val="000C2D42"/>
    <w:rsid w:val="000E0932"/>
    <w:rsid w:val="000E6157"/>
    <w:rsid w:val="00130517"/>
    <w:rsid w:val="00190A0A"/>
    <w:rsid w:val="001A2733"/>
    <w:rsid w:val="001A7DE7"/>
    <w:rsid w:val="001D133C"/>
    <w:rsid w:val="001D6799"/>
    <w:rsid w:val="001F3008"/>
    <w:rsid w:val="00202140"/>
    <w:rsid w:val="00237E77"/>
    <w:rsid w:val="002A1FD0"/>
    <w:rsid w:val="002B7693"/>
    <w:rsid w:val="003156C2"/>
    <w:rsid w:val="00357658"/>
    <w:rsid w:val="0036406B"/>
    <w:rsid w:val="00370AC7"/>
    <w:rsid w:val="003826B0"/>
    <w:rsid w:val="00402AC7"/>
    <w:rsid w:val="00433136"/>
    <w:rsid w:val="00457B34"/>
    <w:rsid w:val="00460093"/>
    <w:rsid w:val="004B1777"/>
    <w:rsid w:val="004D0B7B"/>
    <w:rsid w:val="00560EC5"/>
    <w:rsid w:val="00563B7E"/>
    <w:rsid w:val="005C00BD"/>
    <w:rsid w:val="005C41C4"/>
    <w:rsid w:val="005C6CDB"/>
    <w:rsid w:val="005E1CF5"/>
    <w:rsid w:val="00617464"/>
    <w:rsid w:val="00666227"/>
    <w:rsid w:val="006A50CF"/>
    <w:rsid w:val="006A7AD4"/>
    <w:rsid w:val="006B1831"/>
    <w:rsid w:val="007021F3"/>
    <w:rsid w:val="00723372"/>
    <w:rsid w:val="00792866"/>
    <w:rsid w:val="007B1BAC"/>
    <w:rsid w:val="0081019B"/>
    <w:rsid w:val="00826ADC"/>
    <w:rsid w:val="00856E17"/>
    <w:rsid w:val="00871045"/>
    <w:rsid w:val="008A02B2"/>
    <w:rsid w:val="008A4BE1"/>
    <w:rsid w:val="008F1141"/>
    <w:rsid w:val="00920CED"/>
    <w:rsid w:val="00941912"/>
    <w:rsid w:val="009805B1"/>
    <w:rsid w:val="00A02327"/>
    <w:rsid w:val="00A3409B"/>
    <w:rsid w:val="00A46705"/>
    <w:rsid w:val="00A55E68"/>
    <w:rsid w:val="00A57512"/>
    <w:rsid w:val="00A57579"/>
    <w:rsid w:val="00AA2BF7"/>
    <w:rsid w:val="00AB572F"/>
    <w:rsid w:val="00AC74EF"/>
    <w:rsid w:val="00B40D16"/>
    <w:rsid w:val="00B45F9A"/>
    <w:rsid w:val="00B514FB"/>
    <w:rsid w:val="00B954BC"/>
    <w:rsid w:val="00BA4776"/>
    <w:rsid w:val="00BC7585"/>
    <w:rsid w:val="00BE18BB"/>
    <w:rsid w:val="00BF5DA5"/>
    <w:rsid w:val="00C21464"/>
    <w:rsid w:val="00C34871"/>
    <w:rsid w:val="00C64FC7"/>
    <w:rsid w:val="00CA6AC5"/>
    <w:rsid w:val="00CB0382"/>
    <w:rsid w:val="00CE6EB1"/>
    <w:rsid w:val="00D177B5"/>
    <w:rsid w:val="00D72457"/>
    <w:rsid w:val="00DC3A60"/>
    <w:rsid w:val="00DD1F79"/>
    <w:rsid w:val="00DF10EA"/>
    <w:rsid w:val="00E16788"/>
    <w:rsid w:val="00E3392B"/>
    <w:rsid w:val="00E45753"/>
    <w:rsid w:val="00E64359"/>
    <w:rsid w:val="00E70E42"/>
    <w:rsid w:val="00F1013F"/>
    <w:rsid w:val="00F34672"/>
    <w:rsid w:val="00F71D7B"/>
    <w:rsid w:val="00FB4C6D"/>
    <w:rsid w:val="00FE5902"/>
  </w:rsids>
  <m:mathPr>
    <m:mathFont m:val="Cambria Math"/>
    <m:brkBin m:val="before"/>
    <m:brkBinSub m:val="--"/>
    <m:smallFrac m:val="off"/>
    <m:dispDef m:val="off"/>
    <m:lMargin m:val="0"/>
    <m:rMargin m:val="0"/>
    <m:defJc m:val="centerGroup"/>
    <m:wrapRight/>
    <m:intLim m:val="subSup"/>
    <m:naryLim m:val="subSup"/>
  </m:mathPr>
  <w:themeFontLang w:val="pt-PT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9218"/>
    <o:shapelayout v:ext="edit">
      <o:idmap v:ext="edit" data="1"/>
    </o:shapelayout>
  </w:shapeDefaults>
  <w:doNotEmbedSmartTag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lang w:val="en-US" w:eastAsia="ja-JP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30517"/>
    <w:pPr>
      <w:spacing w:after="200" w:line="276" w:lineRule="auto"/>
    </w:pPr>
    <w:rPr>
      <w:rFonts w:eastAsiaTheme="minorHAnsi"/>
      <w:sz w:val="22"/>
      <w:szCs w:val="22"/>
      <w:lang w:val="pt-PT" w:eastAsia="en-US"/>
    </w:rPr>
  </w:style>
  <w:style w:type="character" w:default="1" w:styleId="Tipodeletrapredefinidodopargraf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arcter"/>
    <w:uiPriority w:val="99"/>
    <w:unhideWhenUsed/>
    <w:rsid w:val="00D177B5"/>
    <w:pPr>
      <w:tabs>
        <w:tab w:val="center" w:pos="4320"/>
        <w:tab w:val="right" w:pos="8640"/>
      </w:tabs>
      <w:spacing w:after="0" w:line="240" w:lineRule="auto"/>
    </w:pPr>
    <w:rPr>
      <w:rFonts w:eastAsiaTheme="minorEastAsia"/>
      <w:sz w:val="24"/>
      <w:szCs w:val="24"/>
      <w:lang w:val="en-US" w:eastAsia="ja-JP"/>
    </w:rPr>
  </w:style>
  <w:style w:type="character" w:customStyle="1" w:styleId="CabealhoCarcter">
    <w:name w:val="Cabeçalho Carácter"/>
    <w:basedOn w:val="Tipodeletrapredefinidodopargrafo"/>
    <w:link w:val="Cabealho"/>
    <w:uiPriority w:val="99"/>
    <w:rsid w:val="00D177B5"/>
    <w:rPr>
      <w:sz w:val="24"/>
      <w:szCs w:val="24"/>
    </w:rPr>
  </w:style>
  <w:style w:type="paragraph" w:styleId="Rodap">
    <w:name w:val="footer"/>
    <w:basedOn w:val="Normal"/>
    <w:link w:val="RodapCarcter"/>
    <w:uiPriority w:val="99"/>
    <w:unhideWhenUsed/>
    <w:rsid w:val="00D177B5"/>
    <w:pPr>
      <w:tabs>
        <w:tab w:val="center" w:pos="4320"/>
        <w:tab w:val="right" w:pos="8640"/>
      </w:tabs>
      <w:spacing w:after="0" w:line="240" w:lineRule="auto"/>
    </w:pPr>
    <w:rPr>
      <w:rFonts w:eastAsiaTheme="minorEastAsia"/>
      <w:sz w:val="24"/>
      <w:szCs w:val="24"/>
      <w:lang w:val="en-US" w:eastAsia="ja-JP"/>
    </w:rPr>
  </w:style>
  <w:style w:type="character" w:customStyle="1" w:styleId="RodapCarcter">
    <w:name w:val="Rodapé Carácter"/>
    <w:basedOn w:val="Tipodeletrapredefinidodopargrafo"/>
    <w:link w:val="Rodap"/>
    <w:uiPriority w:val="99"/>
    <w:rsid w:val="00D177B5"/>
    <w:rPr>
      <w:sz w:val="24"/>
      <w:szCs w:val="24"/>
    </w:rPr>
  </w:style>
  <w:style w:type="table" w:styleId="Tabelacomgrelha">
    <w:name w:val="Table Grid"/>
    <w:basedOn w:val="Tabelanormal"/>
    <w:uiPriority w:val="59"/>
    <w:rsid w:val="00130517"/>
    <w:rPr>
      <w:rFonts w:eastAsiaTheme="minorHAnsi"/>
      <w:sz w:val="22"/>
      <w:szCs w:val="22"/>
      <w:lang w:val="pt-PT"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IDENTIFICACAO">
    <w:name w:val="IDENTIFICACAO"/>
    <w:basedOn w:val="Normal"/>
    <w:autoRedefine/>
    <w:qFormat/>
    <w:rsid w:val="00130517"/>
    <w:pPr>
      <w:spacing w:after="0" w:line="240" w:lineRule="auto"/>
    </w:pPr>
    <w:rPr>
      <w:rFonts w:ascii="Arial" w:eastAsiaTheme="minorEastAsia" w:hAnsi="Arial"/>
      <w:bCs/>
      <w:sz w:val="14"/>
      <w:szCs w:val="16"/>
      <w:lang w:val="en-US" w:eastAsia="ja-JP"/>
    </w:rPr>
  </w:style>
  <w:style w:type="paragraph" w:customStyle="1" w:styleId="TITULOFICHAS">
    <w:name w:val="TITULO FICHAS"/>
    <w:basedOn w:val="Normal"/>
    <w:qFormat/>
    <w:rsid w:val="00F1013F"/>
    <w:pPr>
      <w:spacing w:after="0" w:line="240" w:lineRule="auto"/>
      <w:jc w:val="both"/>
    </w:pPr>
    <w:rPr>
      <w:rFonts w:ascii="Arial" w:eastAsiaTheme="minorEastAsia" w:hAnsi="Arial" w:cs="Arial"/>
      <w:b/>
      <w:bCs/>
      <w:spacing w:val="-12"/>
      <w:sz w:val="32"/>
      <w:szCs w:val="32"/>
      <w:lang w:val="en-US" w:eastAsia="ja-JP"/>
    </w:rPr>
  </w:style>
  <w:style w:type="paragraph" w:customStyle="1" w:styleId="Default">
    <w:name w:val="Default"/>
    <w:rsid w:val="00F1013F"/>
    <w:pPr>
      <w:autoSpaceDE w:val="0"/>
      <w:autoSpaceDN w:val="0"/>
      <w:adjustRightInd w:val="0"/>
    </w:pPr>
    <w:rPr>
      <w:rFonts w:ascii="Arial" w:eastAsiaTheme="minorHAnsi" w:hAnsi="Arial" w:cs="Arial"/>
      <w:color w:val="000000"/>
      <w:sz w:val="24"/>
      <w:szCs w:val="24"/>
      <w:lang w:val="pt-PT" w:eastAsia="en-US"/>
    </w:rPr>
  </w:style>
  <w:style w:type="paragraph" w:styleId="Textodebalo">
    <w:name w:val="Balloon Text"/>
    <w:basedOn w:val="Normal"/>
    <w:link w:val="TextodebaloCarcter"/>
    <w:uiPriority w:val="99"/>
    <w:semiHidden/>
    <w:unhideWhenUsed/>
    <w:rsid w:val="00F1013F"/>
    <w:pPr>
      <w:spacing w:after="0" w:line="240" w:lineRule="auto"/>
    </w:pPr>
    <w:rPr>
      <w:rFonts w:ascii="Lucida Grande" w:hAnsi="Lucida Grande" w:cs="Lucida Grande"/>
      <w:sz w:val="18"/>
      <w:szCs w:val="18"/>
    </w:rPr>
  </w:style>
  <w:style w:type="character" w:customStyle="1" w:styleId="TextodebaloCarcter">
    <w:name w:val="Texto de balão Carácter"/>
    <w:basedOn w:val="Tipodeletrapredefinidodopargrafo"/>
    <w:link w:val="Textodebalo"/>
    <w:uiPriority w:val="99"/>
    <w:semiHidden/>
    <w:rsid w:val="00F1013F"/>
    <w:rPr>
      <w:rFonts w:ascii="Lucida Grande" w:eastAsiaTheme="minorHAnsi" w:hAnsi="Lucida Grande" w:cs="Lucida Grande"/>
      <w:sz w:val="18"/>
      <w:szCs w:val="18"/>
      <w:lang w:val="pt-PT" w:eastAsia="en-US"/>
    </w:rPr>
  </w:style>
  <w:style w:type="paragraph" w:customStyle="1" w:styleId="QUESTAO1">
    <w:name w:val="QUESTAO 1"/>
    <w:basedOn w:val="Default"/>
    <w:qFormat/>
    <w:rsid w:val="00C34871"/>
    <w:pPr>
      <w:tabs>
        <w:tab w:val="left" w:pos="113"/>
      </w:tabs>
      <w:spacing w:before="240" w:line="280" w:lineRule="exact"/>
      <w:ind w:hanging="420"/>
    </w:pPr>
    <w:rPr>
      <w:sz w:val="20"/>
      <w:szCs w:val="20"/>
    </w:rPr>
  </w:style>
  <w:style w:type="paragraph" w:customStyle="1" w:styleId="QUESTAO11">
    <w:name w:val="QUESTAO 1.1"/>
    <w:basedOn w:val="Default"/>
    <w:qFormat/>
    <w:rsid w:val="006A50CF"/>
    <w:pPr>
      <w:tabs>
        <w:tab w:val="left" w:pos="113"/>
        <w:tab w:val="left" w:pos="425"/>
      </w:tabs>
      <w:spacing w:before="160" w:line="320" w:lineRule="exact"/>
    </w:pPr>
    <w:rPr>
      <w:bCs/>
      <w:sz w:val="20"/>
      <w:szCs w:val="20"/>
    </w:rPr>
  </w:style>
  <w:style w:type="paragraph" w:customStyle="1" w:styleId="TEXTOS">
    <w:name w:val="TEXTOS"/>
    <w:basedOn w:val="QUESTAO11"/>
    <w:qFormat/>
    <w:rsid w:val="006A50CF"/>
    <w:pPr>
      <w:spacing w:before="0"/>
    </w:pPr>
  </w:style>
  <w:style w:type="paragraph" w:customStyle="1" w:styleId="TITULOTAREFA">
    <w:name w:val="TITULO TAREFA"/>
    <w:basedOn w:val="Normal"/>
    <w:qFormat/>
    <w:rsid w:val="006A50CF"/>
    <w:pPr>
      <w:spacing w:after="0" w:line="360" w:lineRule="auto"/>
      <w:jc w:val="right"/>
    </w:pPr>
    <w:rPr>
      <w:rFonts w:ascii="Arial" w:hAnsi="Arial" w:cs="Arial"/>
      <w:b/>
      <w:sz w:val="18"/>
      <w:szCs w:val="18"/>
    </w:rPr>
  </w:style>
  <w:style w:type="table" w:customStyle="1" w:styleId="TableGrid1">
    <w:name w:val="Table Grid1"/>
    <w:basedOn w:val="Tabelanormal"/>
    <w:next w:val="Tabelacomgrelha"/>
    <w:uiPriority w:val="59"/>
    <w:rsid w:val="008F1141"/>
    <w:rPr>
      <w:rFonts w:eastAsia="Calibri"/>
      <w:sz w:val="22"/>
      <w:szCs w:val="22"/>
      <w:lang w:val="pt-PT"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PargrafodaLista">
    <w:name w:val="List Paragraph"/>
    <w:basedOn w:val="Normal"/>
    <w:uiPriority w:val="34"/>
    <w:qFormat/>
    <w:rsid w:val="00E45753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016876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oleObject" Target="embeddings/oleObject3.bin"/><Relationship Id="rId18" Type="http://schemas.openxmlformats.org/officeDocument/2006/relationships/image" Target="media/image6.wmf"/><Relationship Id="rId26" Type="http://schemas.openxmlformats.org/officeDocument/2006/relationships/image" Target="media/image10.wmf"/><Relationship Id="rId39" Type="http://schemas.openxmlformats.org/officeDocument/2006/relationships/oleObject" Target="embeddings/oleObject16.bin"/><Relationship Id="rId21" Type="http://schemas.openxmlformats.org/officeDocument/2006/relationships/oleObject" Target="embeddings/oleObject7.bin"/><Relationship Id="rId34" Type="http://schemas.openxmlformats.org/officeDocument/2006/relationships/image" Target="media/image14.wmf"/><Relationship Id="rId42" Type="http://schemas.openxmlformats.org/officeDocument/2006/relationships/image" Target="media/image18.wmf"/><Relationship Id="rId47" Type="http://schemas.openxmlformats.org/officeDocument/2006/relationships/image" Target="media/image20.jpeg"/><Relationship Id="rId50" Type="http://schemas.openxmlformats.org/officeDocument/2006/relationships/oleObject" Target="embeddings/oleObject20.bin"/><Relationship Id="rId55" Type="http://schemas.openxmlformats.org/officeDocument/2006/relationships/image" Target="media/image25.wmf"/><Relationship Id="rId63" Type="http://schemas.openxmlformats.org/officeDocument/2006/relationships/image" Target="media/image31.png"/><Relationship Id="rId68" Type="http://schemas.openxmlformats.org/officeDocument/2006/relationships/image" Target="media/image36.png"/><Relationship Id="rId76" Type="http://schemas.openxmlformats.org/officeDocument/2006/relationships/image" Target="media/image43.wmf"/><Relationship Id="rId84" Type="http://schemas.openxmlformats.org/officeDocument/2006/relationships/header" Target="header3.xml"/><Relationship Id="rId89" Type="http://schemas.openxmlformats.org/officeDocument/2006/relationships/fontTable" Target="fontTable.xml"/><Relationship Id="rId7" Type="http://schemas.openxmlformats.org/officeDocument/2006/relationships/endnotes" Target="endnotes.xml"/><Relationship Id="rId71" Type="http://schemas.openxmlformats.org/officeDocument/2006/relationships/image" Target="media/image39.png"/><Relationship Id="rId2" Type="http://schemas.openxmlformats.org/officeDocument/2006/relationships/numbering" Target="numbering.xml"/><Relationship Id="rId16" Type="http://schemas.openxmlformats.org/officeDocument/2006/relationships/image" Target="media/image5.wmf"/><Relationship Id="rId29" Type="http://schemas.openxmlformats.org/officeDocument/2006/relationships/oleObject" Target="embeddings/oleObject11.bin"/><Relationship Id="rId11" Type="http://schemas.openxmlformats.org/officeDocument/2006/relationships/oleObject" Target="embeddings/oleObject2.bin"/><Relationship Id="rId24" Type="http://schemas.openxmlformats.org/officeDocument/2006/relationships/image" Target="media/image9.wmf"/><Relationship Id="rId32" Type="http://schemas.openxmlformats.org/officeDocument/2006/relationships/image" Target="media/image13.wmf"/><Relationship Id="rId37" Type="http://schemas.openxmlformats.org/officeDocument/2006/relationships/oleObject" Target="embeddings/oleObject15.bin"/><Relationship Id="rId40" Type="http://schemas.openxmlformats.org/officeDocument/2006/relationships/image" Target="media/image17.wmf"/><Relationship Id="rId45" Type="http://schemas.openxmlformats.org/officeDocument/2006/relationships/oleObject" Target="embeddings/oleObject19.bin"/><Relationship Id="rId53" Type="http://schemas.openxmlformats.org/officeDocument/2006/relationships/image" Target="media/image24.wmf"/><Relationship Id="rId58" Type="http://schemas.openxmlformats.org/officeDocument/2006/relationships/oleObject" Target="embeddings/oleObject24.bin"/><Relationship Id="rId66" Type="http://schemas.openxmlformats.org/officeDocument/2006/relationships/image" Target="media/image34.png"/><Relationship Id="rId74" Type="http://schemas.openxmlformats.org/officeDocument/2006/relationships/image" Target="media/image42.wmf"/><Relationship Id="rId79" Type="http://schemas.openxmlformats.org/officeDocument/2006/relationships/oleObject" Target="embeddings/oleObject27.bin"/><Relationship Id="rId87" Type="http://schemas.openxmlformats.org/officeDocument/2006/relationships/footer" Target="footer2.xml"/><Relationship Id="rId5" Type="http://schemas.openxmlformats.org/officeDocument/2006/relationships/webSettings" Target="webSettings.xml"/><Relationship Id="rId61" Type="http://schemas.openxmlformats.org/officeDocument/2006/relationships/image" Target="media/image29.png"/><Relationship Id="rId82" Type="http://schemas.openxmlformats.org/officeDocument/2006/relationships/image" Target="media/image46.wmf"/><Relationship Id="rId90" Type="http://schemas.openxmlformats.org/officeDocument/2006/relationships/theme" Target="theme/theme1.xml"/><Relationship Id="rId19" Type="http://schemas.openxmlformats.org/officeDocument/2006/relationships/oleObject" Target="embeddings/oleObject6.bin"/><Relationship Id="rId4" Type="http://schemas.openxmlformats.org/officeDocument/2006/relationships/settings" Target="settings.xml"/><Relationship Id="rId9" Type="http://schemas.openxmlformats.org/officeDocument/2006/relationships/oleObject" Target="embeddings/oleObject1.bin"/><Relationship Id="rId14" Type="http://schemas.openxmlformats.org/officeDocument/2006/relationships/image" Target="media/image4.wmf"/><Relationship Id="rId22" Type="http://schemas.openxmlformats.org/officeDocument/2006/relationships/image" Target="media/image8.wmf"/><Relationship Id="rId27" Type="http://schemas.openxmlformats.org/officeDocument/2006/relationships/oleObject" Target="embeddings/oleObject10.bin"/><Relationship Id="rId30" Type="http://schemas.openxmlformats.org/officeDocument/2006/relationships/image" Target="media/image12.wmf"/><Relationship Id="rId35" Type="http://schemas.openxmlformats.org/officeDocument/2006/relationships/oleObject" Target="embeddings/oleObject14.bin"/><Relationship Id="rId43" Type="http://schemas.openxmlformats.org/officeDocument/2006/relationships/oleObject" Target="embeddings/oleObject18.bin"/><Relationship Id="rId48" Type="http://schemas.openxmlformats.org/officeDocument/2006/relationships/image" Target="media/image21.jpeg"/><Relationship Id="rId56" Type="http://schemas.openxmlformats.org/officeDocument/2006/relationships/oleObject" Target="embeddings/oleObject23.bin"/><Relationship Id="rId64" Type="http://schemas.openxmlformats.org/officeDocument/2006/relationships/image" Target="media/image32.png"/><Relationship Id="rId69" Type="http://schemas.openxmlformats.org/officeDocument/2006/relationships/image" Target="media/image37.png"/><Relationship Id="rId77" Type="http://schemas.openxmlformats.org/officeDocument/2006/relationships/oleObject" Target="embeddings/oleObject26.bin"/><Relationship Id="rId8" Type="http://schemas.openxmlformats.org/officeDocument/2006/relationships/image" Target="media/image1.wmf"/><Relationship Id="rId51" Type="http://schemas.openxmlformats.org/officeDocument/2006/relationships/image" Target="media/image23.wmf"/><Relationship Id="rId72" Type="http://schemas.openxmlformats.org/officeDocument/2006/relationships/image" Target="media/image40.png"/><Relationship Id="rId80" Type="http://schemas.openxmlformats.org/officeDocument/2006/relationships/image" Target="media/image45.wmf"/><Relationship Id="rId85" Type="http://schemas.openxmlformats.org/officeDocument/2006/relationships/header" Target="header4.xml"/><Relationship Id="rId3" Type="http://schemas.openxmlformats.org/officeDocument/2006/relationships/styles" Target="styles.xml"/><Relationship Id="rId12" Type="http://schemas.openxmlformats.org/officeDocument/2006/relationships/image" Target="media/image3.wmf"/><Relationship Id="rId17" Type="http://schemas.openxmlformats.org/officeDocument/2006/relationships/oleObject" Target="embeddings/oleObject5.bin"/><Relationship Id="rId25" Type="http://schemas.openxmlformats.org/officeDocument/2006/relationships/oleObject" Target="embeddings/oleObject9.bin"/><Relationship Id="rId33" Type="http://schemas.openxmlformats.org/officeDocument/2006/relationships/oleObject" Target="embeddings/oleObject13.bin"/><Relationship Id="rId38" Type="http://schemas.openxmlformats.org/officeDocument/2006/relationships/image" Target="media/image16.wmf"/><Relationship Id="rId46" Type="http://schemas.openxmlformats.org/officeDocument/2006/relationships/hyperlink" Target="http://www.shutterstock.com/subscribe.mhtml" TargetMode="External"/><Relationship Id="rId59" Type="http://schemas.openxmlformats.org/officeDocument/2006/relationships/header" Target="header1.xml"/><Relationship Id="rId67" Type="http://schemas.openxmlformats.org/officeDocument/2006/relationships/image" Target="media/image35.png"/><Relationship Id="rId20" Type="http://schemas.openxmlformats.org/officeDocument/2006/relationships/image" Target="media/image7.wmf"/><Relationship Id="rId41" Type="http://schemas.openxmlformats.org/officeDocument/2006/relationships/oleObject" Target="embeddings/oleObject17.bin"/><Relationship Id="rId54" Type="http://schemas.openxmlformats.org/officeDocument/2006/relationships/oleObject" Target="embeddings/oleObject22.bin"/><Relationship Id="rId62" Type="http://schemas.openxmlformats.org/officeDocument/2006/relationships/image" Target="media/image30.png"/><Relationship Id="rId70" Type="http://schemas.openxmlformats.org/officeDocument/2006/relationships/image" Target="media/image38.png"/><Relationship Id="rId75" Type="http://schemas.openxmlformats.org/officeDocument/2006/relationships/oleObject" Target="embeddings/oleObject25.bin"/><Relationship Id="rId83" Type="http://schemas.openxmlformats.org/officeDocument/2006/relationships/oleObject" Target="embeddings/oleObject29.bin"/><Relationship Id="rId88" Type="http://schemas.openxmlformats.org/officeDocument/2006/relationships/footer" Target="footer3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5" Type="http://schemas.openxmlformats.org/officeDocument/2006/relationships/oleObject" Target="embeddings/oleObject4.bin"/><Relationship Id="rId23" Type="http://schemas.openxmlformats.org/officeDocument/2006/relationships/oleObject" Target="embeddings/oleObject8.bin"/><Relationship Id="rId28" Type="http://schemas.openxmlformats.org/officeDocument/2006/relationships/image" Target="media/image11.wmf"/><Relationship Id="rId36" Type="http://schemas.openxmlformats.org/officeDocument/2006/relationships/image" Target="media/image15.wmf"/><Relationship Id="rId49" Type="http://schemas.openxmlformats.org/officeDocument/2006/relationships/image" Target="media/image22.wmf"/><Relationship Id="rId57" Type="http://schemas.openxmlformats.org/officeDocument/2006/relationships/image" Target="media/image26.wmf"/><Relationship Id="rId10" Type="http://schemas.openxmlformats.org/officeDocument/2006/relationships/image" Target="media/image2.wmf"/><Relationship Id="rId31" Type="http://schemas.openxmlformats.org/officeDocument/2006/relationships/oleObject" Target="embeddings/oleObject12.bin"/><Relationship Id="rId44" Type="http://schemas.openxmlformats.org/officeDocument/2006/relationships/image" Target="media/image19.wmf"/><Relationship Id="rId52" Type="http://schemas.openxmlformats.org/officeDocument/2006/relationships/oleObject" Target="embeddings/oleObject21.bin"/><Relationship Id="rId60" Type="http://schemas.openxmlformats.org/officeDocument/2006/relationships/header" Target="header2.xml"/><Relationship Id="rId65" Type="http://schemas.openxmlformats.org/officeDocument/2006/relationships/image" Target="media/image33.png"/><Relationship Id="rId73" Type="http://schemas.openxmlformats.org/officeDocument/2006/relationships/image" Target="media/image41.png"/><Relationship Id="rId78" Type="http://schemas.openxmlformats.org/officeDocument/2006/relationships/image" Target="media/image44.wmf"/><Relationship Id="rId81" Type="http://schemas.openxmlformats.org/officeDocument/2006/relationships/oleObject" Target="embeddings/oleObject28.bin"/><Relationship Id="rId86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8.emf"/><Relationship Id="rId1" Type="http://schemas.openxmlformats.org/officeDocument/2006/relationships/image" Target="media/image27.emf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7.emf"/></Relationships>
</file>

<file path=word/_rels/header4.xml.rels><?xml version="1.0" encoding="UTF-8" standalone="yes"?>
<Relationships xmlns="http://schemas.openxmlformats.org/package/2006/relationships"><Relationship Id="rId1" Type="http://schemas.openxmlformats.org/officeDocument/2006/relationships/image" Target="media/image27.em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5751FBE-24FF-4673-A099-264ACA3BB97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337</Words>
  <Characters>1822</Characters>
  <Application>Microsoft Office Word</Application>
  <DocSecurity>0</DocSecurity>
  <Lines>15</Lines>
  <Paragraphs>4</Paragraphs>
  <ScaleCrop>false</ScaleCrop>
  <HeadingPairs>
    <vt:vector size="4" baseType="variant">
      <vt:variant>
        <vt:lpstr>Título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Bloco Grafico</Company>
  <LinksUpToDate>false</LinksUpToDate>
  <CharactersWithSpaces>2155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bloco grafico</dc:creator>
  <cp:lastModifiedBy>Carlos</cp:lastModifiedBy>
  <cp:revision>7</cp:revision>
  <cp:lastPrinted>2015-07-23T10:01:00Z</cp:lastPrinted>
  <dcterms:created xsi:type="dcterms:W3CDTF">2015-07-20T12:20:00Z</dcterms:created>
  <dcterms:modified xsi:type="dcterms:W3CDTF">2016-01-26T19:03:00Z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TWinEqns">
    <vt:bool>true</vt:bool>
  </property>
</Properties>
</file>