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0F" w:rsidRDefault="009C160F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284"/>
        <w:rPr>
          <w:rFonts w:ascii="Arial" w:hAnsi="Arial" w:cs="Arial"/>
          <w:b/>
        </w:rPr>
      </w:pP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284"/>
        <w:rPr>
          <w:rFonts w:ascii="Arial" w:hAnsi="Arial" w:cs="Arial"/>
        </w:rPr>
      </w:pPr>
      <w:r w:rsidRPr="00F22549">
        <w:rPr>
          <w:rFonts w:ascii="Arial" w:hAnsi="Arial" w:cs="Arial"/>
          <w:b/>
        </w:rPr>
        <w:t>1.</w:t>
      </w:r>
      <w:r w:rsidRPr="00F22549">
        <w:rPr>
          <w:rFonts w:ascii="Arial" w:hAnsi="Arial" w:cs="Arial"/>
        </w:rPr>
        <w:tab/>
        <w:t>Relativamente às raízes de uma equação do 2.º grau, sabe-se que a soma é 2 e o produto</w:t>
      </w:r>
      <w:r w:rsidR="009C160F">
        <w:rPr>
          <w:rFonts w:ascii="Arial" w:hAnsi="Arial" w:cs="Arial"/>
        </w:rPr>
        <w:br/>
      </w:r>
      <w:r w:rsidRPr="00F22549">
        <w:rPr>
          <w:rFonts w:ascii="Arial" w:hAnsi="Arial" w:cs="Arial"/>
        </w:rPr>
        <w:t>é – 3.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60" w:line="288" w:lineRule="auto"/>
        <w:ind w:left="425" w:hanging="425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r w:rsidR="009A1347">
        <w:rPr>
          <w:rFonts w:ascii="Arial" w:hAnsi="Arial" w:cs="Arial"/>
        </w:rPr>
        <w:t>Identifica a equação.</w:t>
      </w:r>
      <w:bookmarkStart w:id="0" w:name="_GoBack"/>
      <w:bookmarkEnd w:id="0"/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60" w:line="288" w:lineRule="auto"/>
        <w:ind w:left="425" w:hanging="425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proofErr w:type="gramStart"/>
      <w:r w:rsidRPr="00F22549">
        <w:rPr>
          <w:rFonts w:ascii="Arial" w:hAnsi="Arial" w:cs="Arial"/>
          <w:b/>
        </w:rPr>
        <w:t>(A)</w:t>
      </w:r>
      <w:r w:rsidRPr="00F225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  <w:vertAlign w:val="superscript"/>
        </w:rPr>
        <w:t>2</w:t>
      </w:r>
      <w:proofErr w:type="gramEnd"/>
      <w:r w:rsidRPr="00F22549">
        <w:rPr>
          <w:rFonts w:ascii="Arial" w:hAnsi="Arial" w:cs="Arial"/>
        </w:rPr>
        <w:t xml:space="preserve"> + 2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</w:rPr>
        <w:t xml:space="preserve"> – 3 = 0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60" w:line="288" w:lineRule="auto"/>
        <w:ind w:left="425" w:hanging="425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proofErr w:type="gramStart"/>
      <w:r w:rsidRPr="00F22549">
        <w:rPr>
          <w:rFonts w:ascii="Arial" w:hAnsi="Arial" w:cs="Arial"/>
          <w:b/>
        </w:rPr>
        <w:t>(B)</w:t>
      </w:r>
      <w:r>
        <w:rPr>
          <w:rFonts w:ascii="Arial" w:hAnsi="Arial" w:cs="Arial"/>
          <w:b/>
        </w:rPr>
        <w:t xml:space="preserve"> </w:t>
      </w:r>
      <w:r w:rsidRPr="00F22549">
        <w:rPr>
          <w:rFonts w:ascii="Arial" w:hAnsi="Arial" w:cs="Arial"/>
        </w:rPr>
        <w:t xml:space="preserve"> 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  <w:vertAlign w:val="superscript"/>
        </w:rPr>
        <w:t>2</w:t>
      </w:r>
      <w:proofErr w:type="gramEnd"/>
      <w:r w:rsidRPr="00F22549">
        <w:rPr>
          <w:rFonts w:ascii="Arial" w:hAnsi="Arial" w:cs="Arial"/>
        </w:rPr>
        <w:t xml:space="preserve"> – 2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</w:rPr>
        <w:t xml:space="preserve"> + 3 = 0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60" w:line="288" w:lineRule="auto"/>
        <w:ind w:left="425" w:hanging="425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proofErr w:type="gramStart"/>
      <w:r w:rsidRPr="00F22549">
        <w:rPr>
          <w:rFonts w:ascii="Arial" w:hAnsi="Arial" w:cs="Arial"/>
          <w:b/>
        </w:rPr>
        <w:t>(C)</w:t>
      </w:r>
      <w:r>
        <w:rPr>
          <w:rFonts w:ascii="Arial" w:hAnsi="Arial" w:cs="Arial"/>
          <w:b/>
        </w:rPr>
        <w:t xml:space="preserve"> </w:t>
      </w:r>
      <w:r w:rsidRPr="00F22549">
        <w:rPr>
          <w:rFonts w:ascii="Arial" w:hAnsi="Arial" w:cs="Arial"/>
        </w:rPr>
        <w:t xml:space="preserve"> 2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  <w:vertAlign w:val="superscript"/>
        </w:rPr>
        <w:t>2</w:t>
      </w:r>
      <w:proofErr w:type="gramEnd"/>
      <w:r w:rsidRPr="00F22549">
        <w:rPr>
          <w:rFonts w:ascii="Arial" w:hAnsi="Arial" w:cs="Arial"/>
        </w:rPr>
        <w:t xml:space="preserve"> – 4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</w:rPr>
        <w:t xml:space="preserve"> – 6 = 0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proofErr w:type="gramStart"/>
      <w:r w:rsidRPr="00F22549">
        <w:rPr>
          <w:rFonts w:ascii="Arial" w:hAnsi="Arial" w:cs="Arial"/>
          <w:b/>
        </w:rPr>
        <w:t>(D)</w:t>
      </w:r>
      <w:r>
        <w:rPr>
          <w:rFonts w:ascii="Arial" w:hAnsi="Arial" w:cs="Arial"/>
          <w:b/>
        </w:rPr>
        <w:t xml:space="preserve"> </w:t>
      </w:r>
      <w:r w:rsidRPr="00F22549">
        <w:rPr>
          <w:rFonts w:ascii="Arial" w:hAnsi="Arial" w:cs="Arial"/>
        </w:rPr>
        <w:t xml:space="preserve"> 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  <w:vertAlign w:val="superscript"/>
        </w:rPr>
        <w:t>2</w:t>
      </w:r>
      <w:proofErr w:type="gramEnd"/>
      <w:r w:rsidRPr="00F22549">
        <w:rPr>
          <w:rFonts w:ascii="Arial" w:hAnsi="Arial" w:cs="Arial"/>
        </w:rPr>
        <w:t xml:space="preserve"> – 1 = 0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="Arial" w:hAnsi="Arial" w:cs="Arial"/>
        </w:rPr>
      </w:pPr>
    </w:p>
    <w:p w:rsidR="00F22549" w:rsidRPr="009A1347" w:rsidRDefault="00F22549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284"/>
        <w:jc w:val="both"/>
        <w:rPr>
          <w:rFonts w:ascii="Arial" w:hAnsi="Arial" w:cs="Arial"/>
        </w:rPr>
      </w:pPr>
      <w:r w:rsidRPr="00F22549">
        <w:rPr>
          <w:rFonts w:ascii="Arial" w:hAnsi="Arial" w:cs="Arial"/>
          <w:b/>
        </w:rPr>
        <w:t>2.</w:t>
      </w:r>
      <w:r w:rsidRPr="00F22549">
        <w:rPr>
          <w:rFonts w:ascii="Arial" w:hAnsi="Arial" w:cs="Arial"/>
        </w:rPr>
        <w:tab/>
        <w:t>Num jardim retangular, uma parte é relvada e a outra, com a forma de um quadrado, é destinada a flores.</w:t>
      </w:r>
      <w:r w:rsidR="009A1347">
        <w:rPr>
          <w:rFonts w:ascii="Arial" w:hAnsi="Arial" w:cs="Arial"/>
        </w:rPr>
        <w:t xml:space="preserve"> As dimensões dos quadriláteros estão expressas em função de </w:t>
      </w:r>
      <w:r w:rsidR="009A1347">
        <w:rPr>
          <w:rFonts w:ascii="Arial" w:hAnsi="Arial" w:cs="Arial"/>
          <w:i/>
        </w:rPr>
        <w:t>x</w:t>
      </w:r>
      <w:r w:rsidR="009A1347">
        <w:rPr>
          <w:rFonts w:ascii="Arial" w:hAnsi="Arial" w:cs="Arial"/>
        </w:rPr>
        <w:t xml:space="preserve">, para </w:t>
      </w:r>
      <w:r w:rsidR="009A1347" w:rsidRPr="009A1347">
        <w:rPr>
          <w:rFonts w:ascii="Arial" w:hAnsi="Arial" w:cs="Arial"/>
          <w:position w:val="-22"/>
        </w:rPr>
        <w:object w:dxaOrig="5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9.25pt" o:ole="">
            <v:imagedata r:id="rId8" o:title=""/>
          </v:shape>
          <o:OLEObject Type="Embed" ProgID="Equation.DSMT4" ShapeID="_x0000_i1025" DrawAspect="Content" ObjectID="_1499069355" r:id="rId9"/>
        </w:object>
      </w:r>
      <w:r w:rsidR="009A1347">
        <w:rPr>
          <w:rFonts w:ascii="Arial" w:hAnsi="Arial" w:cs="Arial"/>
        </w:rPr>
        <w:t xml:space="preserve"> . </w:t>
      </w:r>
    </w:p>
    <w:p w:rsidR="00F22549" w:rsidRPr="00F22549" w:rsidRDefault="00F22549" w:rsidP="00811447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426"/>
        <w:jc w:val="center"/>
        <w:rPr>
          <w:rFonts w:ascii="Arial" w:hAnsi="Arial" w:cs="Arial"/>
        </w:rPr>
      </w:pPr>
      <w:r w:rsidRPr="00F22549">
        <w:rPr>
          <w:rFonts w:ascii="Arial" w:hAnsi="Arial" w:cs="Arial"/>
          <w:noProof/>
          <w:lang w:eastAsia="pt-PT"/>
        </w:rPr>
        <w:drawing>
          <wp:inline distT="0" distB="0" distL="0" distR="0" wp14:anchorId="3DC4AA09" wp14:editId="3CBBF868">
            <wp:extent cx="1783080" cy="1005840"/>
            <wp:effectExtent l="0" t="0" r="7620" b="3810"/>
            <wp:docPr id="7" name="Imagem 7" descr="Descrição: 20112423_RECCAP_DD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20112423_RECCAP_DD09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3" t="20310" b="11679"/>
                    <a:stretch/>
                  </pic:blipFill>
                  <pic:spPr bwMode="auto">
                    <a:xfrm>
                      <a:off x="0" y="0"/>
                      <a:ext cx="1794532" cy="101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  <w:t>A área da parte relvada é 136 m</w:t>
      </w:r>
      <w:r w:rsidRPr="00F22549">
        <w:rPr>
          <w:rFonts w:ascii="Arial" w:hAnsi="Arial" w:cs="Arial"/>
          <w:vertAlign w:val="superscript"/>
        </w:rPr>
        <w:t>2</w:t>
      </w:r>
      <w:r w:rsidRPr="00F22549">
        <w:rPr>
          <w:rFonts w:ascii="Arial" w:hAnsi="Arial" w:cs="Arial"/>
        </w:rPr>
        <w:t>.</w:t>
      </w:r>
    </w:p>
    <w:p w:rsid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r w:rsidRPr="00F22549">
        <w:rPr>
          <w:rFonts w:ascii="Arial" w:hAnsi="Arial" w:cs="Arial"/>
          <w:b/>
        </w:rPr>
        <w:t>2.1.</w:t>
      </w:r>
      <w:r w:rsidRPr="00F22549">
        <w:rPr>
          <w:rFonts w:ascii="Arial" w:hAnsi="Arial" w:cs="Arial"/>
        </w:rPr>
        <w:tab/>
        <w:t xml:space="preserve">De acordo com os dados, determina 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</w:rPr>
        <w:t>.</w:t>
      </w:r>
    </w:p>
    <w:p w:rsidR="00F22549" w:rsidRPr="00F22549" w:rsidRDefault="009C160F" w:rsidP="005613A1">
      <w:pPr>
        <w:tabs>
          <w:tab w:val="left" w:pos="993"/>
        </w:tabs>
        <w:autoSpaceDE w:val="0"/>
        <w:autoSpaceDN w:val="0"/>
        <w:adjustRightInd w:val="0"/>
        <w:spacing w:after="60" w:line="360" w:lineRule="auto"/>
        <w:ind w:left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2549" w:rsidRPr="00F22549">
        <w:rPr>
          <w:rFonts w:ascii="Arial" w:hAnsi="Arial" w:cs="Arial"/>
        </w:rPr>
        <w:t>Apresenta o resultado arredondado à centésima do metro.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</w:r>
      <w:r w:rsidRPr="00F22549">
        <w:rPr>
          <w:rFonts w:ascii="Arial" w:hAnsi="Arial" w:cs="Arial"/>
          <w:b/>
        </w:rPr>
        <w:t>2.2.</w:t>
      </w:r>
      <w:r w:rsidRPr="00F22549">
        <w:rPr>
          <w:rFonts w:ascii="Arial" w:hAnsi="Arial" w:cs="Arial"/>
        </w:rPr>
        <w:tab/>
        <w:t>Qual é o perímetro do jardim?</w:t>
      </w:r>
    </w:p>
    <w:p w:rsidR="00F22549" w:rsidRPr="00F22549" w:rsidRDefault="009C160F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2549" w:rsidRPr="00F22549">
        <w:rPr>
          <w:rFonts w:ascii="Arial" w:hAnsi="Arial" w:cs="Arial"/>
        </w:rPr>
        <w:t>Apresenta o resultado arredondado à centésima do metro.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F22549">
        <w:rPr>
          <w:rFonts w:ascii="Arial" w:hAnsi="Arial" w:cs="Arial"/>
          <w:b/>
        </w:rPr>
        <w:t>3.</w:t>
      </w:r>
      <w:r w:rsidRPr="00F22549">
        <w:rPr>
          <w:rFonts w:ascii="Arial" w:hAnsi="Arial" w:cs="Arial"/>
        </w:rPr>
        <w:tab/>
        <w:t>A soma das idades do João e do Tiago é 20 anos.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  <w:t>No ano passado, o quadrado da idade do Tiago era igual à quarta parte do quadrado da idade do João.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  <w:t>Que idade</w:t>
      </w:r>
      <w:r>
        <w:rPr>
          <w:rFonts w:ascii="Arial" w:hAnsi="Arial" w:cs="Arial"/>
        </w:rPr>
        <w:t>s</w:t>
      </w:r>
      <w:r w:rsidRPr="00F22549">
        <w:rPr>
          <w:rFonts w:ascii="Arial" w:hAnsi="Arial" w:cs="Arial"/>
        </w:rPr>
        <w:t xml:space="preserve"> têm os dois irmãos?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F22549" w:rsidRPr="009A1347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F22549">
        <w:rPr>
          <w:rFonts w:ascii="Arial" w:hAnsi="Arial" w:cs="Arial"/>
          <w:b/>
        </w:rPr>
        <w:t>4.</w:t>
      </w:r>
      <w:r w:rsidRPr="00F22549">
        <w:rPr>
          <w:rFonts w:ascii="Arial" w:hAnsi="Arial" w:cs="Arial"/>
        </w:rPr>
        <w:tab/>
        <w:t>Observa o triângulo na figura seguinte.</w:t>
      </w:r>
      <w:r w:rsidR="009A1347">
        <w:rPr>
          <w:rFonts w:ascii="Arial" w:hAnsi="Arial" w:cs="Arial"/>
        </w:rPr>
        <w:t xml:space="preserve"> As medidas dos lados do triângulo estão expressas em função de </w:t>
      </w:r>
      <w:r w:rsidR="009A1347">
        <w:rPr>
          <w:rFonts w:ascii="Arial" w:hAnsi="Arial" w:cs="Arial"/>
          <w:i/>
        </w:rPr>
        <w:t>x</w:t>
      </w:r>
      <w:r w:rsidR="009A1347">
        <w:rPr>
          <w:rFonts w:ascii="Arial" w:hAnsi="Arial" w:cs="Arial"/>
        </w:rPr>
        <w:t xml:space="preserve">, para </w:t>
      </w:r>
      <w:r w:rsidR="009A1347" w:rsidRPr="009A1347">
        <w:rPr>
          <w:rFonts w:ascii="Arial" w:hAnsi="Arial" w:cs="Arial"/>
          <w:position w:val="-6"/>
        </w:rPr>
        <w:object w:dxaOrig="660" w:dyaOrig="260">
          <v:shape id="_x0000_i1026" type="#_x0000_t75" style="width:33pt;height:12.75pt" o:ole="">
            <v:imagedata r:id="rId11" o:title=""/>
          </v:shape>
          <o:OLEObject Type="Embed" ProgID="Equation.DSMT4" ShapeID="_x0000_i1026" DrawAspect="Content" ObjectID="_1499069356" r:id="rId12"/>
        </w:object>
      </w:r>
      <w:r w:rsidR="009A1347">
        <w:rPr>
          <w:rFonts w:ascii="Arial" w:hAnsi="Arial" w:cs="Arial"/>
        </w:rPr>
        <w:t>.</w:t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</w:rPr>
      </w:pPr>
      <w:r w:rsidRPr="00F22549">
        <w:rPr>
          <w:rFonts w:ascii="Arial" w:hAnsi="Arial" w:cs="Arial"/>
          <w:noProof/>
          <w:lang w:eastAsia="pt-PT"/>
        </w:rPr>
        <w:drawing>
          <wp:inline distT="0" distB="0" distL="0" distR="0" wp14:anchorId="12357F28" wp14:editId="295BDF0D">
            <wp:extent cx="1546860" cy="855980"/>
            <wp:effectExtent l="0" t="0" r="0" b="1270"/>
            <wp:docPr id="8" name="Imagem 8" descr="Descrição: 20112423_RECCAP_DD0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9" descr="Descrição: 20112423_RECCAP_DD09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549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  <w:t>Determina</w:t>
      </w:r>
      <w:r w:rsidR="000F1D13">
        <w:rPr>
          <w:rFonts w:ascii="Arial" w:hAnsi="Arial" w:cs="Arial"/>
        </w:rPr>
        <w:t xml:space="preserve"> o valor de</w:t>
      </w:r>
      <w:r w:rsidRPr="00F22549">
        <w:rPr>
          <w:rFonts w:ascii="Arial" w:hAnsi="Arial" w:cs="Arial"/>
        </w:rPr>
        <w:t xml:space="preserve"> </w:t>
      </w:r>
      <w:r w:rsidRPr="00F22549">
        <w:rPr>
          <w:rFonts w:ascii="Arial" w:hAnsi="Arial" w:cs="Arial"/>
          <w:i/>
        </w:rPr>
        <w:t>x</w:t>
      </w:r>
      <w:r w:rsidRPr="00F22549">
        <w:rPr>
          <w:rFonts w:ascii="Arial" w:hAnsi="Arial" w:cs="Arial"/>
        </w:rPr>
        <w:t xml:space="preserve"> de modo que o triângulo seja retângulo.</w:t>
      </w:r>
    </w:p>
    <w:p w:rsidR="00D726DF" w:rsidRPr="00F22549" w:rsidRDefault="00F22549" w:rsidP="005613A1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F22549">
        <w:rPr>
          <w:rFonts w:ascii="Arial" w:hAnsi="Arial" w:cs="Arial"/>
        </w:rPr>
        <w:tab/>
        <w:t>Mostra como obtiveste a tua resposta.</w:t>
      </w:r>
    </w:p>
    <w:sectPr w:rsidR="00D726DF" w:rsidRPr="00F22549" w:rsidSect="00D726DF">
      <w:headerReference w:type="even" r:id="rId14"/>
      <w:headerReference w:type="default" r:id="rId15"/>
      <w:pgSz w:w="11900" w:h="16840"/>
      <w:pgMar w:top="1392" w:right="1134" w:bottom="1134" w:left="1134" w:header="709" w:footer="709" w:gutter="0"/>
      <w:pgNumType w:start="7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93B" w:rsidRDefault="0053093B" w:rsidP="00D177B5">
      <w:pPr>
        <w:spacing w:after="0" w:line="240" w:lineRule="auto"/>
      </w:pPr>
      <w:r>
        <w:separator/>
      </w:r>
    </w:p>
  </w:endnote>
  <w:endnote w:type="continuationSeparator" w:id="0">
    <w:p w:rsidR="0053093B" w:rsidRDefault="005309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93B" w:rsidRDefault="0053093B" w:rsidP="00D177B5">
      <w:pPr>
        <w:spacing w:after="0" w:line="240" w:lineRule="auto"/>
      </w:pPr>
      <w:r>
        <w:separator/>
      </w:r>
    </w:p>
  </w:footnote>
  <w:footnote w:type="continuationSeparator" w:id="0">
    <w:p w:rsidR="0053093B" w:rsidRDefault="005309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6DF" w:rsidRPr="00811447" w:rsidRDefault="00D726DF" w:rsidP="00D726DF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11447">
      <w:rPr>
        <w:spacing w:val="0"/>
        <w:sz w:val="20"/>
        <w:szCs w:val="20"/>
        <w:lang w:val="pt-PT"/>
      </w:rPr>
      <w:t xml:space="preserve">  Teste 5 ∙ 20 minutos</w:t>
    </w:r>
  </w:p>
  <w:p w:rsidR="00D726DF" w:rsidRPr="00811447" w:rsidRDefault="00D726DF" w:rsidP="00D726DF">
    <w:pPr>
      <w:pStyle w:val="Cabealho"/>
      <w:rPr>
        <w:lang w:val="pt-PT"/>
      </w:rPr>
    </w:pPr>
  </w:p>
  <w:p w:rsidR="00D726DF" w:rsidRPr="00811447" w:rsidRDefault="00D726DF" w:rsidP="00D726DF">
    <w:pPr>
      <w:pStyle w:val="Cabealho"/>
      <w:rPr>
        <w:lang w:val="pt-PT"/>
      </w:rPr>
    </w:pPr>
  </w:p>
  <w:p w:rsidR="00D726DF" w:rsidRPr="00811447" w:rsidRDefault="00D726DF" w:rsidP="00D726DF">
    <w:pPr>
      <w:pStyle w:val="Cabealho"/>
      <w:rPr>
        <w:lang w:val="pt-PT"/>
      </w:rPr>
    </w:pPr>
  </w:p>
  <w:p w:rsidR="00D726DF" w:rsidRPr="00811447" w:rsidRDefault="00811447">
    <w:pPr>
      <w:pStyle w:val="Cabealho"/>
      <w:rPr>
        <w:rFonts w:ascii="Arial" w:hAnsi="Arial" w:cs="Arial"/>
        <w:lang w:val="pt-PT"/>
      </w:rPr>
    </w:pPr>
    <w:r w:rsidRPr="00811447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D726DF" w:rsidRPr="00811447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9A1347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9A1347" w:rsidRDefault="009A1347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9A134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9A134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9A134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3.</w:t>
                          </w:r>
                          <w:r w:rsidR="00383B18" w:rsidRPr="009A134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5</w:t>
                          </w:r>
                          <w:r w:rsidRPr="009A1347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5613A1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5613A1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GCq1l3dAAAA&#10;CQEAAA8AAAAAAAAAAAAAAAAADwUAAGRycy9kb3ducmV2LnhtbFBLBQYAAAAABAAEAPMAAAAZBgAA&#10;AAA=&#10;" filled="f" stroked="f">
              <v:path arrowok="t"/>
              <v:textbox>
                <w:txbxContent>
                  <w:p w:rsidR="00760D42" w:rsidRPr="009A1347" w:rsidRDefault="009A1347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9A1347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9A1347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9A1347">
                      <w:rPr>
                        <w:spacing w:val="0"/>
                        <w:sz w:val="28"/>
                        <w:szCs w:val="28"/>
                        <w:lang w:val="pt-PT"/>
                      </w:rPr>
                      <w:t>3.</w:t>
                    </w:r>
                    <w:r w:rsidR="00383B18" w:rsidRPr="009A1347">
                      <w:rPr>
                        <w:spacing w:val="0"/>
                        <w:sz w:val="28"/>
                        <w:szCs w:val="28"/>
                        <w:lang w:val="pt-PT"/>
                      </w:rPr>
                      <w:t>5</w:t>
                    </w:r>
                    <w:r w:rsidRPr="009A1347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5613A1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5613A1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5613A1" w:rsidTr="009C160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5613A1" w:rsidTr="009C160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9C160F" w:rsidP="00130517">
                                <w:pPr>
                                  <w:pStyle w:val="IDENTIFICACAO"/>
                                </w:pPr>
                                <w:r>
                                  <w:t xml:space="preserve">Data   </w:t>
                                </w:r>
                              </w:p>
                            </w:tc>
                          </w:tr>
                          <w:tr w:rsidR="005613A1" w:rsidTr="009C160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9C160F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5613A1" w:rsidTr="009C160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5613A1" w:rsidTr="009C160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9C160F" w:rsidP="00130517">
                          <w:pPr>
                            <w:pStyle w:val="IDENTIFICACAO"/>
                          </w:pPr>
                          <w:r>
                            <w:t xml:space="preserve">Data   </w:t>
                          </w:r>
                        </w:p>
                      </w:tc>
                    </w:tr>
                    <w:tr w:rsidR="005613A1" w:rsidTr="009C160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9C160F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0F1D13"/>
    <w:rsid w:val="00130517"/>
    <w:rsid w:val="001871AC"/>
    <w:rsid w:val="00206194"/>
    <w:rsid w:val="00266005"/>
    <w:rsid w:val="00271F71"/>
    <w:rsid w:val="002A1042"/>
    <w:rsid w:val="0036406B"/>
    <w:rsid w:val="00374A45"/>
    <w:rsid w:val="00383B18"/>
    <w:rsid w:val="003D39D9"/>
    <w:rsid w:val="00400AC3"/>
    <w:rsid w:val="00433136"/>
    <w:rsid w:val="004D0B7B"/>
    <w:rsid w:val="004F28E1"/>
    <w:rsid w:val="00506987"/>
    <w:rsid w:val="0053093B"/>
    <w:rsid w:val="005309AE"/>
    <w:rsid w:val="00560EC5"/>
    <w:rsid w:val="005613A1"/>
    <w:rsid w:val="00596566"/>
    <w:rsid w:val="005E1CF5"/>
    <w:rsid w:val="005F65C5"/>
    <w:rsid w:val="006007F1"/>
    <w:rsid w:val="00653546"/>
    <w:rsid w:val="00661395"/>
    <w:rsid w:val="00675076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811447"/>
    <w:rsid w:val="00871045"/>
    <w:rsid w:val="008B3338"/>
    <w:rsid w:val="008D023F"/>
    <w:rsid w:val="009559C7"/>
    <w:rsid w:val="009A1347"/>
    <w:rsid w:val="009B5AA5"/>
    <w:rsid w:val="009C160F"/>
    <w:rsid w:val="009C2ABF"/>
    <w:rsid w:val="009C6951"/>
    <w:rsid w:val="00AC74EF"/>
    <w:rsid w:val="00B108B4"/>
    <w:rsid w:val="00B35244"/>
    <w:rsid w:val="00B3658B"/>
    <w:rsid w:val="00B514FB"/>
    <w:rsid w:val="00B776C7"/>
    <w:rsid w:val="00BA4776"/>
    <w:rsid w:val="00BB4EF6"/>
    <w:rsid w:val="00BB57A9"/>
    <w:rsid w:val="00BB77A9"/>
    <w:rsid w:val="00BE0AAD"/>
    <w:rsid w:val="00BE18BB"/>
    <w:rsid w:val="00BE6E70"/>
    <w:rsid w:val="00BF5DA5"/>
    <w:rsid w:val="00C34871"/>
    <w:rsid w:val="00CD13C3"/>
    <w:rsid w:val="00D05038"/>
    <w:rsid w:val="00D177B5"/>
    <w:rsid w:val="00D62E7B"/>
    <w:rsid w:val="00D726DF"/>
    <w:rsid w:val="00DA66ED"/>
    <w:rsid w:val="00DB3DC7"/>
    <w:rsid w:val="00E1561C"/>
    <w:rsid w:val="00E15E07"/>
    <w:rsid w:val="00E618F3"/>
    <w:rsid w:val="00E70E42"/>
    <w:rsid w:val="00EB3DBB"/>
    <w:rsid w:val="00EE0E1E"/>
    <w:rsid w:val="00F1013F"/>
    <w:rsid w:val="00F22549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5A4D910A-1FBB-462A-BBB8-634EDF42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F6F5EE-DB4C-423A-8B8B-F4484361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Diana Alves</cp:lastModifiedBy>
  <cp:revision>5</cp:revision>
  <cp:lastPrinted>2015-07-22T10:05:00Z</cp:lastPrinted>
  <dcterms:created xsi:type="dcterms:W3CDTF">2015-07-20T12:36:00Z</dcterms:created>
  <dcterms:modified xsi:type="dcterms:W3CDTF">2015-07-22T10:05:00Z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