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C29855" w14:textId="77777777" w:rsidR="000C5AC1" w:rsidRDefault="00DB4064" w:rsidP="00DB4064">
      <w:pPr>
        <w:tabs>
          <w:tab w:val="left" w:pos="3933"/>
        </w:tabs>
      </w:pPr>
      <w:r>
        <w:tab/>
      </w:r>
    </w:p>
    <w:p w14:paraId="455AE3EC" w14:textId="77777777" w:rsidR="00502666" w:rsidRDefault="00502666"/>
    <w:p w14:paraId="4AE6B611" w14:textId="77777777" w:rsidR="00DB4064" w:rsidRDefault="00DB4064"/>
    <w:p w14:paraId="0FE38225" w14:textId="77777777" w:rsidR="00DB4064" w:rsidRDefault="00DB4064"/>
    <w:p w14:paraId="2604825C" w14:textId="77777777" w:rsidR="00502666" w:rsidRPr="00515E66" w:rsidRDefault="00502666" w:rsidP="000B4E98">
      <w:pPr>
        <w:jc w:val="center"/>
        <w:rPr>
          <w:rFonts w:ascii="Arial" w:hAnsi="Arial" w:cs="Arial"/>
          <w:sz w:val="32"/>
          <w:szCs w:val="32"/>
        </w:rPr>
      </w:pPr>
      <w:r w:rsidRPr="00515E66">
        <w:rPr>
          <w:rFonts w:ascii="Arial" w:hAnsi="Arial" w:cs="Arial"/>
          <w:b/>
          <w:sz w:val="44"/>
          <w:szCs w:val="44"/>
        </w:rPr>
        <w:t>Caderno 1:</w:t>
      </w:r>
    </w:p>
    <w:p w14:paraId="1609D0C0" w14:textId="77777777" w:rsidR="00502666" w:rsidRDefault="00502666" w:rsidP="000B4E98">
      <w:pPr>
        <w:jc w:val="center"/>
        <w:rPr>
          <w:rFonts w:ascii="Arial" w:hAnsi="Arial" w:cs="Arial"/>
          <w:sz w:val="32"/>
          <w:szCs w:val="32"/>
        </w:rPr>
      </w:pPr>
      <w:r w:rsidRPr="00515E66">
        <w:rPr>
          <w:rFonts w:ascii="Arial" w:hAnsi="Arial" w:cs="Arial"/>
          <w:sz w:val="32"/>
          <w:szCs w:val="32"/>
        </w:rPr>
        <w:t>(</w:t>
      </w:r>
      <w:r w:rsidR="000B4E98">
        <w:rPr>
          <w:rFonts w:ascii="Arial" w:hAnsi="Arial" w:cs="Arial"/>
          <w:sz w:val="32"/>
          <w:szCs w:val="32"/>
        </w:rPr>
        <w:t>É</w:t>
      </w:r>
      <w:r w:rsidRPr="00515E66">
        <w:rPr>
          <w:rFonts w:ascii="Arial" w:hAnsi="Arial" w:cs="Arial"/>
          <w:sz w:val="32"/>
          <w:szCs w:val="32"/>
        </w:rPr>
        <w:t xml:space="preserve"> permitido o uso de calculadora</w:t>
      </w:r>
      <w:r w:rsidR="007919E7">
        <w:rPr>
          <w:rFonts w:ascii="Arial" w:hAnsi="Arial" w:cs="Arial"/>
          <w:sz w:val="32"/>
          <w:szCs w:val="32"/>
        </w:rPr>
        <w:t>.</w:t>
      </w:r>
      <w:r w:rsidRPr="00515E66">
        <w:rPr>
          <w:rFonts w:ascii="Arial" w:hAnsi="Arial" w:cs="Arial"/>
          <w:sz w:val="32"/>
          <w:szCs w:val="32"/>
        </w:rPr>
        <w:t>)</w:t>
      </w:r>
    </w:p>
    <w:p w14:paraId="119A1A9D" w14:textId="77777777" w:rsidR="00515E66" w:rsidRPr="00515E66" w:rsidRDefault="00515E66" w:rsidP="00F556D8">
      <w:pPr>
        <w:jc w:val="center"/>
        <w:rPr>
          <w:rFonts w:ascii="Arial" w:hAnsi="Arial" w:cs="Arial"/>
          <w:sz w:val="32"/>
          <w:szCs w:val="32"/>
        </w:rPr>
      </w:pPr>
    </w:p>
    <w:p w14:paraId="5FFBA9BD" w14:textId="77777777" w:rsidR="00502666" w:rsidRPr="00515E66" w:rsidRDefault="00502666" w:rsidP="00502666">
      <w:pPr>
        <w:rPr>
          <w:rFonts w:ascii="Arial" w:hAnsi="Arial" w:cs="Arial"/>
          <w:sz w:val="32"/>
          <w:szCs w:val="32"/>
        </w:rPr>
      </w:pPr>
      <w:r w:rsidRPr="00515E66">
        <w:rPr>
          <w:rFonts w:ascii="Arial" w:hAnsi="Arial" w:cs="Arial"/>
          <w:sz w:val="32"/>
          <w:szCs w:val="32"/>
        </w:rPr>
        <w:t>__________________________________________________</w:t>
      </w:r>
    </w:p>
    <w:p w14:paraId="54AB940C" w14:textId="77777777" w:rsidR="00502666" w:rsidRPr="00515E66" w:rsidRDefault="00B17BCE" w:rsidP="00502666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 teste é constituído</w:t>
      </w:r>
      <w:r w:rsidR="00502666" w:rsidRPr="00515E66">
        <w:rPr>
          <w:rFonts w:ascii="Arial" w:hAnsi="Arial" w:cs="Arial"/>
          <w:sz w:val="20"/>
          <w:szCs w:val="20"/>
        </w:rPr>
        <w:t xml:space="preserve"> por dois cadernos (Caderno 1 e Caderno 2).</w:t>
      </w:r>
    </w:p>
    <w:p w14:paraId="555B68C6" w14:textId="77777777" w:rsidR="00502666" w:rsidRPr="00515E66" w:rsidRDefault="00502666" w:rsidP="00502666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0"/>
          <w:szCs w:val="20"/>
        </w:rPr>
      </w:pPr>
      <w:r w:rsidRPr="00515E66">
        <w:rPr>
          <w:rFonts w:ascii="Arial" w:hAnsi="Arial" w:cs="Arial"/>
          <w:sz w:val="20"/>
          <w:szCs w:val="20"/>
        </w:rPr>
        <w:t>Utiliza apenas caneta ou esferográfica, de tinta azul ou preta.</w:t>
      </w:r>
    </w:p>
    <w:p w14:paraId="2ECF5AA8" w14:textId="77777777" w:rsidR="00502666" w:rsidRPr="00515E66" w:rsidRDefault="00502666" w:rsidP="00502666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0"/>
          <w:szCs w:val="20"/>
        </w:rPr>
      </w:pPr>
      <w:r w:rsidRPr="00515E66">
        <w:rPr>
          <w:rFonts w:ascii="Arial" w:hAnsi="Arial" w:cs="Arial"/>
          <w:sz w:val="20"/>
          <w:szCs w:val="20"/>
        </w:rPr>
        <w:t>É permitido o uso de calculadora no Caderno 1.</w:t>
      </w:r>
    </w:p>
    <w:p w14:paraId="63D5B9FE" w14:textId="77777777" w:rsidR="00502666" w:rsidRPr="00515E66" w:rsidRDefault="00502666" w:rsidP="00502666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0"/>
          <w:szCs w:val="20"/>
        </w:rPr>
      </w:pPr>
      <w:r w:rsidRPr="00515E66">
        <w:rPr>
          <w:rFonts w:ascii="Arial" w:hAnsi="Arial" w:cs="Arial"/>
          <w:sz w:val="20"/>
          <w:szCs w:val="20"/>
        </w:rPr>
        <w:t>Não é permitido o uso de corretor. Deves riscar aquilo que pretendes que não seja classificado.</w:t>
      </w:r>
    </w:p>
    <w:p w14:paraId="194D32BF" w14:textId="77777777" w:rsidR="00502666" w:rsidRPr="00515E66" w:rsidRDefault="00502666" w:rsidP="00502666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0"/>
          <w:szCs w:val="20"/>
        </w:rPr>
      </w:pPr>
      <w:r w:rsidRPr="00515E66">
        <w:rPr>
          <w:rFonts w:ascii="Arial" w:hAnsi="Arial" w:cs="Arial"/>
          <w:sz w:val="20"/>
          <w:szCs w:val="20"/>
        </w:rPr>
        <w:t>Para cada resposta, identifica o item.</w:t>
      </w:r>
    </w:p>
    <w:p w14:paraId="41A08B53" w14:textId="77777777" w:rsidR="00502666" w:rsidRPr="00515E66" w:rsidRDefault="00502666" w:rsidP="00502666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0"/>
          <w:szCs w:val="20"/>
        </w:rPr>
      </w:pPr>
      <w:r w:rsidRPr="00515E66">
        <w:rPr>
          <w:rFonts w:ascii="Arial" w:hAnsi="Arial" w:cs="Arial"/>
          <w:sz w:val="20"/>
          <w:szCs w:val="20"/>
        </w:rPr>
        <w:t>Apresenta as tuas respostas de forma legível.</w:t>
      </w:r>
    </w:p>
    <w:p w14:paraId="470DC2FF" w14:textId="77777777" w:rsidR="00502666" w:rsidRPr="00515E66" w:rsidRDefault="00502666" w:rsidP="00502666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0"/>
          <w:szCs w:val="20"/>
        </w:rPr>
      </w:pPr>
      <w:r w:rsidRPr="00515E66">
        <w:rPr>
          <w:rFonts w:ascii="Arial" w:hAnsi="Arial" w:cs="Arial"/>
          <w:sz w:val="20"/>
          <w:szCs w:val="20"/>
        </w:rPr>
        <w:t>Apresenta apenas uma resposta para cada item.</w:t>
      </w:r>
    </w:p>
    <w:p w14:paraId="75FE944A" w14:textId="77777777" w:rsidR="00502666" w:rsidRPr="00515E66" w:rsidRDefault="00B17BCE" w:rsidP="00502666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 teste</w:t>
      </w:r>
      <w:r w:rsidR="00502666" w:rsidRPr="00515E66">
        <w:rPr>
          <w:rFonts w:ascii="Arial" w:hAnsi="Arial" w:cs="Arial"/>
          <w:sz w:val="20"/>
          <w:szCs w:val="20"/>
        </w:rPr>
        <w:t xml:space="preserve"> inclui um formulário e uma tabela trigonométrica.</w:t>
      </w:r>
    </w:p>
    <w:p w14:paraId="428BCB0D" w14:textId="77777777" w:rsidR="00515E66" w:rsidRDefault="00502666" w:rsidP="00515E66">
      <w:pPr>
        <w:spacing w:line="480" w:lineRule="auto"/>
        <w:rPr>
          <w:rFonts w:ascii="Arial" w:hAnsi="Arial" w:cs="Arial"/>
          <w:sz w:val="20"/>
          <w:szCs w:val="20"/>
        </w:rPr>
      </w:pPr>
      <w:r w:rsidRPr="00515E66">
        <w:rPr>
          <w:rFonts w:ascii="Arial" w:hAnsi="Arial" w:cs="Arial"/>
          <w:sz w:val="20"/>
          <w:szCs w:val="20"/>
        </w:rPr>
        <w:t>As cotações dos itens de cada caderno encontram-se</w:t>
      </w:r>
      <w:r w:rsidR="00515E66">
        <w:rPr>
          <w:rFonts w:ascii="Arial" w:hAnsi="Arial" w:cs="Arial"/>
          <w:sz w:val="20"/>
          <w:szCs w:val="20"/>
        </w:rPr>
        <w:t xml:space="preserve"> no final do respetivo caderno.</w:t>
      </w:r>
    </w:p>
    <w:p w14:paraId="07F9886B" w14:textId="77777777" w:rsidR="00502666" w:rsidRPr="00515E66" w:rsidRDefault="00502666" w:rsidP="00515E66">
      <w:pPr>
        <w:spacing w:line="480" w:lineRule="auto"/>
        <w:rPr>
          <w:rFonts w:ascii="Arial" w:hAnsi="Arial" w:cs="Arial"/>
          <w:sz w:val="20"/>
          <w:szCs w:val="20"/>
        </w:rPr>
      </w:pPr>
      <w:r w:rsidRPr="00515E66">
        <w:rPr>
          <w:rFonts w:ascii="Arial" w:hAnsi="Arial" w:cs="Arial"/>
          <w:b/>
          <w:sz w:val="24"/>
          <w:szCs w:val="24"/>
        </w:rPr>
        <w:t>___________________________________________________________________</w:t>
      </w:r>
    </w:p>
    <w:p w14:paraId="0AF32A6B" w14:textId="77777777" w:rsidR="000A0764" w:rsidRPr="00515E66" w:rsidRDefault="000A0764" w:rsidP="00502666">
      <w:pPr>
        <w:rPr>
          <w:rFonts w:ascii="Arial" w:hAnsi="Arial" w:cs="Arial"/>
          <w:b/>
          <w:sz w:val="24"/>
          <w:szCs w:val="24"/>
        </w:rPr>
      </w:pPr>
    </w:p>
    <w:p w14:paraId="2DAF1188" w14:textId="77777777" w:rsidR="000A0764" w:rsidRPr="00515E66" w:rsidRDefault="000A0764" w:rsidP="00502666">
      <w:pPr>
        <w:rPr>
          <w:rFonts w:ascii="Arial" w:hAnsi="Arial" w:cs="Arial"/>
          <w:b/>
          <w:sz w:val="24"/>
          <w:szCs w:val="24"/>
        </w:rPr>
      </w:pPr>
    </w:p>
    <w:p w14:paraId="30404CE6" w14:textId="77777777" w:rsidR="000A0764" w:rsidRPr="00515E66" w:rsidRDefault="000A0764" w:rsidP="00502666">
      <w:pPr>
        <w:rPr>
          <w:rFonts w:ascii="Arial" w:hAnsi="Arial" w:cs="Arial"/>
          <w:b/>
          <w:sz w:val="24"/>
          <w:szCs w:val="24"/>
        </w:rPr>
      </w:pPr>
    </w:p>
    <w:p w14:paraId="2DD2D9C4" w14:textId="77777777" w:rsidR="000A0764" w:rsidRDefault="000A0764" w:rsidP="00502666">
      <w:pPr>
        <w:rPr>
          <w:rFonts w:ascii="Arial" w:hAnsi="Arial" w:cs="Arial"/>
          <w:b/>
          <w:sz w:val="24"/>
          <w:szCs w:val="24"/>
        </w:rPr>
      </w:pPr>
    </w:p>
    <w:p w14:paraId="0CF8EF40" w14:textId="77777777" w:rsidR="00454704" w:rsidRPr="00515E66" w:rsidRDefault="00454704" w:rsidP="00502666">
      <w:pPr>
        <w:rPr>
          <w:rFonts w:ascii="Arial" w:hAnsi="Arial" w:cs="Arial"/>
          <w:b/>
          <w:sz w:val="24"/>
          <w:szCs w:val="24"/>
        </w:rPr>
      </w:pPr>
    </w:p>
    <w:p w14:paraId="44FF22D2" w14:textId="77777777" w:rsidR="000A0764" w:rsidRPr="00515E66" w:rsidRDefault="000A0764" w:rsidP="00502666">
      <w:pPr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14:paraId="0AE7B174" w14:textId="77777777" w:rsidR="00454704" w:rsidRDefault="00454704" w:rsidP="00256969">
      <w:pPr>
        <w:pBdr>
          <w:bottom w:val="single" w:sz="4" w:space="1" w:color="auto"/>
        </w:pBdr>
        <w:rPr>
          <w:rFonts w:ascii="Arial" w:hAnsi="Arial" w:cs="Arial"/>
          <w:b/>
          <w:sz w:val="24"/>
          <w:szCs w:val="24"/>
        </w:rPr>
      </w:pPr>
    </w:p>
    <w:p w14:paraId="758F567A" w14:textId="77777777" w:rsidR="00256969" w:rsidRPr="00515E66" w:rsidRDefault="00256969" w:rsidP="00256969">
      <w:pPr>
        <w:pBdr>
          <w:bottom w:val="single" w:sz="4" w:space="1" w:color="auto"/>
        </w:pBdr>
        <w:rPr>
          <w:rFonts w:ascii="Arial" w:hAnsi="Arial" w:cs="Arial"/>
          <w:b/>
          <w:sz w:val="24"/>
          <w:szCs w:val="24"/>
        </w:rPr>
      </w:pPr>
      <w:r w:rsidRPr="00515E66">
        <w:rPr>
          <w:rFonts w:ascii="Arial" w:hAnsi="Arial" w:cs="Arial"/>
          <w:b/>
          <w:sz w:val="24"/>
          <w:szCs w:val="24"/>
        </w:rPr>
        <w:t xml:space="preserve">Formulário </w:t>
      </w:r>
    </w:p>
    <w:p w14:paraId="16F56E06" w14:textId="77777777" w:rsidR="00256969" w:rsidRPr="00515E66" w:rsidRDefault="00256969" w:rsidP="00256969">
      <w:pPr>
        <w:rPr>
          <w:rFonts w:ascii="Arial" w:hAnsi="Arial" w:cs="Arial"/>
          <w:b/>
        </w:rPr>
      </w:pPr>
    </w:p>
    <w:p w14:paraId="608A9EA4" w14:textId="77777777" w:rsidR="00256969" w:rsidRPr="00515E66" w:rsidRDefault="00256969" w:rsidP="00256969">
      <w:pPr>
        <w:rPr>
          <w:rFonts w:ascii="Arial" w:hAnsi="Arial" w:cs="Arial"/>
          <w:b/>
        </w:rPr>
      </w:pPr>
      <w:r w:rsidRPr="00515E66">
        <w:rPr>
          <w:rFonts w:ascii="Arial" w:hAnsi="Arial" w:cs="Arial"/>
          <w:b/>
        </w:rPr>
        <w:t xml:space="preserve">Números </w:t>
      </w:r>
    </w:p>
    <w:p w14:paraId="40F4D7D7" w14:textId="64E1E3FE" w:rsidR="00256969" w:rsidRPr="00515E66" w:rsidRDefault="00256969" w:rsidP="00256969">
      <w:pPr>
        <w:rPr>
          <w:rFonts w:ascii="Arial" w:hAnsi="Arial" w:cs="Arial"/>
          <w:b/>
        </w:rPr>
      </w:pPr>
      <w:r w:rsidRPr="00515E66">
        <w:rPr>
          <w:rFonts w:ascii="Arial" w:hAnsi="Arial" w:cs="Arial"/>
          <w:b/>
        </w:rPr>
        <w:tab/>
        <w:t>Valor aproximado de</w:t>
      </w:r>
      <w:r w:rsidR="005702EA" w:rsidRPr="005702EA">
        <w:rPr>
          <w:position w:val="-6"/>
        </w:rPr>
        <w:object w:dxaOrig="200" w:dyaOrig="220" w14:anchorId="6549F40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.75pt;height:11.25pt" o:ole="">
            <v:imagedata r:id="rId8" o:title=""/>
          </v:shape>
          <o:OLEObject Type="Embed" ProgID="Equation.DSMT4" ShapeID="_x0000_i1025" DrawAspect="Content" ObjectID="_1619435794" r:id="rId9"/>
        </w:object>
      </w:r>
      <w:r w:rsidRPr="00515E66">
        <w:rPr>
          <w:rFonts w:ascii="Arial" w:hAnsi="Arial" w:cs="Arial"/>
          <w:b/>
        </w:rPr>
        <w:t>(pi):</w:t>
      </w:r>
      <w:r w:rsidRPr="00515E66">
        <w:rPr>
          <w:rFonts w:ascii="Arial" w:hAnsi="Arial" w:cs="Arial"/>
        </w:rPr>
        <w:t xml:space="preserve"> 3,14159</w:t>
      </w:r>
      <w:r w:rsidRPr="00515E66">
        <w:rPr>
          <w:rFonts w:ascii="Arial" w:hAnsi="Arial" w:cs="Arial"/>
          <w:b/>
        </w:rPr>
        <w:t xml:space="preserve"> </w:t>
      </w:r>
    </w:p>
    <w:p w14:paraId="0C0919EB" w14:textId="77777777" w:rsidR="00256969" w:rsidRPr="00515E66" w:rsidRDefault="00256969" w:rsidP="00256969">
      <w:pPr>
        <w:rPr>
          <w:rFonts w:ascii="Arial" w:hAnsi="Arial" w:cs="Arial"/>
          <w:b/>
        </w:rPr>
      </w:pPr>
    </w:p>
    <w:p w14:paraId="5433F26F" w14:textId="77777777" w:rsidR="00E9636C" w:rsidRDefault="00E9636C" w:rsidP="00256969">
      <w:pPr>
        <w:rPr>
          <w:rFonts w:ascii="Arial" w:hAnsi="Arial" w:cs="Arial"/>
          <w:b/>
        </w:rPr>
      </w:pPr>
    </w:p>
    <w:p w14:paraId="67E870A7" w14:textId="77777777" w:rsidR="00256969" w:rsidRPr="00515E66" w:rsidRDefault="00256969" w:rsidP="00256969">
      <w:pPr>
        <w:rPr>
          <w:rFonts w:ascii="Arial" w:hAnsi="Arial" w:cs="Arial"/>
          <w:b/>
        </w:rPr>
      </w:pPr>
      <w:r w:rsidRPr="00515E66">
        <w:rPr>
          <w:rFonts w:ascii="Arial" w:hAnsi="Arial" w:cs="Arial"/>
          <w:b/>
        </w:rPr>
        <w:t xml:space="preserve">Geometria </w:t>
      </w:r>
    </w:p>
    <w:p w14:paraId="5B3698D3" w14:textId="77777777" w:rsidR="00256969" w:rsidRPr="00515E66" w:rsidRDefault="00256969" w:rsidP="00256969">
      <w:pPr>
        <w:rPr>
          <w:rFonts w:ascii="Arial" w:hAnsi="Arial" w:cs="Arial"/>
          <w:b/>
        </w:rPr>
      </w:pPr>
      <w:r w:rsidRPr="00515E66">
        <w:rPr>
          <w:rFonts w:ascii="Arial" w:hAnsi="Arial" w:cs="Arial"/>
          <w:b/>
        </w:rPr>
        <w:tab/>
        <w:t xml:space="preserve">Áreas </w:t>
      </w:r>
    </w:p>
    <w:p w14:paraId="5891AE8B" w14:textId="3CCA8370" w:rsidR="00256969" w:rsidRPr="00515E66" w:rsidRDefault="00256969" w:rsidP="00256969">
      <w:pPr>
        <w:rPr>
          <w:rFonts w:ascii="Arial" w:hAnsi="Arial" w:cs="Arial"/>
        </w:rPr>
      </w:pPr>
      <w:r w:rsidRPr="00515E66">
        <w:rPr>
          <w:rFonts w:ascii="Arial" w:hAnsi="Arial" w:cs="Arial"/>
        </w:rPr>
        <w:tab/>
      </w:r>
      <w:r w:rsidRPr="00515E66">
        <w:rPr>
          <w:rFonts w:ascii="Arial" w:hAnsi="Arial" w:cs="Arial"/>
        </w:rPr>
        <w:tab/>
        <w:t xml:space="preserve">Losango: </w:t>
      </w:r>
      <w:r w:rsidR="005702EA" w:rsidRPr="005702EA">
        <w:rPr>
          <w:position w:val="-24"/>
        </w:rPr>
        <w:object w:dxaOrig="3680" w:dyaOrig="620" w14:anchorId="181CFEDD">
          <v:shape id="_x0000_i1026" type="#_x0000_t75" style="width:183.75pt;height:31.5pt" o:ole="">
            <v:imagedata r:id="rId10" o:title=""/>
          </v:shape>
          <o:OLEObject Type="Embed" ProgID="Equation.DSMT4" ShapeID="_x0000_i1026" DrawAspect="Content" ObjectID="_1619435795" r:id="rId11"/>
        </w:object>
      </w:r>
    </w:p>
    <w:p w14:paraId="67E1E6CE" w14:textId="4E6FFD20" w:rsidR="00256969" w:rsidRPr="00515E66" w:rsidRDefault="00256969" w:rsidP="00256969">
      <w:pPr>
        <w:rPr>
          <w:rFonts w:ascii="Arial" w:hAnsi="Arial" w:cs="Arial"/>
        </w:rPr>
      </w:pPr>
      <w:r w:rsidRPr="00515E66">
        <w:rPr>
          <w:rFonts w:ascii="Arial" w:hAnsi="Arial" w:cs="Arial"/>
        </w:rPr>
        <w:tab/>
      </w:r>
      <w:r w:rsidRPr="00515E66">
        <w:rPr>
          <w:rFonts w:ascii="Arial" w:hAnsi="Arial" w:cs="Arial"/>
        </w:rPr>
        <w:tab/>
        <w:t xml:space="preserve">Trapézio: </w:t>
      </w:r>
      <w:r w:rsidR="005702EA" w:rsidRPr="005702EA">
        <w:rPr>
          <w:position w:val="-24"/>
        </w:rPr>
        <w:object w:dxaOrig="3700" w:dyaOrig="620" w14:anchorId="75C30367">
          <v:shape id="_x0000_i1027" type="#_x0000_t75" style="width:184.5pt;height:31.5pt" o:ole="">
            <v:imagedata r:id="rId12" o:title=""/>
          </v:shape>
          <o:OLEObject Type="Embed" ProgID="Equation.DSMT4" ShapeID="_x0000_i1027" DrawAspect="Content" ObjectID="_1619435796" r:id="rId13"/>
        </w:object>
      </w:r>
    </w:p>
    <w:p w14:paraId="606064A5" w14:textId="4E0DCA52" w:rsidR="00256969" w:rsidRPr="00515E66" w:rsidRDefault="00256969" w:rsidP="00256969">
      <w:pPr>
        <w:rPr>
          <w:rFonts w:ascii="Arial" w:hAnsi="Arial" w:cs="Arial"/>
        </w:rPr>
      </w:pPr>
      <w:r w:rsidRPr="00515E66">
        <w:rPr>
          <w:rFonts w:ascii="Arial" w:hAnsi="Arial" w:cs="Arial"/>
        </w:rPr>
        <w:tab/>
      </w:r>
      <w:r w:rsidRPr="00515E66">
        <w:rPr>
          <w:rFonts w:ascii="Arial" w:hAnsi="Arial" w:cs="Arial"/>
        </w:rPr>
        <w:tab/>
        <w:t xml:space="preserve">Superfície esférica: </w:t>
      </w:r>
      <w:r w:rsidR="005702EA" w:rsidRPr="005702EA">
        <w:rPr>
          <w:position w:val="-6"/>
        </w:rPr>
        <w:object w:dxaOrig="540" w:dyaOrig="320" w14:anchorId="044C1547">
          <v:shape id="_x0000_i1028" type="#_x0000_t75" style="width:27pt;height:16.5pt" o:ole="">
            <v:imagedata r:id="rId14" o:title=""/>
          </v:shape>
          <o:OLEObject Type="Embed" ProgID="Equation.DSMT4" ShapeID="_x0000_i1028" DrawAspect="Content" ObjectID="_1619435797" r:id="rId15"/>
        </w:object>
      </w:r>
      <w:r w:rsidRPr="00515E66">
        <w:rPr>
          <w:rFonts w:ascii="Arial" w:hAnsi="Arial" w:cs="Arial"/>
        </w:rPr>
        <w:t xml:space="preserve">, </w:t>
      </w:r>
      <w:proofErr w:type="gramStart"/>
      <w:r w:rsidRPr="00515E66">
        <w:rPr>
          <w:rFonts w:ascii="Arial" w:hAnsi="Arial" w:cs="Arial"/>
        </w:rPr>
        <w:t xml:space="preserve">sendo  </w:t>
      </w:r>
      <w:r w:rsidRPr="00515E66">
        <w:rPr>
          <w:rFonts w:ascii="Arial" w:hAnsi="Arial" w:cs="Arial"/>
          <w:i/>
        </w:rPr>
        <w:t>r</w:t>
      </w:r>
      <w:proofErr w:type="gramEnd"/>
      <w:r w:rsidRPr="00515E66">
        <w:rPr>
          <w:rFonts w:ascii="Arial" w:hAnsi="Arial" w:cs="Arial"/>
        </w:rPr>
        <w:t xml:space="preserve">  o raio da esfera</w:t>
      </w:r>
    </w:p>
    <w:p w14:paraId="6D01F8C9" w14:textId="77777777" w:rsidR="00256969" w:rsidRPr="00515E66" w:rsidRDefault="00256969" w:rsidP="00256969">
      <w:pPr>
        <w:rPr>
          <w:rFonts w:ascii="Arial" w:hAnsi="Arial" w:cs="Arial"/>
          <w:b/>
        </w:rPr>
      </w:pPr>
      <w:r w:rsidRPr="00515E66">
        <w:rPr>
          <w:rFonts w:ascii="Arial" w:hAnsi="Arial" w:cs="Arial"/>
          <w:b/>
        </w:rPr>
        <w:t xml:space="preserve"> </w:t>
      </w:r>
      <w:r w:rsidRPr="00515E66">
        <w:rPr>
          <w:rFonts w:ascii="Arial" w:hAnsi="Arial" w:cs="Arial"/>
          <w:b/>
        </w:rPr>
        <w:tab/>
        <w:t>Volumes</w:t>
      </w:r>
    </w:p>
    <w:p w14:paraId="7FB237F8" w14:textId="0C9406BB" w:rsidR="00256969" w:rsidRPr="00515E66" w:rsidRDefault="00256969" w:rsidP="00256969">
      <w:pPr>
        <w:rPr>
          <w:rFonts w:ascii="Arial" w:hAnsi="Arial" w:cs="Arial"/>
          <w:b/>
        </w:rPr>
      </w:pPr>
      <w:r w:rsidRPr="00515E66">
        <w:rPr>
          <w:rFonts w:ascii="Arial" w:hAnsi="Arial" w:cs="Arial"/>
        </w:rPr>
        <w:tab/>
      </w:r>
      <w:r w:rsidRPr="00515E66">
        <w:rPr>
          <w:rFonts w:ascii="Arial" w:hAnsi="Arial" w:cs="Arial"/>
        </w:rPr>
        <w:tab/>
        <w:t xml:space="preserve">Prisma e cilindro: </w:t>
      </w:r>
      <w:bookmarkStart w:id="1" w:name="MTBlankEqn"/>
      <w:r w:rsidR="005702EA" w:rsidRPr="005702EA">
        <w:rPr>
          <w:position w:val="-10"/>
        </w:rPr>
        <w:object w:dxaOrig="2299" w:dyaOrig="360" w14:anchorId="7D95D49B">
          <v:shape id="_x0000_i1029" type="#_x0000_t75" style="width:115.5pt;height:18pt" o:ole="">
            <v:imagedata r:id="rId16" o:title=""/>
          </v:shape>
          <o:OLEObject Type="Embed" ProgID="Equation.DSMT4" ShapeID="_x0000_i1029" DrawAspect="Content" ObjectID="_1619435798" r:id="rId17"/>
        </w:object>
      </w:r>
      <w:bookmarkEnd w:id="1"/>
    </w:p>
    <w:p w14:paraId="731A1628" w14:textId="43226F9A" w:rsidR="00256969" w:rsidRPr="00515E66" w:rsidRDefault="00256969" w:rsidP="00256969">
      <w:pPr>
        <w:rPr>
          <w:rFonts w:ascii="Arial" w:hAnsi="Arial" w:cs="Arial"/>
        </w:rPr>
      </w:pPr>
      <w:r w:rsidRPr="00515E66">
        <w:rPr>
          <w:rFonts w:ascii="Arial" w:hAnsi="Arial" w:cs="Arial"/>
          <w:b/>
        </w:rPr>
        <w:tab/>
      </w:r>
      <w:r w:rsidRPr="00515E66">
        <w:rPr>
          <w:rFonts w:ascii="Arial" w:hAnsi="Arial" w:cs="Arial"/>
          <w:b/>
        </w:rPr>
        <w:tab/>
      </w:r>
      <w:r w:rsidRPr="00515E66">
        <w:rPr>
          <w:rFonts w:ascii="Arial" w:hAnsi="Arial" w:cs="Arial"/>
        </w:rPr>
        <w:t xml:space="preserve">Pirâmide e cone: </w:t>
      </w:r>
      <w:r w:rsidR="005702EA" w:rsidRPr="005702EA">
        <w:rPr>
          <w:position w:val="-24"/>
        </w:rPr>
        <w:object w:dxaOrig="2340" w:dyaOrig="660" w14:anchorId="29950D74">
          <v:shape id="_x0000_i1030" type="#_x0000_t75" style="width:117pt;height:33pt" o:ole="">
            <v:imagedata r:id="rId18" o:title=""/>
          </v:shape>
          <o:OLEObject Type="Embed" ProgID="Equation.DSMT4" ShapeID="_x0000_i1030" DrawAspect="Content" ObjectID="_1619435799" r:id="rId19"/>
        </w:object>
      </w:r>
      <w:r w:rsidRPr="00515E66">
        <w:rPr>
          <w:rFonts w:ascii="Arial" w:hAnsi="Arial" w:cs="Arial"/>
        </w:rPr>
        <w:t xml:space="preserve"> </w:t>
      </w:r>
    </w:p>
    <w:p w14:paraId="4AD1007B" w14:textId="5FBB629A" w:rsidR="00256969" w:rsidRPr="00515E66" w:rsidRDefault="00256969" w:rsidP="00256969">
      <w:pPr>
        <w:rPr>
          <w:rFonts w:ascii="Arial" w:hAnsi="Arial" w:cs="Arial"/>
        </w:rPr>
      </w:pPr>
      <w:r w:rsidRPr="00515E66">
        <w:rPr>
          <w:rFonts w:ascii="Arial" w:hAnsi="Arial" w:cs="Arial"/>
        </w:rPr>
        <w:tab/>
      </w:r>
      <w:r w:rsidRPr="00515E66">
        <w:rPr>
          <w:rFonts w:ascii="Arial" w:hAnsi="Arial" w:cs="Arial"/>
        </w:rPr>
        <w:tab/>
        <w:t xml:space="preserve">Esfera: </w:t>
      </w:r>
      <w:r w:rsidR="005702EA" w:rsidRPr="005702EA">
        <w:rPr>
          <w:position w:val="-24"/>
        </w:rPr>
        <w:object w:dxaOrig="600" w:dyaOrig="620" w14:anchorId="1B4E75EB">
          <v:shape id="_x0000_i1031" type="#_x0000_t75" style="width:30pt;height:31.5pt" o:ole="">
            <v:imagedata r:id="rId20" o:title=""/>
          </v:shape>
          <o:OLEObject Type="Embed" ProgID="Equation.DSMT4" ShapeID="_x0000_i1031" DrawAspect="Content" ObjectID="_1619435800" r:id="rId21"/>
        </w:object>
      </w:r>
      <w:r w:rsidRPr="00515E66">
        <w:rPr>
          <w:rFonts w:ascii="Arial" w:hAnsi="Arial" w:cs="Arial"/>
        </w:rPr>
        <w:t xml:space="preserve">, </w:t>
      </w:r>
      <w:proofErr w:type="gramStart"/>
      <w:r w:rsidRPr="00515E66">
        <w:rPr>
          <w:rFonts w:ascii="Arial" w:hAnsi="Arial" w:cs="Arial"/>
        </w:rPr>
        <w:t xml:space="preserve">sendo  </w:t>
      </w:r>
      <w:r w:rsidRPr="00515E66">
        <w:rPr>
          <w:rFonts w:ascii="Arial" w:hAnsi="Arial" w:cs="Arial"/>
          <w:i/>
        </w:rPr>
        <w:t>r</w:t>
      </w:r>
      <w:proofErr w:type="gramEnd"/>
      <w:r w:rsidRPr="00515E66">
        <w:rPr>
          <w:rFonts w:ascii="Arial" w:hAnsi="Arial" w:cs="Arial"/>
        </w:rPr>
        <w:t xml:space="preserve">  o raio da esfera </w:t>
      </w:r>
    </w:p>
    <w:p w14:paraId="4F0C4394" w14:textId="77777777" w:rsidR="00E9636C" w:rsidRDefault="00E9636C" w:rsidP="00256969">
      <w:pPr>
        <w:rPr>
          <w:rFonts w:ascii="Arial" w:hAnsi="Arial" w:cs="Arial"/>
          <w:b/>
        </w:rPr>
      </w:pPr>
    </w:p>
    <w:p w14:paraId="248956E4" w14:textId="77777777" w:rsidR="00256969" w:rsidRPr="00515E66" w:rsidRDefault="00256969" w:rsidP="00256969">
      <w:pPr>
        <w:rPr>
          <w:rFonts w:ascii="Arial" w:hAnsi="Arial" w:cs="Arial"/>
          <w:b/>
        </w:rPr>
      </w:pPr>
      <w:r w:rsidRPr="00515E66">
        <w:rPr>
          <w:rFonts w:ascii="Arial" w:hAnsi="Arial" w:cs="Arial"/>
          <w:b/>
        </w:rPr>
        <w:t xml:space="preserve">Trigonometria </w:t>
      </w:r>
    </w:p>
    <w:p w14:paraId="43D71F4D" w14:textId="5DB00527" w:rsidR="00256969" w:rsidRPr="00515E66" w:rsidRDefault="00256969" w:rsidP="00256969">
      <w:pPr>
        <w:rPr>
          <w:rFonts w:ascii="Arial" w:hAnsi="Arial" w:cs="Arial"/>
          <w:b/>
        </w:rPr>
      </w:pPr>
      <w:r w:rsidRPr="00515E66">
        <w:rPr>
          <w:rFonts w:ascii="Arial" w:hAnsi="Arial" w:cs="Arial"/>
          <w:b/>
        </w:rPr>
        <w:tab/>
        <w:t xml:space="preserve">Fórmula fundamental: </w:t>
      </w:r>
      <w:r w:rsidR="005702EA" w:rsidRPr="005702EA">
        <w:rPr>
          <w:position w:val="-10"/>
        </w:rPr>
        <w:object w:dxaOrig="1880" w:dyaOrig="360" w14:anchorId="11546DDD">
          <v:shape id="_x0000_i1032" type="#_x0000_t75" style="width:93.75pt;height:18pt" o:ole="">
            <v:imagedata r:id="rId22" o:title=""/>
          </v:shape>
          <o:OLEObject Type="Embed" ProgID="Equation.DSMT4" ShapeID="_x0000_i1032" DrawAspect="Content" ObjectID="_1619435801" r:id="rId23"/>
        </w:object>
      </w:r>
      <w:r w:rsidRPr="00515E66">
        <w:rPr>
          <w:rFonts w:ascii="Arial" w:hAnsi="Arial" w:cs="Arial"/>
          <w:b/>
        </w:rPr>
        <w:t xml:space="preserve"> </w:t>
      </w:r>
    </w:p>
    <w:p w14:paraId="2ED8A8D6" w14:textId="62EE0AE4" w:rsidR="00256969" w:rsidRPr="00515E66" w:rsidRDefault="00256969" w:rsidP="00256969">
      <w:pPr>
        <w:rPr>
          <w:rFonts w:ascii="Arial" w:hAnsi="Arial" w:cs="Arial"/>
          <w:b/>
        </w:rPr>
      </w:pPr>
      <w:r w:rsidRPr="00515E66">
        <w:rPr>
          <w:rFonts w:ascii="Arial" w:hAnsi="Arial" w:cs="Arial"/>
          <w:b/>
        </w:rPr>
        <w:tab/>
        <w:t xml:space="preserve">Relação da tangente com o seno e o cosseno: </w:t>
      </w:r>
      <w:r w:rsidR="005702EA" w:rsidRPr="005702EA">
        <w:rPr>
          <w:position w:val="-24"/>
        </w:rPr>
        <w:object w:dxaOrig="1420" w:dyaOrig="620" w14:anchorId="5238DA2E">
          <v:shape id="_x0000_i1033" type="#_x0000_t75" style="width:70.5pt;height:31.5pt" o:ole="">
            <v:imagedata r:id="rId24" o:title=""/>
          </v:shape>
          <o:OLEObject Type="Embed" ProgID="Equation.DSMT4" ShapeID="_x0000_i1033" DrawAspect="Content" ObjectID="_1619435802" r:id="rId25"/>
        </w:object>
      </w:r>
      <w:r w:rsidRPr="00515E66">
        <w:rPr>
          <w:rFonts w:ascii="Arial" w:hAnsi="Arial" w:cs="Arial"/>
          <w:b/>
        </w:rPr>
        <w:t xml:space="preserve"> </w:t>
      </w:r>
    </w:p>
    <w:p w14:paraId="48D1E7BE" w14:textId="77777777" w:rsidR="00256969" w:rsidRPr="00515E66" w:rsidRDefault="00256969" w:rsidP="00256969">
      <w:pPr>
        <w:rPr>
          <w:rFonts w:ascii="Arial" w:hAnsi="Arial" w:cs="Arial"/>
        </w:rPr>
      </w:pPr>
    </w:p>
    <w:p w14:paraId="37B4413C" w14:textId="77777777" w:rsidR="00256969" w:rsidRPr="00515E66" w:rsidRDefault="00256969" w:rsidP="00256969">
      <w:pPr>
        <w:rPr>
          <w:rFonts w:ascii="Arial" w:hAnsi="Arial" w:cs="Arial"/>
          <w:b/>
          <w:sz w:val="24"/>
          <w:szCs w:val="24"/>
        </w:rPr>
      </w:pPr>
    </w:p>
    <w:p w14:paraId="19377324" w14:textId="77777777" w:rsidR="00256969" w:rsidRPr="00515E66" w:rsidRDefault="00256969" w:rsidP="00256969">
      <w:pPr>
        <w:rPr>
          <w:rFonts w:ascii="Arial" w:hAnsi="Arial" w:cs="Arial"/>
          <w:b/>
          <w:sz w:val="24"/>
          <w:szCs w:val="24"/>
        </w:rPr>
      </w:pPr>
    </w:p>
    <w:p w14:paraId="7F48E578" w14:textId="77777777" w:rsidR="00256969" w:rsidRPr="00515E66" w:rsidRDefault="00256969" w:rsidP="00256969">
      <w:pPr>
        <w:rPr>
          <w:rFonts w:ascii="Arial" w:hAnsi="Arial" w:cs="Arial"/>
          <w:b/>
          <w:sz w:val="24"/>
          <w:szCs w:val="24"/>
        </w:rPr>
      </w:pPr>
    </w:p>
    <w:p w14:paraId="2A98320B" w14:textId="77777777" w:rsidR="00E9636C" w:rsidRDefault="00E9636C" w:rsidP="00256969">
      <w:pPr>
        <w:rPr>
          <w:rFonts w:ascii="Arial" w:hAnsi="Arial" w:cs="Arial"/>
          <w:b/>
          <w:sz w:val="24"/>
          <w:szCs w:val="24"/>
        </w:rPr>
      </w:pPr>
    </w:p>
    <w:p w14:paraId="2BC496CE" w14:textId="77777777" w:rsidR="00E9636C" w:rsidRDefault="00E9636C" w:rsidP="00256969">
      <w:pPr>
        <w:rPr>
          <w:rFonts w:ascii="Arial" w:hAnsi="Arial" w:cs="Arial"/>
          <w:b/>
          <w:sz w:val="24"/>
          <w:szCs w:val="24"/>
        </w:rPr>
      </w:pPr>
    </w:p>
    <w:p w14:paraId="2FDA2944" w14:textId="77777777" w:rsidR="00256969" w:rsidRPr="00515E66" w:rsidRDefault="00256969" w:rsidP="00256969">
      <w:pPr>
        <w:rPr>
          <w:rFonts w:ascii="Arial" w:hAnsi="Arial" w:cs="Arial"/>
          <w:b/>
          <w:sz w:val="24"/>
          <w:szCs w:val="24"/>
        </w:rPr>
      </w:pPr>
      <w:r w:rsidRPr="00515E66">
        <w:rPr>
          <w:rFonts w:ascii="Arial" w:hAnsi="Arial" w:cs="Arial"/>
          <w:b/>
          <w:sz w:val="24"/>
          <w:szCs w:val="24"/>
        </w:rPr>
        <w:t>Tabela trigonométrica</w:t>
      </w:r>
    </w:p>
    <w:tbl>
      <w:tblPr>
        <w:tblW w:w="9458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1"/>
        <w:gridCol w:w="1253"/>
        <w:gridCol w:w="1252"/>
        <w:gridCol w:w="1252"/>
        <w:gridCol w:w="464"/>
        <w:gridCol w:w="740"/>
        <w:gridCol w:w="1252"/>
        <w:gridCol w:w="1252"/>
        <w:gridCol w:w="1252"/>
      </w:tblGrid>
      <w:tr w:rsidR="00256969" w:rsidRPr="00515E66" w14:paraId="57DAB2B1" w14:textId="77777777" w:rsidTr="00256969">
        <w:trPr>
          <w:trHeight w:val="255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F6DD3AB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PT"/>
              </w:rPr>
              <w:t>Graus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35E2948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PT"/>
              </w:rPr>
              <w:t>Seno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E6260B0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PT"/>
              </w:rPr>
              <w:t>Cosseno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F23F5E3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PT"/>
              </w:rPr>
              <w:t>Tangente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CD6E9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8ED937E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PT"/>
              </w:rPr>
              <w:t>Graus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D40235D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PT"/>
              </w:rPr>
              <w:t>Seno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099716B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PT"/>
              </w:rPr>
              <w:t>Cosseno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9A0C60C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PT"/>
              </w:rPr>
              <w:t>Tangente</w:t>
            </w:r>
          </w:p>
        </w:tc>
      </w:tr>
      <w:tr w:rsidR="00256969" w:rsidRPr="00515E66" w14:paraId="25E0FE42" w14:textId="77777777" w:rsidTr="00256969">
        <w:trPr>
          <w:trHeight w:val="255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6258F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1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BE96B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0,0175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67B20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0,9998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E3884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0,0175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AFB23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17017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46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5FE4C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0,7193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95838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0,6947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A0F12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1,0355</w:t>
            </w:r>
          </w:p>
        </w:tc>
      </w:tr>
      <w:tr w:rsidR="00256969" w:rsidRPr="00515E66" w14:paraId="13314F6C" w14:textId="77777777" w:rsidTr="00256969">
        <w:trPr>
          <w:trHeight w:val="255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6DFDA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2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678AD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0,0349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04D74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0,9994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8355A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0,0349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3B236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88666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47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8ED84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0,7314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CC189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0,6820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983C7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1,0724</w:t>
            </w:r>
          </w:p>
        </w:tc>
      </w:tr>
      <w:tr w:rsidR="00256969" w:rsidRPr="00515E66" w14:paraId="3A2A4D0A" w14:textId="77777777" w:rsidTr="00256969">
        <w:trPr>
          <w:trHeight w:val="255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0ABD0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3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C32A4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0,0523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F7C85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0,9986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8C3FA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0,0524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2F022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34FE6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48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D0B96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0,7431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25BF3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0,6691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E46AD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1,1106</w:t>
            </w:r>
          </w:p>
        </w:tc>
      </w:tr>
      <w:tr w:rsidR="00256969" w:rsidRPr="00515E66" w14:paraId="2B49AD43" w14:textId="77777777" w:rsidTr="00256969">
        <w:trPr>
          <w:trHeight w:val="255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A4B95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4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24986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0,0698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B94F0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0,9976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D8D4E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0,0699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2EC8A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91FB6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49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237B8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0,7547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08D4D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0,6561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97567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1,1504</w:t>
            </w:r>
          </w:p>
        </w:tc>
      </w:tr>
      <w:tr w:rsidR="00256969" w:rsidRPr="00515E66" w14:paraId="19BAC26C" w14:textId="77777777" w:rsidTr="00256969">
        <w:trPr>
          <w:trHeight w:val="255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488A9B3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5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9E30102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0,0872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4AA806C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0,9962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C0D68C8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0,0875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98750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648ECEA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50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6B5B994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0,7660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49D443F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0,6428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0500ACB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1,1918</w:t>
            </w:r>
          </w:p>
        </w:tc>
      </w:tr>
      <w:tr w:rsidR="00256969" w:rsidRPr="00515E66" w14:paraId="0E0C4148" w14:textId="77777777" w:rsidTr="00256969">
        <w:trPr>
          <w:trHeight w:val="255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17750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6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B0440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0,1045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EBC2D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0,9945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5FBA3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0,1051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38EA2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39E57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51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E4001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0,7771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A3C61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0,6293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B4329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1,2349</w:t>
            </w:r>
          </w:p>
        </w:tc>
      </w:tr>
      <w:tr w:rsidR="00256969" w:rsidRPr="00515E66" w14:paraId="25971A6B" w14:textId="77777777" w:rsidTr="00256969">
        <w:trPr>
          <w:trHeight w:val="255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12247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7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CBD56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0,1219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840EB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0,9925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F4573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0,1228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82199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DB5BD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52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1CE40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0,7880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26F1A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0,6157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D0A0A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1,2799</w:t>
            </w:r>
          </w:p>
        </w:tc>
      </w:tr>
      <w:tr w:rsidR="00256969" w:rsidRPr="00515E66" w14:paraId="2B8B8269" w14:textId="77777777" w:rsidTr="00256969">
        <w:trPr>
          <w:trHeight w:val="255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D4D38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8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828B9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0,1392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F10B5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0,9903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0BEE1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0,1405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79061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AE6DB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53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71EB9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0,7986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27DC4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0,6018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FAAE2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1,3270</w:t>
            </w:r>
          </w:p>
        </w:tc>
      </w:tr>
      <w:tr w:rsidR="00256969" w:rsidRPr="00515E66" w14:paraId="07A0C546" w14:textId="77777777" w:rsidTr="00256969">
        <w:trPr>
          <w:trHeight w:val="255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6B59C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9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1F5BD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0,1564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D4C38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0,9877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1E427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0,1584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A5D8C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3923B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54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DE17D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0,8090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03C38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0,5878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318F1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1,3764</w:t>
            </w:r>
          </w:p>
        </w:tc>
      </w:tr>
      <w:tr w:rsidR="00256969" w:rsidRPr="00515E66" w14:paraId="6C1AE302" w14:textId="77777777" w:rsidTr="00256969">
        <w:trPr>
          <w:trHeight w:val="255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DBCBB50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10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C6ABE56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0,1736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614ADA6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0,9848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256B34B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0,1763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8ECA2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40AD904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55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F346A4F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0,8192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8DF3C47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0,5736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71858FE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1,4281</w:t>
            </w:r>
          </w:p>
        </w:tc>
      </w:tr>
      <w:tr w:rsidR="00256969" w:rsidRPr="00515E66" w14:paraId="31CF07B6" w14:textId="77777777" w:rsidTr="00256969">
        <w:trPr>
          <w:trHeight w:val="255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3C2A7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11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F757A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0,1908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AD057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0,9816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77FBB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0,1944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C18E1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33173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56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CEE14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0,8290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66548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0,5592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86A34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1,4826</w:t>
            </w:r>
          </w:p>
        </w:tc>
      </w:tr>
      <w:tr w:rsidR="00256969" w:rsidRPr="00515E66" w14:paraId="65535BA7" w14:textId="77777777" w:rsidTr="00256969">
        <w:trPr>
          <w:trHeight w:val="255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79B25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12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7C5F7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0,2079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26163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0,9781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EBF79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0,2126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45AC0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A5F26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57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1281E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0,8387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CF5B8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0,5446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B601F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1,5399</w:t>
            </w:r>
          </w:p>
        </w:tc>
      </w:tr>
      <w:tr w:rsidR="00256969" w:rsidRPr="00515E66" w14:paraId="59B73F20" w14:textId="77777777" w:rsidTr="00256969">
        <w:trPr>
          <w:trHeight w:val="255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00011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13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F6352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0,2250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1FDC7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0,9744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1B5F4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0,2309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E1275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6CA8D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58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557F8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0,8480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C8947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0,5299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B4DDE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1,6003</w:t>
            </w:r>
          </w:p>
        </w:tc>
      </w:tr>
      <w:tr w:rsidR="00256969" w:rsidRPr="00515E66" w14:paraId="425A806E" w14:textId="77777777" w:rsidTr="00256969">
        <w:trPr>
          <w:trHeight w:val="255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D83AB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14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1172E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0,2419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3144F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0,9703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ED0F3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0,2493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2C13C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BF529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59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901FC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0,8572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DDD16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0,5150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78C34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1,6643</w:t>
            </w:r>
          </w:p>
        </w:tc>
      </w:tr>
      <w:tr w:rsidR="00256969" w:rsidRPr="00515E66" w14:paraId="7B2E3482" w14:textId="77777777" w:rsidTr="00256969">
        <w:trPr>
          <w:trHeight w:val="255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4FDD820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15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9590723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0,2588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7739671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0,9659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85F46E4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0,2679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F6A81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81589E4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60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D57BE0D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0,8660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A22EAD8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0,5000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8980614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1,7321</w:t>
            </w:r>
          </w:p>
        </w:tc>
      </w:tr>
      <w:tr w:rsidR="00256969" w:rsidRPr="00515E66" w14:paraId="201319DB" w14:textId="77777777" w:rsidTr="00256969">
        <w:trPr>
          <w:trHeight w:val="255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15A2F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16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D99C2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0,2756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09BC5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0,9613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48472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0,2867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9E5E0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4A1C1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61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E7214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0,8746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B6AF7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0,4848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36FC2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1,8040</w:t>
            </w:r>
          </w:p>
        </w:tc>
      </w:tr>
      <w:tr w:rsidR="00256969" w:rsidRPr="00515E66" w14:paraId="38732EDC" w14:textId="77777777" w:rsidTr="00256969">
        <w:trPr>
          <w:trHeight w:val="255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398C3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17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83F24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0,2924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B1ACD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0,9563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FF254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0,3057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061C5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3B9EC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62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0A07F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0,8829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A1B74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0,4695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BF998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1,8807</w:t>
            </w:r>
          </w:p>
        </w:tc>
      </w:tr>
      <w:tr w:rsidR="00256969" w:rsidRPr="00515E66" w14:paraId="05E2E200" w14:textId="77777777" w:rsidTr="00256969">
        <w:trPr>
          <w:trHeight w:val="255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98477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18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B9B33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0,3090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DE8CA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0,9511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87190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0,3249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97589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EC28A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63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A03B1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0,8910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C9C28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0,4540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F71F0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1,9626</w:t>
            </w:r>
          </w:p>
        </w:tc>
      </w:tr>
      <w:tr w:rsidR="00256969" w:rsidRPr="00515E66" w14:paraId="27B47F67" w14:textId="77777777" w:rsidTr="00256969">
        <w:trPr>
          <w:trHeight w:val="255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4DD5C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19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CF794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0,3256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2A4A2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0,9455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2B9B7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0,3443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B534E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7CF87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64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1142F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0,8988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01403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0,4384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C85C4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2,0503</w:t>
            </w:r>
          </w:p>
        </w:tc>
      </w:tr>
      <w:tr w:rsidR="00256969" w:rsidRPr="00515E66" w14:paraId="7654AF20" w14:textId="77777777" w:rsidTr="00256969">
        <w:trPr>
          <w:trHeight w:val="255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2886C08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20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6A55209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0,3420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F490906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0,9397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FEBF848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0,3640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0B87A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2D1DD62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65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826FA39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0,9063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A5A6634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0,4226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90F985B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2,1445</w:t>
            </w:r>
          </w:p>
        </w:tc>
      </w:tr>
      <w:tr w:rsidR="00256969" w:rsidRPr="00515E66" w14:paraId="6D92EF7F" w14:textId="77777777" w:rsidTr="00256969">
        <w:trPr>
          <w:trHeight w:val="255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F5730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21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089F5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0,3584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9345A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0,9336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A2AF3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0,3839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E8658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49E2E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66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53E1A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0,9135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C3ACC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0,4067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8654B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2,2460</w:t>
            </w:r>
          </w:p>
        </w:tc>
      </w:tr>
      <w:tr w:rsidR="00256969" w:rsidRPr="00515E66" w14:paraId="73DA2190" w14:textId="77777777" w:rsidTr="00256969">
        <w:trPr>
          <w:trHeight w:val="255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AC1B7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22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65696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0,3746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46872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0,9272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7C0D8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0,4040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DF9BA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25DEA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67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9B1E6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0,9205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AA0DE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0,3907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A3618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2,3559</w:t>
            </w:r>
          </w:p>
        </w:tc>
      </w:tr>
      <w:tr w:rsidR="00256969" w:rsidRPr="00515E66" w14:paraId="4258E145" w14:textId="77777777" w:rsidTr="00256969">
        <w:trPr>
          <w:trHeight w:val="255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69244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23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60568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0,3907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A444B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0,9205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ABF1A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0,4245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1F15C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510A4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68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C5995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0,9272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576E7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0,3746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F6A95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2,4751</w:t>
            </w:r>
          </w:p>
        </w:tc>
      </w:tr>
      <w:tr w:rsidR="00256969" w:rsidRPr="00515E66" w14:paraId="2E9D7522" w14:textId="77777777" w:rsidTr="00256969">
        <w:trPr>
          <w:trHeight w:val="255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6F9BE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24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7DA84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0,4067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6FAC0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0,9135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EA13E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0,4452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CAD5B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329C4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69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61666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0,9336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62ADC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0,3584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711AB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2,6051</w:t>
            </w:r>
          </w:p>
        </w:tc>
      </w:tr>
      <w:tr w:rsidR="00256969" w:rsidRPr="00515E66" w14:paraId="59429876" w14:textId="77777777" w:rsidTr="00256969">
        <w:trPr>
          <w:trHeight w:val="255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9A3730A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25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E8130BB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0,4226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D375790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0,9063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F272327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0,4663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C621D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DCCCF4B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70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5396B82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0,9397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6DE05FC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0,3420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E987163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2,7475</w:t>
            </w:r>
          </w:p>
        </w:tc>
      </w:tr>
      <w:tr w:rsidR="00256969" w:rsidRPr="00515E66" w14:paraId="6A486517" w14:textId="77777777" w:rsidTr="00256969">
        <w:trPr>
          <w:trHeight w:val="255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FDB3B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26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A43A5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0,4384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1E948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0,8988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F4EEB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0,4877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34617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4CD74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71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AA099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0,9455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FF608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0,3256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E72D7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2,9042</w:t>
            </w:r>
          </w:p>
        </w:tc>
      </w:tr>
      <w:tr w:rsidR="00256969" w:rsidRPr="00515E66" w14:paraId="2387CC39" w14:textId="77777777" w:rsidTr="00256969">
        <w:trPr>
          <w:trHeight w:val="255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B0C07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27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95F3B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0,4540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7297C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0,8910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F45B9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0,5095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2B594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CD3C6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72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500B6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0,9511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91F48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0,3090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1ECD8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3,0777</w:t>
            </w:r>
          </w:p>
        </w:tc>
      </w:tr>
      <w:tr w:rsidR="00256969" w:rsidRPr="00515E66" w14:paraId="5B617D03" w14:textId="77777777" w:rsidTr="00256969">
        <w:trPr>
          <w:trHeight w:val="255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27190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28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B6665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0,4695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41CA9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0,8829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C75DC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0,5317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23324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0CB17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73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BF11F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0,9563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DFBD8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0,2924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34F2E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3,2708</w:t>
            </w:r>
          </w:p>
        </w:tc>
      </w:tr>
      <w:tr w:rsidR="00256969" w:rsidRPr="00515E66" w14:paraId="7ACBE69B" w14:textId="77777777" w:rsidTr="00256969">
        <w:trPr>
          <w:trHeight w:val="255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5CC1C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29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416DA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0,4848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D8A60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0,8746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27545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0,5543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99D3A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186A6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74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75A36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0,9613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C7D2B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0,2756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AB344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3,4874</w:t>
            </w:r>
          </w:p>
        </w:tc>
      </w:tr>
      <w:tr w:rsidR="00256969" w:rsidRPr="00515E66" w14:paraId="5C03C80D" w14:textId="77777777" w:rsidTr="00256969">
        <w:trPr>
          <w:trHeight w:val="255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B5ABD45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30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31BEEBC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0,5000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1A28713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0,8660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324C982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0,5774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33F65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5B3BDE3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75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B889025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0,9659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10EBDC0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0,2588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D922E37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3,7321</w:t>
            </w:r>
          </w:p>
        </w:tc>
      </w:tr>
      <w:tr w:rsidR="00256969" w:rsidRPr="00515E66" w14:paraId="49BCB0AD" w14:textId="77777777" w:rsidTr="00256969">
        <w:trPr>
          <w:trHeight w:val="255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E786C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31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E935C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0,5150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81F3E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0,8572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359CE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0,6009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8E3DE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A7FAE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76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133B7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0,9703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9EDD7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0,2419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61C69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4,0108</w:t>
            </w:r>
          </w:p>
        </w:tc>
      </w:tr>
      <w:tr w:rsidR="00256969" w:rsidRPr="00515E66" w14:paraId="397BBEC7" w14:textId="77777777" w:rsidTr="00256969">
        <w:trPr>
          <w:trHeight w:val="255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2B017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32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A5AFE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0,5299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186AE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0,8480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8BB32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0,6249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23BEA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1562D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77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3D1D7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0,9744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6089D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0,2250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52AE7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4,3315</w:t>
            </w:r>
          </w:p>
        </w:tc>
      </w:tr>
      <w:tr w:rsidR="00256969" w:rsidRPr="00515E66" w14:paraId="1D55ECE5" w14:textId="77777777" w:rsidTr="00256969">
        <w:trPr>
          <w:trHeight w:val="255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2B07B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33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956DF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0,5446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669FA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0,8387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C61CD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0,6494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0E856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E168B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78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38A2B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0,9781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86BE2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0,2079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FBC42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4,7046</w:t>
            </w:r>
          </w:p>
        </w:tc>
      </w:tr>
      <w:tr w:rsidR="00256969" w:rsidRPr="00515E66" w14:paraId="31A3A573" w14:textId="77777777" w:rsidTr="00256969">
        <w:trPr>
          <w:trHeight w:val="255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DDA85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34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4E52E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0,5592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8C66B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0,8290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0ACE4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0,6745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5A59B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F120A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79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3BE3D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0,9816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5CAE7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0,1908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5F3B7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5,1445</w:t>
            </w:r>
          </w:p>
        </w:tc>
      </w:tr>
      <w:tr w:rsidR="00256969" w:rsidRPr="00515E66" w14:paraId="06792244" w14:textId="77777777" w:rsidTr="00256969">
        <w:trPr>
          <w:trHeight w:val="255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E0EEAD1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35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D533D0D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0,5736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D59EF92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0,8192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E487154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0,7002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093AF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E9E7730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80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04F6BBE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0,9848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1E522E1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0,1736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E77D6D2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5,6713</w:t>
            </w:r>
          </w:p>
        </w:tc>
      </w:tr>
      <w:tr w:rsidR="00256969" w:rsidRPr="00515E66" w14:paraId="4AAB1B09" w14:textId="77777777" w:rsidTr="00256969">
        <w:trPr>
          <w:trHeight w:val="255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43470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36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C8D32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0,5878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18F34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0,8090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FA824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0,7265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23670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F137E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81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BBA70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0,9877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C49A9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0,1564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28C3E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6,3138</w:t>
            </w:r>
          </w:p>
        </w:tc>
      </w:tr>
      <w:tr w:rsidR="00256969" w:rsidRPr="00515E66" w14:paraId="03BE7E52" w14:textId="77777777" w:rsidTr="00256969">
        <w:trPr>
          <w:trHeight w:val="255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9136B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37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ABFF9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0,6018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36D9A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0,7986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084FD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0,7536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AA1CC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DD850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82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060A9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0,9903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906F0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0,1392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C1356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7,1154</w:t>
            </w:r>
          </w:p>
        </w:tc>
      </w:tr>
      <w:tr w:rsidR="00256969" w:rsidRPr="00515E66" w14:paraId="1DF54B5B" w14:textId="77777777" w:rsidTr="00256969">
        <w:trPr>
          <w:trHeight w:val="255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0CC7B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38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16978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0,6157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7F1D2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0,7880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4B4DE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0,7813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B8F9A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0D074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83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9ACE3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0,9925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A4387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0,1219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D5B52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8,1443</w:t>
            </w:r>
          </w:p>
        </w:tc>
      </w:tr>
      <w:tr w:rsidR="00256969" w:rsidRPr="00515E66" w14:paraId="194E1563" w14:textId="77777777" w:rsidTr="00256969">
        <w:trPr>
          <w:trHeight w:val="255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8B17B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39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DAA33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0,6293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763A9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0,7771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70B10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0,8098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00EED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967B6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84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CA8ED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0,9945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97705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0,1045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7DC60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9,5144</w:t>
            </w:r>
          </w:p>
        </w:tc>
      </w:tr>
      <w:tr w:rsidR="00256969" w:rsidRPr="00515E66" w14:paraId="6A3FFF4F" w14:textId="77777777" w:rsidTr="00256969">
        <w:trPr>
          <w:trHeight w:val="255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3972784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40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8D3E7C4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0,6428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46F2ADD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0,7660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7CC1FE7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0,8391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09C8F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5B30A45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85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09DB743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0,9962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D8C2FAE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0,0872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60DCB60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11,4301</w:t>
            </w:r>
          </w:p>
        </w:tc>
      </w:tr>
      <w:tr w:rsidR="00256969" w:rsidRPr="00515E66" w14:paraId="4C18EE57" w14:textId="77777777" w:rsidTr="00256969">
        <w:trPr>
          <w:trHeight w:val="255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266F2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41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42550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0,6561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827E9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0,7547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FD1D0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0,8693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0ECEE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E5488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86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DB8BB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0,9976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490CF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0,0698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43BDA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14,3007</w:t>
            </w:r>
          </w:p>
        </w:tc>
      </w:tr>
      <w:tr w:rsidR="00256969" w:rsidRPr="00515E66" w14:paraId="3EAD2DFC" w14:textId="77777777" w:rsidTr="00256969">
        <w:trPr>
          <w:trHeight w:val="255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C58C4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42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65D41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0,6691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43870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0,7431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618E0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0,9004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50A57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A7197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87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47A5B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0,9986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6E05B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0,0523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9E119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19,0811</w:t>
            </w:r>
          </w:p>
        </w:tc>
      </w:tr>
      <w:tr w:rsidR="00256969" w:rsidRPr="00515E66" w14:paraId="07A25F54" w14:textId="77777777" w:rsidTr="00256969">
        <w:trPr>
          <w:trHeight w:val="255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9F557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43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5D2EA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0,6820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9195A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0,7314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E49F7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0,9325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87262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8DF37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88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7EAA4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0,9994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16F1F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0,0349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0AE0F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28,6363</w:t>
            </w:r>
          </w:p>
        </w:tc>
      </w:tr>
      <w:tr w:rsidR="00256969" w:rsidRPr="00515E66" w14:paraId="6D460221" w14:textId="77777777" w:rsidTr="00256969">
        <w:trPr>
          <w:trHeight w:val="255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FBFF3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44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3D472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0,6947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A0D54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0,7193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E295B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0,9657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559BB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03454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89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42261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0,9998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7AEFD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0,0175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1123F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57,2900</w:t>
            </w:r>
          </w:p>
        </w:tc>
      </w:tr>
      <w:tr w:rsidR="00256969" w:rsidRPr="00515E66" w14:paraId="2D3ADF83" w14:textId="77777777" w:rsidTr="00256969">
        <w:trPr>
          <w:trHeight w:val="255"/>
        </w:trPr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1CCA6F2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45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32D6E9A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0,7071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0F8D7DF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0,7071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57E5C40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  <w:r w:rsidRPr="00515E6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1,0000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60614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3E66F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C20DD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5B7E4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C9E89" w14:textId="77777777" w:rsidR="00256969" w:rsidRPr="00515E66" w:rsidRDefault="00256969" w:rsidP="002569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PT"/>
              </w:rPr>
            </w:pPr>
          </w:p>
        </w:tc>
      </w:tr>
    </w:tbl>
    <w:p w14:paraId="469D7417" w14:textId="77777777" w:rsidR="00256969" w:rsidRPr="00515E66" w:rsidRDefault="00256969" w:rsidP="00256969">
      <w:pPr>
        <w:rPr>
          <w:rFonts w:ascii="Arial" w:hAnsi="Arial" w:cs="Arial"/>
          <w:b/>
          <w:sz w:val="24"/>
          <w:szCs w:val="24"/>
        </w:rPr>
      </w:pPr>
    </w:p>
    <w:p w14:paraId="217B657B" w14:textId="77777777" w:rsidR="00B37C6A" w:rsidRDefault="00B37C6A" w:rsidP="00502666">
      <w:pPr>
        <w:rPr>
          <w:rFonts w:ascii="Arial" w:hAnsi="Arial" w:cs="Arial"/>
          <w:b/>
          <w:sz w:val="24"/>
          <w:szCs w:val="24"/>
        </w:rPr>
      </w:pPr>
    </w:p>
    <w:p w14:paraId="15F0F255" w14:textId="77777777" w:rsidR="00B37C6A" w:rsidRDefault="00B37C6A" w:rsidP="00502666">
      <w:pPr>
        <w:rPr>
          <w:rFonts w:ascii="Arial" w:hAnsi="Arial" w:cs="Arial"/>
          <w:b/>
          <w:sz w:val="24"/>
          <w:szCs w:val="24"/>
        </w:rPr>
      </w:pPr>
    </w:p>
    <w:p w14:paraId="578D67C4" w14:textId="77777777" w:rsidR="000A0764" w:rsidRPr="00515E66" w:rsidRDefault="00922C47" w:rsidP="00502666">
      <w:pPr>
        <w:rPr>
          <w:rFonts w:ascii="Arial" w:hAnsi="Arial" w:cs="Arial"/>
          <w:b/>
          <w:sz w:val="32"/>
          <w:szCs w:val="32"/>
        </w:rPr>
      </w:pPr>
      <w:r w:rsidRPr="00515E66">
        <w:rPr>
          <w:rFonts w:ascii="Arial" w:hAnsi="Arial" w:cs="Arial"/>
          <w:b/>
          <w:sz w:val="32"/>
          <w:szCs w:val="32"/>
        </w:rPr>
        <w:lastRenderedPageBreak/>
        <w:t>______</w:t>
      </w:r>
      <w:r w:rsidR="000A0764" w:rsidRPr="00515E66">
        <w:rPr>
          <w:rFonts w:ascii="Arial" w:hAnsi="Arial" w:cs="Arial"/>
          <w:b/>
          <w:sz w:val="32"/>
          <w:szCs w:val="32"/>
        </w:rPr>
        <w:t>_____________________________</w:t>
      </w:r>
      <w:r w:rsidRPr="00515E66">
        <w:rPr>
          <w:rFonts w:ascii="Arial" w:hAnsi="Arial" w:cs="Arial"/>
          <w:b/>
          <w:sz w:val="32"/>
          <w:szCs w:val="32"/>
        </w:rPr>
        <w:t>_____________</w:t>
      </w:r>
      <w:r w:rsidR="00E9636C">
        <w:rPr>
          <w:rFonts w:ascii="Arial" w:hAnsi="Arial" w:cs="Arial"/>
          <w:b/>
          <w:sz w:val="32"/>
          <w:szCs w:val="32"/>
        </w:rPr>
        <w:t>__</w:t>
      </w:r>
    </w:p>
    <w:p w14:paraId="66D2AF94" w14:textId="77777777" w:rsidR="000A0764" w:rsidRPr="00515E66" w:rsidRDefault="000A0764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515E66">
        <w:rPr>
          <w:rFonts w:ascii="Arial" w:hAnsi="Arial" w:cs="Arial"/>
          <w:b/>
          <w:bCs/>
          <w:sz w:val="20"/>
          <w:szCs w:val="20"/>
        </w:rPr>
        <w:t>Na resposta aos itens de escolha múltipla, seleciona a opção correta. Escreve na folha de respostas o número do item e a letra que identifica a opção escolhida.</w:t>
      </w:r>
    </w:p>
    <w:p w14:paraId="3BA6B7C1" w14:textId="77777777" w:rsidR="000A0764" w:rsidRPr="00515E66" w:rsidRDefault="000A0764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2"/>
          <w:szCs w:val="32"/>
        </w:rPr>
      </w:pPr>
      <w:r w:rsidRPr="00515E66">
        <w:rPr>
          <w:rFonts w:ascii="Arial" w:hAnsi="Arial" w:cs="Arial"/>
          <w:b/>
          <w:bCs/>
          <w:sz w:val="32"/>
          <w:szCs w:val="32"/>
        </w:rPr>
        <w:t>__________________________________________________</w:t>
      </w:r>
    </w:p>
    <w:p w14:paraId="05E42BAD" w14:textId="77777777" w:rsidR="009B0B61" w:rsidRDefault="009B0B61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D6C470B" w14:textId="11946191" w:rsidR="00A716AC" w:rsidRDefault="00DA346E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515E66">
        <w:rPr>
          <w:rFonts w:ascii="Arial" w:hAnsi="Arial" w:cs="Arial"/>
          <w:b/>
          <w:bCs/>
          <w:sz w:val="24"/>
          <w:szCs w:val="24"/>
        </w:rPr>
        <w:t>1.</w:t>
      </w:r>
      <w:r w:rsidR="00B63206">
        <w:rPr>
          <w:rFonts w:ascii="Arial" w:hAnsi="Arial" w:cs="Arial"/>
          <w:b/>
          <w:bCs/>
          <w:sz w:val="24"/>
          <w:szCs w:val="24"/>
        </w:rPr>
        <w:t xml:space="preserve"> </w:t>
      </w:r>
      <w:r w:rsidR="00A716AC">
        <w:rPr>
          <w:rFonts w:ascii="Arial" w:hAnsi="Arial" w:cs="Arial"/>
          <w:bCs/>
          <w:sz w:val="24"/>
          <w:szCs w:val="24"/>
        </w:rPr>
        <w:t xml:space="preserve">Um fabricante de pneus fez um teste a seis tipos diferentes de pneus, </w:t>
      </w:r>
      <w:r w:rsidR="007E1A88">
        <w:rPr>
          <w:rFonts w:ascii="Arial" w:hAnsi="Arial" w:cs="Arial"/>
          <w:bCs/>
          <w:sz w:val="24"/>
          <w:szCs w:val="24"/>
        </w:rPr>
        <w:t xml:space="preserve">A, B, C, D, E e F, </w:t>
      </w:r>
      <w:r w:rsidR="00A716AC">
        <w:rPr>
          <w:rFonts w:ascii="Arial" w:hAnsi="Arial" w:cs="Arial"/>
          <w:bCs/>
          <w:sz w:val="24"/>
          <w:szCs w:val="24"/>
        </w:rPr>
        <w:t>para analisar o número de quilómetros percorridos até terem de ser substituídos.</w:t>
      </w:r>
    </w:p>
    <w:p w14:paraId="5DEE3781" w14:textId="77777777" w:rsidR="00A716AC" w:rsidRDefault="00A716AC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  <w:lang w:eastAsia="pt-PT"/>
        </w:rPr>
        <w:drawing>
          <wp:anchor distT="0" distB="0" distL="114300" distR="114300" simplePos="0" relativeHeight="251654656" behindDoc="0" locked="0" layoutInCell="1" allowOverlap="1" wp14:anchorId="449F20BD" wp14:editId="47ABBF8D">
            <wp:simplePos x="0" y="0"/>
            <wp:positionH relativeFrom="column">
              <wp:posOffset>944245</wp:posOffset>
            </wp:positionH>
            <wp:positionV relativeFrom="paragraph">
              <wp:posOffset>123825</wp:posOffset>
            </wp:positionV>
            <wp:extent cx="4125600" cy="2282400"/>
            <wp:effectExtent l="0" t="0" r="0" b="0"/>
            <wp:wrapSquare wrapText="bothSides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5600" cy="228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D426C8" w14:textId="77777777" w:rsidR="00A716AC" w:rsidRDefault="00A716AC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63E0951B" w14:textId="77777777" w:rsidR="00A716AC" w:rsidRDefault="00A716AC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39C50D77" w14:textId="77777777" w:rsidR="00A716AC" w:rsidRDefault="00A716AC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57A27435" w14:textId="77777777" w:rsidR="00A716AC" w:rsidRDefault="00A716AC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0E50F743" w14:textId="77777777" w:rsidR="00A716AC" w:rsidRDefault="00A716AC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532A8F4B" w14:textId="77777777" w:rsidR="00A716AC" w:rsidRDefault="00A716AC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22C814CD" w14:textId="77777777" w:rsidR="00A716AC" w:rsidRDefault="00A716AC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70D2CD2B" w14:textId="77777777" w:rsidR="00A716AC" w:rsidRDefault="00A716AC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6215DC83" w14:textId="77777777" w:rsidR="00A716AC" w:rsidRDefault="00A716AC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7BB96B06" w14:textId="77777777" w:rsidR="00A716AC" w:rsidRDefault="00A716AC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134BB26E" w14:textId="77777777" w:rsidR="00A716AC" w:rsidRDefault="00A716AC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5A08D324" w14:textId="77777777" w:rsidR="00A716AC" w:rsidRDefault="00A716AC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1F98FA3A" w14:textId="77777777" w:rsidR="00A716AC" w:rsidRDefault="00A716AC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4AC436FF" w14:textId="77777777" w:rsidR="00A716AC" w:rsidRDefault="00A716AC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647EA9C1" w14:textId="77777777" w:rsidR="00C34EE8" w:rsidRDefault="00A716AC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Sabe-se que, em </w:t>
      </w:r>
      <w:r w:rsidRPr="00A716AC">
        <w:rPr>
          <w:rFonts w:ascii="Arial" w:hAnsi="Arial" w:cs="Arial"/>
          <w:b/>
          <w:bCs/>
          <w:sz w:val="24"/>
          <w:szCs w:val="24"/>
        </w:rPr>
        <w:t>média</w:t>
      </w:r>
      <w:r w:rsidR="007E1A88"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7E1A88">
        <w:rPr>
          <w:rFonts w:ascii="Arial" w:hAnsi="Arial" w:cs="Arial"/>
          <w:bCs/>
          <w:sz w:val="24"/>
          <w:szCs w:val="24"/>
        </w:rPr>
        <w:t xml:space="preserve">cada um dos seis tipos de pneus percorreu uma distância </w:t>
      </w:r>
      <w:r w:rsidR="006C10ED">
        <w:rPr>
          <w:rFonts w:ascii="Arial" w:hAnsi="Arial" w:cs="Arial"/>
          <w:bCs/>
          <w:sz w:val="24"/>
          <w:szCs w:val="24"/>
        </w:rPr>
        <w:t>superior a 41</w:t>
      </w:r>
      <w:r>
        <w:rPr>
          <w:rFonts w:ascii="Arial" w:hAnsi="Arial" w:cs="Arial"/>
          <w:bCs/>
          <w:sz w:val="24"/>
          <w:szCs w:val="24"/>
        </w:rPr>
        <w:t> </w:t>
      </w:r>
      <w:r w:rsidR="006C10ED">
        <w:rPr>
          <w:rFonts w:ascii="Arial" w:hAnsi="Arial" w:cs="Arial"/>
          <w:bCs/>
          <w:sz w:val="24"/>
          <w:szCs w:val="24"/>
        </w:rPr>
        <w:t>250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6C10ED">
        <w:rPr>
          <w:rFonts w:ascii="Arial" w:hAnsi="Arial" w:cs="Arial"/>
          <w:bCs/>
          <w:sz w:val="24"/>
          <w:szCs w:val="24"/>
        </w:rPr>
        <w:t>km e inferior a 41</w:t>
      </w:r>
      <w:r>
        <w:rPr>
          <w:rFonts w:ascii="Arial" w:hAnsi="Arial" w:cs="Arial"/>
          <w:bCs/>
          <w:sz w:val="24"/>
          <w:szCs w:val="24"/>
        </w:rPr>
        <w:t> </w:t>
      </w:r>
      <w:r w:rsidR="006C10ED">
        <w:rPr>
          <w:rFonts w:ascii="Arial" w:hAnsi="Arial" w:cs="Arial"/>
          <w:bCs/>
          <w:sz w:val="24"/>
          <w:szCs w:val="24"/>
        </w:rPr>
        <w:t>255</w:t>
      </w:r>
      <w:r>
        <w:rPr>
          <w:rFonts w:ascii="Arial" w:hAnsi="Arial" w:cs="Arial"/>
          <w:bCs/>
          <w:sz w:val="24"/>
          <w:szCs w:val="24"/>
        </w:rPr>
        <w:t xml:space="preserve"> km.</w:t>
      </w:r>
    </w:p>
    <w:p w14:paraId="6A433823" w14:textId="77777777" w:rsidR="00A716AC" w:rsidRDefault="00A716AC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Atendendo à informação dada na figura</w:t>
      </w:r>
      <w:r w:rsidR="007E1A88">
        <w:rPr>
          <w:rFonts w:ascii="Arial" w:hAnsi="Arial" w:cs="Arial"/>
          <w:bCs/>
          <w:sz w:val="24"/>
          <w:szCs w:val="24"/>
        </w:rPr>
        <w:t>,</w:t>
      </w:r>
      <w:r>
        <w:rPr>
          <w:rFonts w:ascii="Arial" w:hAnsi="Arial" w:cs="Arial"/>
          <w:bCs/>
          <w:sz w:val="24"/>
          <w:szCs w:val="24"/>
        </w:rPr>
        <w:t xml:space="preserve"> determina entre que valores varia a distâ</w:t>
      </w:r>
      <w:r w:rsidR="00EB6753">
        <w:rPr>
          <w:rFonts w:ascii="Arial" w:hAnsi="Arial" w:cs="Arial"/>
          <w:bCs/>
          <w:sz w:val="24"/>
          <w:szCs w:val="24"/>
        </w:rPr>
        <w:t>ncia percorrida</w:t>
      </w:r>
      <w:r>
        <w:rPr>
          <w:rFonts w:ascii="Arial" w:hAnsi="Arial" w:cs="Arial"/>
          <w:bCs/>
          <w:sz w:val="24"/>
          <w:szCs w:val="24"/>
        </w:rPr>
        <w:t xml:space="preserve"> pelos pneus do tipo </w:t>
      </w:r>
      <w:r w:rsidRPr="006C10ED">
        <w:rPr>
          <w:rFonts w:ascii="Arial" w:hAnsi="Arial" w:cs="Arial"/>
          <w:b/>
          <w:bCs/>
          <w:i/>
          <w:sz w:val="24"/>
          <w:szCs w:val="24"/>
        </w:rPr>
        <w:t>D</w:t>
      </w:r>
      <w:r>
        <w:rPr>
          <w:rFonts w:ascii="Arial" w:hAnsi="Arial" w:cs="Arial"/>
          <w:bCs/>
          <w:sz w:val="24"/>
          <w:szCs w:val="24"/>
        </w:rPr>
        <w:t>.</w:t>
      </w:r>
    </w:p>
    <w:p w14:paraId="2FCD8D8D" w14:textId="77777777" w:rsidR="007E1A88" w:rsidRDefault="007E1A88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7BBC3735" w14:textId="77777777" w:rsidR="00A716AC" w:rsidRPr="00A716AC" w:rsidRDefault="00A716AC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7E9ED60D" w14:textId="6B3F64E4" w:rsidR="00072061" w:rsidRDefault="00E012BE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noProof/>
          <w:sz w:val="24"/>
          <w:szCs w:val="24"/>
          <w:lang w:eastAsia="pt-PT"/>
        </w:rPr>
      </w:pPr>
      <w:r>
        <w:rPr>
          <w:rFonts w:ascii="Arial" w:hAnsi="Arial" w:cs="Arial"/>
          <w:b/>
          <w:bCs/>
          <w:noProof/>
          <w:sz w:val="24"/>
          <w:szCs w:val="24"/>
          <w:lang w:eastAsia="pt-PT"/>
        </w:rPr>
        <w:drawing>
          <wp:anchor distT="0" distB="0" distL="114300" distR="114300" simplePos="0" relativeHeight="251656704" behindDoc="0" locked="0" layoutInCell="1" allowOverlap="1" wp14:anchorId="4F3EB26A" wp14:editId="22E065EE">
            <wp:simplePos x="0" y="0"/>
            <wp:positionH relativeFrom="column">
              <wp:posOffset>4371009</wp:posOffset>
            </wp:positionH>
            <wp:positionV relativeFrom="paragraph">
              <wp:posOffset>75565</wp:posOffset>
            </wp:positionV>
            <wp:extent cx="1497600" cy="1666800"/>
            <wp:effectExtent l="0" t="0" r="0" b="0"/>
            <wp:wrapSquare wrapText="bothSides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7600" cy="16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3F72">
        <w:rPr>
          <w:rFonts w:ascii="Arial" w:hAnsi="Arial" w:cs="Arial"/>
          <w:b/>
          <w:bCs/>
          <w:noProof/>
          <w:sz w:val="24"/>
          <w:szCs w:val="24"/>
          <w:lang w:eastAsia="pt-PT"/>
        </w:rPr>
        <w:t>2.</w:t>
      </w:r>
      <w:r w:rsidR="00367AFF">
        <w:rPr>
          <w:rFonts w:ascii="Arial" w:hAnsi="Arial" w:cs="Arial"/>
          <w:b/>
          <w:bCs/>
          <w:noProof/>
          <w:sz w:val="24"/>
          <w:szCs w:val="24"/>
          <w:lang w:eastAsia="pt-PT"/>
        </w:rPr>
        <w:t xml:space="preserve"> </w:t>
      </w:r>
      <w:r w:rsidR="00072061">
        <w:rPr>
          <w:rFonts w:ascii="Arial" w:hAnsi="Arial" w:cs="Arial"/>
          <w:bCs/>
          <w:noProof/>
          <w:sz w:val="24"/>
          <w:szCs w:val="24"/>
          <w:lang w:eastAsia="pt-PT"/>
        </w:rPr>
        <w:t>A figura representa um esquema do log</w:t>
      </w:r>
      <w:r w:rsidR="00367AFF">
        <w:rPr>
          <w:rFonts w:ascii="Arial" w:hAnsi="Arial" w:cs="Arial"/>
          <w:bCs/>
          <w:noProof/>
          <w:sz w:val="24"/>
          <w:szCs w:val="24"/>
          <w:lang w:eastAsia="pt-PT"/>
        </w:rPr>
        <w:t>ó</w:t>
      </w:r>
      <w:r w:rsidR="00072061">
        <w:rPr>
          <w:rFonts w:ascii="Arial" w:hAnsi="Arial" w:cs="Arial"/>
          <w:bCs/>
          <w:noProof/>
          <w:sz w:val="24"/>
          <w:szCs w:val="24"/>
          <w:lang w:eastAsia="pt-PT"/>
        </w:rPr>
        <w:t>tipo</w:t>
      </w:r>
      <w:r>
        <w:rPr>
          <w:rFonts w:ascii="Arial" w:hAnsi="Arial" w:cs="Arial"/>
          <w:bCs/>
          <w:noProof/>
          <w:sz w:val="24"/>
          <w:szCs w:val="24"/>
          <w:lang w:eastAsia="pt-PT"/>
        </w:rPr>
        <w:t xml:space="preserve"> </w:t>
      </w:r>
      <w:r w:rsidR="00072061">
        <w:rPr>
          <w:rFonts w:ascii="Arial" w:hAnsi="Arial" w:cs="Arial"/>
          <w:bCs/>
          <w:noProof/>
          <w:sz w:val="24"/>
          <w:szCs w:val="24"/>
          <w:lang w:eastAsia="pt-PT"/>
        </w:rPr>
        <w:t>de</w:t>
      </w:r>
      <w:r w:rsidR="005702EA">
        <w:rPr>
          <w:rFonts w:ascii="Arial" w:hAnsi="Arial" w:cs="Arial"/>
          <w:bCs/>
          <w:noProof/>
          <w:sz w:val="24"/>
          <w:szCs w:val="24"/>
          <w:lang w:eastAsia="pt-PT"/>
        </w:rPr>
        <w:t xml:space="preserve"> uma</w:t>
      </w:r>
      <w:r w:rsidR="00072061">
        <w:rPr>
          <w:rFonts w:ascii="Arial" w:hAnsi="Arial" w:cs="Arial"/>
          <w:bCs/>
          <w:noProof/>
          <w:sz w:val="24"/>
          <w:szCs w:val="24"/>
          <w:lang w:eastAsia="pt-PT"/>
        </w:rPr>
        <w:t xml:space="preserve"> empresa que vende pneus.</w:t>
      </w:r>
    </w:p>
    <w:p w14:paraId="2E869CD8" w14:textId="77777777" w:rsidR="00072061" w:rsidRDefault="00072061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noProof/>
          <w:sz w:val="24"/>
          <w:szCs w:val="24"/>
          <w:lang w:eastAsia="pt-PT"/>
        </w:rPr>
      </w:pPr>
    </w:p>
    <w:p w14:paraId="7D3BE880" w14:textId="14695E7D" w:rsidR="00FF7EFD" w:rsidRDefault="00072061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noProof/>
          <w:sz w:val="24"/>
          <w:szCs w:val="24"/>
          <w:lang w:eastAsia="pt-PT"/>
        </w:rPr>
      </w:pPr>
      <w:r>
        <w:rPr>
          <w:rFonts w:ascii="Arial" w:hAnsi="Arial" w:cs="Arial"/>
          <w:bCs/>
          <w:noProof/>
          <w:sz w:val="24"/>
          <w:szCs w:val="24"/>
          <w:lang w:eastAsia="pt-PT"/>
        </w:rPr>
        <w:t>Faz</w:t>
      </w:r>
      <w:r w:rsidR="005702EA">
        <w:rPr>
          <w:rFonts w:ascii="Arial" w:hAnsi="Arial" w:cs="Arial"/>
          <w:bCs/>
          <w:noProof/>
          <w:sz w:val="24"/>
          <w:szCs w:val="24"/>
          <w:lang w:eastAsia="pt-PT"/>
        </w:rPr>
        <w:t>em</w:t>
      </w:r>
      <w:r>
        <w:rPr>
          <w:rFonts w:ascii="Arial" w:hAnsi="Arial" w:cs="Arial"/>
          <w:bCs/>
          <w:noProof/>
          <w:sz w:val="24"/>
          <w:szCs w:val="24"/>
          <w:lang w:eastAsia="pt-PT"/>
        </w:rPr>
        <w:t xml:space="preserve"> parte do esquema </w:t>
      </w:r>
      <w:r w:rsidR="00E012BE">
        <w:rPr>
          <w:rFonts w:ascii="Arial" w:hAnsi="Arial" w:cs="Arial"/>
          <w:bCs/>
          <w:noProof/>
          <w:sz w:val="24"/>
          <w:szCs w:val="24"/>
          <w:lang w:eastAsia="pt-PT"/>
        </w:rPr>
        <w:t>duas circunfer</w:t>
      </w:r>
      <w:r w:rsidR="000E22C0">
        <w:rPr>
          <w:rFonts w:ascii="Arial" w:hAnsi="Arial" w:cs="Arial"/>
          <w:bCs/>
          <w:noProof/>
          <w:sz w:val="24"/>
          <w:szCs w:val="24"/>
          <w:lang w:eastAsia="pt-PT"/>
        </w:rPr>
        <w:t xml:space="preserve">ências com centro no ponto </w:t>
      </w:r>
      <w:r w:rsidR="000E22C0" w:rsidRPr="00072061">
        <w:rPr>
          <w:rFonts w:ascii="Arial" w:hAnsi="Arial" w:cs="Arial"/>
          <w:bCs/>
          <w:i/>
          <w:noProof/>
          <w:sz w:val="24"/>
          <w:szCs w:val="24"/>
          <w:lang w:eastAsia="pt-PT"/>
        </w:rPr>
        <w:t>O</w:t>
      </w:r>
      <w:r w:rsidR="000E22C0">
        <w:rPr>
          <w:rFonts w:ascii="Arial" w:hAnsi="Arial" w:cs="Arial"/>
          <w:bCs/>
          <w:noProof/>
          <w:sz w:val="24"/>
          <w:szCs w:val="24"/>
          <w:lang w:eastAsia="pt-PT"/>
        </w:rPr>
        <w:t xml:space="preserve">. Uma de raio </w:t>
      </w:r>
      <w:r w:rsidR="005702EA" w:rsidRPr="005702EA">
        <w:rPr>
          <w:position w:val="-6"/>
        </w:rPr>
        <w:object w:dxaOrig="400" w:dyaOrig="340" w14:anchorId="5B5A46D7">
          <v:shape id="_x0000_i1034" type="#_x0000_t75" style="width:20.25pt;height:17.25pt" o:ole="">
            <v:imagedata r:id="rId28" o:title=""/>
          </v:shape>
          <o:OLEObject Type="Embed" ProgID="Equation.DSMT4" ShapeID="_x0000_i1034" DrawAspect="Content" ObjectID="_1619435803" r:id="rId29"/>
        </w:object>
      </w:r>
      <w:r w:rsidR="000E22C0">
        <w:rPr>
          <w:rFonts w:ascii="Arial" w:hAnsi="Arial" w:cs="Arial"/>
          <w:bCs/>
          <w:noProof/>
          <w:sz w:val="24"/>
          <w:szCs w:val="24"/>
          <w:lang w:eastAsia="pt-PT"/>
        </w:rPr>
        <w:t xml:space="preserve"> e outra de raio </w:t>
      </w:r>
      <w:r w:rsidR="005702EA" w:rsidRPr="005702EA">
        <w:rPr>
          <w:position w:val="-6"/>
        </w:rPr>
        <w:object w:dxaOrig="440" w:dyaOrig="340" w14:anchorId="481BC46B">
          <v:shape id="_x0000_i1035" type="#_x0000_t75" style="width:21.75pt;height:17.25pt" o:ole="">
            <v:imagedata r:id="rId30" o:title=""/>
          </v:shape>
          <o:OLEObject Type="Embed" ProgID="Equation.DSMT4" ShapeID="_x0000_i1035" DrawAspect="Content" ObjectID="_1619435804" r:id="rId31"/>
        </w:object>
      </w:r>
      <w:r w:rsidR="000E22C0">
        <w:rPr>
          <w:rFonts w:ascii="Arial" w:hAnsi="Arial" w:cs="Arial"/>
          <w:bCs/>
          <w:noProof/>
          <w:sz w:val="24"/>
          <w:szCs w:val="24"/>
          <w:lang w:eastAsia="pt-PT"/>
        </w:rPr>
        <w:t>.</w:t>
      </w:r>
    </w:p>
    <w:p w14:paraId="7E537520" w14:textId="77777777" w:rsidR="000E22C0" w:rsidRDefault="000E22C0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noProof/>
          <w:sz w:val="24"/>
          <w:szCs w:val="24"/>
          <w:lang w:eastAsia="pt-PT"/>
        </w:rPr>
      </w:pPr>
      <w:r>
        <w:rPr>
          <w:rFonts w:ascii="Arial" w:hAnsi="Arial" w:cs="Arial"/>
          <w:bCs/>
          <w:noProof/>
          <w:sz w:val="24"/>
          <w:szCs w:val="24"/>
          <w:lang w:eastAsia="pt-PT"/>
        </w:rPr>
        <w:t>Sabe-se que:</w:t>
      </w:r>
    </w:p>
    <w:p w14:paraId="62C14BED" w14:textId="03695944" w:rsidR="000E22C0" w:rsidRDefault="000E22C0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noProof/>
          <w:sz w:val="24"/>
          <w:szCs w:val="24"/>
          <w:lang w:eastAsia="pt-PT"/>
        </w:rPr>
      </w:pPr>
      <w:r>
        <w:rPr>
          <w:rFonts w:ascii="Arial" w:hAnsi="Arial" w:cs="Arial"/>
          <w:b/>
          <w:bCs/>
          <w:noProof/>
          <w:sz w:val="24"/>
          <w:szCs w:val="24"/>
          <w:lang w:eastAsia="pt-PT"/>
        </w:rPr>
        <w:t>.</w:t>
      </w:r>
      <w:r w:rsidR="005702EA">
        <w:rPr>
          <w:rFonts w:ascii="Arial" w:hAnsi="Arial" w:cs="Arial"/>
          <w:b/>
          <w:bCs/>
          <w:noProof/>
          <w:sz w:val="24"/>
          <w:szCs w:val="24"/>
          <w:lang w:eastAsia="pt-PT"/>
        </w:rPr>
        <w:t xml:space="preserve"> </w:t>
      </w:r>
      <w:r>
        <w:rPr>
          <w:rFonts w:ascii="Arial" w:hAnsi="Arial" w:cs="Arial"/>
          <w:bCs/>
          <w:noProof/>
          <w:sz w:val="24"/>
          <w:szCs w:val="24"/>
          <w:lang w:eastAsia="pt-PT"/>
        </w:rPr>
        <w:t xml:space="preserve">os pontos </w:t>
      </w:r>
      <w:r w:rsidRPr="005702EA">
        <w:rPr>
          <w:rFonts w:ascii="Arial" w:hAnsi="Arial" w:cs="Arial"/>
          <w:bCs/>
          <w:i/>
          <w:noProof/>
          <w:sz w:val="24"/>
          <w:szCs w:val="24"/>
          <w:lang w:eastAsia="pt-PT"/>
        </w:rPr>
        <w:t>O</w:t>
      </w:r>
      <w:r>
        <w:rPr>
          <w:rFonts w:ascii="Arial" w:hAnsi="Arial" w:cs="Arial"/>
          <w:bCs/>
          <w:noProof/>
          <w:sz w:val="24"/>
          <w:szCs w:val="24"/>
          <w:lang w:eastAsia="pt-PT"/>
        </w:rPr>
        <w:t xml:space="preserve">, </w:t>
      </w:r>
      <w:r w:rsidRPr="005702EA">
        <w:rPr>
          <w:rFonts w:ascii="Arial" w:hAnsi="Arial" w:cs="Arial"/>
          <w:bCs/>
          <w:i/>
          <w:noProof/>
          <w:sz w:val="24"/>
          <w:szCs w:val="24"/>
          <w:lang w:eastAsia="pt-PT"/>
        </w:rPr>
        <w:t>A</w:t>
      </w:r>
      <w:r>
        <w:rPr>
          <w:rFonts w:ascii="Arial" w:hAnsi="Arial" w:cs="Arial"/>
          <w:bCs/>
          <w:noProof/>
          <w:sz w:val="24"/>
          <w:szCs w:val="24"/>
          <w:lang w:eastAsia="pt-PT"/>
        </w:rPr>
        <w:t xml:space="preserve">, </w:t>
      </w:r>
      <w:r w:rsidRPr="005702EA">
        <w:rPr>
          <w:rFonts w:ascii="Arial" w:hAnsi="Arial" w:cs="Arial"/>
          <w:bCs/>
          <w:i/>
          <w:noProof/>
          <w:sz w:val="24"/>
          <w:szCs w:val="24"/>
          <w:lang w:eastAsia="pt-PT"/>
        </w:rPr>
        <w:t>B</w:t>
      </w:r>
      <w:r>
        <w:rPr>
          <w:rFonts w:ascii="Arial" w:hAnsi="Arial" w:cs="Arial"/>
          <w:bCs/>
          <w:noProof/>
          <w:sz w:val="24"/>
          <w:szCs w:val="24"/>
          <w:lang w:eastAsia="pt-PT"/>
        </w:rPr>
        <w:t xml:space="preserve">, </w:t>
      </w:r>
      <w:r w:rsidRPr="005702EA">
        <w:rPr>
          <w:rFonts w:ascii="Arial" w:hAnsi="Arial" w:cs="Arial"/>
          <w:bCs/>
          <w:i/>
          <w:noProof/>
          <w:sz w:val="24"/>
          <w:szCs w:val="24"/>
          <w:lang w:eastAsia="pt-PT"/>
        </w:rPr>
        <w:t>C</w:t>
      </w:r>
      <w:r>
        <w:rPr>
          <w:rFonts w:ascii="Arial" w:hAnsi="Arial" w:cs="Arial"/>
          <w:bCs/>
          <w:noProof/>
          <w:sz w:val="24"/>
          <w:szCs w:val="24"/>
          <w:lang w:eastAsia="pt-PT"/>
        </w:rPr>
        <w:t xml:space="preserve"> e </w:t>
      </w:r>
      <w:r w:rsidRPr="005702EA">
        <w:rPr>
          <w:rFonts w:ascii="Arial" w:hAnsi="Arial" w:cs="Arial"/>
          <w:bCs/>
          <w:i/>
          <w:noProof/>
          <w:sz w:val="24"/>
          <w:szCs w:val="24"/>
          <w:lang w:eastAsia="pt-PT"/>
        </w:rPr>
        <w:t>D</w:t>
      </w:r>
      <w:r>
        <w:rPr>
          <w:rFonts w:ascii="Arial" w:hAnsi="Arial" w:cs="Arial"/>
          <w:bCs/>
          <w:noProof/>
          <w:sz w:val="24"/>
          <w:szCs w:val="24"/>
          <w:lang w:eastAsia="pt-PT"/>
        </w:rPr>
        <w:t xml:space="preserve"> pertencem à mesma reta.</w:t>
      </w:r>
    </w:p>
    <w:p w14:paraId="2C8AB451" w14:textId="34AB1FBF" w:rsidR="000E22C0" w:rsidRDefault="000E22C0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noProof/>
          <w:sz w:val="24"/>
          <w:szCs w:val="24"/>
          <w:lang w:eastAsia="pt-PT"/>
        </w:rPr>
      </w:pPr>
      <w:r>
        <w:rPr>
          <w:rFonts w:ascii="Arial" w:hAnsi="Arial" w:cs="Arial"/>
          <w:b/>
          <w:bCs/>
          <w:noProof/>
          <w:sz w:val="24"/>
          <w:szCs w:val="24"/>
          <w:lang w:eastAsia="pt-PT"/>
        </w:rPr>
        <w:t>.</w:t>
      </w:r>
      <w:r w:rsidR="005702EA">
        <w:rPr>
          <w:rFonts w:ascii="Arial" w:hAnsi="Arial" w:cs="Arial"/>
          <w:b/>
          <w:bCs/>
          <w:noProof/>
          <w:sz w:val="24"/>
          <w:szCs w:val="24"/>
          <w:lang w:eastAsia="pt-PT"/>
        </w:rPr>
        <w:t xml:space="preserve"> </w:t>
      </w:r>
      <w:r>
        <w:rPr>
          <w:rFonts w:ascii="Arial" w:hAnsi="Arial" w:cs="Arial"/>
          <w:bCs/>
          <w:noProof/>
          <w:sz w:val="24"/>
          <w:szCs w:val="24"/>
          <w:lang w:eastAsia="pt-PT"/>
        </w:rPr>
        <w:t xml:space="preserve">os pontos </w:t>
      </w:r>
      <w:r w:rsidRPr="005702EA">
        <w:rPr>
          <w:rFonts w:ascii="Arial" w:hAnsi="Arial" w:cs="Arial"/>
          <w:bCs/>
          <w:i/>
          <w:noProof/>
          <w:sz w:val="24"/>
          <w:szCs w:val="24"/>
          <w:lang w:eastAsia="pt-PT"/>
        </w:rPr>
        <w:t>A</w:t>
      </w:r>
      <w:r>
        <w:rPr>
          <w:rFonts w:ascii="Arial" w:hAnsi="Arial" w:cs="Arial"/>
          <w:bCs/>
          <w:noProof/>
          <w:sz w:val="24"/>
          <w:szCs w:val="24"/>
          <w:lang w:eastAsia="pt-PT"/>
        </w:rPr>
        <w:t xml:space="preserve"> e </w:t>
      </w:r>
      <w:r w:rsidRPr="005702EA">
        <w:rPr>
          <w:rFonts w:ascii="Arial" w:hAnsi="Arial" w:cs="Arial"/>
          <w:bCs/>
          <w:i/>
          <w:noProof/>
          <w:sz w:val="24"/>
          <w:szCs w:val="24"/>
          <w:lang w:eastAsia="pt-PT"/>
        </w:rPr>
        <w:t>B</w:t>
      </w:r>
      <w:r>
        <w:rPr>
          <w:rFonts w:ascii="Arial" w:hAnsi="Arial" w:cs="Arial"/>
          <w:bCs/>
          <w:noProof/>
          <w:sz w:val="24"/>
          <w:szCs w:val="24"/>
          <w:lang w:eastAsia="pt-PT"/>
        </w:rPr>
        <w:t xml:space="preserve"> pertencem à circunferência de raio </w:t>
      </w:r>
      <w:r w:rsidR="005702EA" w:rsidRPr="005702EA">
        <w:rPr>
          <w:position w:val="-6"/>
        </w:rPr>
        <w:object w:dxaOrig="400" w:dyaOrig="340" w14:anchorId="12B977A7">
          <v:shape id="_x0000_i1036" type="#_x0000_t75" style="width:20.25pt;height:17.25pt" o:ole="">
            <v:imagedata r:id="rId32" o:title=""/>
          </v:shape>
          <o:OLEObject Type="Embed" ProgID="Equation.DSMT4" ShapeID="_x0000_i1036" DrawAspect="Content" ObjectID="_1619435805" r:id="rId33"/>
        </w:object>
      </w:r>
      <w:r>
        <w:rPr>
          <w:rFonts w:ascii="Arial" w:hAnsi="Arial" w:cs="Arial"/>
          <w:bCs/>
          <w:noProof/>
          <w:sz w:val="24"/>
          <w:szCs w:val="24"/>
          <w:lang w:eastAsia="pt-PT"/>
        </w:rPr>
        <w:t>;</w:t>
      </w:r>
    </w:p>
    <w:p w14:paraId="51680333" w14:textId="6E727BBF" w:rsidR="000E22C0" w:rsidRDefault="000E22C0" w:rsidP="000E22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noProof/>
          <w:sz w:val="24"/>
          <w:szCs w:val="24"/>
          <w:lang w:eastAsia="pt-PT"/>
        </w:rPr>
      </w:pPr>
      <w:r>
        <w:rPr>
          <w:rFonts w:ascii="Arial" w:hAnsi="Arial" w:cs="Arial"/>
          <w:b/>
          <w:bCs/>
          <w:noProof/>
          <w:sz w:val="24"/>
          <w:szCs w:val="24"/>
          <w:lang w:eastAsia="pt-PT"/>
        </w:rPr>
        <w:t>.</w:t>
      </w:r>
      <w:r w:rsidR="005702EA">
        <w:rPr>
          <w:rFonts w:ascii="Arial" w:hAnsi="Arial" w:cs="Arial"/>
          <w:b/>
          <w:bCs/>
          <w:noProof/>
          <w:sz w:val="24"/>
          <w:szCs w:val="24"/>
          <w:lang w:eastAsia="pt-PT"/>
        </w:rPr>
        <w:t xml:space="preserve"> </w:t>
      </w:r>
      <w:r>
        <w:rPr>
          <w:rFonts w:ascii="Arial" w:hAnsi="Arial" w:cs="Arial"/>
          <w:bCs/>
          <w:noProof/>
          <w:sz w:val="24"/>
          <w:szCs w:val="24"/>
          <w:lang w:eastAsia="pt-PT"/>
        </w:rPr>
        <w:t xml:space="preserve">os pontos </w:t>
      </w:r>
      <w:r w:rsidRPr="005702EA">
        <w:rPr>
          <w:rFonts w:ascii="Arial" w:hAnsi="Arial" w:cs="Arial"/>
          <w:bCs/>
          <w:i/>
          <w:noProof/>
          <w:sz w:val="24"/>
          <w:szCs w:val="24"/>
          <w:lang w:eastAsia="pt-PT"/>
        </w:rPr>
        <w:t>C</w:t>
      </w:r>
      <w:r>
        <w:rPr>
          <w:rFonts w:ascii="Arial" w:hAnsi="Arial" w:cs="Arial"/>
          <w:bCs/>
          <w:noProof/>
          <w:sz w:val="24"/>
          <w:szCs w:val="24"/>
          <w:lang w:eastAsia="pt-PT"/>
        </w:rPr>
        <w:t xml:space="preserve">, </w:t>
      </w:r>
      <w:r w:rsidRPr="005702EA">
        <w:rPr>
          <w:rFonts w:ascii="Arial" w:hAnsi="Arial" w:cs="Arial"/>
          <w:bCs/>
          <w:i/>
          <w:noProof/>
          <w:sz w:val="24"/>
          <w:szCs w:val="24"/>
          <w:lang w:eastAsia="pt-PT"/>
        </w:rPr>
        <w:t>D</w:t>
      </w:r>
      <w:r>
        <w:rPr>
          <w:rFonts w:ascii="Arial" w:hAnsi="Arial" w:cs="Arial"/>
          <w:bCs/>
          <w:noProof/>
          <w:sz w:val="24"/>
          <w:szCs w:val="24"/>
          <w:lang w:eastAsia="pt-PT"/>
        </w:rPr>
        <w:t xml:space="preserve"> e </w:t>
      </w:r>
      <w:r w:rsidRPr="005702EA">
        <w:rPr>
          <w:rFonts w:ascii="Arial" w:hAnsi="Arial" w:cs="Arial"/>
          <w:bCs/>
          <w:i/>
          <w:noProof/>
          <w:sz w:val="24"/>
          <w:szCs w:val="24"/>
          <w:lang w:eastAsia="pt-PT"/>
        </w:rPr>
        <w:t>E</w:t>
      </w:r>
      <w:r>
        <w:rPr>
          <w:rFonts w:ascii="Arial" w:hAnsi="Arial" w:cs="Arial"/>
          <w:bCs/>
          <w:noProof/>
          <w:sz w:val="24"/>
          <w:szCs w:val="24"/>
          <w:lang w:eastAsia="pt-PT"/>
        </w:rPr>
        <w:t xml:space="preserve"> pertencem à circunferência de raio </w:t>
      </w:r>
      <w:r w:rsidR="005702EA" w:rsidRPr="005702EA">
        <w:rPr>
          <w:position w:val="-6"/>
        </w:rPr>
        <w:object w:dxaOrig="440" w:dyaOrig="340" w14:anchorId="56F83BF1">
          <v:shape id="_x0000_i1037" type="#_x0000_t75" style="width:21.75pt;height:17.25pt" o:ole="">
            <v:imagedata r:id="rId34" o:title=""/>
          </v:shape>
          <o:OLEObject Type="Embed" ProgID="Equation.DSMT4" ShapeID="_x0000_i1037" DrawAspect="Content" ObjectID="_1619435806" r:id="rId35"/>
        </w:object>
      </w:r>
      <w:r>
        <w:rPr>
          <w:rFonts w:ascii="Arial" w:hAnsi="Arial" w:cs="Arial"/>
          <w:bCs/>
          <w:noProof/>
          <w:sz w:val="24"/>
          <w:szCs w:val="24"/>
          <w:lang w:eastAsia="pt-PT"/>
        </w:rPr>
        <w:t>;</w:t>
      </w:r>
    </w:p>
    <w:p w14:paraId="1E4F8B8E" w14:textId="493E77B5" w:rsidR="000E22C0" w:rsidRPr="000E22C0" w:rsidRDefault="000E22C0" w:rsidP="000E22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noProof/>
          <w:sz w:val="24"/>
          <w:szCs w:val="24"/>
          <w:lang w:eastAsia="pt-PT"/>
        </w:rPr>
      </w:pPr>
      <w:r>
        <w:rPr>
          <w:rFonts w:ascii="Arial" w:hAnsi="Arial" w:cs="Arial"/>
          <w:b/>
          <w:bCs/>
          <w:noProof/>
          <w:sz w:val="24"/>
          <w:szCs w:val="24"/>
          <w:lang w:eastAsia="pt-PT"/>
        </w:rPr>
        <w:t>.</w:t>
      </w:r>
      <w:r w:rsidR="005702EA">
        <w:rPr>
          <w:rFonts w:ascii="Arial" w:hAnsi="Arial" w:cs="Arial"/>
          <w:b/>
          <w:bCs/>
          <w:noProof/>
          <w:sz w:val="24"/>
          <w:szCs w:val="24"/>
          <w:lang w:eastAsia="pt-PT"/>
        </w:rPr>
        <w:t xml:space="preserve"> </w:t>
      </w:r>
      <w:r w:rsidR="005702EA" w:rsidRPr="005702EA">
        <w:rPr>
          <w:position w:val="-6"/>
        </w:rPr>
        <w:object w:dxaOrig="999" w:dyaOrig="340" w14:anchorId="5059775E">
          <v:shape id="_x0000_i1038" type="#_x0000_t75" style="width:50.25pt;height:17.25pt" o:ole="">
            <v:imagedata r:id="rId36" o:title=""/>
          </v:shape>
          <o:OLEObject Type="Embed" ProgID="Equation.DSMT4" ShapeID="_x0000_i1038" DrawAspect="Content" ObjectID="_1619435807" r:id="rId37"/>
        </w:object>
      </w:r>
    </w:p>
    <w:p w14:paraId="3CB10A01" w14:textId="3244C8D0" w:rsidR="00FF7EFD" w:rsidRDefault="005702EA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noProof/>
          <w:sz w:val="24"/>
          <w:szCs w:val="24"/>
          <w:lang w:eastAsia="pt-PT"/>
        </w:rPr>
      </w:pPr>
      <w:r>
        <w:rPr>
          <w:rFonts w:ascii="Arial" w:hAnsi="Arial" w:cs="Arial"/>
          <w:bCs/>
          <w:noProof/>
          <w:sz w:val="24"/>
          <w:szCs w:val="24"/>
          <w:lang w:eastAsia="pt-PT"/>
        </w:rPr>
        <w:t xml:space="preserve"> </w:t>
      </w:r>
      <w:r w:rsidR="000E22C0">
        <w:rPr>
          <w:rFonts w:ascii="Arial" w:hAnsi="Arial" w:cs="Arial"/>
          <w:b/>
          <w:bCs/>
          <w:noProof/>
          <w:sz w:val="24"/>
          <w:szCs w:val="24"/>
          <w:lang w:eastAsia="pt-PT"/>
        </w:rPr>
        <w:t>.</w:t>
      </w:r>
      <w:r>
        <w:rPr>
          <w:rFonts w:ascii="Arial" w:hAnsi="Arial" w:cs="Arial"/>
          <w:b/>
          <w:bCs/>
          <w:noProof/>
          <w:sz w:val="24"/>
          <w:szCs w:val="24"/>
          <w:lang w:eastAsia="pt-PT"/>
        </w:rPr>
        <w:t xml:space="preserve"> </w:t>
      </w:r>
      <w:r w:rsidRPr="005702EA">
        <w:rPr>
          <w:position w:val="-10"/>
        </w:rPr>
        <w:object w:dxaOrig="1939" w:dyaOrig="380" w14:anchorId="15F4292D">
          <v:shape id="_x0000_i1039" type="#_x0000_t75" style="width:96.75pt;height:18.75pt" o:ole="">
            <v:imagedata r:id="rId38" o:title=""/>
          </v:shape>
          <o:OLEObject Type="Embed" ProgID="Equation.DSMT4" ShapeID="_x0000_i1039" DrawAspect="Content" ObjectID="_1619435808" r:id="rId39"/>
        </w:object>
      </w:r>
    </w:p>
    <w:p w14:paraId="6ED98C05" w14:textId="77777777" w:rsidR="000E22C0" w:rsidRDefault="000E22C0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noProof/>
          <w:sz w:val="24"/>
          <w:szCs w:val="24"/>
          <w:lang w:eastAsia="pt-PT"/>
        </w:rPr>
      </w:pPr>
    </w:p>
    <w:p w14:paraId="2ADD9CD8" w14:textId="77777777" w:rsidR="000E22C0" w:rsidRPr="00072061" w:rsidRDefault="000E22C0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noProof/>
          <w:sz w:val="24"/>
          <w:szCs w:val="24"/>
          <w:lang w:eastAsia="pt-PT"/>
        </w:rPr>
      </w:pPr>
      <w:r w:rsidRPr="00072061">
        <w:rPr>
          <w:rFonts w:ascii="Arial" w:hAnsi="Arial" w:cs="Arial"/>
          <w:bCs/>
          <w:noProof/>
          <w:sz w:val="24"/>
          <w:szCs w:val="24"/>
          <w:lang w:eastAsia="pt-PT"/>
        </w:rPr>
        <w:t>Determina o perímetro da regi</w:t>
      </w:r>
      <w:r w:rsidR="00072061" w:rsidRPr="00072061">
        <w:rPr>
          <w:rFonts w:ascii="Arial" w:hAnsi="Arial" w:cs="Arial"/>
          <w:bCs/>
          <w:noProof/>
          <w:sz w:val="24"/>
          <w:szCs w:val="24"/>
          <w:lang w:eastAsia="pt-PT"/>
        </w:rPr>
        <w:t>ão sombreada representada na figura.</w:t>
      </w:r>
    </w:p>
    <w:p w14:paraId="12D6DC38" w14:textId="5338FE2F" w:rsidR="00072061" w:rsidRPr="00072061" w:rsidRDefault="00072061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noProof/>
          <w:sz w:val="24"/>
          <w:szCs w:val="24"/>
          <w:lang w:eastAsia="pt-PT"/>
        </w:rPr>
      </w:pPr>
      <w:r w:rsidRPr="00072061">
        <w:rPr>
          <w:rFonts w:ascii="Arial" w:hAnsi="Arial" w:cs="Arial"/>
          <w:bCs/>
          <w:noProof/>
          <w:sz w:val="24"/>
          <w:szCs w:val="24"/>
          <w:lang w:eastAsia="pt-PT"/>
        </w:rPr>
        <w:t>Apre</w:t>
      </w:r>
      <w:r w:rsidR="005702EA">
        <w:rPr>
          <w:rFonts w:ascii="Arial" w:hAnsi="Arial" w:cs="Arial"/>
          <w:bCs/>
          <w:noProof/>
          <w:sz w:val="24"/>
          <w:szCs w:val="24"/>
          <w:lang w:eastAsia="pt-PT"/>
        </w:rPr>
        <w:t>sen</w:t>
      </w:r>
      <w:r>
        <w:rPr>
          <w:rFonts w:ascii="Arial" w:hAnsi="Arial" w:cs="Arial"/>
          <w:bCs/>
          <w:noProof/>
          <w:sz w:val="24"/>
          <w:szCs w:val="24"/>
          <w:lang w:eastAsia="pt-PT"/>
        </w:rPr>
        <w:t xml:space="preserve">ta o resultado, em </w:t>
      </w:r>
      <w:r w:rsidR="005702EA" w:rsidRPr="005702EA">
        <w:rPr>
          <w:position w:val="-6"/>
        </w:rPr>
        <w:object w:dxaOrig="380" w:dyaOrig="240" w14:anchorId="01765A3E">
          <v:shape id="_x0000_i1040" type="#_x0000_t75" style="width:18.75pt;height:12pt" o:ole="">
            <v:imagedata r:id="rId40" o:title=""/>
          </v:shape>
          <o:OLEObject Type="Embed" ProgID="Equation.DSMT4" ShapeID="_x0000_i1040" DrawAspect="Content" ObjectID="_1619435809" r:id="rId41"/>
        </w:object>
      </w:r>
      <w:r w:rsidRPr="00072061">
        <w:rPr>
          <w:rFonts w:ascii="Arial" w:hAnsi="Arial" w:cs="Arial"/>
          <w:bCs/>
          <w:noProof/>
          <w:sz w:val="24"/>
          <w:szCs w:val="24"/>
          <w:lang w:eastAsia="pt-PT"/>
        </w:rPr>
        <w:t>, arredondado às centésimas.</w:t>
      </w:r>
    </w:p>
    <w:p w14:paraId="57CB0A56" w14:textId="77777777" w:rsidR="00072061" w:rsidRPr="000E22C0" w:rsidRDefault="00072061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noProof/>
          <w:sz w:val="24"/>
          <w:szCs w:val="24"/>
          <w:lang w:eastAsia="pt-PT"/>
        </w:rPr>
      </w:pPr>
    </w:p>
    <w:p w14:paraId="235875B6" w14:textId="6C7D5909" w:rsidR="00FF7EFD" w:rsidRPr="0045216B" w:rsidRDefault="0045216B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noProof/>
          <w:sz w:val="24"/>
          <w:szCs w:val="24"/>
          <w:lang w:eastAsia="pt-PT"/>
        </w:rPr>
      </w:pPr>
      <w:r>
        <w:rPr>
          <w:rFonts w:ascii="Arial" w:hAnsi="Arial" w:cs="Arial"/>
          <w:b/>
          <w:bCs/>
          <w:noProof/>
          <w:sz w:val="24"/>
          <w:szCs w:val="24"/>
          <w:lang w:eastAsia="pt-PT"/>
        </w:rPr>
        <w:t xml:space="preserve">Nota: </w:t>
      </w:r>
      <w:r>
        <w:rPr>
          <w:rFonts w:ascii="Arial" w:hAnsi="Arial" w:cs="Arial"/>
          <w:bCs/>
          <w:noProof/>
          <w:sz w:val="24"/>
          <w:szCs w:val="24"/>
          <w:lang w:eastAsia="pt-PT"/>
        </w:rPr>
        <w:t xml:space="preserve">Sempre que, em cálculos intermédios, procederes a arredondamentos, conserva, no mínimo, quatro casas decimais. </w:t>
      </w:r>
    </w:p>
    <w:p w14:paraId="13A8933F" w14:textId="77777777" w:rsidR="00FF7EFD" w:rsidRDefault="00FF7EFD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noProof/>
          <w:sz w:val="24"/>
          <w:szCs w:val="24"/>
          <w:lang w:eastAsia="pt-PT"/>
        </w:rPr>
      </w:pPr>
    </w:p>
    <w:p w14:paraId="4525A058" w14:textId="77777777" w:rsidR="00FF7EFD" w:rsidRDefault="00FF7EFD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noProof/>
          <w:sz w:val="24"/>
          <w:szCs w:val="24"/>
          <w:lang w:eastAsia="pt-PT"/>
        </w:rPr>
      </w:pPr>
    </w:p>
    <w:p w14:paraId="4F851C3F" w14:textId="77777777" w:rsidR="00FF7EFD" w:rsidRDefault="00FF7EFD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5967265" w14:textId="77777777" w:rsidR="005702EA" w:rsidRDefault="005702EA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0997348" w14:textId="6E5C4851" w:rsidR="00FF7EFD" w:rsidRDefault="009C43CF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3.</w:t>
      </w:r>
      <w:r w:rsidR="005702EA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Na figura estão representadas:</w:t>
      </w:r>
    </w:p>
    <w:p w14:paraId="59E85531" w14:textId="2C3D9A66" w:rsidR="009C43CF" w:rsidRDefault="009C43CF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9C43CF">
        <w:rPr>
          <w:rFonts w:ascii="Arial" w:hAnsi="Arial" w:cs="Arial"/>
          <w:b/>
          <w:bCs/>
          <w:sz w:val="24"/>
          <w:szCs w:val="24"/>
        </w:rPr>
        <w:t>.</w:t>
      </w:r>
      <w:r w:rsidR="00455E0F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a circunferência de centro no ponto </w:t>
      </w:r>
      <w:r w:rsidRPr="00B568C3">
        <w:rPr>
          <w:rFonts w:ascii="Arial" w:hAnsi="Arial" w:cs="Arial"/>
          <w:bCs/>
          <w:i/>
          <w:sz w:val="24"/>
          <w:szCs w:val="24"/>
        </w:rPr>
        <w:t xml:space="preserve">O </w:t>
      </w:r>
      <w:r>
        <w:rPr>
          <w:rFonts w:ascii="Arial" w:hAnsi="Arial" w:cs="Arial"/>
          <w:bCs/>
          <w:sz w:val="24"/>
          <w:szCs w:val="24"/>
        </w:rPr>
        <w:t xml:space="preserve">e raio </w:t>
      </w:r>
      <w:r w:rsidR="005702EA" w:rsidRPr="005702EA">
        <w:rPr>
          <w:position w:val="-6"/>
        </w:rPr>
        <w:object w:dxaOrig="420" w:dyaOrig="340" w14:anchorId="3C1CA122">
          <v:shape id="_x0000_i1041" type="#_x0000_t75" style="width:21pt;height:17.25pt" o:ole="">
            <v:imagedata r:id="rId42" o:title=""/>
          </v:shape>
          <o:OLEObject Type="Embed" ProgID="Equation.DSMT4" ShapeID="_x0000_i1041" DrawAspect="Content" ObjectID="_1619435810" r:id="rId43"/>
        </w:object>
      </w:r>
      <w:r>
        <w:rPr>
          <w:rFonts w:ascii="Arial" w:hAnsi="Arial" w:cs="Arial"/>
          <w:bCs/>
          <w:sz w:val="24"/>
          <w:szCs w:val="24"/>
        </w:rPr>
        <w:t>;</w:t>
      </w:r>
    </w:p>
    <w:p w14:paraId="41190FF1" w14:textId="3C6F9ECA" w:rsidR="009C43CF" w:rsidRDefault="009C43CF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.</w:t>
      </w:r>
      <w:r w:rsidR="00455E0F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as retas </w:t>
      </w:r>
      <w:r w:rsidRPr="00B568C3">
        <w:rPr>
          <w:rFonts w:ascii="Arial" w:hAnsi="Arial" w:cs="Arial"/>
          <w:bCs/>
          <w:i/>
          <w:sz w:val="24"/>
          <w:szCs w:val="24"/>
        </w:rPr>
        <w:t>OB</w:t>
      </w:r>
      <w:r>
        <w:rPr>
          <w:rFonts w:ascii="Arial" w:hAnsi="Arial" w:cs="Arial"/>
          <w:bCs/>
          <w:sz w:val="24"/>
          <w:szCs w:val="24"/>
        </w:rPr>
        <w:t xml:space="preserve">, </w:t>
      </w:r>
      <w:r w:rsidRPr="00B568C3">
        <w:rPr>
          <w:rFonts w:ascii="Arial" w:hAnsi="Arial" w:cs="Arial"/>
          <w:bCs/>
          <w:i/>
          <w:sz w:val="24"/>
          <w:szCs w:val="24"/>
        </w:rPr>
        <w:t>OA</w:t>
      </w:r>
      <w:r>
        <w:rPr>
          <w:rFonts w:ascii="Arial" w:hAnsi="Arial" w:cs="Arial"/>
          <w:bCs/>
          <w:sz w:val="24"/>
          <w:szCs w:val="24"/>
        </w:rPr>
        <w:t xml:space="preserve"> e </w:t>
      </w:r>
      <w:r w:rsidRPr="00B568C3">
        <w:rPr>
          <w:rFonts w:ascii="Arial" w:hAnsi="Arial" w:cs="Arial"/>
          <w:bCs/>
          <w:i/>
          <w:sz w:val="24"/>
          <w:szCs w:val="24"/>
        </w:rPr>
        <w:t>AB</w:t>
      </w:r>
      <w:r>
        <w:rPr>
          <w:rFonts w:ascii="Arial" w:hAnsi="Arial" w:cs="Arial"/>
          <w:bCs/>
          <w:sz w:val="24"/>
          <w:szCs w:val="24"/>
        </w:rPr>
        <w:t>.</w:t>
      </w:r>
    </w:p>
    <w:p w14:paraId="798573E7" w14:textId="3E7C702E" w:rsidR="00B568C3" w:rsidRDefault="009C43CF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9C43CF"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ascii="Arial" w:hAnsi="Arial" w:cs="Arial"/>
          <w:bCs/>
          <w:sz w:val="24"/>
          <w:szCs w:val="24"/>
        </w:rPr>
        <w:t xml:space="preserve">o ponto </w:t>
      </w:r>
      <w:r w:rsidRPr="00B568C3">
        <w:rPr>
          <w:rFonts w:ascii="Arial" w:hAnsi="Arial" w:cs="Arial"/>
          <w:bCs/>
          <w:i/>
          <w:sz w:val="24"/>
          <w:szCs w:val="24"/>
        </w:rPr>
        <w:t>C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B568C3">
        <w:rPr>
          <w:rFonts w:ascii="Arial" w:hAnsi="Arial" w:cs="Arial"/>
          <w:bCs/>
          <w:sz w:val="24"/>
          <w:szCs w:val="24"/>
        </w:rPr>
        <w:t xml:space="preserve">pertence à </w:t>
      </w:r>
      <w:r>
        <w:rPr>
          <w:rFonts w:ascii="Arial" w:hAnsi="Arial" w:cs="Arial"/>
          <w:bCs/>
          <w:sz w:val="24"/>
          <w:szCs w:val="24"/>
        </w:rPr>
        <w:t>circunfer</w:t>
      </w:r>
      <w:r w:rsidR="00B568C3">
        <w:rPr>
          <w:rFonts w:ascii="Arial" w:hAnsi="Arial" w:cs="Arial"/>
          <w:bCs/>
          <w:sz w:val="24"/>
          <w:szCs w:val="24"/>
        </w:rPr>
        <w:t>ência e</w:t>
      </w:r>
      <w:r>
        <w:rPr>
          <w:rFonts w:ascii="Arial" w:hAnsi="Arial" w:cs="Arial"/>
          <w:bCs/>
          <w:sz w:val="24"/>
          <w:szCs w:val="24"/>
        </w:rPr>
        <w:t xml:space="preserve"> à semirreta </w:t>
      </w:r>
      <w:r w:rsidR="00455E0F" w:rsidRPr="005702EA">
        <w:rPr>
          <w:position w:val="-6"/>
        </w:rPr>
        <w:object w:dxaOrig="460" w:dyaOrig="440" w14:anchorId="7747FA2E">
          <v:shape id="_x0000_i1042" type="#_x0000_t75" style="width:23.25pt;height:21.75pt" o:ole="">
            <v:imagedata r:id="rId44" o:title=""/>
          </v:shape>
          <o:OLEObject Type="Embed" ProgID="Equation.DSMT4" ShapeID="_x0000_i1042" DrawAspect="Content" ObjectID="_1619435811" r:id="rId45"/>
        </w:object>
      </w:r>
      <w:r w:rsidR="00455E0F" w:rsidRPr="00455E0F">
        <w:rPr>
          <w:rFonts w:ascii="Arial" w:hAnsi="Arial" w:cs="Arial"/>
          <w:bCs/>
          <w:sz w:val="24"/>
          <w:szCs w:val="24"/>
        </w:rPr>
        <w:t>;</w:t>
      </w:r>
    </w:p>
    <w:p w14:paraId="0FBC5F94" w14:textId="0C076E8D" w:rsidR="009C43CF" w:rsidRDefault="006A4469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.</w:t>
      </w:r>
      <w:r w:rsidR="00455E0F">
        <w:rPr>
          <w:rFonts w:ascii="Arial" w:hAnsi="Arial" w:cs="Arial"/>
          <w:b/>
          <w:bCs/>
          <w:sz w:val="24"/>
          <w:szCs w:val="24"/>
        </w:rPr>
        <w:t xml:space="preserve"> </w:t>
      </w:r>
      <w:r w:rsidR="00455E0F" w:rsidRPr="00455E0F">
        <w:rPr>
          <w:rFonts w:ascii="Arial" w:hAnsi="Arial" w:cs="Arial"/>
          <w:bCs/>
          <w:sz w:val="24"/>
          <w:szCs w:val="24"/>
        </w:rPr>
        <w:t>a</w:t>
      </w:r>
      <w:r>
        <w:rPr>
          <w:rFonts w:ascii="Arial" w:hAnsi="Arial" w:cs="Arial"/>
          <w:bCs/>
          <w:sz w:val="24"/>
          <w:szCs w:val="24"/>
        </w:rPr>
        <w:t xml:space="preserve"> reta </w:t>
      </w:r>
      <w:r w:rsidRPr="00455E0F">
        <w:rPr>
          <w:rFonts w:ascii="Arial" w:hAnsi="Arial" w:cs="Arial"/>
          <w:bCs/>
          <w:i/>
          <w:sz w:val="24"/>
          <w:szCs w:val="24"/>
        </w:rPr>
        <w:t>AB</w:t>
      </w:r>
      <w:r>
        <w:rPr>
          <w:rFonts w:ascii="Arial" w:hAnsi="Arial" w:cs="Arial"/>
          <w:bCs/>
          <w:sz w:val="24"/>
          <w:szCs w:val="24"/>
        </w:rPr>
        <w:t xml:space="preserve"> é tangente à circunferência no ponto </w:t>
      </w:r>
      <w:r w:rsidRPr="00455E0F">
        <w:rPr>
          <w:rFonts w:ascii="Arial" w:hAnsi="Arial" w:cs="Arial"/>
          <w:bCs/>
          <w:i/>
          <w:sz w:val="24"/>
          <w:szCs w:val="24"/>
        </w:rPr>
        <w:t>B</w:t>
      </w:r>
      <w:r w:rsidR="00455E0F">
        <w:rPr>
          <w:rFonts w:ascii="Arial" w:hAnsi="Arial" w:cs="Arial"/>
          <w:bCs/>
          <w:sz w:val="24"/>
          <w:szCs w:val="24"/>
        </w:rPr>
        <w:t>.</w:t>
      </w:r>
    </w:p>
    <w:p w14:paraId="1428CC80" w14:textId="77777777" w:rsidR="003B632D" w:rsidRPr="006A4469" w:rsidRDefault="003B632D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48AB7194" w14:textId="2DCC1888" w:rsidR="00B568C3" w:rsidRDefault="003B632D" w:rsidP="003B63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8930BB">
        <w:rPr>
          <w:rFonts w:ascii="Arial" w:hAnsi="Arial" w:cs="Arial"/>
          <w:b/>
          <w:bCs/>
          <w:noProof/>
          <w:sz w:val="24"/>
          <w:szCs w:val="24"/>
          <w:lang w:eastAsia="pt-PT"/>
        </w:rPr>
        <w:drawing>
          <wp:inline distT="0" distB="0" distL="0" distR="0" wp14:anchorId="09D5D7E6" wp14:editId="15B32FE8">
            <wp:extent cx="4842345" cy="1887287"/>
            <wp:effectExtent l="0" t="0" r="0" b="0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4230" cy="1888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31192C" w14:textId="7FFFA42F" w:rsidR="00B568C3" w:rsidRPr="00B568C3" w:rsidRDefault="00B568C3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1A9FA818" w14:textId="2D383BFF" w:rsidR="009C43CF" w:rsidRDefault="006A4469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3.1</w:t>
      </w:r>
      <w:r w:rsidR="00455E0F"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ascii="Arial" w:hAnsi="Arial" w:cs="Arial"/>
          <w:bCs/>
          <w:sz w:val="24"/>
          <w:szCs w:val="24"/>
        </w:rPr>
        <w:t xml:space="preserve">No caso de o raio da circunferência ser 4 e </w:t>
      </w:r>
      <w:r w:rsidR="00455E0F" w:rsidRPr="005702EA">
        <w:rPr>
          <w:position w:val="-6"/>
        </w:rPr>
        <w:object w:dxaOrig="820" w:dyaOrig="279" w14:anchorId="6339A393">
          <v:shape id="_x0000_i1043" type="#_x0000_t75" style="width:40.5pt;height:13.5pt" o:ole="">
            <v:imagedata r:id="rId47" o:title=""/>
          </v:shape>
          <o:OLEObject Type="Embed" ProgID="Equation.DSMT4" ShapeID="_x0000_i1043" DrawAspect="Content" ObjectID="_1619435812" r:id="rId48"/>
        </w:object>
      </w:r>
      <w:r>
        <w:rPr>
          <w:rFonts w:ascii="Arial" w:hAnsi="Arial" w:cs="Arial"/>
          <w:bCs/>
          <w:sz w:val="24"/>
          <w:szCs w:val="24"/>
        </w:rPr>
        <w:t xml:space="preserve">, determina </w:t>
      </w:r>
      <w:r w:rsidR="005702EA" w:rsidRPr="005702EA">
        <w:rPr>
          <w:position w:val="-6"/>
        </w:rPr>
        <w:object w:dxaOrig="440" w:dyaOrig="340" w14:anchorId="3779BE6F">
          <v:shape id="_x0000_i1044" type="#_x0000_t75" style="width:21.75pt;height:17.25pt" o:ole="">
            <v:imagedata r:id="rId49" o:title=""/>
          </v:shape>
          <o:OLEObject Type="Embed" ProgID="Equation.DSMT4" ShapeID="_x0000_i1044" DrawAspect="Content" ObjectID="_1619435813" r:id="rId50"/>
        </w:object>
      </w:r>
      <w:r>
        <w:rPr>
          <w:rFonts w:ascii="Arial" w:hAnsi="Arial" w:cs="Arial"/>
          <w:bCs/>
          <w:sz w:val="24"/>
          <w:szCs w:val="24"/>
        </w:rPr>
        <w:t>.</w:t>
      </w:r>
    </w:p>
    <w:p w14:paraId="7A0064FA" w14:textId="08662561" w:rsidR="006A4469" w:rsidRPr="006A4469" w:rsidRDefault="006A4469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Apresenta o resultado arredondado às décimas.</w:t>
      </w:r>
    </w:p>
    <w:p w14:paraId="7C2EB6DD" w14:textId="77777777" w:rsidR="001C45B1" w:rsidRDefault="001C45B1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72A39CB" w14:textId="77777777" w:rsidR="009C43CF" w:rsidRDefault="009C43CF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9F7DDD1" w14:textId="77777777" w:rsidR="008E75D2" w:rsidRDefault="008E75D2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5054FD3" w14:textId="312A0191" w:rsidR="009C43CF" w:rsidRDefault="008E75D2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3.2</w:t>
      </w:r>
      <w:r w:rsidR="00455E0F">
        <w:rPr>
          <w:rFonts w:ascii="Arial" w:hAnsi="Arial" w:cs="Arial"/>
          <w:b/>
          <w:bCs/>
          <w:sz w:val="24"/>
          <w:szCs w:val="24"/>
        </w:rPr>
        <w:t xml:space="preserve">. </w:t>
      </w:r>
      <w:r w:rsidR="009C43CF">
        <w:rPr>
          <w:rFonts w:ascii="Arial" w:hAnsi="Arial" w:cs="Arial"/>
          <w:bCs/>
          <w:sz w:val="24"/>
          <w:szCs w:val="24"/>
        </w:rPr>
        <w:t>Se</w:t>
      </w:r>
      <w:r w:rsidR="005702EA" w:rsidRPr="005702EA">
        <w:rPr>
          <w:position w:val="-14"/>
        </w:rPr>
        <w:object w:dxaOrig="560" w:dyaOrig="400" w14:anchorId="717A30AF">
          <v:shape id="_x0000_i1045" type="#_x0000_t75" style="width:28.5pt;height:20.25pt" o:ole="">
            <v:imagedata r:id="rId51" o:title=""/>
          </v:shape>
          <o:OLEObject Type="Embed" ProgID="Equation.DSMT4" ShapeID="_x0000_i1045" DrawAspect="Content" ObjectID="_1619435814" r:id="rId52"/>
        </w:object>
      </w:r>
      <w:r w:rsidR="009C43CF">
        <w:rPr>
          <w:rFonts w:ascii="Arial" w:hAnsi="Arial" w:cs="Arial"/>
          <w:bCs/>
          <w:sz w:val="24"/>
          <w:szCs w:val="24"/>
        </w:rPr>
        <w:t>for o lado de um pentágono regular inscrito na circunferência, então a amplitude</w:t>
      </w:r>
      <w:r w:rsidR="00B568C3">
        <w:rPr>
          <w:rFonts w:ascii="Arial" w:hAnsi="Arial" w:cs="Arial"/>
          <w:bCs/>
          <w:sz w:val="24"/>
          <w:szCs w:val="24"/>
        </w:rPr>
        <w:t xml:space="preserve"> </w:t>
      </w:r>
      <w:r w:rsidR="00455E0F" w:rsidRPr="005702EA">
        <w:rPr>
          <w:position w:val="-6"/>
        </w:rPr>
        <w:object w:dxaOrig="200" w:dyaOrig="279" w14:anchorId="26F1CC51">
          <v:shape id="_x0000_i1046" type="#_x0000_t75" style="width:9.75pt;height:13.5pt" o:ole="">
            <v:imagedata r:id="rId53" o:title=""/>
          </v:shape>
          <o:OLEObject Type="Embed" ProgID="Equation.DSMT4" ShapeID="_x0000_i1046" DrawAspect="Content" ObjectID="_1619435815" r:id="rId54"/>
        </w:object>
      </w:r>
      <w:r w:rsidR="009C43CF">
        <w:rPr>
          <w:rFonts w:ascii="Arial" w:hAnsi="Arial" w:cs="Arial"/>
          <w:bCs/>
          <w:sz w:val="24"/>
          <w:szCs w:val="24"/>
        </w:rPr>
        <w:t>, em graus, do ângulo</w:t>
      </w:r>
      <w:r w:rsidR="00B568C3">
        <w:rPr>
          <w:rFonts w:ascii="Arial" w:hAnsi="Arial" w:cs="Arial"/>
          <w:bCs/>
          <w:sz w:val="24"/>
          <w:szCs w:val="24"/>
        </w:rPr>
        <w:t xml:space="preserve"> </w:t>
      </w:r>
      <w:r w:rsidR="00B568C3" w:rsidRPr="00AB0B8E">
        <w:rPr>
          <w:rFonts w:ascii="Arial" w:hAnsi="Arial" w:cs="Arial"/>
          <w:bCs/>
          <w:i/>
          <w:sz w:val="24"/>
          <w:szCs w:val="24"/>
        </w:rPr>
        <w:t>BAO</w:t>
      </w:r>
      <w:r w:rsidR="00B568C3">
        <w:rPr>
          <w:rFonts w:ascii="Arial" w:hAnsi="Arial" w:cs="Arial"/>
          <w:bCs/>
          <w:sz w:val="24"/>
          <w:szCs w:val="24"/>
        </w:rPr>
        <w:t xml:space="preserve"> é:</w:t>
      </w:r>
    </w:p>
    <w:p w14:paraId="47D434A2" w14:textId="77777777" w:rsidR="00B568C3" w:rsidRDefault="00B568C3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32F402AB" w14:textId="76F741AC" w:rsidR="00B568C3" w:rsidRDefault="00B568C3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B568C3">
        <w:rPr>
          <w:rFonts w:ascii="Arial" w:hAnsi="Arial" w:cs="Arial"/>
          <w:b/>
          <w:bCs/>
          <w:sz w:val="24"/>
          <w:szCs w:val="24"/>
        </w:rPr>
        <w:t>(A)</w:t>
      </w:r>
      <w:r w:rsidR="00455E0F">
        <w:rPr>
          <w:rFonts w:ascii="Arial" w:hAnsi="Arial" w:cs="Arial"/>
          <w:b/>
          <w:bCs/>
          <w:sz w:val="24"/>
          <w:szCs w:val="24"/>
        </w:rPr>
        <w:t xml:space="preserve"> </w:t>
      </w:r>
      <w:r w:rsidR="005702EA" w:rsidRPr="00025957">
        <w:rPr>
          <w:position w:val="-4"/>
        </w:rPr>
        <w:object w:dxaOrig="400" w:dyaOrig="300" w14:anchorId="08113DF5">
          <v:shape id="_x0000_i1047" type="#_x0000_t75" style="width:20.25pt;height:15pt" o:ole="">
            <v:imagedata r:id="rId55" o:title=""/>
          </v:shape>
          <o:OLEObject Type="Embed" ProgID="Equation.DSMT4" ShapeID="_x0000_i1047" DrawAspect="Content" ObjectID="_1619435816" r:id="rId56"/>
        </w:object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 w:rsidRPr="00B568C3">
        <w:rPr>
          <w:rFonts w:ascii="Arial" w:hAnsi="Arial" w:cs="Arial"/>
          <w:b/>
          <w:bCs/>
          <w:sz w:val="24"/>
          <w:szCs w:val="24"/>
        </w:rPr>
        <w:t>(B)</w:t>
      </w:r>
      <w:r w:rsidR="00455E0F">
        <w:rPr>
          <w:rFonts w:ascii="Arial" w:hAnsi="Arial" w:cs="Arial"/>
          <w:b/>
          <w:bCs/>
          <w:sz w:val="24"/>
          <w:szCs w:val="24"/>
        </w:rPr>
        <w:t xml:space="preserve"> </w:t>
      </w:r>
      <w:r w:rsidR="005702EA" w:rsidRPr="005702EA">
        <w:rPr>
          <w:position w:val="-6"/>
        </w:rPr>
        <w:object w:dxaOrig="380" w:dyaOrig="320" w14:anchorId="5B23B328">
          <v:shape id="_x0000_i1048" type="#_x0000_t75" style="width:18.75pt;height:16.5pt" o:ole="">
            <v:imagedata r:id="rId57" o:title=""/>
          </v:shape>
          <o:OLEObject Type="Embed" ProgID="Equation.DSMT4" ShapeID="_x0000_i1048" DrawAspect="Content" ObjectID="_1619435817" r:id="rId58"/>
        </w:object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 w:rsidRPr="00B568C3">
        <w:rPr>
          <w:rFonts w:ascii="Arial" w:hAnsi="Arial" w:cs="Arial"/>
          <w:b/>
          <w:bCs/>
          <w:sz w:val="24"/>
          <w:szCs w:val="24"/>
        </w:rPr>
        <w:t>(C)</w:t>
      </w:r>
      <w:r w:rsidR="00455E0F">
        <w:rPr>
          <w:rFonts w:ascii="Arial" w:hAnsi="Arial" w:cs="Arial"/>
          <w:b/>
          <w:bCs/>
          <w:sz w:val="24"/>
          <w:szCs w:val="24"/>
        </w:rPr>
        <w:t xml:space="preserve"> </w:t>
      </w:r>
      <w:r w:rsidR="005702EA" w:rsidRPr="005702EA">
        <w:rPr>
          <w:position w:val="-6"/>
        </w:rPr>
        <w:object w:dxaOrig="400" w:dyaOrig="320" w14:anchorId="0FC01972">
          <v:shape id="_x0000_i1049" type="#_x0000_t75" style="width:20.25pt;height:16.5pt" o:ole="">
            <v:imagedata r:id="rId59" o:title=""/>
          </v:shape>
          <o:OLEObject Type="Embed" ProgID="Equation.DSMT4" ShapeID="_x0000_i1049" DrawAspect="Content" ObjectID="_1619435818" r:id="rId60"/>
        </w:object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 w:rsidRPr="00B568C3">
        <w:rPr>
          <w:rFonts w:ascii="Arial" w:hAnsi="Arial" w:cs="Arial"/>
          <w:b/>
          <w:bCs/>
          <w:sz w:val="24"/>
          <w:szCs w:val="24"/>
        </w:rPr>
        <w:t>(D)</w:t>
      </w:r>
      <w:r w:rsidR="00455E0F">
        <w:rPr>
          <w:rFonts w:ascii="Arial" w:hAnsi="Arial" w:cs="Arial"/>
          <w:b/>
          <w:bCs/>
          <w:sz w:val="24"/>
          <w:szCs w:val="24"/>
        </w:rPr>
        <w:t xml:space="preserve"> </w:t>
      </w:r>
      <w:r w:rsidR="005702EA" w:rsidRPr="005702EA">
        <w:rPr>
          <w:position w:val="-6"/>
        </w:rPr>
        <w:object w:dxaOrig="380" w:dyaOrig="320" w14:anchorId="26A8EE6D">
          <v:shape id="_x0000_i1050" type="#_x0000_t75" style="width:18.75pt;height:16.5pt" o:ole="">
            <v:imagedata r:id="rId61" o:title=""/>
          </v:shape>
          <o:OLEObject Type="Embed" ProgID="Equation.DSMT4" ShapeID="_x0000_i1050" DrawAspect="Content" ObjectID="_1619435819" r:id="rId62"/>
        </w:object>
      </w:r>
    </w:p>
    <w:p w14:paraId="56172F77" w14:textId="77777777" w:rsidR="00DC27E6" w:rsidRDefault="00DC27E6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5284BDCC" w14:textId="77777777" w:rsidR="00DC27E6" w:rsidRDefault="00DC27E6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49722595" w14:textId="77777777" w:rsidR="003F6038" w:rsidRDefault="003F6038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3B18A33D" w14:textId="77777777" w:rsidR="003F6038" w:rsidRDefault="003F6038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3B3B3A65" w14:textId="77777777" w:rsidR="003F6038" w:rsidRDefault="003F6038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6A3C095C" w14:textId="77777777" w:rsidR="003F6038" w:rsidRDefault="003F6038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C3FF201" w14:textId="77777777" w:rsidR="003F6038" w:rsidRDefault="003F6038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C33D333" w14:textId="77777777" w:rsidR="003F6038" w:rsidRDefault="003F6038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B3A2644" w14:textId="069F518F" w:rsidR="00455E0F" w:rsidRDefault="00455E0F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212D0478" w14:textId="13B616F5" w:rsidR="00DC27E6" w:rsidRPr="002662CD" w:rsidRDefault="003F6038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  <w:lang w:eastAsia="pt-PT"/>
        </w:rPr>
        <w:lastRenderedPageBreak/>
        <w:drawing>
          <wp:anchor distT="0" distB="0" distL="114300" distR="114300" simplePos="0" relativeHeight="251659776" behindDoc="0" locked="0" layoutInCell="1" allowOverlap="1" wp14:anchorId="6A89D31A" wp14:editId="1641A5F5">
            <wp:simplePos x="0" y="0"/>
            <wp:positionH relativeFrom="column">
              <wp:posOffset>4259580</wp:posOffset>
            </wp:positionH>
            <wp:positionV relativeFrom="paragraph">
              <wp:posOffset>635</wp:posOffset>
            </wp:positionV>
            <wp:extent cx="1350010" cy="1854835"/>
            <wp:effectExtent l="0" t="0" r="0" b="0"/>
            <wp:wrapSquare wrapText="bothSides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010" cy="1854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4469">
        <w:rPr>
          <w:rFonts w:ascii="Arial" w:hAnsi="Arial" w:cs="Arial"/>
          <w:b/>
          <w:bCs/>
          <w:sz w:val="24"/>
          <w:szCs w:val="24"/>
        </w:rPr>
        <w:t>4</w:t>
      </w:r>
      <w:r w:rsidR="002662CD">
        <w:rPr>
          <w:rFonts w:ascii="Arial" w:hAnsi="Arial" w:cs="Arial"/>
          <w:b/>
          <w:bCs/>
          <w:sz w:val="24"/>
          <w:szCs w:val="24"/>
        </w:rPr>
        <w:t>.</w:t>
      </w:r>
      <w:r w:rsidR="00455E0F">
        <w:rPr>
          <w:rFonts w:ascii="Arial" w:hAnsi="Arial" w:cs="Arial"/>
          <w:b/>
          <w:bCs/>
          <w:sz w:val="24"/>
          <w:szCs w:val="24"/>
        </w:rPr>
        <w:t xml:space="preserve"> </w:t>
      </w:r>
      <w:r w:rsidR="002662CD">
        <w:rPr>
          <w:rFonts w:ascii="Arial" w:hAnsi="Arial" w:cs="Arial"/>
          <w:bCs/>
          <w:sz w:val="24"/>
          <w:szCs w:val="24"/>
        </w:rPr>
        <w:t xml:space="preserve">Na figura, em referencial cartesiano </w:t>
      </w:r>
      <w:r w:rsidR="002662CD" w:rsidRPr="00455E0F">
        <w:rPr>
          <w:rFonts w:ascii="Arial" w:hAnsi="Arial" w:cs="Arial"/>
          <w:bCs/>
          <w:i/>
          <w:sz w:val="24"/>
          <w:szCs w:val="24"/>
        </w:rPr>
        <w:t>xOy</w:t>
      </w:r>
      <w:r w:rsidR="002662CD">
        <w:rPr>
          <w:rFonts w:ascii="Arial" w:hAnsi="Arial" w:cs="Arial"/>
          <w:bCs/>
          <w:sz w:val="24"/>
          <w:szCs w:val="24"/>
        </w:rPr>
        <w:t>, está representada um</w:t>
      </w:r>
      <w:r w:rsidR="00455E0F">
        <w:rPr>
          <w:rFonts w:ascii="Arial" w:hAnsi="Arial" w:cs="Arial"/>
          <w:bCs/>
          <w:sz w:val="24"/>
          <w:szCs w:val="24"/>
        </w:rPr>
        <w:t>a</w:t>
      </w:r>
      <w:r w:rsidR="002662CD">
        <w:rPr>
          <w:rFonts w:ascii="Arial" w:hAnsi="Arial" w:cs="Arial"/>
          <w:bCs/>
          <w:sz w:val="24"/>
          <w:szCs w:val="24"/>
        </w:rPr>
        <w:t xml:space="preserve"> função </w:t>
      </w:r>
      <w:r w:rsidR="002662CD" w:rsidRPr="002662CD">
        <w:rPr>
          <w:rFonts w:ascii="Arial" w:hAnsi="Arial" w:cs="Arial"/>
          <w:bCs/>
          <w:i/>
          <w:sz w:val="24"/>
          <w:szCs w:val="24"/>
        </w:rPr>
        <w:t>f</w:t>
      </w:r>
      <w:r w:rsidR="002662CD">
        <w:rPr>
          <w:rFonts w:ascii="Arial" w:hAnsi="Arial" w:cs="Arial"/>
          <w:bCs/>
          <w:sz w:val="24"/>
          <w:szCs w:val="24"/>
        </w:rPr>
        <w:t xml:space="preserve"> de proporcionalidade inversa.</w:t>
      </w:r>
    </w:p>
    <w:p w14:paraId="571123BE" w14:textId="77777777" w:rsidR="002662CD" w:rsidRPr="002662CD" w:rsidRDefault="002662CD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7951A0C" w14:textId="77777777" w:rsidR="00DC27E6" w:rsidRDefault="002662CD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Sabe-se que:</w:t>
      </w:r>
    </w:p>
    <w:p w14:paraId="3E151906" w14:textId="2309F39C" w:rsidR="002662CD" w:rsidRDefault="002662CD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.</w:t>
      </w:r>
      <w:r w:rsidR="00455E0F">
        <w:rPr>
          <w:rFonts w:ascii="Arial" w:hAnsi="Arial" w:cs="Arial"/>
          <w:b/>
          <w:bCs/>
          <w:sz w:val="24"/>
          <w:szCs w:val="24"/>
        </w:rPr>
        <w:t xml:space="preserve"> </w:t>
      </w:r>
      <w:r w:rsidRPr="002662CD">
        <w:rPr>
          <w:rFonts w:ascii="Arial" w:hAnsi="Arial" w:cs="Arial"/>
          <w:bCs/>
          <w:sz w:val="24"/>
          <w:szCs w:val="24"/>
        </w:rPr>
        <w:t xml:space="preserve">os pontos </w:t>
      </w:r>
      <w:r w:rsidRPr="00455E0F">
        <w:rPr>
          <w:rFonts w:ascii="Arial" w:hAnsi="Arial" w:cs="Arial"/>
          <w:bCs/>
          <w:i/>
          <w:sz w:val="24"/>
          <w:szCs w:val="24"/>
        </w:rPr>
        <w:t>A</w:t>
      </w:r>
      <w:r w:rsidRPr="002662CD">
        <w:rPr>
          <w:rFonts w:ascii="Arial" w:hAnsi="Arial" w:cs="Arial"/>
          <w:bCs/>
          <w:sz w:val="24"/>
          <w:szCs w:val="24"/>
        </w:rPr>
        <w:t xml:space="preserve"> e </w:t>
      </w:r>
      <w:r w:rsidRPr="00455E0F">
        <w:rPr>
          <w:rFonts w:ascii="Arial" w:hAnsi="Arial" w:cs="Arial"/>
          <w:bCs/>
          <w:i/>
          <w:sz w:val="24"/>
          <w:szCs w:val="24"/>
        </w:rPr>
        <w:t>B</w:t>
      </w:r>
      <w:r w:rsidRPr="002662CD">
        <w:rPr>
          <w:rFonts w:ascii="Arial" w:hAnsi="Arial" w:cs="Arial"/>
          <w:bCs/>
          <w:sz w:val="24"/>
          <w:szCs w:val="24"/>
        </w:rPr>
        <w:t xml:space="preserve"> pertencem ao gráfico de </w:t>
      </w:r>
      <w:r w:rsidRPr="00455E0F">
        <w:rPr>
          <w:rFonts w:ascii="Arial" w:hAnsi="Arial" w:cs="Arial"/>
          <w:bCs/>
          <w:i/>
          <w:sz w:val="24"/>
          <w:szCs w:val="24"/>
        </w:rPr>
        <w:t>f</w:t>
      </w:r>
      <w:r w:rsidRPr="002662CD">
        <w:rPr>
          <w:rFonts w:ascii="Arial" w:hAnsi="Arial" w:cs="Arial"/>
          <w:bCs/>
          <w:sz w:val="24"/>
          <w:szCs w:val="24"/>
        </w:rPr>
        <w:t>;</w:t>
      </w:r>
    </w:p>
    <w:p w14:paraId="7155C0B6" w14:textId="7C481C5C" w:rsidR="00DC27E6" w:rsidRPr="002662CD" w:rsidRDefault="002662CD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.</w:t>
      </w:r>
      <w:r w:rsidR="00455E0F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as coordenadas do ponto </w:t>
      </w:r>
      <w:r w:rsidRPr="002662CD">
        <w:rPr>
          <w:rFonts w:ascii="Arial" w:hAnsi="Arial" w:cs="Arial"/>
          <w:bCs/>
          <w:i/>
          <w:sz w:val="24"/>
          <w:szCs w:val="24"/>
        </w:rPr>
        <w:t>A</w:t>
      </w:r>
      <w:r>
        <w:rPr>
          <w:rFonts w:ascii="Arial" w:hAnsi="Arial" w:cs="Arial"/>
          <w:bCs/>
          <w:sz w:val="24"/>
          <w:szCs w:val="24"/>
        </w:rPr>
        <w:t xml:space="preserve"> são </w:t>
      </w:r>
      <w:r w:rsidR="005702EA" w:rsidRPr="005702EA">
        <w:rPr>
          <w:position w:val="-28"/>
        </w:rPr>
        <w:object w:dxaOrig="720" w:dyaOrig="680" w14:anchorId="53BEEDC6">
          <v:shape id="_x0000_i1051" type="#_x0000_t75" style="width:36pt;height:33.75pt" o:ole="">
            <v:imagedata r:id="rId64" o:title=""/>
          </v:shape>
          <o:OLEObject Type="Embed" ProgID="Equation.DSMT4" ShapeID="_x0000_i1051" DrawAspect="Content" ObjectID="_1619435820" r:id="rId65"/>
        </w:object>
      </w:r>
      <w:r>
        <w:rPr>
          <w:rFonts w:ascii="Arial" w:hAnsi="Arial" w:cs="Arial"/>
          <w:bCs/>
          <w:sz w:val="24"/>
          <w:szCs w:val="24"/>
        </w:rPr>
        <w:t>;</w:t>
      </w:r>
    </w:p>
    <w:p w14:paraId="01CEFED5" w14:textId="20CF4605" w:rsidR="00DC27E6" w:rsidRDefault="002662CD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.</w:t>
      </w:r>
      <w:r w:rsidR="00455E0F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a ordenada de </w:t>
      </w:r>
      <w:r w:rsidRPr="00455E0F">
        <w:rPr>
          <w:rFonts w:ascii="Arial" w:hAnsi="Arial" w:cs="Arial"/>
          <w:bCs/>
          <w:i/>
          <w:sz w:val="24"/>
          <w:szCs w:val="24"/>
        </w:rPr>
        <w:t>B</w:t>
      </w:r>
      <w:r>
        <w:rPr>
          <w:rFonts w:ascii="Arial" w:hAnsi="Arial" w:cs="Arial"/>
          <w:bCs/>
          <w:sz w:val="24"/>
          <w:szCs w:val="24"/>
        </w:rPr>
        <w:t xml:space="preserve"> é metade da abcissa, sendo a abcissa representada por </w:t>
      </w:r>
      <w:r w:rsidR="005702EA" w:rsidRPr="005702EA">
        <w:rPr>
          <w:position w:val="-6"/>
        </w:rPr>
        <w:object w:dxaOrig="200" w:dyaOrig="279" w14:anchorId="31A4FD1B">
          <v:shape id="_x0000_i1052" type="#_x0000_t75" style="width:9.75pt;height:13.5pt" o:ole="">
            <v:imagedata r:id="rId66" o:title=""/>
          </v:shape>
          <o:OLEObject Type="Embed" ProgID="Equation.DSMT4" ShapeID="_x0000_i1052" DrawAspect="Content" ObjectID="_1619435821" r:id="rId67"/>
        </w:object>
      </w:r>
      <w:r>
        <w:rPr>
          <w:rFonts w:ascii="Arial" w:hAnsi="Arial" w:cs="Arial"/>
          <w:bCs/>
          <w:sz w:val="24"/>
          <w:szCs w:val="24"/>
        </w:rPr>
        <w:t xml:space="preserve">, com </w:t>
      </w:r>
      <w:r w:rsidR="005702EA" w:rsidRPr="005702EA">
        <w:rPr>
          <w:position w:val="-6"/>
        </w:rPr>
        <w:object w:dxaOrig="600" w:dyaOrig="279" w14:anchorId="45F22DB2">
          <v:shape id="_x0000_i1053" type="#_x0000_t75" style="width:30pt;height:13.5pt" o:ole="">
            <v:imagedata r:id="rId68" o:title=""/>
          </v:shape>
          <o:OLEObject Type="Embed" ProgID="Equation.DSMT4" ShapeID="_x0000_i1053" DrawAspect="Content" ObjectID="_1619435822" r:id="rId69"/>
        </w:object>
      </w:r>
      <w:r>
        <w:rPr>
          <w:rFonts w:ascii="Arial" w:hAnsi="Arial" w:cs="Arial"/>
          <w:bCs/>
          <w:sz w:val="24"/>
          <w:szCs w:val="24"/>
        </w:rPr>
        <w:t>.</w:t>
      </w:r>
    </w:p>
    <w:p w14:paraId="7D12D677" w14:textId="77777777" w:rsidR="002662CD" w:rsidRDefault="002662CD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56BA9010" w14:textId="4ABDDEE5" w:rsidR="002662CD" w:rsidRDefault="002662CD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O valor de </w:t>
      </w:r>
      <w:r w:rsidR="005702EA" w:rsidRPr="005702EA">
        <w:rPr>
          <w:position w:val="-6"/>
        </w:rPr>
        <w:object w:dxaOrig="200" w:dyaOrig="279" w14:anchorId="02D4EF46">
          <v:shape id="_x0000_i1054" type="#_x0000_t75" style="width:9.75pt;height:13.5pt" o:ole="">
            <v:imagedata r:id="rId70" o:title=""/>
          </v:shape>
          <o:OLEObject Type="Embed" ProgID="Equation.DSMT4" ShapeID="_x0000_i1054" DrawAspect="Content" ObjectID="_1619435823" r:id="rId71"/>
        </w:object>
      </w:r>
      <w:r w:rsidR="00455E0F">
        <w:t xml:space="preserve"> </w:t>
      </w:r>
      <w:r>
        <w:rPr>
          <w:rFonts w:ascii="Arial" w:hAnsi="Arial" w:cs="Arial"/>
          <w:bCs/>
          <w:sz w:val="24"/>
          <w:szCs w:val="24"/>
        </w:rPr>
        <w:t>é:</w:t>
      </w:r>
    </w:p>
    <w:p w14:paraId="4E3597E5" w14:textId="51FA0C0B" w:rsidR="002662CD" w:rsidRDefault="002662CD" w:rsidP="002662C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B568C3">
        <w:rPr>
          <w:rFonts w:ascii="Arial" w:hAnsi="Arial" w:cs="Arial"/>
          <w:b/>
          <w:bCs/>
          <w:sz w:val="24"/>
          <w:szCs w:val="24"/>
        </w:rPr>
        <w:t>(A)</w:t>
      </w:r>
      <w:r w:rsidR="00455E0F">
        <w:rPr>
          <w:rFonts w:ascii="Arial" w:hAnsi="Arial" w:cs="Arial"/>
          <w:b/>
          <w:bCs/>
          <w:sz w:val="24"/>
          <w:szCs w:val="24"/>
        </w:rPr>
        <w:t xml:space="preserve"> </w:t>
      </w:r>
      <w:r w:rsidR="005702EA" w:rsidRPr="005702EA">
        <w:rPr>
          <w:position w:val="-24"/>
        </w:rPr>
        <w:object w:dxaOrig="240" w:dyaOrig="620" w14:anchorId="2FB93E60">
          <v:shape id="_x0000_i1055" type="#_x0000_t75" style="width:12pt;height:31.5pt" o:ole="">
            <v:imagedata r:id="rId72" o:title=""/>
          </v:shape>
          <o:OLEObject Type="Embed" ProgID="Equation.DSMT4" ShapeID="_x0000_i1055" DrawAspect="Content" ObjectID="_1619435824" r:id="rId73"/>
        </w:object>
      </w:r>
      <w:r>
        <w:rPr>
          <w:rFonts w:ascii="Arial" w:hAnsi="Arial" w:cs="Arial"/>
          <w:bCs/>
          <w:sz w:val="24"/>
          <w:szCs w:val="24"/>
        </w:rPr>
        <w:tab/>
      </w:r>
      <w:r w:rsidR="00455E0F">
        <w:rPr>
          <w:rFonts w:ascii="Arial" w:hAnsi="Arial" w:cs="Arial"/>
          <w:bCs/>
          <w:sz w:val="24"/>
          <w:szCs w:val="24"/>
        </w:rPr>
        <w:tab/>
      </w:r>
      <w:r w:rsidR="00455E0F">
        <w:rPr>
          <w:rFonts w:ascii="Arial" w:hAnsi="Arial" w:cs="Arial"/>
          <w:bCs/>
          <w:sz w:val="24"/>
          <w:szCs w:val="24"/>
        </w:rPr>
        <w:tab/>
      </w:r>
      <w:r w:rsidRPr="00B568C3">
        <w:rPr>
          <w:rFonts w:ascii="Arial" w:hAnsi="Arial" w:cs="Arial"/>
          <w:b/>
          <w:bCs/>
          <w:sz w:val="24"/>
          <w:szCs w:val="24"/>
        </w:rPr>
        <w:t>(B)</w:t>
      </w:r>
      <w:r w:rsidR="00455E0F">
        <w:rPr>
          <w:rFonts w:ascii="Arial" w:hAnsi="Arial" w:cs="Arial"/>
          <w:b/>
          <w:bCs/>
          <w:sz w:val="24"/>
          <w:szCs w:val="24"/>
        </w:rPr>
        <w:t xml:space="preserve"> </w:t>
      </w:r>
      <w:r w:rsidR="005702EA" w:rsidRPr="005702EA">
        <w:rPr>
          <w:position w:val="-8"/>
        </w:rPr>
        <w:object w:dxaOrig="380" w:dyaOrig="360" w14:anchorId="78D7EA1B">
          <v:shape id="_x0000_i1056" type="#_x0000_t75" style="width:18.75pt;height:18pt" o:ole="">
            <v:imagedata r:id="rId74" o:title=""/>
          </v:shape>
          <o:OLEObject Type="Embed" ProgID="Equation.DSMT4" ShapeID="_x0000_i1056" DrawAspect="Content" ObjectID="_1619435825" r:id="rId75"/>
        </w:object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 w:rsidRPr="00B568C3">
        <w:rPr>
          <w:rFonts w:ascii="Arial" w:hAnsi="Arial" w:cs="Arial"/>
          <w:b/>
          <w:bCs/>
          <w:sz w:val="24"/>
          <w:szCs w:val="24"/>
        </w:rPr>
        <w:t>(C)</w:t>
      </w:r>
      <w:r w:rsidR="00455E0F">
        <w:rPr>
          <w:rFonts w:ascii="Arial" w:hAnsi="Arial" w:cs="Arial"/>
          <w:b/>
          <w:bCs/>
          <w:sz w:val="24"/>
          <w:szCs w:val="24"/>
        </w:rPr>
        <w:t xml:space="preserve"> </w:t>
      </w:r>
      <w:r w:rsidR="005702EA" w:rsidRPr="005702EA">
        <w:rPr>
          <w:position w:val="-6"/>
        </w:rPr>
        <w:object w:dxaOrig="200" w:dyaOrig="279" w14:anchorId="523D137C">
          <v:shape id="_x0000_i1057" type="#_x0000_t75" style="width:9.75pt;height:13.5pt" o:ole="">
            <v:imagedata r:id="rId76" o:title=""/>
          </v:shape>
          <o:OLEObject Type="Embed" ProgID="Equation.DSMT4" ShapeID="_x0000_i1057" DrawAspect="Content" ObjectID="_1619435826" r:id="rId77"/>
        </w:object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 w:rsidR="00455E0F">
        <w:rPr>
          <w:rFonts w:ascii="Arial" w:hAnsi="Arial" w:cs="Arial"/>
          <w:bCs/>
          <w:sz w:val="24"/>
          <w:szCs w:val="24"/>
        </w:rPr>
        <w:tab/>
      </w:r>
      <w:r w:rsidRPr="00B568C3">
        <w:rPr>
          <w:rFonts w:ascii="Arial" w:hAnsi="Arial" w:cs="Arial"/>
          <w:b/>
          <w:bCs/>
          <w:sz w:val="24"/>
          <w:szCs w:val="24"/>
        </w:rPr>
        <w:t>(D)</w:t>
      </w:r>
      <w:r w:rsidR="00455E0F">
        <w:rPr>
          <w:rFonts w:ascii="Arial" w:hAnsi="Arial" w:cs="Arial"/>
          <w:b/>
          <w:bCs/>
          <w:sz w:val="24"/>
          <w:szCs w:val="24"/>
        </w:rPr>
        <w:t xml:space="preserve"> </w:t>
      </w:r>
      <w:r w:rsidR="005702EA" w:rsidRPr="005702EA">
        <w:rPr>
          <w:position w:val="-8"/>
        </w:rPr>
        <w:object w:dxaOrig="380" w:dyaOrig="360" w14:anchorId="555962CD">
          <v:shape id="_x0000_i1058" type="#_x0000_t75" style="width:18.75pt;height:18pt" o:ole="">
            <v:imagedata r:id="rId78" o:title=""/>
          </v:shape>
          <o:OLEObject Type="Embed" ProgID="Equation.DSMT4" ShapeID="_x0000_i1058" DrawAspect="Content" ObjectID="_1619435827" r:id="rId79"/>
        </w:object>
      </w:r>
    </w:p>
    <w:p w14:paraId="7910FD1C" w14:textId="77777777" w:rsidR="002662CD" w:rsidRPr="002662CD" w:rsidRDefault="002662CD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1BCB21F8" w14:textId="5D203724" w:rsidR="00DC27E6" w:rsidRDefault="00041626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noProof/>
          <w:sz w:val="24"/>
          <w:szCs w:val="24"/>
          <w:lang w:eastAsia="pt-PT"/>
        </w:rPr>
        <w:drawing>
          <wp:anchor distT="0" distB="0" distL="114300" distR="114300" simplePos="0" relativeHeight="251661824" behindDoc="0" locked="0" layoutInCell="1" allowOverlap="1" wp14:anchorId="3C4847D1" wp14:editId="6F887733">
            <wp:simplePos x="0" y="0"/>
            <wp:positionH relativeFrom="column">
              <wp:posOffset>4063310</wp:posOffset>
            </wp:positionH>
            <wp:positionV relativeFrom="paragraph">
              <wp:posOffset>94781</wp:posOffset>
            </wp:positionV>
            <wp:extent cx="1864800" cy="2412000"/>
            <wp:effectExtent l="0" t="0" r="0" b="0"/>
            <wp:wrapSquare wrapText="bothSides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4800" cy="24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4469">
        <w:rPr>
          <w:rFonts w:ascii="Arial" w:hAnsi="Arial" w:cs="Arial"/>
          <w:b/>
          <w:bCs/>
          <w:sz w:val="24"/>
          <w:szCs w:val="24"/>
        </w:rPr>
        <w:t>5</w:t>
      </w:r>
      <w:r w:rsidR="00DC27E6">
        <w:rPr>
          <w:rFonts w:ascii="Arial" w:hAnsi="Arial" w:cs="Arial"/>
          <w:b/>
          <w:bCs/>
          <w:sz w:val="24"/>
          <w:szCs w:val="24"/>
        </w:rPr>
        <w:t>.</w:t>
      </w:r>
      <w:r w:rsidR="00455E0F">
        <w:rPr>
          <w:rFonts w:ascii="Arial" w:hAnsi="Arial" w:cs="Arial"/>
          <w:b/>
          <w:bCs/>
          <w:sz w:val="24"/>
          <w:szCs w:val="24"/>
        </w:rPr>
        <w:t xml:space="preserve"> </w:t>
      </w:r>
      <w:r w:rsidR="008B64AE">
        <w:rPr>
          <w:rFonts w:ascii="Arial" w:hAnsi="Arial" w:cs="Arial"/>
          <w:bCs/>
          <w:sz w:val="24"/>
          <w:szCs w:val="24"/>
        </w:rPr>
        <w:t xml:space="preserve">Copos com batido de laranja, como o indicado na </w:t>
      </w:r>
      <w:r w:rsidR="008B64AE" w:rsidRPr="008930BB">
        <w:rPr>
          <w:rFonts w:ascii="Arial" w:hAnsi="Arial" w:cs="Arial"/>
          <w:b/>
          <w:bCs/>
          <w:sz w:val="24"/>
          <w:szCs w:val="24"/>
        </w:rPr>
        <w:t>figura 1</w:t>
      </w:r>
      <w:r w:rsidR="008B64AE">
        <w:rPr>
          <w:rFonts w:ascii="Arial" w:hAnsi="Arial" w:cs="Arial"/>
          <w:bCs/>
          <w:sz w:val="24"/>
          <w:szCs w:val="24"/>
        </w:rPr>
        <w:t>, são vendidos numa esplanada.</w:t>
      </w:r>
    </w:p>
    <w:p w14:paraId="5AE2F83D" w14:textId="3A36A337" w:rsidR="008B64AE" w:rsidRDefault="008B64AE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505A317F" w14:textId="77777777" w:rsidR="008B64AE" w:rsidRDefault="008B64AE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O copo da figura 1 é representado através de um esquema na </w:t>
      </w:r>
      <w:r w:rsidRPr="008930BB">
        <w:rPr>
          <w:rFonts w:ascii="Arial" w:hAnsi="Arial" w:cs="Arial"/>
          <w:b/>
          <w:bCs/>
          <w:sz w:val="24"/>
          <w:szCs w:val="24"/>
        </w:rPr>
        <w:t>figura 2</w:t>
      </w:r>
      <w:r>
        <w:rPr>
          <w:rFonts w:ascii="Arial" w:hAnsi="Arial" w:cs="Arial"/>
          <w:bCs/>
          <w:sz w:val="24"/>
          <w:szCs w:val="24"/>
        </w:rPr>
        <w:t>.</w:t>
      </w:r>
    </w:p>
    <w:p w14:paraId="2F29C036" w14:textId="77777777" w:rsidR="008B64AE" w:rsidRDefault="008B64AE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6FBFA0BF" w14:textId="77777777" w:rsidR="008B64AE" w:rsidRDefault="008B64AE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O esquema é constituído por parte de um cone e uma semiesfera.</w:t>
      </w:r>
    </w:p>
    <w:p w14:paraId="2586A404" w14:textId="77777777" w:rsidR="008B64AE" w:rsidRDefault="008B64AE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394F0532" w14:textId="77777777" w:rsidR="008B64AE" w:rsidRDefault="008B64AE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27871D8A" w14:textId="77777777" w:rsidR="008B64AE" w:rsidRDefault="008930BB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Sabe-se que:</w:t>
      </w:r>
    </w:p>
    <w:p w14:paraId="1310E199" w14:textId="422AF01E" w:rsidR="003E1689" w:rsidRDefault="003E1689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.</w:t>
      </w:r>
      <w:r w:rsidR="00455E0F">
        <w:rPr>
          <w:rFonts w:ascii="Arial" w:hAnsi="Arial" w:cs="Arial"/>
          <w:b/>
          <w:bCs/>
          <w:sz w:val="24"/>
          <w:szCs w:val="24"/>
        </w:rPr>
        <w:t xml:space="preserve"> </w:t>
      </w:r>
      <w:r w:rsidR="00455E0F" w:rsidRPr="00455E0F">
        <w:rPr>
          <w:position w:val="-10"/>
        </w:rPr>
        <w:object w:dxaOrig="1400" w:dyaOrig="380" w14:anchorId="0BCB6057">
          <v:shape id="_x0000_i1059" type="#_x0000_t75" style="width:69.75pt;height:18.75pt" o:ole="">
            <v:imagedata r:id="rId81" o:title=""/>
          </v:shape>
          <o:OLEObject Type="Embed" ProgID="Equation.DSMT4" ShapeID="_x0000_i1059" DrawAspect="Content" ObjectID="_1619435828" r:id="rId82"/>
        </w:object>
      </w:r>
    </w:p>
    <w:p w14:paraId="09AB7810" w14:textId="0D6BF882" w:rsidR="003E1689" w:rsidRDefault="003E1689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.</w:t>
      </w:r>
      <w:r w:rsidR="00455E0F">
        <w:rPr>
          <w:rFonts w:ascii="Arial" w:hAnsi="Arial" w:cs="Arial"/>
          <w:b/>
          <w:bCs/>
          <w:sz w:val="24"/>
          <w:szCs w:val="24"/>
        </w:rPr>
        <w:t xml:space="preserve"> </w:t>
      </w:r>
      <w:r w:rsidR="00455E0F" w:rsidRPr="00455E0F">
        <w:rPr>
          <w:position w:val="-10"/>
        </w:rPr>
        <w:object w:dxaOrig="1400" w:dyaOrig="380" w14:anchorId="0653E287">
          <v:shape id="_x0000_i1060" type="#_x0000_t75" style="width:69.75pt;height:18.75pt" o:ole="">
            <v:imagedata r:id="rId83" o:title=""/>
          </v:shape>
          <o:OLEObject Type="Embed" ProgID="Equation.DSMT4" ShapeID="_x0000_i1060" DrawAspect="Content" ObjectID="_1619435829" r:id="rId84"/>
        </w:object>
      </w:r>
    </w:p>
    <w:p w14:paraId="1229AA40" w14:textId="5D836C2F" w:rsidR="003E1689" w:rsidRPr="003E1689" w:rsidRDefault="003E1689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.</w:t>
      </w:r>
      <w:r w:rsidR="00455E0F">
        <w:rPr>
          <w:rFonts w:ascii="Arial" w:hAnsi="Arial" w:cs="Arial"/>
          <w:b/>
          <w:bCs/>
          <w:sz w:val="24"/>
          <w:szCs w:val="24"/>
        </w:rPr>
        <w:t xml:space="preserve"> </w:t>
      </w:r>
      <w:r w:rsidR="00455E0F" w:rsidRPr="00455E0F">
        <w:rPr>
          <w:position w:val="-10"/>
        </w:rPr>
        <w:object w:dxaOrig="1320" w:dyaOrig="380" w14:anchorId="3B78AFEA">
          <v:shape id="_x0000_i1061" type="#_x0000_t75" style="width:66pt;height:18.75pt" o:ole="">
            <v:imagedata r:id="rId85" o:title=""/>
          </v:shape>
          <o:OLEObject Type="Embed" ProgID="Equation.DSMT4" ShapeID="_x0000_i1061" DrawAspect="Content" ObjectID="_1619435830" r:id="rId86"/>
        </w:object>
      </w:r>
    </w:p>
    <w:p w14:paraId="637501B6" w14:textId="77777777" w:rsidR="00DC27E6" w:rsidRDefault="00DC27E6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1ACF8041" w14:textId="77777777" w:rsidR="00DC27E6" w:rsidRPr="009C43CF" w:rsidRDefault="00DC27E6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25780EFD" w14:textId="77777777" w:rsidR="009C43CF" w:rsidRPr="008930BB" w:rsidRDefault="008930BB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8930BB">
        <w:rPr>
          <w:rFonts w:ascii="Arial" w:hAnsi="Arial" w:cs="Arial"/>
          <w:bCs/>
          <w:sz w:val="24"/>
          <w:szCs w:val="24"/>
        </w:rPr>
        <w:t>Atendendo ao esquema e aos dados apresentados, determina a capacidade de cada copo. Apresenta o resultado em centilitros, arredondado às unidades.</w:t>
      </w:r>
    </w:p>
    <w:p w14:paraId="09E3BD6E" w14:textId="77777777" w:rsidR="009C43CF" w:rsidRPr="008930BB" w:rsidRDefault="009C43CF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00E6DD50" w14:textId="79C09A22" w:rsidR="009C43CF" w:rsidRPr="008930BB" w:rsidRDefault="008930BB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Nota: </w:t>
      </w:r>
      <w:r w:rsidR="00455E0F" w:rsidRPr="00455E0F">
        <w:rPr>
          <w:position w:val="-10"/>
        </w:rPr>
        <w:object w:dxaOrig="1340" w:dyaOrig="360" w14:anchorId="545516B0">
          <v:shape id="_x0000_i1062" type="#_x0000_t75" style="width:66.75pt;height:18pt" o:ole="">
            <v:imagedata r:id="rId87" o:title=""/>
          </v:shape>
          <o:OLEObject Type="Embed" ProgID="Equation.DSMT4" ShapeID="_x0000_i1062" DrawAspect="Content" ObjectID="_1619435831" r:id="rId88"/>
        </w:object>
      </w:r>
    </w:p>
    <w:p w14:paraId="33C4E9F4" w14:textId="77777777" w:rsidR="009C43CF" w:rsidRDefault="009C43CF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4500FB5" w14:textId="77777777" w:rsidR="009C43CF" w:rsidRDefault="009C43CF" w:rsidP="00D27D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E775E78" w14:textId="77777777" w:rsidR="00C34EE8" w:rsidRDefault="00C34EE8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346FFD45" w14:textId="77777777" w:rsidR="00C06A6A" w:rsidRPr="00B96FA4" w:rsidRDefault="005452CA" w:rsidP="00B96FA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FIM (C</w:t>
      </w:r>
      <w:r w:rsidR="00B96FA4" w:rsidRPr="00B96FA4">
        <w:rPr>
          <w:rFonts w:ascii="Arial" w:hAnsi="Arial" w:cs="Arial"/>
          <w:b/>
          <w:bCs/>
          <w:sz w:val="32"/>
          <w:szCs w:val="32"/>
        </w:rPr>
        <w:t>aderno 1)</w:t>
      </w:r>
    </w:p>
    <w:p w14:paraId="47540FD4" w14:textId="77777777" w:rsidR="00C06A6A" w:rsidRDefault="00C06A6A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921"/>
        <w:gridCol w:w="921"/>
        <w:gridCol w:w="921"/>
        <w:gridCol w:w="921"/>
        <w:gridCol w:w="921"/>
        <w:gridCol w:w="883"/>
        <w:gridCol w:w="1105"/>
      </w:tblGrid>
      <w:tr w:rsidR="00DC27E6" w14:paraId="5A1689B2" w14:textId="77777777" w:rsidTr="008B08DF">
        <w:trPr>
          <w:jc w:val="center"/>
        </w:trPr>
        <w:tc>
          <w:tcPr>
            <w:tcW w:w="6593" w:type="dxa"/>
            <w:gridSpan w:val="7"/>
            <w:shd w:val="clear" w:color="auto" w:fill="C6D9F1" w:themeFill="text2" w:themeFillTint="33"/>
            <w:vAlign w:val="center"/>
          </w:tcPr>
          <w:p w14:paraId="7EF00C58" w14:textId="77777777" w:rsidR="00B96FA4" w:rsidRPr="000C4497" w:rsidRDefault="00B96FA4" w:rsidP="000C449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4497">
              <w:rPr>
                <w:rFonts w:ascii="Arial" w:hAnsi="Arial" w:cs="Arial"/>
                <w:b/>
                <w:bCs/>
                <w:sz w:val="20"/>
                <w:szCs w:val="20"/>
              </w:rPr>
              <w:t>Item</w:t>
            </w:r>
          </w:p>
        </w:tc>
      </w:tr>
      <w:tr w:rsidR="00DC27E6" w14:paraId="70CB30C4" w14:textId="77777777" w:rsidTr="008B08DF">
        <w:trPr>
          <w:jc w:val="center"/>
        </w:trPr>
        <w:tc>
          <w:tcPr>
            <w:tcW w:w="6593" w:type="dxa"/>
            <w:gridSpan w:val="7"/>
            <w:vAlign w:val="center"/>
          </w:tcPr>
          <w:p w14:paraId="2DAD6A13" w14:textId="77777777" w:rsidR="00B96FA4" w:rsidRPr="000C4497" w:rsidRDefault="00B96FA4" w:rsidP="000C449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C4497">
              <w:rPr>
                <w:rFonts w:ascii="Arial" w:hAnsi="Arial" w:cs="Arial"/>
                <w:bCs/>
                <w:sz w:val="20"/>
                <w:szCs w:val="20"/>
              </w:rPr>
              <w:t>Cotações (em pontos)</w:t>
            </w:r>
          </w:p>
        </w:tc>
      </w:tr>
      <w:tr w:rsidR="008B08DF" w14:paraId="1D8ABCFE" w14:textId="77777777" w:rsidTr="008B08DF">
        <w:trPr>
          <w:jc w:val="center"/>
        </w:trPr>
        <w:tc>
          <w:tcPr>
            <w:tcW w:w="921" w:type="dxa"/>
            <w:shd w:val="clear" w:color="auto" w:fill="C6D9F1" w:themeFill="text2" w:themeFillTint="33"/>
            <w:vAlign w:val="center"/>
          </w:tcPr>
          <w:p w14:paraId="3E1AD58D" w14:textId="77777777" w:rsidR="008B08DF" w:rsidRPr="000C4497" w:rsidRDefault="008B08DF" w:rsidP="000C449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4497">
              <w:rPr>
                <w:rFonts w:ascii="Arial" w:hAnsi="Arial" w:cs="Arial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921" w:type="dxa"/>
            <w:shd w:val="clear" w:color="auto" w:fill="C6D9F1" w:themeFill="text2" w:themeFillTint="33"/>
            <w:vAlign w:val="center"/>
          </w:tcPr>
          <w:p w14:paraId="267F4FED" w14:textId="77777777" w:rsidR="008B08DF" w:rsidRPr="000C4497" w:rsidRDefault="008B08DF" w:rsidP="000C449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921" w:type="dxa"/>
            <w:shd w:val="clear" w:color="auto" w:fill="C6D9F1" w:themeFill="text2" w:themeFillTint="33"/>
            <w:vAlign w:val="center"/>
          </w:tcPr>
          <w:p w14:paraId="7D29F86F" w14:textId="15DA3D17" w:rsidR="008B08DF" w:rsidRPr="000C4497" w:rsidRDefault="008B08DF" w:rsidP="000C449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3.1</w:t>
            </w:r>
            <w:r w:rsidR="00455E0F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921" w:type="dxa"/>
            <w:shd w:val="clear" w:color="auto" w:fill="C6D9F1" w:themeFill="text2" w:themeFillTint="33"/>
            <w:vAlign w:val="center"/>
          </w:tcPr>
          <w:p w14:paraId="4E2CA326" w14:textId="7066520D" w:rsidR="008B08DF" w:rsidRPr="000C4497" w:rsidRDefault="008B08DF" w:rsidP="000C449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4497">
              <w:rPr>
                <w:rFonts w:ascii="Arial" w:hAnsi="Arial" w:cs="Arial"/>
                <w:b/>
                <w:bCs/>
                <w:sz w:val="20"/>
                <w:szCs w:val="20"/>
              </w:rPr>
              <w:t>3.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455E0F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921" w:type="dxa"/>
            <w:shd w:val="clear" w:color="auto" w:fill="C6D9F1" w:themeFill="text2" w:themeFillTint="33"/>
            <w:vAlign w:val="center"/>
          </w:tcPr>
          <w:p w14:paraId="217BC724" w14:textId="77777777" w:rsidR="008B08DF" w:rsidRPr="000C4497" w:rsidRDefault="008B08DF" w:rsidP="000C449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883" w:type="dxa"/>
            <w:shd w:val="clear" w:color="auto" w:fill="C6D9F1" w:themeFill="text2" w:themeFillTint="33"/>
            <w:vAlign w:val="center"/>
          </w:tcPr>
          <w:p w14:paraId="24937DDB" w14:textId="77777777" w:rsidR="008B08DF" w:rsidRPr="000C4497" w:rsidRDefault="008B08DF" w:rsidP="000C449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1105" w:type="dxa"/>
            <w:shd w:val="clear" w:color="auto" w:fill="C6D9F1" w:themeFill="text2" w:themeFillTint="33"/>
            <w:vAlign w:val="center"/>
          </w:tcPr>
          <w:p w14:paraId="495002DD" w14:textId="77777777" w:rsidR="008B08DF" w:rsidRPr="000C4497" w:rsidRDefault="008B08DF" w:rsidP="000C449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</w:tr>
      <w:tr w:rsidR="008B08DF" w14:paraId="39B31974" w14:textId="77777777" w:rsidTr="008B08DF">
        <w:trPr>
          <w:jc w:val="center"/>
        </w:trPr>
        <w:tc>
          <w:tcPr>
            <w:tcW w:w="921" w:type="dxa"/>
            <w:vAlign w:val="center"/>
          </w:tcPr>
          <w:p w14:paraId="6E81148B" w14:textId="77777777" w:rsidR="008B08DF" w:rsidRPr="000C4497" w:rsidRDefault="00FC5477" w:rsidP="000C449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921" w:type="dxa"/>
            <w:vAlign w:val="center"/>
          </w:tcPr>
          <w:p w14:paraId="68FE0225" w14:textId="77777777" w:rsidR="008B08DF" w:rsidRPr="000C4497" w:rsidRDefault="00FC5477" w:rsidP="000C449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921" w:type="dxa"/>
            <w:vAlign w:val="center"/>
          </w:tcPr>
          <w:p w14:paraId="73A523C6" w14:textId="77777777" w:rsidR="008B08DF" w:rsidRPr="000C4497" w:rsidRDefault="00FC5477" w:rsidP="000C449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921" w:type="dxa"/>
            <w:vAlign w:val="center"/>
          </w:tcPr>
          <w:p w14:paraId="215A5712" w14:textId="77777777" w:rsidR="008B08DF" w:rsidRPr="000C4497" w:rsidRDefault="00FC5477" w:rsidP="000C449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921" w:type="dxa"/>
            <w:vAlign w:val="center"/>
          </w:tcPr>
          <w:p w14:paraId="21CB15FF" w14:textId="77777777" w:rsidR="008B08DF" w:rsidRPr="000C4497" w:rsidRDefault="00FC5477" w:rsidP="000C449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883" w:type="dxa"/>
            <w:vAlign w:val="center"/>
          </w:tcPr>
          <w:p w14:paraId="0717A3EB" w14:textId="77777777" w:rsidR="008B08DF" w:rsidRPr="000C4497" w:rsidRDefault="00E5582D" w:rsidP="000C449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1105" w:type="dxa"/>
            <w:vAlign w:val="center"/>
          </w:tcPr>
          <w:p w14:paraId="30F81E67" w14:textId="77777777" w:rsidR="008B08DF" w:rsidRPr="000C4497" w:rsidRDefault="00E5582D" w:rsidP="000C449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="008B08D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</w:tbl>
    <w:p w14:paraId="26E44E49" w14:textId="77777777" w:rsidR="00C06A6A" w:rsidRDefault="00C06A6A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F9C0383" w14:textId="77777777" w:rsidR="00F32C0C" w:rsidRDefault="00F32C0C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  <w:sectPr w:rsidR="00F32C0C" w:rsidSect="00182910">
          <w:headerReference w:type="default" r:id="rId89"/>
          <w:footerReference w:type="default" r:id="rId90"/>
          <w:headerReference w:type="first" r:id="rId91"/>
          <w:footerReference w:type="first" r:id="rId92"/>
          <w:type w:val="continuous"/>
          <w:pgSz w:w="11906" w:h="16838"/>
          <w:pgMar w:top="1418" w:right="1418" w:bottom="709" w:left="1418" w:header="709" w:footer="305" w:gutter="0"/>
          <w:cols w:space="708"/>
          <w:titlePg/>
          <w:docGrid w:linePitch="360"/>
        </w:sectPr>
      </w:pPr>
    </w:p>
    <w:p w14:paraId="3F3F8CE2" w14:textId="77777777" w:rsidR="007919E7" w:rsidRPr="00515E66" w:rsidRDefault="007919E7" w:rsidP="007919E7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44"/>
          <w:szCs w:val="44"/>
        </w:rPr>
        <w:lastRenderedPageBreak/>
        <w:t>Caderno 2</w:t>
      </w:r>
      <w:r w:rsidRPr="00515E66">
        <w:rPr>
          <w:rFonts w:ascii="Arial" w:hAnsi="Arial" w:cs="Arial"/>
          <w:b/>
          <w:sz w:val="44"/>
          <w:szCs w:val="44"/>
        </w:rPr>
        <w:t>:</w:t>
      </w:r>
    </w:p>
    <w:p w14:paraId="040CA135" w14:textId="77777777" w:rsidR="007919E7" w:rsidRDefault="007919E7" w:rsidP="007919E7">
      <w:pPr>
        <w:jc w:val="center"/>
        <w:rPr>
          <w:rFonts w:ascii="Arial" w:hAnsi="Arial" w:cs="Arial"/>
          <w:sz w:val="32"/>
          <w:szCs w:val="32"/>
        </w:rPr>
      </w:pPr>
      <w:r w:rsidRPr="00515E66">
        <w:rPr>
          <w:rFonts w:ascii="Arial" w:hAnsi="Arial" w:cs="Arial"/>
          <w:sz w:val="32"/>
          <w:szCs w:val="32"/>
        </w:rPr>
        <w:t>(</w:t>
      </w:r>
      <w:r>
        <w:rPr>
          <w:rFonts w:ascii="Arial" w:hAnsi="Arial" w:cs="Arial"/>
          <w:sz w:val="32"/>
          <w:szCs w:val="32"/>
        </w:rPr>
        <w:t>Não é</w:t>
      </w:r>
      <w:r w:rsidRPr="00515E66">
        <w:rPr>
          <w:rFonts w:ascii="Arial" w:hAnsi="Arial" w:cs="Arial"/>
          <w:sz w:val="32"/>
          <w:szCs w:val="32"/>
        </w:rPr>
        <w:t xml:space="preserve"> permitido o uso de calculadora</w:t>
      </w:r>
      <w:r>
        <w:rPr>
          <w:rFonts w:ascii="Arial" w:hAnsi="Arial" w:cs="Arial"/>
          <w:sz w:val="32"/>
          <w:szCs w:val="32"/>
        </w:rPr>
        <w:t>.</w:t>
      </w:r>
      <w:r w:rsidRPr="00515E66">
        <w:rPr>
          <w:rFonts w:ascii="Arial" w:hAnsi="Arial" w:cs="Arial"/>
          <w:sz w:val="32"/>
          <w:szCs w:val="32"/>
        </w:rPr>
        <w:t>)</w:t>
      </w:r>
    </w:p>
    <w:p w14:paraId="73911F54" w14:textId="55FCF459" w:rsidR="00702257" w:rsidRDefault="00C45C8C" w:rsidP="00A4444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6.</w:t>
      </w:r>
      <w:r w:rsidR="00455E0F">
        <w:rPr>
          <w:rFonts w:ascii="Arial" w:hAnsi="Arial" w:cs="Arial"/>
          <w:b/>
          <w:bCs/>
          <w:sz w:val="24"/>
          <w:szCs w:val="24"/>
        </w:rPr>
        <w:t xml:space="preserve"> </w:t>
      </w:r>
      <w:r w:rsidR="00702257">
        <w:rPr>
          <w:rFonts w:ascii="Arial" w:hAnsi="Arial" w:cs="Arial"/>
          <w:bCs/>
          <w:sz w:val="24"/>
          <w:szCs w:val="24"/>
        </w:rPr>
        <w:t xml:space="preserve">O número </w:t>
      </w:r>
      <w:r w:rsidR="005702EA" w:rsidRPr="005702EA">
        <w:rPr>
          <w:position w:val="-6"/>
        </w:rPr>
        <w:object w:dxaOrig="420" w:dyaOrig="320" w14:anchorId="288418B1">
          <v:shape id="_x0000_i1063" type="#_x0000_t75" style="width:21pt;height:16.5pt" o:ole="">
            <v:imagedata r:id="rId93" o:title=""/>
          </v:shape>
          <o:OLEObject Type="Embed" ProgID="Equation.DSMT4" ShapeID="_x0000_i1063" DrawAspect="Content" ObjectID="_1619435832" r:id="rId94"/>
        </w:object>
      </w:r>
      <w:r w:rsidR="00702257">
        <w:rPr>
          <w:rFonts w:ascii="Arial" w:hAnsi="Arial" w:cs="Arial"/>
          <w:bCs/>
          <w:sz w:val="24"/>
          <w:szCs w:val="24"/>
        </w:rPr>
        <w:t>, em notação científica, tem a seguinte representaç</w:t>
      </w:r>
      <w:r w:rsidR="00A44445">
        <w:rPr>
          <w:rFonts w:ascii="Arial" w:hAnsi="Arial" w:cs="Arial"/>
          <w:bCs/>
          <w:sz w:val="24"/>
          <w:szCs w:val="24"/>
        </w:rPr>
        <w:t xml:space="preserve">ão:   </w:t>
      </w:r>
      <w:r w:rsidR="005702EA" w:rsidRPr="005702EA">
        <w:rPr>
          <w:position w:val="-8"/>
        </w:rPr>
        <w:object w:dxaOrig="1040" w:dyaOrig="340" w14:anchorId="5F19CEB6">
          <v:shape id="_x0000_i1064" type="#_x0000_t75" style="width:51.75pt;height:17.25pt" o:ole="">
            <v:imagedata r:id="rId95" o:title=""/>
          </v:shape>
          <o:OLEObject Type="Embed" ProgID="Equation.DSMT4" ShapeID="_x0000_i1064" DrawAspect="Content" ObjectID="_1619435833" r:id="rId96"/>
        </w:object>
      </w:r>
    </w:p>
    <w:p w14:paraId="216BD8BF" w14:textId="77777777" w:rsidR="00702257" w:rsidRDefault="00702257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4166DB59" w14:textId="67941B00" w:rsidR="00C06A6A" w:rsidRDefault="00A44445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Sabe-se que </w:t>
      </w:r>
      <w:r w:rsidR="005702EA" w:rsidRPr="005702EA">
        <w:rPr>
          <w:position w:val="-6"/>
        </w:rPr>
        <w:object w:dxaOrig="1380" w:dyaOrig="320" w14:anchorId="5C8E0743">
          <v:shape id="_x0000_i1065" type="#_x0000_t75" style="width:69pt;height:16.5pt" o:ole="">
            <v:imagedata r:id="rId97" o:title=""/>
          </v:shape>
          <o:OLEObject Type="Embed" ProgID="Equation.DSMT4" ShapeID="_x0000_i1065" DrawAspect="Content" ObjectID="_1619435834" r:id="rId98"/>
        </w:object>
      </w:r>
      <w:r>
        <w:rPr>
          <w:rFonts w:ascii="Arial" w:hAnsi="Arial" w:cs="Arial"/>
          <w:bCs/>
          <w:sz w:val="24"/>
          <w:szCs w:val="24"/>
        </w:rPr>
        <w:t xml:space="preserve">, com </w:t>
      </w:r>
      <w:r w:rsidR="005702EA" w:rsidRPr="005702EA">
        <w:rPr>
          <w:position w:val="-14"/>
        </w:rPr>
        <w:object w:dxaOrig="960" w:dyaOrig="400" w14:anchorId="256EB2A3">
          <v:shape id="_x0000_i1066" type="#_x0000_t75" style="width:48pt;height:20.25pt" o:ole="">
            <v:imagedata r:id="rId99" o:title=""/>
          </v:shape>
          <o:OLEObject Type="Embed" ProgID="Equation.DSMT4" ShapeID="_x0000_i1066" DrawAspect="Content" ObjectID="_1619435835" r:id="rId100"/>
        </w:object>
      </w:r>
      <w:r>
        <w:rPr>
          <w:rFonts w:ascii="Arial" w:hAnsi="Arial" w:cs="Arial"/>
          <w:bCs/>
          <w:sz w:val="24"/>
          <w:szCs w:val="24"/>
        </w:rPr>
        <w:t>, sendo a e b números inteiros consecutivos.</w:t>
      </w:r>
    </w:p>
    <w:p w14:paraId="21F9B582" w14:textId="77777777" w:rsidR="00A44445" w:rsidRDefault="00A44445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Determina os valores de </w:t>
      </w:r>
      <w:r w:rsidRPr="00A44445">
        <w:rPr>
          <w:rFonts w:ascii="Arial" w:hAnsi="Arial" w:cs="Arial"/>
          <w:bCs/>
          <w:i/>
          <w:sz w:val="24"/>
          <w:szCs w:val="24"/>
        </w:rPr>
        <w:t xml:space="preserve">a </w:t>
      </w:r>
      <w:r>
        <w:rPr>
          <w:rFonts w:ascii="Arial" w:hAnsi="Arial" w:cs="Arial"/>
          <w:bCs/>
          <w:sz w:val="24"/>
          <w:szCs w:val="24"/>
        </w:rPr>
        <w:t>e de</w:t>
      </w:r>
      <w:r w:rsidRPr="00A44445">
        <w:rPr>
          <w:rFonts w:ascii="Arial" w:hAnsi="Arial" w:cs="Arial"/>
          <w:bCs/>
          <w:i/>
          <w:sz w:val="24"/>
          <w:szCs w:val="24"/>
        </w:rPr>
        <w:t xml:space="preserve"> b</w:t>
      </w:r>
      <w:r>
        <w:rPr>
          <w:rFonts w:ascii="Arial" w:hAnsi="Arial" w:cs="Arial"/>
          <w:bCs/>
          <w:sz w:val="24"/>
          <w:szCs w:val="24"/>
        </w:rPr>
        <w:t>.</w:t>
      </w:r>
    </w:p>
    <w:p w14:paraId="03B4FD58" w14:textId="77777777" w:rsidR="00A44445" w:rsidRDefault="00A44445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5167C686" w14:textId="77777777" w:rsidR="00C45C8C" w:rsidRDefault="00C45C8C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1537ED4E" w14:textId="29A6C8EE" w:rsidR="004D4106" w:rsidRDefault="004D4106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7.</w:t>
      </w:r>
      <w:r w:rsidR="00455E0F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Resolve, em </w:t>
      </w:r>
      <w:r w:rsidR="005702EA" w:rsidRPr="00025957">
        <w:rPr>
          <w:position w:val="-4"/>
        </w:rPr>
        <w:object w:dxaOrig="260" w:dyaOrig="260" w14:anchorId="66D201C0">
          <v:shape id="_x0000_i1067" type="#_x0000_t75" style="width:13.5pt;height:13.5pt" o:ole="">
            <v:imagedata r:id="rId101" o:title=""/>
          </v:shape>
          <o:OLEObject Type="Embed" ProgID="Equation.DSMT4" ShapeID="_x0000_i1067" DrawAspect="Content" ObjectID="_1619435836" r:id="rId102"/>
        </w:object>
      </w:r>
      <w:r>
        <w:rPr>
          <w:rFonts w:ascii="Arial" w:hAnsi="Arial" w:cs="Arial"/>
          <w:bCs/>
          <w:sz w:val="24"/>
          <w:szCs w:val="24"/>
        </w:rPr>
        <w:t>, a inequação</w:t>
      </w:r>
    </w:p>
    <w:p w14:paraId="1D978F06" w14:textId="77777777" w:rsidR="004D4106" w:rsidRDefault="004D4106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5A5689CF" w14:textId="18E9F7EC" w:rsidR="004D4106" w:rsidRPr="004D4106" w:rsidRDefault="005702EA" w:rsidP="004D410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5702EA">
        <w:rPr>
          <w:position w:val="-28"/>
        </w:rPr>
        <w:object w:dxaOrig="1760" w:dyaOrig="680" w14:anchorId="7465CA57">
          <v:shape id="_x0000_i1068" type="#_x0000_t75" style="width:88.5pt;height:33.75pt" o:ole="">
            <v:imagedata r:id="rId103" o:title=""/>
          </v:shape>
          <o:OLEObject Type="Embed" ProgID="Equation.DSMT4" ShapeID="_x0000_i1068" DrawAspect="Content" ObjectID="_1619435837" r:id="rId104"/>
        </w:object>
      </w:r>
    </w:p>
    <w:p w14:paraId="44F19F9E" w14:textId="77777777" w:rsidR="004D4106" w:rsidRDefault="004D4106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04854CF0" w14:textId="77777777" w:rsidR="004D4106" w:rsidRDefault="004D4106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Apresenta o conjunto solução sob a forma de intervalo de números reais.</w:t>
      </w:r>
    </w:p>
    <w:p w14:paraId="08E5532E" w14:textId="77777777" w:rsidR="004D4106" w:rsidRDefault="004D4106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60B4C3D5" w14:textId="5995BEAC" w:rsidR="004D4106" w:rsidRDefault="004D4106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11C99E18" w14:textId="60AB4781" w:rsidR="004D4106" w:rsidRDefault="004D4106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7EC2BEC7" w14:textId="25E3132E" w:rsidR="00C45C8C" w:rsidRDefault="00041626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  <w:lang w:eastAsia="pt-PT"/>
        </w:rPr>
        <w:drawing>
          <wp:anchor distT="0" distB="0" distL="114300" distR="114300" simplePos="0" relativeHeight="251655168" behindDoc="0" locked="0" layoutInCell="1" allowOverlap="1" wp14:anchorId="088B100F" wp14:editId="13B6128C">
            <wp:simplePos x="0" y="0"/>
            <wp:positionH relativeFrom="column">
              <wp:posOffset>3496366</wp:posOffset>
            </wp:positionH>
            <wp:positionV relativeFrom="paragraph">
              <wp:posOffset>152289</wp:posOffset>
            </wp:positionV>
            <wp:extent cx="2142000" cy="1728000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2000" cy="172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4106">
        <w:rPr>
          <w:rFonts w:ascii="Arial" w:hAnsi="Arial" w:cs="Arial"/>
          <w:b/>
          <w:bCs/>
          <w:sz w:val="24"/>
          <w:szCs w:val="24"/>
        </w:rPr>
        <w:t>8</w:t>
      </w:r>
      <w:r w:rsidR="00EA3345">
        <w:rPr>
          <w:rFonts w:ascii="Arial" w:hAnsi="Arial" w:cs="Arial"/>
          <w:b/>
          <w:bCs/>
          <w:sz w:val="24"/>
          <w:szCs w:val="24"/>
        </w:rPr>
        <w:t>.</w:t>
      </w:r>
      <w:r w:rsidR="00455E0F">
        <w:rPr>
          <w:rFonts w:ascii="Arial" w:hAnsi="Arial" w:cs="Arial"/>
          <w:b/>
          <w:bCs/>
          <w:sz w:val="24"/>
          <w:szCs w:val="24"/>
        </w:rPr>
        <w:t xml:space="preserve"> </w:t>
      </w:r>
      <w:r w:rsidR="00EA3345">
        <w:rPr>
          <w:rFonts w:ascii="Arial" w:hAnsi="Arial" w:cs="Arial"/>
          <w:bCs/>
          <w:sz w:val="24"/>
          <w:szCs w:val="24"/>
        </w:rPr>
        <w:t xml:space="preserve">Na figura estão representados, o gráfico de uma função </w:t>
      </w:r>
      <w:r w:rsidR="00EA3345" w:rsidRPr="00EA3345">
        <w:rPr>
          <w:rFonts w:ascii="Arial" w:hAnsi="Arial" w:cs="Arial"/>
          <w:bCs/>
          <w:i/>
          <w:sz w:val="24"/>
          <w:szCs w:val="24"/>
        </w:rPr>
        <w:t>f</w:t>
      </w:r>
      <w:r w:rsidR="00EA3345">
        <w:rPr>
          <w:rFonts w:ascii="Arial" w:hAnsi="Arial" w:cs="Arial"/>
          <w:bCs/>
          <w:sz w:val="24"/>
          <w:szCs w:val="24"/>
        </w:rPr>
        <w:t>, um quadrado [</w:t>
      </w:r>
      <w:r w:rsidR="00EA3345" w:rsidRPr="00EA3345">
        <w:rPr>
          <w:rFonts w:ascii="Arial" w:hAnsi="Arial" w:cs="Arial"/>
          <w:bCs/>
          <w:i/>
          <w:sz w:val="24"/>
          <w:szCs w:val="24"/>
        </w:rPr>
        <w:t>ABCP</w:t>
      </w:r>
      <w:r w:rsidR="00EA3345">
        <w:rPr>
          <w:rFonts w:ascii="Arial" w:hAnsi="Arial" w:cs="Arial"/>
          <w:bCs/>
          <w:sz w:val="24"/>
          <w:szCs w:val="24"/>
        </w:rPr>
        <w:t>] e um triângulo [</w:t>
      </w:r>
      <w:r w:rsidR="00EA3345" w:rsidRPr="00EA3345">
        <w:rPr>
          <w:rFonts w:ascii="Arial" w:hAnsi="Arial" w:cs="Arial"/>
          <w:bCs/>
          <w:i/>
          <w:sz w:val="24"/>
          <w:szCs w:val="24"/>
        </w:rPr>
        <w:t>OPQ</w:t>
      </w:r>
      <w:r w:rsidR="00EA3345">
        <w:rPr>
          <w:rFonts w:ascii="Arial" w:hAnsi="Arial" w:cs="Arial"/>
          <w:bCs/>
          <w:sz w:val="24"/>
          <w:szCs w:val="24"/>
        </w:rPr>
        <w:t>].</w:t>
      </w:r>
    </w:p>
    <w:p w14:paraId="101DE41D" w14:textId="77777777" w:rsidR="00EA3345" w:rsidRPr="00EA3345" w:rsidRDefault="00EA3345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65C4DDE9" w14:textId="77777777" w:rsidR="00EA3345" w:rsidRPr="00EA3345" w:rsidRDefault="00EA3345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EA3345">
        <w:rPr>
          <w:rFonts w:ascii="Arial" w:hAnsi="Arial" w:cs="Arial"/>
          <w:bCs/>
          <w:sz w:val="24"/>
          <w:szCs w:val="24"/>
        </w:rPr>
        <w:t>Sabe-se que:</w:t>
      </w:r>
    </w:p>
    <w:p w14:paraId="4C822862" w14:textId="5DE17BB3" w:rsidR="00EA3345" w:rsidRDefault="00EA3345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.</w:t>
      </w:r>
      <w:r w:rsidR="00455E0F">
        <w:rPr>
          <w:rFonts w:ascii="Arial" w:hAnsi="Arial" w:cs="Arial"/>
          <w:b/>
          <w:bCs/>
          <w:sz w:val="24"/>
          <w:szCs w:val="24"/>
        </w:rPr>
        <w:t xml:space="preserve"> </w:t>
      </w:r>
      <w:r w:rsidR="00455E0F" w:rsidRPr="00455E0F">
        <w:rPr>
          <w:rFonts w:ascii="Arial" w:hAnsi="Arial" w:cs="Arial"/>
          <w:bCs/>
          <w:sz w:val="24"/>
          <w:szCs w:val="24"/>
        </w:rPr>
        <w:t>a</w:t>
      </w:r>
      <w:r>
        <w:rPr>
          <w:rFonts w:ascii="Arial" w:hAnsi="Arial" w:cs="Arial"/>
          <w:bCs/>
          <w:sz w:val="24"/>
          <w:szCs w:val="24"/>
        </w:rPr>
        <w:t xml:space="preserve"> função </w:t>
      </w:r>
      <w:r w:rsidRPr="00EA3345">
        <w:rPr>
          <w:rFonts w:ascii="Arial" w:hAnsi="Arial" w:cs="Arial"/>
          <w:bCs/>
          <w:i/>
          <w:sz w:val="24"/>
          <w:szCs w:val="24"/>
        </w:rPr>
        <w:t>f</w:t>
      </w:r>
      <w:r>
        <w:rPr>
          <w:rFonts w:ascii="Arial" w:hAnsi="Arial" w:cs="Arial"/>
          <w:bCs/>
          <w:sz w:val="24"/>
          <w:szCs w:val="24"/>
        </w:rPr>
        <w:t xml:space="preserve"> é definida por </w:t>
      </w:r>
      <w:r w:rsidR="005702EA" w:rsidRPr="005702EA">
        <w:rPr>
          <w:position w:val="-14"/>
        </w:rPr>
        <w:object w:dxaOrig="1160" w:dyaOrig="400" w14:anchorId="4F301BD6">
          <v:shape id="_x0000_i1069" type="#_x0000_t75" style="width:58.5pt;height:20.25pt" o:ole="">
            <v:imagedata r:id="rId106" o:title=""/>
          </v:shape>
          <o:OLEObject Type="Embed" ProgID="Equation.DSMT4" ShapeID="_x0000_i1069" DrawAspect="Content" ObjectID="_1619435838" r:id="rId107"/>
        </w:object>
      </w:r>
      <w:r>
        <w:rPr>
          <w:rFonts w:ascii="Arial" w:hAnsi="Arial" w:cs="Arial"/>
          <w:bCs/>
          <w:sz w:val="24"/>
          <w:szCs w:val="24"/>
        </w:rPr>
        <w:t>;</w:t>
      </w:r>
    </w:p>
    <w:p w14:paraId="3854114B" w14:textId="77777777" w:rsidR="00EA3345" w:rsidRDefault="00EA3345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0C282DFC" w14:textId="66EC44C2" w:rsidR="00EA3345" w:rsidRDefault="00EA3345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.</w:t>
      </w:r>
      <w:r w:rsidR="00455E0F">
        <w:rPr>
          <w:rFonts w:ascii="Arial" w:hAnsi="Arial" w:cs="Arial"/>
          <w:b/>
          <w:bCs/>
          <w:sz w:val="24"/>
          <w:szCs w:val="24"/>
        </w:rPr>
        <w:t xml:space="preserve"> </w:t>
      </w:r>
      <w:r w:rsidR="00455E0F" w:rsidRPr="00455E0F">
        <w:rPr>
          <w:rFonts w:ascii="Arial" w:hAnsi="Arial" w:cs="Arial"/>
          <w:bCs/>
          <w:sz w:val="24"/>
          <w:szCs w:val="24"/>
        </w:rPr>
        <w:t>o</w:t>
      </w:r>
      <w:r>
        <w:rPr>
          <w:rFonts w:ascii="Arial" w:hAnsi="Arial" w:cs="Arial"/>
          <w:bCs/>
          <w:sz w:val="24"/>
          <w:szCs w:val="24"/>
        </w:rPr>
        <w:t xml:space="preserve">s pontos </w:t>
      </w:r>
      <w:r w:rsidRPr="00EA3345">
        <w:rPr>
          <w:rFonts w:ascii="Arial" w:hAnsi="Arial" w:cs="Arial"/>
          <w:bCs/>
          <w:i/>
          <w:sz w:val="24"/>
          <w:szCs w:val="24"/>
        </w:rPr>
        <w:t>P</w:t>
      </w:r>
      <w:r>
        <w:rPr>
          <w:rFonts w:ascii="Arial" w:hAnsi="Arial" w:cs="Arial"/>
          <w:bCs/>
          <w:sz w:val="24"/>
          <w:szCs w:val="24"/>
        </w:rPr>
        <w:t xml:space="preserve"> e </w:t>
      </w:r>
      <w:r w:rsidRPr="00EA3345">
        <w:rPr>
          <w:rFonts w:ascii="Arial" w:hAnsi="Arial" w:cs="Arial"/>
          <w:bCs/>
          <w:i/>
          <w:sz w:val="24"/>
          <w:szCs w:val="24"/>
        </w:rPr>
        <w:t>Q</w:t>
      </w:r>
      <w:r>
        <w:rPr>
          <w:rFonts w:ascii="Arial" w:hAnsi="Arial" w:cs="Arial"/>
          <w:bCs/>
          <w:sz w:val="24"/>
          <w:szCs w:val="24"/>
        </w:rPr>
        <w:t xml:space="preserve"> pertencem ao gráfico de </w:t>
      </w:r>
      <w:r w:rsidRPr="00EA3345">
        <w:rPr>
          <w:rFonts w:ascii="Arial" w:hAnsi="Arial" w:cs="Arial"/>
          <w:bCs/>
          <w:i/>
          <w:sz w:val="24"/>
          <w:szCs w:val="24"/>
        </w:rPr>
        <w:t xml:space="preserve">f </w:t>
      </w:r>
      <w:r>
        <w:rPr>
          <w:rFonts w:ascii="Arial" w:hAnsi="Arial" w:cs="Arial"/>
          <w:bCs/>
          <w:sz w:val="24"/>
          <w:szCs w:val="24"/>
        </w:rPr>
        <w:t xml:space="preserve">e são simétricos em relação a </w:t>
      </w:r>
      <w:r w:rsidRPr="00EA3345">
        <w:rPr>
          <w:rFonts w:ascii="Arial" w:hAnsi="Arial" w:cs="Arial"/>
          <w:bCs/>
          <w:i/>
          <w:sz w:val="24"/>
          <w:szCs w:val="24"/>
        </w:rPr>
        <w:t>Oy</w:t>
      </w:r>
      <w:r>
        <w:rPr>
          <w:rFonts w:ascii="Arial" w:hAnsi="Arial" w:cs="Arial"/>
          <w:bCs/>
          <w:sz w:val="24"/>
          <w:szCs w:val="24"/>
        </w:rPr>
        <w:t>;</w:t>
      </w:r>
    </w:p>
    <w:p w14:paraId="7C78D7D0" w14:textId="77777777" w:rsidR="00EA3345" w:rsidRDefault="00EA3345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42FC3A67" w14:textId="3D062240" w:rsidR="00EA3345" w:rsidRDefault="00EA3345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.</w:t>
      </w:r>
      <w:r w:rsidR="00455E0F">
        <w:rPr>
          <w:rFonts w:ascii="Arial" w:hAnsi="Arial" w:cs="Arial"/>
          <w:b/>
          <w:bCs/>
          <w:sz w:val="24"/>
          <w:szCs w:val="24"/>
        </w:rPr>
        <w:t xml:space="preserve"> </w:t>
      </w:r>
      <w:r w:rsidR="00455E0F" w:rsidRPr="00455E0F">
        <w:rPr>
          <w:rFonts w:ascii="Arial" w:hAnsi="Arial" w:cs="Arial"/>
          <w:bCs/>
          <w:sz w:val="24"/>
          <w:szCs w:val="24"/>
        </w:rPr>
        <w:t>o</w:t>
      </w:r>
      <w:r>
        <w:rPr>
          <w:rFonts w:ascii="Arial" w:hAnsi="Arial" w:cs="Arial"/>
          <w:bCs/>
          <w:sz w:val="24"/>
          <w:szCs w:val="24"/>
        </w:rPr>
        <w:t xml:space="preserve"> ponto </w:t>
      </w:r>
      <w:r w:rsidRPr="00EA3345">
        <w:rPr>
          <w:rFonts w:ascii="Arial" w:hAnsi="Arial" w:cs="Arial"/>
          <w:bCs/>
          <w:i/>
          <w:sz w:val="24"/>
          <w:szCs w:val="24"/>
        </w:rPr>
        <w:t>P</w:t>
      </w:r>
      <w:r>
        <w:rPr>
          <w:rFonts w:ascii="Arial" w:hAnsi="Arial" w:cs="Arial"/>
          <w:bCs/>
          <w:sz w:val="24"/>
          <w:szCs w:val="24"/>
        </w:rPr>
        <w:t xml:space="preserve"> tem abcissa </w:t>
      </w:r>
      <w:r w:rsidR="005702EA" w:rsidRPr="00025957">
        <w:rPr>
          <w:position w:val="-4"/>
        </w:rPr>
        <w:object w:dxaOrig="220" w:dyaOrig="220" w14:anchorId="6B3C0D35">
          <v:shape id="_x0000_i1070" type="#_x0000_t75" style="width:11.25pt;height:11.25pt" o:ole="">
            <v:imagedata r:id="rId108" o:title=""/>
          </v:shape>
          <o:OLEObject Type="Embed" ProgID="Equation.DSMT4" ShapeID="_x0000_i1070" DrawAspect="Content" ObjectID="_1619435839" r:id="rId109"/>
        </w:object>
      </w:r>
      <w:r>
        <w:rPr>
          <w:rFonts w:ascii="Arial" w:hAnsi="Arial" w:cs="Arial"/>
          <w:bCs/>
          <w:sz w:val="24"/>
          <w:szCs w:val="24"/>
        </w:rPr>
        <w:t xml:space="preserve">, com </w:t>
      </w:r>
      <w:r w:rsidR="005702EA" w:rsidRPr="005702EA">
        <w:rPr>
          <w:position w:val="-6"/>
        </w:rPr>
        <w:object w:dxaOrig="600" w:dyaOrig="279" w14:anchorId="06D7EEFC">
          <v:shape id="_x0000_i1071" type="#_x0000_t75" style="width:30pt;height:13.5pt" o:ole="">
            <v:imagedata r:id="rId110" o:title=""/>
          </v:shape>
          <o:OLEObject Type="Embed" ProgID="Equation.DSMT4" ShapeID="_x0000_i1071" DrawAspect="Content" ObjectID="_1619435840" r:id="rId111"/>
        </w:object>
      </w:r>
      <w:r w:rsidR="00455E0F">
        <w:t>;</w:t>
      </w:r>
      <w:r>
        <w:rPr>
          <w:rFonts w:ascii="Arial" w:hAnsi="Arial" w:cs="Arial"/>
          <w:b/>
          <w:bCs/>
          <w:sz w:val="24"/>
          <w:szCs w:val="24"/>
        </w:rPr>
        <w:tab/>
      </w:r>
    </w:p>
    <w:p w14:paraId="6159545D" w14:textId="77777777" w:rsidR="00EA3345" w:rsidRDefault="00EA3345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7C4CDFC0" w14:textId="147A3188" w:rsidR="00EA3345" w:rsidRDefault="00EA3345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.</w:t>
      </w:r>
      <w:r w:rsidR="00455E0F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os pontos </w:t>
      </w:r>
      <w:r w:rsidRPr="0095132A">
        <w:rPr>
          <w:rFonts w:ascii="Arial" w:hAnsi="Arial" w:cs="Arial"/>
          <w:bCs/>
          <w:i/>
          <w:sz w:val="24"/>
          <w:szCs w:val="24"/>
        </w:rPr>
        <w:t>A</w:t>
      </w:r>
      <w:r>
        <w:rPr>
          <w:rFonts w:ascii="Arial" w:hAnsi="Arial" w:cs="Arial"/>
          <w:bCs/>
          <w:sz w:val="24"/>
          <w:szCs w:val="24"/>
        </w:rPr>
        <w:t xml:space="preserve"> e </w:t>
      </w:r>
      <w:r w:rsidRPr="0095132A">
        <w:rPr>
          <w:rFonts w:ascii="Arial" w:hAnsi="Arial" w:cs="Arial"/>
          <w:bCs/>
          <w:i/>
          <w:sz w:val="24"/>
          <w:szCs w:val="24"/>
        </w:rPr>
        <w:t>B</w:t>
      </w:r>
      <w:r>
        <w:rPr>
          <w:rFonts w:ascii="Arial" w:hAnsi="Arial" w:cs="Arial"/>
          <w:bCs/>
          <w:sz w:val="24"/>
          <w:szCs w:val="24"/>
        </w:rPr>
        <w:t xml:space="preserve"> pertencem a </w:t>
      </w:r>
      <w:r w:rsidRPr="0095132A">
        <w:rPr>
          <w:rFonts w:ascii="Arial" w:hAnsi="Arial" w:cs="Arial"/>
          <w:bCs/>
          <w:i/>
          <w:sz w:val="24"/>
          <w:szCs w:val="24"/>
        </w:rPr>
        <w:t>Ox</w:t>
      </w:r>
      <w:r>
        <w:rPr>
          <w:rFonts w:ascii="Arial" w:hAnsi="Arial" w:cs="Arial"/>
          <w:bCs/>
          <w:sz w:val="24"/>
          <w:szCs w:val="24"/>
        </w:rPr>
        <w:t xml:space="preserve"> e </w:t>
      </w:r>
      <w:r w:rsidRPr="0095132A">
        <w:rPr>
          <w:rFonts w:ascii="Arial" w:hAnsi="Arial" w:cs="Arial"/>
          <w:bCs/>
          <w:i/>
          <w:sz w:val="24"/>
          <w:szCs w:val="24"/>
        </w:rPr>
        <w:t>A</w:t>
      </w:r>
      <w:r>
        <w:rPr>
          <w:rFonts w:ascii="Arial" w:hAnsi="Arial" w:cs="Arial"/>
          <w:bCs/>
          <w:sz w:val="24"/>
          <w:szCs w:val="24"/>
        </w:rPr>
        <w:t xml:space="preserve"> tem abcissa igual à de </w:t>
      </w:r>
      <w:r w:rsidRPr="0095132A">
        <w:rPr>
          <w:rFonts w:ascii="Arial" w:hAnsi="Arial" w:cs="Arial"/>
          <w:bCs/>
          <w:i/>
          <w:sz w:val="24"/>
          <w:szCs w:val="24"/>
        </w:rPr>
        <w:t>P</w:t>
      </w:r>
      <w:r>
        <w:rPr>
          <w:rFonts w:ascii="Arial" w:hAnsi="Arial" w:cs="Arial"/>
          <w:bCs/>
          <w:sz w:val="24"/>
          <w:szCs w:val="24"/>
        </w:rPr>
        <w:t>;</w:t>
      </w:r>
    </w:p>
    <w:p w14:paraId="2C30C13C" w14:textId="77777777" w:rsidR="00EA3345" w:rsidRDefault="00EA3345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6571F7A2" w14:textId="395C605C" w:rsidR="00EA3345" w:rsidRDefault="00EA3345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.</w:t>
      </w:r>
      <w:r w:rsidR="00455E0F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os pontos </w:t>
      </w:r>
      <w:r w:rsidRPr="0095132A">
        <w:rPr>
          <w:rFonts w:ascii="Arial" w:hAnsi="Arial" w:cs="Arial"/>
          <w:bCs/>
          <w:i/>
          <w:sz w:val="24"/>
          <w:szCs w:val="24"/>
        </w:rPr>
        <w:t>C</w:t>
      </w:r>
      <w:r>
        <w:rPr>
          <w:rFonts w:ascii="Arial" w:hAnsi="Arial" w:cs="Arial"/>
          <w:bCs/>
          <w:sz w:val="24"/>
          <w:szCs w:val="24"/>
        </w:rPr>
        <w:t xml:space="preserve">, </w:t>
      </w:r>
      <w:r w:rsidRPr="0095132A">
        <w:rPr>
          <w:rFonts w:ascii="Arial" w:hAnsi="Arial" w:cs="Arial"/>
          <w:bCs/>
          <w:i/>
          <w:sz w:val="24"/>
          <w:szCs w:val="24"/>
        </w:rPr>
        <w:t>P</w:t>
      </w:r>
      <w:r>
        <w:rPr>
          <w:rFonts w:ascii="Arial" w:hAnsi="Arial" w:cs="Arial"/>
          <w:bCs/>
          <w:sz w:val="24"/>
          <w:szCs w:val="24"/>
        </w:rPr>
        <w:t xml:space="preserve"> e </w:t>
      </w:r>
      <w:r w:rsidRPr="0095132A">
        <w:rPr>
          <w:rFonts w:ascii="Arial" w:hAnsi="Arial" w:cs="Arial"/>
          <w:bCs/>
          <w:i/>
          <w:sz w:val="24"/>
          <w:szCs w:val="24"/>
        </w:rPr>
        <w:t>Q</w:t>
      </w:r>
      <w:r>
        <w:rPr>
          <w:rFonts w:ascii="Arial" w:hAnsi="Arial" w:cs="Arial"/>
          <w:bCs/>
          <w:sz w:val="24"/>
          <w:szCs w:val="24"/>
        </w:rPr>
        <w:t xml:space="preserve"> têm igual ordenada.</w:t>
      </w:r>
    </w:p>
    <w:p w14:paraId="6035DDB6" w14:textId="77777777" w:rsidR="00EA3345" w:rsidRPr="00EA3345" w:rsidRDefault="00EA3345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0D87837C" w14:textId="77777777" w:rsidR="00EA3345" w:rsidRDefault="00EA3345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2CBE2E6" w14:textId="4E6969A1" w:rsidR="0095132A" w:rsidRDefault="004D4106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8</w:t>
      </w:r>
      <w:r w:rsidR="0095132A">
        <w:rPr>
          <w:rFonts w:ascii="Arial" w:hAnsi="Arial" w:cs="Arial"/>
          <w:b/>
          <w:bCs/>
          <w:sz w:val="24"/>
          <w:szCs w:val="24"/>
        </w:rPr>
        <w:t>.1</w:t>
      </w:r>
      <w:r w:rsidR="00455E0F">
        <w:rPr>
          <w:rFonts w:ascii="Arial" w:hAnsi="Arial" w:cs="Arial"/>
          <w:b/>
          <w:bCs/>
          <w:sz w:val="24"/>
          <w:szCs w:val="24"/>
        </w:rPr>
        <w:t xml:space="preserve">. </w:t>
      </w:r>
      <w:r w:rsidR="0095132A">
        <w:rPr>
          <w:rFonts w:ascii="Arial" w:hAnsi="Arial" w:cs="Arial"/>
          <w:bCs/>
          <w:sz w:val="24"/>
          <w:szCs w:val="24"/>
        </w:rPr>
        <w:t xml:space="preserve">Se </w:t>
      </w:r>
      <w:r w:rsidR="005702EA" w:rsidRPr="005702EA">
        <w:rPr>
          <w:position w:val="-6"/>
        </w:rPr>
        <w:object w:dxaOrig="600" w:dyaOrig="279" w14:anchorId="22564EC9">
          <v:shape id="_x0000_i1072" type="#_x0000_t75" style="width:30pt;height:13.5pt" o:ole="">
            <v:imagedata r:id="rId112" o:title=""/>
          </v:shape>
          <o:OLEObject Type="Embed" ProgID="Equation.DSMT4" ShapeID="_x0000_i1072" DrawAspect="Content" ObjectID="_1619435841" r:id="rId113"/>
        </w:object>
      </w:r>
      <w:r w:rsidR="0095132A">
        <w:rPr>
          <w:rFonts w:ascii="Arial" w:hAnsi="Arial" w:cs="Arial"/>
          <w:bCs/>
          <w:sz w:val="24"/>
          <w:szCs w:val="24"/>
        </w:rPr>
        <w:t xml:space="preserve"> as coordenadas do ponto </w:t>
      </w:r>
      <w:r w:rsidR="0095132A" w:rsidRPr="0095132A">
        <w:rPr>
          <w:rFonts w:ascii="Arial" w:hAnsi="Arial" w:cs="Arial"/>
          <w:bCs/>
          <w:i/>
          <w:sz w:val="24"/>
          <w:szCs w:val="24"/>
        </w:rPr>
        <w:t>C</w:t>
      </w:r>
      <w:r w:rsidR="0095132A">
        <w:rPr>
          <w:rFonts w:ascii="Arial" w:hAnsi="Arial" w:cs="Arial"/>
          <w:bCs/>
          <w:sz w:val="24"/>
          <w:szCs w:val="24"/>
        </w:rPr>
        <w:t xml:space="preserve"> são:</w:t>
      </w:r>
    </w:p>
    <w:p w14:paraId="02CC4389" w14:textId="77777777" w:rsidR="0095132A" w:rsidRDefault="0095132A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71479829" w14:textId="5DBFDF7D" w:rsidR="0095132A" w:rsidRPr="0095132A" w:rsidRDefault="0095132A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95132A">
        <w:rPr>
          <w:rFonts w:ascii="Arial" w:hAnsi="Arial" w:cs="Arial"/>
          <w:b/>
          <w:bCs/>
          <w:sz w:val="24"/>
          <w:szCs w:val="24"/>
        </w:rPr>
        <w:t>(A)</w:t>
      </w:r>
      <w:r>
        <w:rPr>
          <w:rFonts w:ascii="Arial" w:hAnsi="Arial" w:cs="Arial"/>
          <w:bCs/>
          <w:sz w:val="24"/>
          <w:szCs w:val="24"/>
        </w:rPr>
        <w:tab/>
      </w:r>
      <w:r w:rsidR="005702EA" w:rsidRPr="005702EA">
        <w:rPr>
          <w:position w:val="-14"/>
        </w:rPr>
        <w:object w:dxaOrig="600" w:dyaOrig="400" w14:anchorId="39508F35">
          <v:shape id="_x0000_i1073" type="#_x0000_t75" style="width:30pt;height:20.25pt" o:ole="">
            <v:imagedata r:id="rId114" o:title=""/>
          </v:shape>
          <o:OLEObject Type="Embed" ProgID="Equation.DSMT4" ShapeID="_x0000_i1073" DrawAspect="Content" ObjectID="_1619435842" r:id="rId115"/>
        </w:object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 w:rsidRPr="0095132A">
        <w:rPr>
          <w:rFonts w:ascii="Arial" w:hAnsi="Arial" w:cs="Arial"/>
          <w:b/>
          <w:bCs/>
          <w:sz w:val="24"/>
          <w:szCs w:val="24"/>
        </w:rPr>
        <w:t>(B)</w:t>
      </w:r>
      <w:r>
        <w:rPr>
          <w:rFonts w:ascii="Arial" w:hAnsi="Arial" w:cs="Arial"/>
          <w:bCs/>
          <w:sz w:val="24"/>
          <w:szCs w:val="24"/>
        </w:rPr>
        <w:tab/>
      </w:r>
      <w:r w:rsidR="005702EA" w:rsidRPr="005702EA">
        <w:rPr>
          <w:position w:val="-14"/>
        </w:rPr>
        <w:object w:dxaOrig="840" w:dyaOrig="400" w14:anchorId="1BC9062D">
          <v:shape id="_x0000_i1074" type="#_x0000_t75" style="width:42pt;height:20.25pt" o:ole="">
            <v:imagedata r:id="rId116" o:title=""/>
          </v:shape>
          <o:OLEObject Type="Embed" ProgID="Equation.DSMT4" ShapeID="_x0000_i1074" DrawAspect="Content" ObjectID="_1619435843" r:id="rId117"/>
        </w:object>
      </w:r>
      <w:r>
        <w:rPr>
          <w:rFonts w:ascii="Arial" w:hAnsi="Arial" w:cs="Arial"/>
          <w:bCs/>
          <w:sz w:val="24"/>
          <w:szCs w:val="24"/>
        </w:rPr>
        <w:tab/>
      </w:r>
      <w:r w:rsidRPr="0095132A">
        <w:rPr>
          <w:rFonts w:ascii="Arial" w:hAnsi="Arial" w:cs="Arial"/>
          <w:b/>
          <w:bCs/>
          <w:sz w:val="24"/>
          <w:szCs w:val="24"/>
        </w:rPr>
        <w:t>(C)</w:t>
      </w:r>
      <w:r>
        <w:rPr>
          <w:rFonts w:ascii="Arial" w:hAnsi="Arial" w:cs="Arial"/>
          <w:bCs/>
          <w:sz w:val="24"/>
          <w:szCs w:val="24"/>
        </w:rPr>
        <w:tab/>
      </w:r>
      <w:r w:rsidR="005702EA" w:rsidRPr="005702EA">
        <w:rPr>
          <w:position w:val="-14"/>
        </w:rPr>
        <w:object w:dxaOrig="820" w:dyaOrig="400" w14:anchorId="416298C7">
          <v:shape id="_x0000_i1075" type="#_x0000_t75" style="width:40.5pt;height:20.25pt" o:ole="">
            <v:imagedata r:id="rId118" o:title=""/>
          </v:shape>
          <o:OLEObject Type="Embed" ProgID="Equation.DSMT4" ShapeID="_x0000_i1075" DrawAspect="Content" ObjectID="_1619435844" r:id="rId119"/>
        </w:object>
      </w:r>
      <w:r>
        <w:rPr>
          <w:rFonts w:ascii="Arial" w:hAnsi="Arial" w:cs="Arial"/>
          <w:bCs/>
          <w:sz w:val="24"/>
          <w:szCs w:val="24"/>
        </w:rPr>
        <w:tab/>
      </w:r>
      <w:r w:rsidRPr="0095132A">
        <w:rPr>
          <w:rFonts w:ascii="Arial" w:hAnsi="Arial" w:cs="Arial"/>
          <w:b/>
          <w:bCs/>
          <w:sz w:val="24"/>
          <w:szCs w:val="24"/>
        </w:rPr>
        <w:t>(D)</w:t>
      </w:r>
      <w:r>
        <w:rPr>
          <w:rFonts w:ascii="Arial" w:hAnsi="Arial" w:cs="Arial"/>
          <w:bCs/>
          <w:sz w:val="24"/>
          <w:szCs w:val="24"/>
        </w:rPr>
        <w:tab/>
      </w:r>
      <w:r w:rsidR="005702EA" w:rsidRPr="005702EA">
        <w:rPr>
          <w:position w:val="-14"/>
        </w:rPr>
        <w:object w:dxaOrig="720" w:dyaOrig="400" w14:anchorId="63768455">
          <v:shape id="_x0000_i1076" type="#_x0000_t75" style="width:36pt;height:20.25pt" o:ole="">
            <v:imagedata r:id="rId120" o:title=""/>
          </v:shape>
          <o:OLEObject Type="Embed" ProgID="Equation.DSMT4" ShapeID="_x0000_i1076" DrawAspect="Content" ObjectID="_1619435845" r:id="rId121"/>
        </w:object>
      </w:r>
    </w:p>
    <w:p w14:paraId="62A56258" w14:textId="77777777" w:rsidR="005A4FFA" w:rsidRDefault="005A4FFA" w:rsidP="00131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7DBAA7B3" w14:textId="11AD9D7A" w:rsidR="00131D03" w:rsidRDefault="004D4106" w:rsidP="00131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8</w:t>
      </w:r>
      <w:r w:rsidR="00131D03">
        <w:rPr>
          <w:rFonts w:ascii="Arial" w:hAnsi="Arial" w:cs="Arial"/>
          <w:b/>
          <w:bCs/>
          <w:sz w:val="24"/>
          <w:szCs w:val="24"/>
        </w:rPr>
        <w:t>.2</w:t>
      </w:r>
      <w:r w:rsidR="00455E0F">
        <w:rPr>
          <w:rFonts w:ascii="Arial" w:hAnsi="Arial" w:cs="Arial"/>
          <w:b/>
          <w:bCs/>
          <w:sz w:val="24"/>
          <w:szCs w:val="24"/>
        </w:rPr>
        <w:t xml:space="preserve">. </w:t>
      </w:r>
      <w:r w:rsidR="00131D03">
        <w:rPr>
          <w:rFonts w:ascii="Arial" w:hAnsi="Arial" w:cs="Arial"/>
          <w:bCs/>
          <w:sz w:val="24"/>
          <w:szCs w:val="24"/>
        </w:rPr>
        <w:t xml:space="preserve">Para qualquer </w:t>
      </w:r>
      <w:r w:rsidR="005702EA" w:rsidRPr="005702EA">
        <w:rPr>
          <w:position w:val="-6"/>
        </w:rPr>
        <w:object w:dxaOrig="600" w:dyaOrig="279" w14:anchorId="49486D64">
          <v:shape id="_x0000_i1077" type="#_x0000_t75" style="width:30pt;height:13.5pt" o:ole="">
            <v:imagedata r:id="rId122" o:title=""/>
          </v:shape>
          <o:OLEObject Type="Embed" ProgID="Equation.DSMT4" ShapeID="_x0000_i1077" DrawAspect="Content" ObjectID="_1619435846" r:id="rId123"/>
        </w:object>
      </w:r>
      <w:r w:rsidR="00131D03">
        <w:rPr>
          <w:rFonts w:ascii="Arial" w:hAnsi="Arial" w:cs="Arial"/>
          <w:bCs/>
          <w:sz w:val="24"/>
          <w:szCs w:val="24"/>
        </w:rPr>
        <w:t>, qual das seguintes expressões representa a soma das áreas do triângulo e do quadrado?</w:t>
      </w:r>
    </w:p>
    <w:p w14:paraId="7CC08725" w14:textId="77777777" w:rsidR="00131D03" w:rsidRPr="00131D03" w:rsidRDefault="00131D03" w:rsidP="00131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010D7FDF" w14:textId="68B3F9DC" w:rsidR="00131D03" w:rsidRDefault="00131D03" w:rsidP="00131D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(A)</w:t>
      </w:r>
      <w:r>
        <w:rPr>
          <w:rFonts w:ascii="Arial" w:hAnsi="Arial" w:cs="Arial"/>
          <w:b/>
          <w:bCs/>
          <w:sz w:val="24"/>
          <w:szCs w:val="24"/>
        </w:rPr>
        <w:tab/>
      </w:r>
      <w:r w:rsidR="005702EA" w:rsidRPr="005702EA">
        <w:rPr>
          <w:position w:val="-14"/>
        </w:rPr>
        <w:object w:dxaOrig="1280" w:dyaOrig="400" w14:anchorId="6372D829">
          <v:shape id="_x0000_i1078" type="#_x0000_t75" style="width:63.75pt;height:20.25pt" o:ole="">
            <v:imagedata r:id="rId124" o:title=""/>
          </v:shape>
          <o:OLEObject Type="Embed" ProgID="Equation.DSMT4" ShapeID="_x0000_i1078" DrawAspect="Content" ObjectID="_1619435847" r:id="rId125"/>
        </w:object>
      </w:r>
      <w:r>
        <w:rPr>
          <w:rFonts w:ascii="Arial" w:hAnsi="Arial" w:cs="Arial"/>
          <w:b/>
          <w:bCs/>
          <w:sz w:val="24"/>
          <w:szCs w:val="24"/>
        </w:rPr>
        <w:tab/>
        <w:t>(B)</w:t>
      </w:r>
      <w:r>
        <w:rPr>
          <w:rFonts w:ascii="Arial" w:hAnsi="Arial" w:cs="Arial"/>
          <w:b/>
          <w:bCs/>
          <w:sz w:val="24"/>
          <w:szCs w:val="24"/>
        </w:rPr>
        <w:tab/>
      </w:r>
      <w:r w:rsidR="005702EA" w:rsidRPr="00025957">
        <w:rPr>
          <w:position w:val="-4"/>
        </w:rPr>
        <w:object w:dxaOrig="1060" w:dyaOrig="300" w14:anchorId="53BA2E78">
          <v:shape id="_x0000_i1079" type="#_x0000_t75" style="width:53.25pt;height:15pt" o:ole="">
            <v:imagedata r:id="rId126" o:title=""/>
          </v:shape>
          <o:OLEObject Type="Embed" ProgID="Equation.DSMT4" ShapeID="_x0000_i1079" DrawAspect="Content" ObjectID="_1619435848" r:id="rId127"/>
        </w:object>
      </w:r>
      <w:r>
        <w:rPr>
          <w:rFonts w:ascii="Arial" w:hAnsi="Arial" w:cs="Arial"/>
          <w:b/>
          <w:bCs/>
          <w:sz w:val="24"/>
          <w:szCs w:val="24"/>
        </w:rPr>
        <w:tab/>
        <w:t>(C)</w:t>
      </w:r>
      <w:r>
        <w:rPr>
          <w:rFonts w:ascii="Arial" w:hAnsi="Arial" w:cs="Arial"/>
          <w:b/>
          <w:bCs/>
          <w:sz w:val="24"/>
          <w:szCs w:val="24"/>
        </w:rPr>
        <w:tab/>
      </w:r>
      <w:r w:rsidR="005702EA" w:rsidRPr="005702EA">
        <w:rPr>
          <w:position w:val="-6"/>
        </w:rPr>
        <w:object w:dxaOrig="440" w:dyaOrig="320" w14:anchorId="4EED17B9">
          <v:shape id="_x0000_i1080" type="#_x0000_t75" style="width:21.75pt;height:16.5pt" o:ole="">
            <v:imagedata r:id="rId128" o:title=""/>
          </v:shape>
          <o:OLEObject Type="Embed" ProgID="Equation.DSMT4" ShapeID="_x0000_i1080" DrawAspect="Content" ObjectID="_1619435849" r:id="rId129"/>
        </w:object>
      </w:r>
      <w:r>
        <w:rPr>
          <w:rFonts w:ascii="Arial" w:hAnsi="Arial" w:cs="Arial"/>
          <w:b/>
          <w:bCs/>
          <w:sz w:val="24"/>
          <w:szCs w:val="24"/>
        </w:rPr>
        <w:tab/>
        <w:t>(D)</w:t>
      </w:r>
      <w:r>
        <w:rPr>
          <w:rFonts w:ascii="Arial" w:hAnsi="Arial" w:cs="Arial"/>
          <w:b/>
          <w:bCs/>
          <w:sz w:val="24"/>
          <w:szCs w:val="24"/>
        </w:rPr>
        <w:tab/>
      </w:r>
      <w:r w:rsidR="005702EA" w:rsidRPr="005702EA">
        <w:rPr>
          <w:position w:val="-14"/>
        </w:rPr>
        <w:object w:dxaOrig="1140" w:dyaOrig="400" w14:anchorId="02124B43">
          <v:shape id="_x0000_i1081" type="#_x0000_t75" style="width:57pt;height:20.25pt" o:ole="">
            <v:imagedata r:id="rId130" o:title=""/>
          </v:shape>
          <o:OLEObject Type="Embed" ProgID="Equation.DSMT4" ShapeID="_x0000_i1081" DrawAspect="Content" ObjectID="_1619435850" r:id="rId131"/>
        </w:object>
      </w:r>
    </w:p>
    <w:p w14:paraId="5C37C689" w14:textId="77777777" w:rsidR="005A4FFA" w:rsidRDefault="005A4FFA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62C84C9C" w14:textId="12A1B027" w:rsidR="0095132A" w:rsidRDefault="004D4106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8</w:t>
      </w:r>
      <w:r w:rsidR="000D6E0A">
        <w:rPr>
          <w:rFonts w:ascii="Arial" w:hAnsi="Arial" w:cs="Arial"/>
          <w:b/>
          <w:bCs/>
          <w:sz w:val="24"/>
          <w:szCs w:val="24"/>
        </w:rPr>
        <w:t>.3</w:t>
      </w:r>
      <w:r w:rsidR="00455E0F">
        <w:rPr>
          <w:rFonts w:ascii="Arial" w:hAnsi="Arial" w:cs="Arial"/>
          <w:b/>
          <w:bCs/>
          <w:sz w:val="24"/>
          <w:szCs w:val="24"/>
        </w:rPr>
        <w:t xml:space="preserve">. </w:t>
      </w:r>
      <w:r w:rsidR="0095132A">
        <w:rPr>
          <w:rFonts w:ascii="Arial" w:hAnsi="Arial" w:cs="Arial"/>
          <w:bCs/>
          <w:sz w:val="24"/>
          <w:szCs w:val="24"/>
        </w:rPr>
        <w:t xml:space="preserve">Determina as coordenadas do ponto </w:t>
      </w:r>
      <w:r w:rsidR="0095132A" w:rsidRPr="0095132A">
        <w:rPr>
          <w:rFonts w:ascii="Arial" w:hAnsi="Arial" w:cs="Arial"/>
          <w:bCs/>
          <w:i/>
          <w:sz w:val="24"/>
          <w:szCs w:val="24"/>
        </w:rPr>
        <w:t xml:space="preserve">P </w:t>
      </w:r>
      <w:r w:rsidR="00131D03">
        <w:rPr>
          <w:rFonts w:ascii="Arial" w:hAnsi="Arial" w:cs="Arial"/>
          <w:bCs/>
          <w:sz w:val="24"/>
          <w:szCs w:val="24"/>
        </w:rPr>
        <w:t>se</w:t>
      </w:r>
      <w:r w:rsidR="00131D03" w:rsidRPr="00131D03">
        <w:rPr>
          <w:rFonts w:ascii="Arial" w:hAnsi="Arial" w:cs="Arial"/>
          <w:bCs/>
          <w:sz w:val="24"/>
          <w:szCs w:val="24"/>
        </w:rPr>
        <w:t xml:space="preserve"> as coordenadas de </w:t>
      </w:r>
      <w:r w:rsidR="00131D03" w:rsidRPr="00131D03">
        <w:rPr>
          <w:rFonts w:ascii="Arial" w:hAnsi="Arial" w:cs="Arial"/>
          <w:bCs/>
          <w:i/>
          <w:sz w:val="24"/>
          <w:szCs w:val="24"/>
        </w:rPr>
        <w:t>B</w:t>
      </w:r>
      <w:r w:rsidR="00131D03" w:rsidRPr="00131D03">
        <w:rPr>
          <w:rFonts w:ascii="Arial" w:hAnsi="Arial" w:cs="Arial"/>
          <w:bCs/>
          <w:sz w:val="24"/>
          <w:szCs w:val="24"/>
        </w:rPr>
        <w:t xml:space="preserve"> são</w:t>
      </w:r>
      <w:r w:rsidR="00131D03">
        <w:rPr>
          <w:rFonts w:ascii="Arial" w:hAnsi="Arial" w:cs="Arial"/>
          <w:b/>
          <w:bCs/>
          <w:sz w:val="24"/>
          <w:szCs w:val="24"/>
        </w:rPr>
        <w:t xml:space="preserve"> </w:t>
      </w:r>
      <w:r w:rsidR="005702EA" w:rsidRPr="005702EA">
        <w:rPr>
          <w:position w:val="-14"/>
        </w:rPr>
        <w:object w:dxaOrig="720" w:dyaOrig="400" w14:anchorId="42CEDA73">
          <v:shape id="_x0000_i1082" type="#_x0000_t75" style="width:36pt;height:20.25pt" o:ole="">
            <v:imagedata r:id="rId132" o:title=""/>
          </v:shape>
          <o:OLEObject Type="Embed" ProgID="Equation.DSMT4" ShapeID="_x0000_i1082" DrawAspect="Content" ObjectID="_1619435851" r:id="rId133"/>
        </w:object>
      </w:r>
      <w:r w:rsidR="00131D03">
        <w:rPr>
          <w:rFonts w:ascii="Arial" w:hAnsi="Arial" w:cs="Arial"/>
          <w:b/>
          <w:bCs/>
          <w:sz w:val="24"/>
          <w:szCs w:val="24"/>
        </w:rPr>
        <w:t>.</w:t>
      </w:r>
    </w:p>
    <w:p w14:paraId="392FEA84" w14:textId="77777777" w:rsidR="000D6E0A" w:rsidRDefault="000D6E0A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2BF0218A" w14:textId="266BC0E9" w:rsidR="004D4106" w:rsidRDefault="004D4106" w:rsidP="004D41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9.</w:t>
      </w:r>
      <w:r w:rsidR="00455E0F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Na figura, em referencial cartesiano</w:t>
      </w:r>
      <w:r w:rsidRPr="008E1989">
        <w:rPr>
          <w:rFonts w:ascii="Arial" w:hAnsi="Arial" w:cs="Arial"/>
          <w:bCs/>
          <w:i/>
          <w:sz w:val="24"/>
          <w:szCs w:val="24"/>
        </w:rPr>
        <w:t xml:space="preserve"> xOy</w:t>
      </w:r>
      <w:r>
        <w:rPr>
          <w:rFonts w:ascii="Arial" w:hAnsi="Arial" w:cs="Arial"/>
          <w:bCs/>
          <w:sz w:val="24"/>
          <w:szCs w:val="24"/>
        </w:rPr>
        <w:t>,</w:t>
      </w:r>
    </w:p>
    <w:p w14:paraId="36436A4C" w14:textId="1D50B5C8" w:rsidR="004D4106" w:rsidRDefault="004D4106" w:rsidP="004D41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Estão representados os gráficos de duas funções </w:t>
      </w:r>
      <w:r w:rsidRPr="008E1989">
        <w:rPr>
          <w:rFonts w:ascii="Arial" w:hAnsi="Arial" w:cs="Arial"/>
          <w:bCs/>
          <w:i/>
          <w:sz w:val="24"/>
          <w:szCs w:val="24"/>
        </w:rPr>
        <w:t>f</w:t>
      </w:r>
      <w:r>
        <w:rPr>
          <w:rFonts w:ascii="Arial" w:hAnsi="Arial" w:cs="Arial"/>
          <w:bCs/>
          <w:sz w:val="24"/>
          <w:szCs w:val="24"/>
        </w:rPr>
        <w:t xml:space="preserve"> e </w:t>
      </w:r>
      <w:r w:rsidRPr="008E1989">
        <w:rPr>
          <w:rFonts w:ascii="Arial" w:hAnsi="Arial" w:cs="Arial"/>
          <w:bCs/>
          <w:i/>
          <w:sz w:val="24"/>
          <w:szCs w:val="24"/>
        </w:rPr>
        <w:t>g</w:t>
      </w:r>
      <w:r>
        <w:rPr>
          <w:rFonts w:ascii="Arial" w:hAnsi="Arial" w:cs="Arial"/>
          <w:bCs/>
          <w:sz w:val="24"/>
          <w:szCs w:val="24"/>
        </w:rPr>
        <w:t>.</w:t>
      </w:r>
    </w:p>
    <w:p w14:paraId="5351C42B" w14:textId="55B3E301" w:rsidR="004D4106" w:rsidRDefault="004D4106" w:rsidP="004D41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3839B6B2" w14:textId="0ED47427" w:rsidR="00455E0F" w:rsidRDefault="00455E0F" w:rsidP="004D41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  <w:lang w:eastAsia="pt-PT"/>
        </w:rPr>
        <w:drawing>
          <wp:anchor distT="0" distB="0" distL="114300" distR="114300" simplePos="0" relativeHeight="251659264" behindDoc="0" locked="0" layoutInCell="1" allowOverlap="1" wp14:anchorId="301DBAA1" wp14:editId="4AF253AF">
            <wp:simplePos x="0" y="0"/>
            <wp:positionH relativeFrom="column">
              <wp:posOffset>1198245</wp:posOffset>
            </wp:positionH>
            <wp:positionV relativeFrom="paragraph">
              <wp:posOffset>90805</wp:posOffset>
            </wp:positionV>
            <wp:extent cx="2504440" cy="2517140"/>
            <wp:effectExtent l="0" t="0" r="0" b="0"/>
            <wp:wrapSquare wrapText="bothSides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4440" cy="2517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536578" w14:textId="63689F75" w:rsidR="00455E0F" w:rsidRDefault="00455E0F" w:rsidP="004D41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3FBA36CD" w14:textId="65D53481" w:rsidR="00455E0F" w:rsidRDefault="00455E0F" w:rsidP="004D41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3F4C377E" w14:textId="69F9B590" w:rsidR="00455E0F" w:rsidRDefault="00455E0F" w:rsidP="004D41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2BB73885" w14:textId="2F000CAD" w:rsidR="00455E0F" w:rsidRDefault="00455E0F" w:rsidP="004D41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2FF311D4" w14:textId="1AFFC8B6" w:rsidR="00455E0F" w:rsidRDefault="00455E0F" w:rsidP="004D41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61C3A7A9" w14:textId="2A03EB6B" w:rsidR="00455E0F" w:rsidRDefault="00455E0F" w:rsidP="004D41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736B265C" w14:textId="70AB83FE" w:rsidR="00455E0F" w:rsidRDefault="00455E0F" w:rsidP="004D41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7EF388C0" w14:textId="5FD23A17" w:rsidR="00455E0F" w:rsidRDefault="00455E0F" w:rsidP="004D41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1F0B6670" w14:textId="1365A79D" w:rsidR="00455E0F" w:rsidRDefault="00455E0F" w:rsidP="004D41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3DDBEC1B" w14:textId="38FD98E2" w:rsidR="00455E0F" w:rsidRDefault="00455E0F" w:rsidP="004D41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73DEDE1B" w14:textId="47FBA101" w:rsidR="00455E0F" w:rsidRDefault="00455E0F" w:rsidP="004D41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1B5C6C1F" w14:textId="43ACA30D" w:rsidR="00455E0F" w:rsidRDefault="00455E0F" w:rsidP="004D41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50F7EFA1" w14:textId="52B0DF62" w:rsidR="00455E0F" w:rsidRDefault="00455E0F" w:rsidP="004D41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6676A205" w14:textId="70327779" w:rsidR="00455E0F" w:rsidRDefault="00455E0F" w:rsidP="004D41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5B1E5F1B" w14:textId="0778B6EA" w:rsidR="00455E0F" w:rsidRDefault="00455E0F" w:rsidP="004D41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3D0DF212" w14:textId="77777777" w:rsidR="00455E0F" w:rsidRDefault="00455E0F" w:rsidP="004D41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02DF884E" w14:textId="77777777" w:rsidR="004D4106" w:rsidRPr="008E1989" w:rsidRDefault="004D4106" w:rsidP="004D41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8E1989">
        <w:rPr>
          <w:rFonts w:ascii="Arial" w:hAnsi="Arial" w:cs="Arial"/>
          <w:bCs/>
          <w:sz w:val="24"/>
          <w:szCs w:val="24"/>
        </w:rPr>
        <w:t>Sabe-se que:</w:t>
      </w:r>
    </w:p>
    <w:p w14:paraId="53E88D9F" w14:textId="217F7319" w:rsidR="004D4106" w:rsidRDefault="004D4106" w:rsidP="004D41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.</w:t>
      </w:r>
      <w:r w:rsidR="00455E0F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a função f é definida por </w:t>
      </w:r>
      <w:r w:rsidR="005702EA" w:rsidRPr="005702EA">
        <w:rPr>
          <w:position w:val="-24"/>
        </w:rPr>
        <w:object w:dxaOrig="1100" w:dyaOrig="660" w14:anchorId="778B8B9D">
          <v:shape id="_x0000_i1083" type="#_x0000_t75" style="width:54.75pt;height:33pt" o:ole="">
            <v:imagedata r:id="rId135" o:title=""/>
          </v:shape>
          <o:OLEObject Type="Embed" ProgID="Equation.DSMT4" ShapeID="_x0000_i1083" DrawAspect="Content" ObjectID="_1619435852" r:id="rId136"/>
        </w:object>
      </w:r>
      <w:r>
        <w:rPr>
          <w:rFonts w:ascii="Arial" w:hAnsi="Arial" w:cs="Arial"/>
          <w:bCs/>
          <w:sz w:val="24"/>
          <w:szCs w:val="24"/>
        </w:rPr>
        <w:t>;</w:t>
      </w:r>
    </w:p>
    <w:p w14:paraId="306995E0" w14:textId="239CEA0D" w:rsidR="004D4106" w:rsidRDefault="004D4106" w:rsidP="004D41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.</w:t>
      </w:r>
      <w:r w:rsidR="00455E0F">
        <w:rPr>
          <w:rFonts w:ascii="Arial" w:hAnsi="Arial" w:cs="Arial"/>
          <w:b/>
          <w:bCs/>
          <w:sz w:val="24"/>
          <w:szCs w:val="24"/>
        </w:rPr>
        <w:t xml:space="preserve"> </w:t>
      </w:r>
      <w:r w:rsidRPr="00455E0F">
        <w:rPr>
          <w:rFonts w:ascii="Arial" w:hAnsi="Arial" w:cs="Arial"/>
          <w:bCs/>
          <w:i/>
          <w:sz w:val="24"/>
          <w:szCs w:val="24"/>
        </w:rPr>
        <w:t>g</w:t>
      </w:r>
      <w:r>
        <w:rPr>
          <w:rFonts w:ascii="Arial" w:hAnsi="Arial" w:cs="Arial"/>
          <w:bCs/>
          <w:sz w:val="24"/>
          <w:szCs w:val="24"/>
        </w:rPr>
        <w:t xml:space="preserve"> é uma função de proporcionalidade inversa;</w:t>
      </w:r>
    </w:p>
    <w:p w14:paraId="5DA770A4" w14:textId="77777777" w:rsidR="004D4106" w:rsidRDefault="004D4106" w:rsidP="004D41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7B991B3E" w14:textId="5932272D" w:rsidR="004D4106" w:rsidRDefault="004D4106" w:rsidP="004D41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.</w:t>
      </w:r>
      <w:r w:rsidR="00455E0F">
        <w:rPr>
          <w:rFonts w:ascii="Arial" w:hAnsi="Arial" w:cs="Arial"/>
          <w:b/>
          <w:bCs/>
          <w:sz w:val="24"/>
          <w:szCs w:val="24"/>
        </w:rPr>
        <w:t xml:space="preserve"> </w:t>
      </w:r>
      <w:r w:rsidR="00455E0F" w:rsidRPr="00455E0F">
        <w:rPr>
          <w:rFonts w:ascii="Arial" w:hAnsi="Arial" w:cs="Arial"/>
          <w:bCs/>
          <w:sz w:val="24"/>
          <w:szCs w:val="24"/>
        </w:rPr>
        <w:t>o</w:t>
      </w:r>
      <w:r>
        <w:rPr>
          <w:rFonts w:ascii="Arial" w:hAnsi="Arial" w:cs="Arial"/>
          <w:bCs/>
          <w:sz w:val="24"/>
          <w:szCs w:val="24"/>
        </w:rPr>
        <w:t xml:space="preserve"> ponto </w:t>
      </w:r>
      <w:r w:rsidRPr="00455E0F">
        <w:rPr>
          <w:rFonts w:ascii="Arial" w:hAnsi="Arial" w:cs="Arial"/>
          <w:bCs/>
          <w:i/>
          <w:sz w:val="24"/>
          <w:szCs w:val="24"/>
        </w:rPr>
        <w:t>A</w:t>
      </w:r>
      <w:r>
        <w:rPr>
          <w:rFonts w:ascii="Arial" w:hAnsi="Arial" w:cs="Arial"/>
          <w:bCs/>
          <w:sz w:val="24"/>
          <w:szCs w:val="24"/>
        </w:rPr>
        <w:t xml:space="preserve"> de abcissa 4 pertence aos gráficos das funções </w:t>
      </w:r>
      <w:r w:rsidRPr="00455E0F">
        <w:rPr>
          <w:rFonts w:ascii="Arial" w:hAnsi="Arial" w:cs="Arial"/>
          <w:bCs/>
          <w:i/>
          <w:sz w:val="24"/>
          <w:szCs w:val="24"/>
        </w:rPr>
        <w:t>f</w:t>
      </w:r>
      <w:r>
        <w:rPr>
          <w:rFonts w:ascii="Arial" w:hAnsi="Arial" w:cs="Arial"/>
          <w:bCs/>
          <w:sz w:val="24"/>
          <w:szCs w:val="24"/>
        </w:rPr>
        <w:t xml:space="preserve"> e </w:t>
      </w:r>
      <w:r w:rsidRPr="00455E0F">
        <w:rPr>
          <w:rFonts w:ascii="Arial" w:hAnsi="Arial" w:cs="Arial"/>
          <w:bCs/>
          <w:i/>
          <w:sz w:val="24"/>
          <w:szCs w:val="24"/>
        </w:rPr>
        <w:t>g</w:t>
      </w:r>
      <w:r>
        <w:rPr>
          <w:rFonts w:ascii="Arial" w:hAnsi="Arial" w:cs="Arial"/>
          <w:bCs/>
          <w:sz w:val="24"/>
          <w:szCs w:val="24"/>
        </w:rPr>
        <w:t>;</w:t>
      </w:r>
    </w:p>
    <w:p w14:paraId="3BB7074B" w14:textId="77777777" w:rsidR="004D4106" w:rsidRDefault="004D4106" w:rsidP="004D41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779FA621" w14:textId="7C00B994" w:rsidR="004D4106" w:rsidRPr="008E1989" w:rsidRDefault="004D4106" w:rsidP="004D41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.</w:t>
      </w:r>
      <w:r w:rsidR="00455E0F">
        <w:rPr>
          <w:rFonts w:ascii="Arial" w:hAnsi="Arial" w:cs="Arial"/>
          <w:b/>
          <w:bCs/>
          <w:sz w:val="24"/>
          <w:szCs w:val="24"/>
        </w:rPr>
        <w:t xml:space="preserve"> </w:t>
      </w:r>
      <w:r w:rsidR="00455E0F" w:rsidRPr="00455E0F">
        <w:rPr>
          <w:rFonts w:ascii="Arial" w:hAnsi="Arial" w:cs="Arial"/>
          <w:bCs/>
          <w:sz w:val="24"/>
          <w:szCs w:val="24"/>
        </w:rPr>
        <w:t>o</w:t>
      </w:r>
      <w:r w:rsidRPr="008E1989">
        <w:rPr>
          <w:rFonts w:ascii="Arial" w:hAnsi="Arial" w:cs="Arial"/>
          <w:bCs/>
          <w:sz w:val="24"/>
          <w:szCs w:val="24"/>
        </w:rPr>
        <w:t xml:space="preserve"> ponto</w:t>
      </w:r>
      <w:r w:rsidRPr="008E1989">
        <w:rPr>
          <w:rFonts w:ascii="Arial" w:hAnsi="Arial" w:cs="Arial"/>
          <w:bCs/>
          <w:i/>
          <w:sz w:val="24"/>
          <w:szCs w:val="24"/>
        </w:rPr>
        <w:t xml:space="preserve"> B</w:t>
      </w:r>
      <w:r w:rsidRPr="008E1989">
        <w:rPr>
          <w:rFonts w:ascii="Arial" w:hAnsi="Arial" w:cs="Arial"/>
          <w:bCs/>
          <w:sz w:val="24"/>
          <w:szCs w:val="24"/>
        </w:rPr>
        <w:t xml:space="preserve"> de abcissa 6 e ordenada </w:t>
      </w:r>
      <w:r w:rsidRPr="008E1989">
        <w:rPr>
          <w:rFonts w:ascii="Arial" w:hAnsi="Arial" w:cs="Arial"/>
          <w:bCs/>
          <w:i/>
          <w:sz w:val="24"/>
          <w:szCs w:val="24"/>
        </w:rPr>
        <w:t>b</w:t>
      </w:r>
      <w:r w:rsidRPr="008E1989">
        <w:rPr>
          <w:rFonts w:ascii="Arial" w:hAnsi="Arial" w:cs="Arial"/>
          <w:bCs/>
          <w:sz w:val="24"/>
          <w:szCs w:val="24"/>
        </w:rPr>
        <w:t xml:space="preserve"> pertence ao gráfico de </w:t>
      </w:r>
      <w:r w:rsidRPr="008E1989">
        <w:rPr>
          <w:rFonts w:ascii="Arial" w:hAnsi="Arial" w:cs="Arial"/>
          <w:bCs/>
          <w:i/>
          <w:sz w:val="24"/>
          <w:szCs w:val="24"/>
        </w:rPr>
        <w:t>g</w:t>
      </w:r>
      <w:r w:rsidRPr="008E1989">
        <w:rPr>
          <w:rFonts w:ascii="Arial" w:hAnsi="Arial" w:cs="Arial"/>
          <w:bCs/>
          <w:sz w:val="24"/>
          <w:szCs w:val="24"/>
        </w:rPr>
        <w:t>.</w:t>
      </w:r>
    </w:p>
    <w:p w14:paraId="42B530AE" w14:textId="77777777" w:rsidR="004D4106" w:rsidRPr="008E1989" w:rsidRDefault="004D4106" w:rsidP="004D41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352780FB" w14:textId="77777777" w:rsidR="004D4106" w:rsidRDefault="004D4106" w:rsidP="004D41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Determina o valor de </w:t>
      </w:r>
      <w:r w:rsidRPr="005A4FFA">
        <w:rPr>
          <w:rFonts w:ascii="Arial" w:hAnsi="Arial" w:cs="Arial"/>
          <w:bCs/>
          <w:i/>
          <w:sz w:val="24"/>
          <w:szCs w:val="24"/>
        </w:rPr>
        <w:t>b</w:t>
      </w:r>
      <w:r>
        <w:rPr>
          <w:rFonts w:ascii="Arial" w:hAnsi="Arial" w:cs="Arial"/>
          <w:bCs/>
          <w:sz w:val="24"/>
          <w:szCs w:val="24"/>
        </w:rPr>
        <w:t>.</w:t>
      </w:r>
    </w:p>
    <w:p w14:paraId="478BEA96" w14:textId="77777777" w:rsidR="004D4106" w:rsidRPr="005A4FFA" w:rsidRDefault="004D4106" w:rsidP="004D41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41EA44BC" w14:textId="12032300" w:rsidR="004D4106" w:rsidRPr="005A4FFA" w:rsidRDefault="004D4106" w:rsidP="004D41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(A)</w:t>
      </w:r>
      <w:r w:rsidR="00455E0F">
        <w:rPr>
          <w:rFonts w:ascii="Arial" w:hAnsi="Arial" w:cs="Arial"/>
          <w:b/>
          <w:bCs/>
          <w:sz w:val="24"/>
          <w:szCs w:val="24"/>
        </w:rPr>
        <w:t xml:space="preserve"> </w:t>
      </w:r>
      <w:r w:rsidR="005702EA" w:rsidRPr="005702EA">
        <w:rPr>
          <w:position w:val="-24"/>
        </w:rPr>
        <w:object w:dxaOrig="380" w:dyaOrig="620" w14:anchorId="035C5006">
          <v:shape id="_x0000_i1084" type="#_x0000_t75" style="width:18.75pt;height:31.5pt" o:ole="">
            <v:imagedata r:id="rId137" o:title=""/>
          </v:shape>
          <o:OLEObject Type="Embed" ProgID="Equation.DSMT4" ShapeID="_x0000_i1084" DrawAspect="Content" ObjectID="_1619435853" r:id="rId138"/>
        </w:objec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>(B)</w:t>
      </w:r>
      <w:r w:rsidR="00455E0F">
        <w:rPr>
          <w:rFonts w:ascii="Arial" w:hAnsi="Arial" w:cs="Arial"/>
          <w:b/>
          <w:bCs/>
          <w:sz w:val="24"/>
          <w:szCs w:val="24"/>
        </w:rPr>
        <w:t xml:space="preserve"> </w:t>
      </w:r>
      <w:r w:rsidR="005702EA" w:rsidRPr="005702EA">
        <w:rPr>
          <w:position w:val="-24"/>
        </w:rPr>
        <w:object w:dxaOrig="360" w:dyaOrig="620" w14:anchorId="233A11B7">
          <v:shape id="_x0000_i1085" type="#_x0000_t75" style="width:18pt;height:31.5pt" o:ole="">
            <v:imagedata r:id="rId139" o:title=""/>
          </v:shape>
          <o:OLEObject Type="Embed" ProgID="Equation.DSMT4" ShapeID="_x0000_i1085" DrawAspect="Content" ObjectID="_1619435854" r:id="rId140"/>
        </w:objec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>(C)</w:t>
      </w:r>
      <w:r w:rsidR="00455E0F">
        <w:rPr>
          <w:rFonts w:ascii="Arial" w:hAnsi="Arial" w:cs="Arial"/>
          <w:b/>
          <w:bCs/>
          <w:sz w:val="24"/>
          <w:szCs w:val="24"/>
        </w:rPr>
        <w:t xml:space="preserve"> </w:t>
      </w:r>
      <w:r w:rsidR="005702EA" w:rsidRPr="005702EA">
        <w:rPr>
          <w:position w:val="-6"/>
        </w:rPr>
        <w:object w:dxaOrig="200" w:dyaOrig="279" w14:anchorId="60A80E4F">
          <v:shape id="_x0000_i1086" type="#_x0000_t75" style="width:9.75pt;height:13.5pt" o:ole="">
            <v:imagedata r:id="rId141" o:title=""/>
          </v:shape>
          <o:OLEObject Type="Embed" ProgID="Equation.DSMT4" ShapeID="_x0000_i1086" DrawAspect="Content" ObjectID="_1619435855" r:id="rId142"/>
        </w:objec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 w:rsidR="00455E0F"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>(D)</w:t>
      </w:r>
      <w:r w:rsidR="00455E0F">
        <w:rPr>
          <w:rFonts w:ascii="Arial" w:hAnsi="Arial" w:cs="Arial"/>
          <w:b/>
          <w:bCs/>
          <w:sz w:val="24"/>
          <w:szCs w:val="24"/>
        </w:rPr>
        <w:t xml:space="preserve"> </w:t>
      </w:r>
      <w:r w:rsidR="005702EA" w:rsidRPr="005702EA">
        <w:rPr>
          <w:position w:val="-24"/>
        </w:rPr>
        <w:object w:dxaOrig="360" w:dyaOrig="620" w14:anchorId="10924D25">
          <v:shape id="_x0000_i1087" type="#_x0000_t75" style="width:18pt;height:31.5pt" o:ole="">
            <v:imagedata r:id="rId143" o:title=""/>
          </v:shape>
          <o:OLEObject Type="Embed" ProgID="Equation.DSMT4" ShapeID="_x0000_i1087" DrawAspect="Content" ObjectID="_1619435856" r:id="rId144"/>
        </w:object>
      </w:r>
    </w:p>
    <w:p w14:paraId="535BBD0F" w14:textId="77777777" w:rsidR="004D4106" w:rsidRDefault="004D4106" w:rsidP="004D41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0170BD59" w14:textId="77777777" w:rsidR="004D4106" w:rsidRDefault="004D4106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E3C6F9C" w14:textId="77777777" w:rsidR="00455E0F" w:rsidRDefault="00455E0F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5D1CAB17" w14:textId="673959F1" w:rsidR="00A8357F" w:rsidRPr="00B64224" w:rsidRDefault="004D4106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10</w:t>
      </w:r>
      <w:r w:rsidR="00B64224">
        <w:rPr>
          <w:rFonts w:ascii="Arial" w:hAnsi="Arial" w:cs="Arial"/>
          <w:b/>
          <w:bCs/>
          <w:sz w:val="24"/>
          <w:szCs w:val="24"/>
        </w:rPr>
        <w:t>.</w:t>
      </w:r>
      <w:r w:rsidR="00455E0F">
        <w:rPr>
          <w:rFonts w:ascii="Arial" w:hAnsi="Arial" w:cs="Arial"/>
          <w:b/>
          <w:bCs/>
          <w:sz w:val="24"/>
          <w:szCs w:val="24"/>
        </w:rPr>
        <w:t xml:space="preserve"> </w:t>
      </w:r>
      <w:r w:rsidR="00C36875">
        <w:rPr>
          <w:rFonts w:ascii="Arial" w:hAnsi="Arial" w:cs="Arial"/>
          <w:bCs/>
          <w:sz w:val="24"/>
          <w:szCs w:val="24"/>
        </w:rPr>
        <w:t xml:space="preserve">Na figura está representado um esquema de uma peça </w:t>
      </w:r>
      <w:r w:rsidR="00B64224">
        <w:rPr>
          <w:rFonts w:ascii="Arial" w:hAnsi="Arial" w:cs="Arial"/>
          <w:bCs/>
          <w:sz w:val="24"/>
          <w:szCs w:val="24"/>
        </w:rPr>
        <w:t>metálica que foi obtida a partir de um prisma hexagonal regular retirando-lhe um cilindro em que o centro das bases coincidia com os centros das bases do prisma</w:t>
      </w:r>
      <w:r w:rsidR="00C36875">
        <w:rPr>
          <w:rFonts w:ascii="Arial" w:hAnsi="Arial" w:cs="Arial"/>
          <w:bCs/>
          <w:sz w:val="24"/>
          <w:szCs w:val="24"/>
        </w:rPr>
        <w:t>.</w:t>
      </w:r>
    </w:p>
    <w:p w14:paraId="2FDC6E32" w14:textId="355DA971" w:rsidR="00B64224" w:rsidRDefault="00B64224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367C3521" w14:textId="653A1144" w:rsidR="00B64224" w:rsidRDefault="009277EB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  <w:lang w:eastAsia="pt-PT"/>
        </w:rPr>
        <w:drawing>
          <wp:anchor distT="0" distB="0" distL="114300" distR="114300" simplePos="0" relativeHeight="251661312" behindDoc="0" locked="0" layoutInCell="1" allowOverlap="1" wp14:anchorId="1C34AA88" wp14:editId="4D813DB6">
            <wp:simplePos x="0" y="0"/>
            <wp:positionH relativeFrom="column">
              <wp:posOffset>3266053</wp:posOffset>
            </wp:positionH>
            <wp:positionV relativeFrom="paragraph">
              <wp:posOffset>114410</wp:posOffset>
            </wp:positionV>
            <wp:extent cx="1915795" cy="1843405"/>
            <wp:effectExtent l="0" t="0" r="0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tock-photo-silver-nut-on-white-background-755335552.jpg"/>
                    <pic:cNvPicPr/>
                  </pic:nvPicPr>
                  <pic:blipFill rotWithShape="1"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424" t="21261" r="32305" b="25125"/>
                    <a:stretch/>
                  </pic:blipFill>
                  <pic:spPr bwMode="auto">
                    <a:xfrm>
                      <a:off x="0" y="0"/>
                      <a:ext cx="1915795" cy="18434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6875">
        <w:rPr>
          <w:rFonts w:ascii="Arial" w:hAnsi="Arial" w:cs="Arial"/>
          <w:b/>
          <w:bCs/>
          <w:noProof/>
          <w:sz w:val="24"/>
          <w:szCs w:val="24"/>
          <w:lang w:eastAsia="pt-PT"/>
        </w:rPr>
        <w:drawing>
          <wp:anchor distT="0" distB="0" distL="114300" distR="114300" simplePos="0" relativeHeight="251657216" behindDoc="0" locked="0" layoutInCell="1" allowOverlap="1" wp14:anchorId="289B2304" wp14:editId="7229407D">
            <wp:simplePos x="0" y="0"/>
            <wp:positionH relativeFrom="column">
              <wp:posOffset>673735</wp:posOffset>
            </wp:positionH>
            <wp:positionV relativeFrom="paragraph">
              <wp:posOffset>42545</wp:posOffset>
            </wp:positionV>
            <wp:extent cx="1802765" cy="1967865"/>
            <wp:effectExtent l="0" t="0" r="0" b="0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2765" cy="1967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0EF8F8" w14:textId="2E685865" w:rsidR="00B64224" w:rsidRDefault="00B64224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77234F6" w14:textId="1FE16487" w:rsidR="00B64224" w:rsidRDefault="00B64224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366864E" w14:textId="0BF82116" w:rsidR="00B64224" w:rsidRDefault="00B64224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F3B1602" w14:textId="550F7BCB" w:rsidR="00B64224" w:rsidRDefault="00B64224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78C822FD" w14:textId="77777777" w:rsidR="00B64224" w:rsidRDefault="00B64224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30F34311" w14:textId="77777777" w:rsidR="00B64224" w:rsidRDefault="00B64224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7F60A017" w14:textId="77777777" w:rsidR="00C36875" w:rsidRDefault="00C36875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38EA860C" w14:textId="77777777" w:rsidR="00C36875" w:rsidRDefault="00C36875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8253F39" w14:textId="77777777" w:rsidR="00C36875" w:rsidRDefault="00C36875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67F71E69" w14:textId="77777777" w:rsidR="00C36875" w:rsidRDefault="00C36875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0E567E89" w14:textId="77777777" w:rsidR="00B64224" w:rsidRDefault="00B64224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740FFD3" w14:textId="77777777" w:rsidR="00B64224" w:rsidRDefault="00B64224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03A30205" w14:textId="44FEC308" w:rsidR="00B64224" w:rsidRDefault="00C36875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Sa</w:t>
      </w:r>
      <w:r w:rsidR="007B1FA4">
        <w:rPr>
          <w:rFonts w:ascii="Arial" w:hAnsi="Arial" w:cs="Arial"/>
          <w:bCs/>
          <w:sz w:val="24"/>
          <w:szCs w:val="24"/>
        </w:rPr>
        <w:t xml:space="preserve">be-se que o volume do cilindro retirado é igual a </w:t>
      </w:r>
      <w:r w:rsidR="00455E0F" w:rsidRPr="00455E0F">
        <w:rPr>
          <w:position w:val="-10"/>
        </w:rPr>
        <w:object w:dxaOrig="960" w:dyaOrig="360" w14:anchorId="6E033DB4">
          <v:shape id="_x0000_i1088" type="#_x0000_t75" style="width:48pt;height:18pt" o:ole="">
            <v:imagedata r:id="rId147" o:title=""/>
          </v:shape>
          <o:OLEObject Type="Embed" ProgID="Equation.DSMT4" ShapeID="_x0000_i1088" DrawAspect="Content" ObjectID="_1619435857" r:id="rId148"/>
        </w:object>
      </w:r>
      <w:r w:rsidR="007B1FA4">
        <w:rPr>
          <w:rFonts w:ascii="Arial" w:hAnsi="Arial" w:cs="Arial"/>
          <w:b/>
          <w:bCs/>
          <w:sz w:val="24"/>
          <w:szCs w:val="24"/>
        </w:rPr>
        <w:t>.</w:t>
      </w:r>
    </w:p>
    <w:p w14:paraId="1F912E6B" w14:textId="77777777" w:rsidR="004D4106" w:rsidRDefault="004D4106" w:rsidP="004D41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69AF691B" w14:textId="3D9018DB" w:rsidR="004D4106" w:rsidRPr="007B1FA4" w:rsidRDefault="004D4106" w:rsidP="004D41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10.1</w:t>
      </w:r>
      <w:r w:rsidR="00455E0F">
        <w:rPr>
          <w:rFonts w:ascii="Arial" w:hAnsi="Arial" w:cs="Arial"/>
          <w:b/>
          <w:bCs/>
          <w:sz w:val="24"/>
          <w:szCs w:val="24"/>
        </w:rPr>
        <w:t xml:space="preserve">. </w:t>
      </w:r>
      <w:r w:rsidRPr="007B1FA4">
        <w:rPr>
          <w:rFonts w:ascii="Arial" w:hAnsi="Arial" w:cs="Arial"/>
          <w:bCs/>
          <w:sz w:val="24"/>
          <w:szCs w:val="24"/>
        </w:rPr>
        <w:t>Foi construída uma peça semelhante à dada em que as dimensões foram reduzidas a metade.</w:t>
      </w:r>
    </w:p>
    <w:p w14:paraId="09601478" w14:textId="77777777" w:rsidR="004D4106" w:rsidRDefault="004D4106" w:rsidP="004D41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5FDE309" w14:textId="3A76A3E1" w:rsidR="004D4106" w:rsidRDefault="004D4106" w:rsidP="004D41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O volume, em </w:t>
      </w:r>
      <w:r w:rsidR="009E67C8" w:rsidRPr="005702EA">
        <w:rPr>
          <w:position w:val="-6"/>
        </w:rPr>
        <w:object w:dxaOrig="460" w:dyaOrig="320" w14:anchorId="74BDC194">
          <v:shape id="_x0000_i1089" type="#_x0000_t75" style="width:23.25pt;height:16.5pt" o:ole="">
            <v:imagedata r:id="rId149" o:title=""/>
          </v:shape>
          <o:OLEObject Type="Embed" ProgID="Equation.DSMT4" ShapeID="_x0000_i1089" DrawAspect="Content" ObjectID="_1619435858" r:id="rId150"/>
        </w:object>
      </w:r>
      <w:r>
        <w:rPr>
          <w:rFonts w:ascii="Arial" w:hAnsi="Arial" w:cs="Arial"/>
          <w:bCs/>
          <w:sz w:val="24"/>
          <w:szCs w:val="24"/>
        </w:rPr>
        <w:t>, do cilindro retirado nesta nova peça é:</w:t>
      </w:r>
    </w:p>
    <w:p w14:paraId="37FBA6E3" w14:textId="77777777" w:rsidR="004D4106" w:rsidRDefault="004D4106" w:rsidP="004D41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4C3E2B68" w14:textId="568B3D21" w:rsidR="004D4106" w:rsidRPr="004D4106" w:rsidRDefault="004D4106" w:rsidP="004D41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4D4106">
        <w:rPr>
          <w:rFonts w:ascii="Arial" w:hAnsi="Arial" w:cs="Arial"/>
          <w:b/>
          <w:bCs/>
          <w:sz w:val="24"/>
          <w:szCs w:val="24"/>
        </w:rPr>
        <w:t>(A)</w:t>
      </w:r>
      <w:r w:rsidR="009E67C8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100</w:t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 w:rsidRPr="004D4106">
        <w:rPr>
          <w:rFonts w:ascii="Arial" w:hAnsi="Arial" w:cs="Arial"/>
          <w:b/>
          <w:bCs/>
          <w:sz w:val="24"/>
          <w:szCs w:val="24"/>
        </w:rPr>
        <w:t>(B)</w:t>
      </w:r>
      <w:r w:rsidR="009E67C8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400</w:t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 w:rsidRPr="004D4106">
        <w:rPr>
          <w:rFonts w:ascii="Arial" w:hAnsi="Arial" w:cs="Arial"/>
          <w:b/>
          <w:bCs/>
          <w:sz w:val="24"/>
          <w:szCs w:val="24"/>
        </w:rPr>
        <w:t>(C)</w:t>
      </w:r>
      <w:r w:rsidR="009E67C8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200</w:t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 w:rsidRPr="004D4106">
        <w:rPr>
          <w:rFonts w:ascii="Arial" w:hAnsi="Arial" w:cs="Arial"/>
          <w:b/>
          <w:bCs/>
          <w:sz w:val="24"/>
          <w:szCs w:val="24"/>
        </w:rPr>
        <w:t>(D)</w:t>
      </w:r>
      <w:r w:rsidR="009E67C8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500</w:t>
      </w:r>
    </w:p>
    <w:p w14:paraId="0813FF90" w14:textId="77777777" w:rsidR="004D4106" w:rsidRDefault="004D4106" w:rsidP="004D41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6AB746B0" w14:textId="0BCD98CF" w:rsidR="00A8357F" w:rsidRDefault="004D4106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10.2</w:t>
      </w:r>
      <w:r w:rsidR="00455E0F">
        <w:rPr>
          <w:rFonts w:ascii="Arial" w:hAnsi="Arial" w:cs="Arial"/>
          <w:b/>
          <w:bCs/>
          <w:sz w:val="24"/>
          <w:szCs w:val="24"/>
        </w:rPr>
        <w:t xml:space="preserve">. </w:t>
      </w:r>
      <w:r w:rsidR="007B1FA4">
        <w:rPr>
          <w:rFonts w:ascii="Arial" w:hAnsi="Arial" w:cs="Arial"/>
          <w:bCs/>
          <w:sz w:val="24"/>
          <w:szCs w:val="24"/>
        </w:rPr>
        <w:t>Considera a afirmação:</w:t>
      </w:r>
    </w:p>
    <w:p w14:paraId="141FC3F4" w14:textId="77777777" w:rsidR="007B1FA4" w:rsidRDefault="007B1FA4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21AD3558" w14:textId="4F945F63" w:rsidR="007B1FA4" w:rsidRDefault="007B1FA4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“Se uma reta é paralela a um plano, então essa reta é paralela a todas as retas desse plano</w:t>
      </w:r>
      <w:r w:rsidR="00455E0F">
        <w:rPr>
          <w:rFonts w:ascii="Arial" w:hAnsi="Arial" w:cs="Arial"/>
          <w:bCs/>
          <w:sz w:val="24"/>
          <w:szCs w:val="24"/>
        </w:rPr>
        <w:t>.</w:t>
      </w:r>
      <w:r>
        <w:rPr>
          <w:rFonts w:ascii="Arial" w:hAnsi="Arial" w:cs="Arial"/>
          <w:bCs/>
          <w:sz w:val="24"/>
          <w:szCs w:val="24"/>
        </w:rPr>
        <w:t>”</w:t>
      </w:r>
    </w:p>
    <w:p w14:paraId="0CE4324F" w14:textId="77777777" w:rsidR="007B1FA4" w:rsidRDefault="007B1FA4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296AC32A" w14:textId="77777777" w:rsidR="007B1FA4" w:rsidRDefault="007B1FA4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 afirmação dada é falsa.</w:t>
      </w:r>
    </w:p>
    <w:p w14:paraId="7FCDDA27" w14:textId="77777777" w:rsidR="007B1FA4" w:rsidRDefault="007B1FA4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Utiliza letras da figura e dá um exemplo que mostre que a afirmação é falsa.</w:t>
      </w:r>
    </w:p>
    <w:p w14:paraId="1736F757" w14:textId="77777777" w:rsidR="004D4106" w:rsidRDefault="004D4106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32BB911C" w14:textId="77777777" w:rsidR="0018379A" w:rsidRDefault="0018379A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60BAA41B" w14:textId="77777777" w:rsidR="00717825" w:rsidRDefault="00717825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73367DD7" w14:textId="77777777" w:rsidR="0018379A" w:rsidRPr="00B96FA4" w:rsidRDefault="0018379A" w:rsidP="0018379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B96FA4">
        <w:rPr>
          <w:rFonts w:ascii="Arial" w:hAnsi="Arial" w:cs="Arial"/>
          <w:b/>
          <w:bCs/>
          <w:sz w:val="32"/>
          <w:szCs w:val="32"/>
        </w:rPr>
        <w:t>FI</w:t>
      </w:r>
      <w:r>
        <w:rPr>
          <w:rFonts w:ascii="Arial" w:hAnsi="Arial" w:cs="Arial"/>
          <w:b/>
          <w:bCs/>
          <w:sz w:val="32"/>
          <w:szCs w:val="32"/>
        </w:rPr>
        <w:t>M (</w:t>
      </w:r>
      <w:r w:rsidR="00DB3B77">
        <w:rPr>
          <w:rFonts w:ascii="Arial" w:hAnsi="Arial" w:cs="Arial"/>
          <w:b/>
          <w:bCs/>
          <w:sz w:val="32"/>
          <w:szCs w:val="32"/>
        </w:rPr>
        <w:t>C</w:t>
      </w:r>
      <w:r>
        <w:rPr>
          <w:rFonts w:ascii="Arial" w:hAnsi="Arial" w:cs="Arial"/>
          <w:b/>
          <w:bCs/>
          <w:sz w:val="32"/>
          <w:szCs w:val="32"/>
        </w:rPr>
        <w:t>aderno 2</w:t>
      </w:r>
      <w:r w:rsidRPr="00B96FA4">
        <w:rPr>
          <w:rFonts w:ascii="Arial" w:hAnsi="Arial" w:cs="Arial"/>
          <w:b/>
          <w:bCs/>
          <w:sz w:val="32"/>
          <w:szCs w:val="32"/>
        </w:rPr>
        <w:t>)</w:t>
      </w:r>
    </w:p>
    <w:p w14:paraId="0C869FBD" w14:textId="77777777" w:rsidR="0067396E" w:rsidRDefault="0067396E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23AAC83D" w14:textId="77777777" w:rsidR="00C06A6A" w:rsidRDefault="00C06A6A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921"/>
        <w:gridCol w:w="921"/>
        <w:gridCol w:w="921"/>
        <w:gridCol w:w="921"/>
        <w:gridCol w:w="921"/>
        <w:gridCol w:w="921"/>
        <w:gridCol w:w="921"/>
        <w:gridCol w:w="661"/>
        <w:gridCol w:w="694"/>
      </w:tblGrid>
      <w:tr w:rsidR="0018379A" w:rsidRPr="00DB3B77" w14:paraId="023B59AC" w14:textId="77777777" w:rsidTr="00DB3B77">
        <w:trPr>
          <w:jc w:val="center"/>
        </w:trPr>
        <w:tc>
          <w:tcPr>
            <w:tcW w:w="7368" w:type="dxa"/>
            <w:gridSpan w:val="9"/>
            <w:shd w:val="clear" w:color="auto" w:fill="C6D9F1" w:themeFill="text2" w:themeFillTint="33"/>
            <w:vAlign w:val="center"/>
          </w:tcPr>
          <w:p w14:paraId="69D096F0" w14:textId="77777777" w:rsidR="0018379A" w:rsidRPr="00DB3B77" w:rsidRDefault="0018379A" w:rsidP="00DB3B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3B77">
              <w:rPr>
                <w:rFonts w:ascii="Arial" w:hAnsi="Arial" w:cs="Arial"/>
                <w:b/>
                <w:bCs/>
                <w:sz w:val="20"/>
                <w:szCs w:val="20"/>
              </w:rPr>
              <w:t>Item</w:t>
            </w:r>
          </w:p>
        </w:tc>
      </w:tr>
      <w:tr w:rsidR="0018379A" w:rsidRPr="00DB3B77" w14:paraId="240580D9" w14:textId="77777777" w:rsidTr="00DB3B77">
        <w:trPr>
          <w:jc w:val="center"/>
        </w:trPr>
        <w:tc>
          <w:tcPr>
            <w:tcW w:w="7368" w:type="dxa"/>
            <w:gridSpan w:val="9"/>
            <w:vAlign w:val="center"/>
          </w:tcPr>
          <w:p w14:paraId="39EBBEDA" w14:textId="77777777" w:rsidR="0018379A" w:rsidRPr="00DB3B77" w:rsidRDefault="0018379A" w:rsidP="00DB3B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B3B77">
              <w:rPr>
                <w:rFonts w:ascii="Arial" w:hAnsi="Arial" w:cs="Arial"/>
                <w:bCs/>
                <w:sz w:val="20"/>
                <w:szCs w:val="20"/>
              </w:rPr>
              <w:t>Cotações (em pontos)</w:t>
            </w:r>
          </w:p>
        </w:tc>
      </w:tr>
      <w:tr w:rsidR="00A57949" w:rsidRPr="00DB3B77" w14:paraId="5EE347F4" w14:textId="77777777" w:rsidTr="00DB3B77">
        <w:trPr>
          <w:trHeight w:val="191"/>
          <w:jc w:val="center"/>
        </w:trPr>
        <w:tc>
          <w:tcPr>
            <w:tcW w:w="921" w:type="dxa"/>
            <w:shd w:val="clear" w:color="auto" w:fill="C6D9F1" w:themeFill="text2" w:themeFillTint="33"/>
            <w:vAlign w:val="center"/>
          </w:tcPr>
          <w:p w14:paraId="022CD289" w14:textId="77777777" w:rsidR="00A57949" w:rsidRPr="00DB3B77" w:rsidRDefault="00FC5477" w:rsidP="00DB3B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  <w:r w:rsidR="00A57949" w:rsidRPr="00DB3B77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921" w:type="dxa"/>
            <w:shd w:val="clear" w:color="auto" w:fill="C6D9F1" w:themeFill="text2" w:themeFillTint="33"/>
            <w:vAlign w:val="center"/>
          </w:tcPr>
          <w:p w14:paraId="0C95931C" w14:textId="77777777" w:rsidR="00A57949" w:rsidRPr="00DB3B77" w:rsidRDefault="00FC5477" w:rsidP="00DB3B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  <w:r w:rsidR="00A57949" w:rsidRPr="00DB3B77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921" w:type="dxa"/>
            <w:shd w:val="clear" w:color="auto" w:fill="C6D9F1" w:themeFill="text2" w:themeFillTint="33"/>
            <w:vAlign w:val="center"/>
          </w:tcPr>
          <w:p w14:paraId="61395BA2" w14:textId="075FE66E" w:rsidR="00A57949" w:rsidRPr="00DB3B77" w:rsidRDefault="00FC5477" w:rsidP="00DB3B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  <w:r w:rsidR="00A57949" w:rsidRPr="00DB3B77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916355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921" w:type="dxa"/>
            <w:shd w:val="clear" w:color="auto" w:fill="C6D9F1" w:themeFill="text2" w:themeFillTint="33"/>
            <w:vAlign w:val="center"/>
          </w:tcPr>
          <w:p w14:paraId="707D4B1A" w14:textId="0517C72E" w:rsidR="00A57949" w:rsidRPr="00DB3B77" w:rsidRDefault="00A57949" w:rsidP="00DB3B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3B77">
              <w:rPr>
                <w:rFonts w:ascii="Arial" w:hAnsi="Arial" w:cs="Arial"/>
                <w:b/>
                <w:bCs/>
                <w:sz w:val="20"/>
                <w:szCs w:val="20"/>
              </w:rPr>
              <w:t>8.</w:t>
            </w:r>
            <w:r w:rsidR="00FC5477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916355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921" w:type="dxa"/>
            <w:shd w:val="clear" w:color="auto" w:fill="C6D9F1" w:themeFill="text2" w:themeFillTint="33"/>
            <w:vAlign w:val="center"/>
          </w:tcPr>
          <w:p w14:paraId="11B71FA1" w14:textId="7C40F28B" w:rsidR="00A57949" w:rsidRPr="00DB3B77" w:rsidRDefault="00FC5477" w:rsidP="00DB3B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  <w:r w:rsidR="00A57949" w:rsidRPr="00DB3B77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 w:rsidR="00916355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921" w:type="dxa"/>
            <w:shd w:val="clear" w:color="auto" w:fill="C6D9F1" w:themeFill="text2" w:themeFillTint="33"/>
            <w:vAlign w:val="center"/>
          </w:tcPr>
          <w:p w14:paraId="39452EA4" w14:textId="77777777" w:rsidR="00A57949" w:rsidRPr="00DB3B77" w:rsidRDefault="00FC5477" w:rsidP="00DB3B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  <w:r w:rsidR="00DB3B77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921" w:type="dxa"/>
            <w:shd w:val="clear" w:color="auto" w:fill="C6D9F1" w:themeFill="text2" w:themeFillTint="33"/>
            <w:vAlign w:val="center"/>
          </w:tcPr>
          <w:p w14:paraId="2E1B2A89" w14:textId="77777777" w:rsidR="00A57949" w:rsidRPr="00DB3B77" w:rsidRDefault="00FC5477" w:rsidP="00DB3B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  <w:r w:rsidR="00A57949" w:rsidRPr="00DB3B77">
              <w:rPr>
                <w:rFonts w:ascii="Arial" w:hAnsi="Arial" w:cs="Arial"/>
                <w:b/>
                <w:bCs/>
                <w:sz w:val="20"/>
                <w:szCs w:val="20"/>
              </w:rPr>
              <w:t>.1</w:t>
            </w:r>
            <w:r w:rsidR="00DB3B77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60" w:type="dxa"/>
            <w:shd w:val="clear" w:color="auto" w:fill="C6D9F1" w:themeFill="text2" w:themeFillTint="33"/>
            <w:vAlign w:val="center"/>
          </w:tcPr>
          <w:p w14:paraId="633BA541" w14:textId="77777777" w:rsidR="00A57949" w:rsidRPr="00DB3B77" w:rsidRDefault="00FC5477" w:rsidP="00DB3B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  <w:r w:rsidR="00A57949" w:rsidRPr="00DB3B77">
              <w:rPr>
                <w:rFonts w:ascii="Arial" w:hAnsi="Arial" w:cs="Arial"/>
                <w:b/>
                <w:bCs/>
                <w:sz w:val="20"/>
                <w:szCs w:val="20"/>
              </w:rPr>
              <w:t>.2</w:t>
            </w:r>
            <w:r w:rsidR="00DB3B77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61" w:type="dxa"/>
            <w:shd w:val="clear" w:color="auto" w:fill="C6D9F1" w:themeFill="text2" w:themeFillTint="33"/>
            <w:vAlign w:val="center"/>
          </w:tcPr>
          <w:p w14:paraId="023FA681" w14:textId="77777777" w:rsidR="00A57949" w:rsidRPr="00DB3B77" w:rsidRDefault="00DB3B77" w:rsidP="00DB3B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</w:tr>
      <w:tr w:rsidR="00A57949" w:rsidRPr="00DB3B77" w14:paraId="5F06D383" w14:textId="77777777" w:rsidTr="00DB3B77">
        <w:trPr>
          <w:jc w:val="center"/>
        </w:trPr>
        <w:tc>
          <w:tcPr>
            <w:tcW w:w="921" w:type="dxa"/>
            <w:vAlign w:val="center"/>
          </w:tcPr>
          <w:p w14:paraId="504C321C" w14:textId="77777777" w:rsidR="00A57949" w:rsidRPr="00DB3B77" w:rsidRDefault="00FC5477" w:rsidP="00DB3B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921" w:type="dxa"/>
            <w:vAlign w:val="center"/>
          </w:tcPr>
          <w:p w14:paraId="162B3E2E" w14:textId="77777777" w:rsidR="00A57949" w:rsidRPr="00DB3B77" w:rsidRDefault="00FC5477" w:rsidP="00DB3B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921" w:type="dxa"/>
            <w:vAlign w:val="center"/>
          </w:tcPr>
          <w:p w14:paraId="13FD34AB" w14:textId="77777777" w:rsidR="00A57949" w:rsidRPr="00DB3B77" w:rsidRDefault="00FC5477" w:rsidP="00DB3B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921" w:type="dxa"/>
            <w:vAlign w:val="center"/>
          </w:tcPr>
          <w:p w14:paraId="73DA424F" w14:textId="77777777" w:rsidR="00A57949" w:rsidRPr="00DB3B77" w:rsidRDefault="00FC5477" w:rsidP="00DB3B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921" w:type="dxa"/>
            <w:vAlign w:val="center"/>
          </w:tcPr>
          <w:p w14:paraId="172EC7C3" w14:textId="77777777" w:rsidR="00A57949" w:rsidRPr="00DB3B77" w:rsidRDefault="00FC5477" w:rsidP="00DB3B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921" w:type="dxa"/>
            <w:vAlign w:val="center"/>
          </w:tcPr>
          <w:p w14:paraId="78B24F70" w14:textId="77777777" w:rsidR="00A57949" w:rsidRPr="00DB3B77" w:rsidRDefault="00FC5477" w:rsidP="00DB3B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921" w:type="dxa"/>
            <w:vAlign w:val="center"/>
          </w:tcPr>
          <w:p w14:paraId="6B9E8674" w14:textId="77777777" w:rsidR="00A57949" w:rsidRPr="00DB3B77" w:rsidRDefault="00FC5477" w:rsidP="00DB3B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60" w:type="dxa"/>
            <w:shd w:val="clear" w:color="auto" w:fill="auto"/>
            <w:vAlign w:val="center"/>
          </w:tcPr>
          <w:p w14:paraId="3B98F944" w14:textId="77777777" w:rsidR="00A57949" w:rsidRPr="00DB3B77" w:rsidRDefault="00FC5477" w:rsidP="00DB3B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61" w:type="dxa"/>
            <w:shd w:val="clear" w:color="auto" w:fill="auto"/>
            <w:vAlign w:val="center"/>
          </w:tcPr>
          <w:p w14:paraId="769F798B" w14:textId="77777777" w:rsidR="00A57949" w:rsidRPr="00DB3B77" w:rsidRDefault="00FC5477" w:rsidP="00DB3B7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50</w:t>
            </w:r>
          </w:p>
        </w:tc>
      </w:tr>
    </w:tbl>
    <w:p w14:paraId="23ED38E9" w14:textId="77777777" w:rsidR="00C06A6A" w:rsidRDefault="00C06A6A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sectPr w:rsidR="00C06A6A" w:rsidSect="00F32C0C">
      <w:headerReference w:type="default" r:id="rId151"/>
      <w:footerReference w:type="default" r:id="rId152"/>
      <w:pgSz w:w="11906" w:h="16838"/>
      <w:pgMar w:top="1418" w:right="1418" w:bottom="709" w:left="1418" w:header="709" w:footer="3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ACEBD2" w14:textId="77777777" w:rsidR="00D632E5" w:rsidRDefault="00D632E5" w:rsidP="00F556D8">
      <w:pPr>
        <w:spacing w:after="0" w:line="240" w:lineRule="auto"/>
      </w:pPr>
      <w:r>
        <w:separator/>
      </w:r>
    </w:p>
  </w:endnote>
  <w:endnote w:type="continuationSeparator" w:id="0">
    <w:p w14:paraId="74AF043E" w14:textId="77777777" w:rsidR="00D632E5" w:rsidRDefault="00D632E5" w:rsidP="00F556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27015527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sdt>
        <w:sdtPr>
          <w:id w:val="-870385136"/>
          <w:docPartObj>
            <w:docPartGallery w:val="Page Numbers (Top of Page)"/>
            <w:docPartUnique/>
          </w:docPartObj>
        </w:sdtPr>
        <w:sdtEndPr>
          <w:rPr>
            <w:rFonts w:ascii="Arial" w:hAnsi="Arial" w:cs="Arial"/>
            <w:sz w:val="16"/>
            <w:szCs w:val="16"/>
          </w:rPr>
        </w:sdtEndPr>
        <w:sdtContent>
          <w:p w14:paraId="3510D367" w14:textId="77777777" w:rsidR="00CD314B" w:rsidRPr="00831ED3" w:rsidRDefault="00CD314B" w:rsidP="00454704">
            <w:pPr>
              <w:pStyle w:val="Rodap"/>
              <w:tabs>
                <w:tab w:val="clear" w:pos="8504"/>
                <w:tab w:val="right" w:pos="8931"/>
              </w:tabs>
              <w:rPr>
                <w:rFonts w:ascii="Arial" w:hAnsi="Arial" w:cs="Arial"/>
                <w:sz w:val="16"/>
                <w:szCs w:val="16"/>
              </w:rPr>
            </w:pPr>
            <w:r w:rsidRPr="00831ED3">
              <w:rPr>
                <w:rFonts w:ascii="Arial" w:hAnsi="Arial" w:cs="Arial"/>
                <w:b/>
                <w:sz w:val="16"/>
                <w:szCs w:val="16"/>
              </w:rPr>
              <w:t>Caderno 1</w:t>
            </w:r>
            <w:r w:rsidRPr="00831ED3">
              <w:rPr>
                <w:rFonts w:ascii="Arial" w:hAnsi="Arial" w:cs="Arial"/>
              </w:rPr>
              <w:tab/>
            </w:r>
            <w:r w:rsidRPr="00831ED3">
              <w:rPr>
                <w:rFonts w:ascii="Arial" w:hAnsi="Arial" w:cs="Arial"/>
              </w:rPr>
              <w:tab/>
            </w:r>
            <w:r w:rsidRPr="00831ED3">
              <w:rPr>
                <w:rFonts w:ascii="Arial" w:hAnsi="Arial" w:cs="Arial"/>
                <w:sz w:val="16"/>
                <w:szCs w:val="16"/>
              </w:rPr>
              <w:t xml:space="preserve">Página </w:t>
            </w:r>
            <w:r w:rsidRPr="00831ED3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831ED3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PAGE </w:instrText>
            </w:r>
            <w:r w:rsidRPr="00831ED3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6</w:t>
            </w:r>
            <w:r w:rsidRPr="00831ED3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831ED3">
              <w:rPr>
                <w:rFonts w:ascii="Arial" w:hAnsi="Arial" w:cs="Arial"/>
                <w:sz w:val="16"/>
                <w:szCs w:val="16"/>
              </w:rPr>
              <w:t xml:space="preserve"> de </w:t>
            </w:r>
            <w:r w:rsidRPr="00831ED3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831ED3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NUMPAGES  </w:instrText>
            </w:r>
            <w:r w:rsidRPr="00831ED3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9</w:t>
            </w:r>
            <w:r w:rsidRPr="00831ED3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618ADC06" w14:textId="77777777" w:rsidR="00CD314B" w:rsidRDefault="00CD314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0A07CE" w14:textId="672FAD56" w:rsidR="005E551E" w:rsidRPr="005E551E" w:rsidRDefault="005E551E" w:rsidP="005E551E">
    <w:pPr>
      <w:pStyle w:val="Rodap"/>
      <w:jc w:val="center"/>
      <w:rPr>
        <w:rFonts w:ascii="Verdana" w:hAnsi="Verdana"/>
        <w:sz w:val="16"/>
        <w:szCs w:val="16"/>
      </w:rPr>
    </w:pPr>
    <w:r w:rsidRPr="005E551E">
      <w:rPr>
        <w:rFonts w:ascii="Verdana" w:hAnsi="Verdana"/>
        <w:sz w:val="16"/>
        <w:szCs w:val="16"/>
      </w:rPr>
      <w:t>Casa da Aula – Centro de Explicações – www.casadaaula.com – mail@casadaaula.com - 262 099 270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15769200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sdt>
        <w:sdtPr>
          <w:id w:val="1875421889"/>
          <w:docPartObj>
            <w:docPartGallery w:val="Page Numbers (Top of Page)"/>
            <w:docPartUnique/>
          </w:docPartObj>
        </w:sdtPr>
        <w:sdtEndPr>
          <w:rPr>
            <w:rFonts w:ascii="Arial" w:hAnsi="Arial" w:cs="Arial"/>
            <w:sz w:val="16"/>
            <w:szCs w:val="16"/>
          </w:rPr>
        </w:sdtEndPr>
        <w:sdtContent>
          <w:p w14:paraId="3D1D0538" w14:textId="77777777" w:rsidR="00CD314B" w:rsidRPr="00831ED3" w:rsidRDefault="00CD314B" w:rsidP="00454704">
            <w:pPr>
              <w:pStyle w:val="Rodap"/>
              <w:tabs>
                <w:tab w:val="clear" w:pos="8504"/>
                <w:tab w:val="right" w:pos="8945"/>
              </w:tabs>
              <w:rPr>
                <w:rFonts w:ascii="Arial" w:hAnsi="Arial" w:cs="Arial"/>
                <w:sz w:val="16"/>
                <w:szCs w:val="16"/>
              </w:rPr>
            </w:pPr>
            <w:r w:rsidRPr="00831ED3">
              <w:rPr>
                <w:rFonts w:ascii="Arial" w:hAnsi="Arial" w:cs="Arial"/>
                <w:b/>
                <w:sz w:val="16"/>
                <w:szCs w:val="16"/>
              </w:rPr>
              <w:t xml:space="preserve">Caderno </w:t>
            </w:r>
            <w:r>
              <w:rPr>
                <w:rFonts w:ascii="Arial" w:hAnsi="Arial" w:cs="Arial"/>
                <w:b/>
                <w:sz w:val="16"/>
                <w:szCs w:val="16"/>
              </w:rPr>
              <w:t>2</w:t>
            </w:r>
            <w:r w:rsidRPr="00831ED3">
              <w:rPr>
                <w:rFonts w:ascii="Arial" w:hAnsi="Arial" w:cs="Arial"/>
              </w:rPr>
              <w:tab/>
            </w:r>
            <w:r w:rsidRPr="00831ED3">
              <w:rPr>
                <w:rFonts w:ascii="Arial" w:hAnsi="Arial" w:cs="Arial"/>
              </w:rPr>
              <w:tab/>
            </w:r>
            <w:r w:rsidRPr="00831ED3">
              <w:rPr>
                <w:rFonts w:ascii="Arial" w:hAnsi="Arial" w:cs="Arial"/>
                <w:sz w:val="16"/>
                <w:szCs w:val="16"/>
              </w:rPr>
              <w:t xml:space="preserve">Página </w:t>
            </w:r>
            <w:r w:rsidRPr="00831ED3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831ED3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PAGE </w:instrText>
            </w:r>
            <w:r w:rsidRPr="00831ED3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9</w:t>
            </w:r>
            <w:r w:rsidRPr="00831ED3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831ED3">
              <w:rPr>
                <w:rFonts w:ascii="Arial" w:hAnsi="Arial" w:cs="Arial"/>
                <w:sz w:val="16"/>
                <w:szCs w:val="16"/>
              </w:rPr>
              <w:t xml:space="preserve"> de </w:t>
            </w:r>
            <w:r w:rsidRPr="00831ED3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831ED3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NUMPAGES  </w:instrText>
            </w:r>
            <w:r w:rsidRPr="00831ED3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9</w:t>
            </w:r>
            <w:r w:rsidRPr="00831ED3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1D5DFEED" w14:textId="77777777" w:rsidR="00CD314B" w:rsidRDefault="00CD314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1833FE" w14:textId="77777777" w:rsidR="00D632E5" w:rsidRDefault="00D632E5" w:rsidP="00F556D8">
      <w:pPr>
        <w:spacing w:after="0" w:line="240" w:lineRule="auto"/>
      </w:pPr>
      <w:r>
        <w:separator/>
      </w:r>
    </w:p>
  </w:footnote>
  <w:footnote w:type="continuationSeparator" w:id="0">
    <w:p w14:paraId="12FBAB50" w14:textId="77777777" w:rsidR="00D632E5" w:rsidRDefault="00D632E5" w:rsidP="00F556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B16A6B" w14:textId="77777777" w:rsidR="00D23718" w:rsidRPr="005E551E" w:rsidRDefault="00D23718" w:rsidP="00D23718">
    <w:pPr>
      <w:pStyle w:val="Rodap"/>
      <w:rPr>
        <w:rFonts w:ascii="Verdana" w:hAnsi="Verdana"/>
        <w:sz w:val="16"/>
        <w:szCs w:val="16"/>
      </w:rPr>
    </w:pPr>
    <w:r w:rsidRPr="005E551E">
      <w:rPr>
        <w:rFonts w:ascii="Verdana" w:hAnsi="Verdana"/>
        <w:sz w:val="16"/>
        <w:szCs w:val="16"/>
      </w:rPr>
      <w:t>Casa da Aula – Centro de Explicações – www.casadaaula.com – mail@casadaaula.com - 262 099 270</w:t>
    </w:r>
  </w:p>
  <w:p w14:paraId="3A7F3DB2" w14:textId="6FBFE497" w:rsidR="00CD314B" w:rsidRDefault="00D23718" w:rsidP="00454704">
    <w:pPr>
      <w:pStyle w:val="Cabealho"/>
    </w:pPr>
    <w:r>
      <w:rPr>
        <w:rFonts w:ascii="ArialMT" w:hAnsi="ArialMT" w:cs="ArialMT"/>
        <w:b/>
        <w:color w:val="548DD4" w:themeColor="text2" w:themeTint="99"/>
        <w:sz w:val="24"/>
      </w:rPr>
      <w:br/>
    </w:r>
    <w:r w:rsidR="00CD314B">
      <w:rPr>
        <w:rFonts w:ascii="ArialMT" w:hAnsi="ArialMT" w:cs="ArialMT"/>
        <w:b/>
        <w:sz w:val="20"/>
        <w:szCs w:val="18"/>
      </w:rPr>
      <w:t>Proposta de Teste [maio - 2018</w:t>
    </w:r>
    <w:r w:rsidR="00CD314B" w:rsidRPr="00454704">
      <w:rPr>
        <w:rFonts w:ascii="ArialMT" w:hAnsi="ArialMT" w:cs="ArialMT"/>
        <w:b/>
        <w:sz w:val="20"/>
        <w:szCs w:val="18"/>
      </w:rPr>
      <w:t>]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463C37" w14:textId="77777777" w:rsidR="00CD314B" w:rsidRPr="00515E66" w:rsidRDefault="00CD314B">
    <w:pPr>
      <w:pStyle w:val="Cabealho"/>
      <w:rPr>
        <w:rFonts w:ascii="Arial" w:hAnsi="Arial" w:cs="Arial"/>
        <w:b/>
        <w:noProof/>
        <w:sz w:val="18"/>
        <w:szCs w:val="18"/>
      </w:rPr>
    </w:pPr>
    <w:r>
      <w:rPr>
        <w:noProof/>
        <w:lang w:eastAsia="pt-PT"/>
      </w:rPr>
      <w:drawing>
        <wp:anchor distT="0" distB="0" distL="114300" distR="114300" simplePos="0" relativeHeight="251658240" behindDoc="1" locked="0" layoutInCell="1" allowOverlap="1" wp14:anchorId="02D9D0D3" wp14:editId="792CD251">
          <wp:simplePos x="0" y="0"/>
          <wp:positionH relativeFrom="page">
            <wp:posOffset>5641508</wp:posOffset>
          </wp:positionH>
          <wp:positionV relativeFrom="page">
            <wp:posOffset>361878</wp:posOffset>
          </wp:positionV>
          <wp:extent cx="979200" cy="1353600"/>
          <wp:effectExtent l="0" t="0" r="0" b="0"/>
          <wp:wrapTight wrapText="bothSides">
            <wp:wrapPolygon edited="0">
              <wp:start x="0" y="0"/>
              <wp:lineTo x="0" y="21286"/>
              <wp:lineTo x="21012" y="21286"/>
              <wp:lineTo x="21012" y="0"/>
              <wp:lineTo x="0" y="0"/>
            </wp:wrapPolygon>
          </wp:wrapTight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9200" cy="135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D80E624" w14:textId="77777777" w:rsidR="00CD314B" w:rsidRPr="0003242D" w:rsidRDefault="00CD314B" w:rsidP="00454704">
    <w:pPr>
      <w:pStyle w:val="Cabealho"/>
      <w:rPr>
        <w:rFonts w:ascii="ArialMT" w:hAnsi="ArialMT" w:cs="ArialMT"/>
        <w:b/>
        <w:color w:val="548DD4" w:themeColor="text2" w:themeTint="99"/>
        <w:sz w:val="34"/>
      </w:rPr>
    </w:pPr>
    <w:r w:rsidRPr="0003242D">
      <w:rPr>
        <w:rFonts w:ascii="ArialMT" w:hAnsi="ArialMT" w:cs="ArialMT"/>
        <w:b/>
        <w:color w:val="548DD4" w:themeColor="text2" w:themeTint="99"/>
        <w:sz w:val="34"/>
      </w:rPr>
      <w:t>Novo Espaço – Matemática</w:t>
    </w:r>
    <w:r>
      <w:rPr>
        <w:rFonts w:ascii="ArialMT" w:hAnsi="ArialMT" w:cs="ArialMT"/>
        <w:b/>
        <w:color w:val="548DD4" w:themeColor="text2" w:themeTint="99"/>
        <w:sz w:val="34"/>
      </w:rPr>
      <w:t xml:space="preserve"> 9</w:t>
    </w:r>
    <w:r w:rsidRPr="0003242D">
      <w:rPr>
        <w:rFonts w:ascii="ArialMT" w:hAnsi="ArialMT" w:cs="ArialMT"/>
        <w:b/>
        <w:color w:val="548DD4" w:themeColor="text2" w:themeTint="99"/>
        <w:sz w:val="34"/>
      </w:rPr>
      <w:t>.º ano</w:t>
    </w:r>
  </w:p>
  <w:p w14:paraId="0509DCF5" w14:textId="77777777" w:rsidR="00CD314B" w:rsidRPr="0003242D" w:rsidRDefault="00CD314B" w:rsidP="00454704">
    <w:pPr>
      <w:pStyle w:val="Cabealho"/>
      <w:rPr>
        <w:rFonts w:ascii="ArialMT" w:hAnsi="ArialMT" w:cs="ArialMT"/>
        <w:b/>
        <w:noProof/>
        <w:color w:val="548DD4" w:themeColor="text2" w:themeTint="99"/>
        <w:sz w:val="30"/>
        <w:szCs w:val="18"/>
        <w:lang w:eastAsia="pt-PT"/>
      </w:rPr>
    </w:pPr>
    <w:r>
      <w:rPr>
        <w:rFonts w:ascii="ArialMT" w:hAnsi="ArialMT" w:cs="ArialMT"/>
        <w:b/>
        <w:sz w:val="30"/>
        <w:szCs w:val="18"/>
      </w:rPr>
      <w:t>Proposta de Teste [maio</w:t>
    </w:r>
    <w:r w:rsidRPr="0003242D">
      <w:rPr>
        <w:rFonts w:ascii="ArialMT" w:hAnsi="ArialMT" w:cs="ArialMT"/>
        <w:b/>
        <w:sz w:val="30"/>
        <w:szCs w:val="18"/>
      </w:rPr>
      <w:t xml:space="preserve"> - </w:t>
    </w:r>
    <w:r>
      <w:rPr>
        <w:rFonts w:ascii="ArialMT" w:hAnsi="ArialMT" w:cs="ArialMT"/>
        <w:b/>
        <w:sz w:val="30"/>
        <w:szCs w:val="18"/>
      </w:rPr>
      <w:t>2018</w:t>
    </w:r>
    <w:r w:rsidRPr="0003242D">
      <w:rPr>
        <w:rFonts w:ascii="ArialMT" w:hAnsi="ArialMT" w:cs="ArialMT"/>
        <w:b/>
        <w:sz w:val="30"/>
        <w:szCs w:val="18"/>
      </w:rPr>
      <w:t>]</w:t>
    </w:r>
    <w:r w:rsidRPr="0003242D">
      <w:rPr>
        <w:b/>
        <w:noProof/>
        <w:sz w:val="44"/>
        <w:lang w:eastAsia="pt-PT"/>
      </w:rPr>
      <w:t xml:space="preserve"> </w:t>
    </w:r>
  </w:p>
  <w:tbl>
    <w:tblPr>
      <w:tblW w:w="7607" w:type="dxa"/>
      <w:tblLayout w:type="fixed"/>
      <w:tblLook w:val="00A0" w:firstRow="1" w:lastRow="0" w:firstColumn="1" w:lastColumn="0" w:noHBand="0" w:noVBand="0"/>
    </w:tblPr>
    <w:tblGrid>
      <w:gridCol w:w="7607"/>
    </w:tblGrid>
    <w:tr w:rsidR="00CD314B" w:rsidRPr="003A5489" w14:paraId="300454DC" w14:textId="77777777" w:rsidTr="00AC53F3">
      <w:trPr>
        <w:trHeight w:val="602"/>
      </w:trPr>
      <w:tc>
        <w:tcPr>
          <w:tcW w:w="7607" w:type="dxa"/>
        </w:tcPr>
        <w:p w14:paraId="666E4971" w14:textId="77777777" w:rsidR="00CD314B" w:rsidRPr="003A5489" w:rsidRDefault="00CD314B" w:rsidP="002B0A43">
          <w:pPr>
            <w:spacing w:before="240" w:after="160" w:line="259" w:lineRule="auto"/>
            <w:ind w:right="-108"/>
            <w:jc w:val="both"/>
            <w:rPr>
              <w:rFonts w:ascii="Arial" w:hAnsi="Arial" w:cs="Arial"/>
              <w:sz w:val="20"/>
              <w:szCs w:val="20"/>
            </w:rPr>
          </w:pPr>
          <w:r w:rsidRPr="00106E3D">
            <w:rPr>
              <w:rFonts w:ascii="Arial" w:hAnsi="Arial" w:cs="Arial"/>
              <w:b/>
              <w:sz w:val="20"/>
              <w:szCs w:val="20"/>
            </w:rPr>
            <w:t>Nome:</w:t>
          </w:r>
          <w:r w:rsidRPr="003A5489">
            <w:rPr>
              <w:rFonts w:ascii="Arial" w:hAnsi="Arial" w:cs="Arial"/>
              <w:b/>
              <w:sz w:val="20"/>
              <w:szCs w:val="20"/>
            </w:rPr>
            <w:t xml:space="preserve">  ________________________________________________</w:t>
          </w:r>
          <w:r>
            <w:rPr>
              <w:rFonts w:ascii="Arial" w:hAnsi="Arial" w:cs="Arial"/>
              <w:b/>
              <w:sz w:val="20"/>
              <w:szCs w:val="20"/>
            </w:rPr>
            <w:t>__</w:t>
          </w:r>
        </w:p>
      </w:tc>
    </w:tr>
    <w:tr w:rsidR="00CD314B" w:rsidRPr="003A5489" w14:paraId="576780B8" w14:textId="77777777" w:rsidTr="002B0A43">
      <w:trPr>
        <w:trHeight w:val="427"/>
      </w:trPr>
      <w:tc>
        <w:tcPr>
          <w:tcW w:w="7607" w:type="dxa"/>
        </w:tcPr>
        <w:p w14:paraId="31384979" w14:textId="77777777" w:rsidR="00CD314B" w:rsidRPr="003A5489" w:rsidRDefault="00CD314B" w:rsidP="002B0A43">
          <w:pPr>
            <w:spacing w:after="160" w:line="259" w:lineRule="auto"/>
            <w:jc w:val="both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Ano / Turma</w:t>
          </w:r>
          <w:r w:rsidRPr="00106E3D">
            <w:rPr>
              <w:rFonts w:ascii="Arial" w:hAnsi="Arial" w:cs="Arial"/>
              <w:b/>
              <w:sz w:val="20"/>
              <w:szCs w:val="20"/>
            </w:rPr>
            <w:t>:</w:t>
          </w:r>
          <w:r w:rsidRPr="003A5489">
            <w:rPr>
              <w:rFonts w:ascii="Arial" w:hAnsi="Arial" w:cs="Arial"/>
              <w:sz w:val="20"/>
              <w:szCs w:val="20"/>
            </w:rPr>
            <w:t xml:space="preserve"> ______</w:t>
          </w:r>
          <w:r>
            <w:rPr>
              <w:rFonts w:ascii="Arial" w:hAnsi="Arial" w:cs="Arial"/>
              <w:sz w:val="20"/>
              <w:szCs w:val="20"/>
            </w:rPr>
            <w:t>___</w:t>
          </w:r>
          <w:r w:rsidRPr="003A5489">
            <w:rPr>
              <w:rFonts w:ascii="Arial" w:hAnsi="Arial" w:cs="Arial"/>
              <w:sz w:val="20"/>
              <w:szCs w:val="20"/>
            </w:rPr>
            <w:t xml:space="preserve">     </w:t>
          </w:r>
          <w:r w:rsidRPr="00106E3D">
            <w:rPr>
              <w:rFonts w:ascii="Arial" w:hAnsi="Arial" w:cs="Arial"/>
              <w:b/>
              <w:sz w:val="20"/>
              <w:szCs w:val="20"/>
            </w:rPr>
            <w:t>N.º:</w:t>
          </w:r>
          <w:r w:rsidRPr="003A5489">
            <w:rPr>
              <w:rFonts w:ascii="Arial" w:hAnsi="Arial" w:cs="Arial"/>
              <w:sz w:val="20"/>
              <w:szCs w:val="20"/>
            </w:rPr>
            <w:t xml:space="preserve"> _____               </w:t>
          </w:r>
          <w:r w:rsidRPr="00106E3D">
            <w:rPr>
              <w:rFonts w:ascii="Arial" w:hAnsi="Arial" w:cs="Arial"/>
              <w:b/>
              <w:sz w:val="20"/>
              <w:szCs w:val="20"/>
            </w:rPr>
            <w:t>Data:</w:t>
          </w:r>
          <w:r w:rsidRPr="003A5489">
            <w:rPr>
              <w:rFonts w:ascii="Arial" w:hAnsi="Arial" w:cs="Arial"/>
              <w:sz w:val="20"/>
              <w:szCs w:val="20"/>
            </w:rPr>
            <w:t xml:space="preserve"> ___ </w:t>
          </w:r>
          <w:r>
            <w:rPr>
              <w:rFonts w:ascii="Arial" w:hAnsi="Arial" w:cs="Arial"/>
              <w:sz w:val="20"/>
              <w:szCs w:val="20"/>
            </w:rPr>
            <w:t>-</w:t>
          </w:r>
          <w:r w:rsidRPr="003A5489">
            <w:rPr>
              <w:rFonts w:ascii="Arial" w:hAnsi="Arial" w:cs="Arial"/>
              <w:sz w:val="20"/>
              <w:szCs w:val="20"/>
            </w:rPr>
            <w:t xml:space="preserve"> ____ </w:t>
          </w:r>
          <w:r>
            <w:rPr>
              <w:rFonts w:ascii="Arial" w:hAnsi="Arial" w:cs="Arial"/>
              <w:sz w:val="20"/>
              <w:szCs w:val="20"/>
            </w:rPr>
            <w:t>-</w:t>
          </w:r>
          <w:r w:rsidRPr="003A5489">
            <w:rPr>
              <w:rFonts w:ascii="Arial" w:hAnsi="Arial" w:cs="Arial"/>
              <w:sz w:val="20"/>
              <w:szCs w:val="20"/>
            </w:rPr>
            <w:t xml:space="preserve"> ___</w:t>
          </w:r>
          <w:r>
            <w:rPr>
              <w:rFonts w:ascii="Arial" w:hAnsi="Arial" w:cs="Arial"/>
              <w:sz w:val="20"/>
              <w:szCs w:val="20"/>
            </w:rPr>
            <w:t xml:space="preserve">               </w:t>
          </w:r>
          <w:r w:rsidRPr="003A5489">
            <w:rPr>
              <w:rFonts w:ascii="Arial" w:hAnsi="Arial" w:cs="Arial"/>
              <w:sz w:val="20"/>
              <w:szCs w:val="20"/>
            </w:rPr>
            <w:t xml:space="preserve">                 </w:t>
          </w:r>
        </w:p>
      </w:tc>
    </w:tr>
  </w:tbl>
  <w:p w14:paraId="38C203E9" w14:textId="77777777" w:rsidR="00CD314B" w:rsidRPr="00795EB3" w:rsidRDefault="00CD314B">
    <w:pPr>
      <w:pStyle w:val="Cabealho"/>
      <w:rPr>
        <w:b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A9CF62" w14:textId="77777777" w:rsidR="00CD314B" w:rsidRPr="00454704" w:rsidRDefault="00CD314B" w:rsidP="00454704">
    <w:pPr>
      <w:pStyle w:val="Cabealho"/>
      <w:rPr>
        <w:rFonts w:ascii="ArialMT" w:hAnsi="ArialMT" w:cs="ArialMT"/>
        <w:b/>
        <w:color w:val="548DD4" w:themeColor="text2" w:themeTint="99"/>
        <w:sz w:val="24"/>
      </w:rPr>
    </w:pPr>
    <w:r w:rsidRPr="00515E66">
      <w:rPr>
        <w:rFonts w:ascii="Arial" w:hAnsi="Arial" w:cs="Arial"/>
        <w:b/>
        <w:noProof/>
        <w:sz w:val="18"/>
        <w:szCs w:val="18"/>
        <w:lang w:eastAsia="pt-PT"/>
      </w:rPr>
      <w:drawing>
        <wp:anchor distT="0" distB="0" distL="114300" distR="114300" simplePos="0" relativeHeight="251663360" behindDoc="0" locked="0" layoutInCell="1" allowOverlap="1" wp14:anchorId="478D58F3" wp14:editId="149A45DC">
          <wp:simplePos x="0" y="0"/>
          <wp:positionH relativeFrom="column">
            <wp:posOffset>4968041</wp:posOffset>
          </wp:positionH>
          <wp:positionV relativeFrom="paragraph">
            <wp:posOffset>-284</wp:posOffset>
          </wp:positionV>
          <wp:extent cx="723265" cy="231775"/>
          <wp:effectExtent l="0" t="0" r="0" b="0"/>
          <wp:wrapNone/>
          <wp:docPr id="10" name="Picture 10" descr="Logótipo_PE_2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3" descr="Logótipo_PE_2mm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265" cy="231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54704">
      <w:rPr>
        <w:rFonts w:ascii="ArialMT" w:hAnsi="ArialMT" w:cs="ArialMT"/>
        <w:b/>
        <w:color w:val="548DD4" w:themeColor="text2" w:themeTint="99"/>
        <w:sz w:val="24"/>
      </w:rPr>
      <w:t>Novo Espaço – Matemática 9.º ano</w:t>
    </w:r>
  </w:p>
  <w:p w14:paraId="3985B1E0" w14:textId="254EBA82" w:rsidR="00CD314B" w:rsidRDefault="00CD314B" w:rsidP="00454704">
    <w:pPr>
      <w:pStyle w:val="Cabealho"/>
    </w:pPr>
    <w:r w:rsidRPr="00454704">
      <w:rPr>
        <w:rFonts w:ascii="ArialMT" w:hAnsi="ArialMT" w:cs="ArialMT"/>
        <w:b/>
        <w:sz w:val="20"/>
        <w:szCs w:val="18"/>
      </w:rPr>
      <w:t>Proposta de Teste [</w:t>
    </w:r>
    <w:r w:rsidR="00BB5448">
      <w:rPr>
        <w:rFonts w:ascii="ArialMT" w:hAnsi="ArialMT" w:cs="ArialMT"/>
        <w:b/>
        <w:sz w:val="20"/>
        <w:szCs w:val="18"/>
      </w:rPr>
      <w:t xml:space="preserve">maio </w:t>
    </w:r>
    <w:r w:rsidRPr="00454704">
      <w:rPr>
        <w:rFonts w:ascii="ArialMT" w:hAnsi="ArialMT" w:cs="ArialMT"/>
        <w:b/>
        <w:sz w:val="20"/>
        <w:szCs w:val="18"/>
      </w:rPr>
      <w:t>- 201</w:t>
    </w:r>
    <w:r w:rsidR="00BB5448">
      <w:rPr>
        <w:rFonts w:ascii="ArialMT" w:hAnsi="ArialMT" w:cs="ArialMT"/>
        <w:b/>
        <w:sz w:val="20"/>
        <w:szCs w:val="18"/>
      </w:rPr>
      <w:t>8</w:t>
    </w:r>
    <w:r w:rsidRPr="00454704">
      <w:rPr>
        <w:rFonts w:ascii="ArialMT" w:hAnsi="ArialMT" w:cs="ArialMT"/>
        <w:b/>
        <w:sz w:val="20"/>
        <w:szCs w:val="18"/>
      </w:rPr>
      <w:t>]</w:t>
    </w:r>
  </w:p>
  <w:p w14:paraId="5905BEF5" w14:textId="77777777" w:rsidR="00CD314B" w:rsidRDefault="00CD314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687C6F"/>
    <w:multiLevelType w:val="hybridMultilevel"/>
    <w:tmpl w:val="26283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E617BC"/>
    <w:multiLevelType w:val="hybridMultilevel"/>
    <w:tmpl w:val="7A4AF4F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664A4B"/>
    <w:multiLevelType w:val="hybridMultilevel"/>
    <w:tmpl w:val="D9D07DE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DA0F91"/>
    <w:multiLevelType w:val="hybridMultilevel"/>
    <w:tmpl w:val="D21C02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AF530D"/>
    <w:multiLevelType w:val="hybridMultilevel"/>
    <w:tmpl w:val="B5642D4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0E5D76"/>
    <w:multiLevelType w:val="hybridMultilevel"/>
    <w:tmpl w:val="8B6422A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2666"/>
    <w:rsid w:val="00012AC3"/>
    <w:rsid w:val="00036182"/>
    <w:rsid w:val="00041626"/>
    <w:rsid w:val="000704AD"/>
    <w:rsid w:val="00072061"/>
    <w:rsid w:val="00085360"/>
    <w:rsid w:val="00090AA6"/>
    <w:rsid w:val="0009399D"/>
    <w:rsid w:val="000A0764"/>
    <w:rsid w:val="000A741D"/>
    <w:rsid w:val="000B4E98"/>
    <w:rsid w:val="000B5AA0"/>
    <w:rsid w:val="000C3E77"/>
    <w:rsid w:val="000C4497"/>
    <w:rsid w:val="000C460D"/>
    <w:rsid w:val="000C5AC1"/>
    <w:rsid w:val="000D08D1"/>
    <w:rsid w:val="000D0A30"/>
    <w:rsid w:val="000D6E0A"/>
    <w:rsid w:val="000E22C0"/>
    <w:rsid w:val="000F32A6"/>
    <w:rsid w:val="00106146"/>
    <w:rsid w:val="00110B5E"/>
    <w:rsid w:val="00131D03"/>
    <w:rsid w:val="001346C5"/>
    <w:rsid w:val="0014521A"/>
    <w:rsid w:val="00150576"/>
    <w:rsid w:val="001508BE"/>
    <w:rsid w:val="00160367"/>
    <w:rsid w:val="00182910"/>
    <w:rsid w:val="0018379A"/>
    <w:rsid w:val="00183B54"/>
    <w:rsid w:val="00184A56"/>
    <w:rsid w:val="001A06AB"/>
    <w:rsid w:val="001A6076"/>
    <w:rsid w:val="001B13CB"/>
    <w:rsid w:val="001C2E2B"/>
    <w:rsid w:val="001C45B1"/>
    <w:rsid w:val="001D14C0"/>
    <w:rsid w:val="001D5594"/>
    <w:rsid w:val="001F5F51"/>
    <w:rsid w:val="00216D67"/>
    <w:rsid w:val="00220257"/>
    <w:rsid w:val="0022100B"/>
    <w:rsid w:val="0023427B"/>
    <w:rsid w:val="00240C7E"/>
    <w:rsid w:val="00250735"/>
    <w:rsid w:val="00256969"/>
    <w:rsid w:val="00257E9E"/>
    <w:rsid w:val="00261A53"/>
    <w:rsid w:val="00262607"/>
    <w:rsid w:val="002662CD"/>
    <w:rsid w:val="00280796"/>
    <w:rsid w:val="00281EA1"/>
    <w:rsid w:val="0028685E"/>
    <w:rsid w:val="00292C9A"/>
    <w:rsid w:val="002B0A43"/>
    <w:rsid w:val="002B7606"/>
    <w:rsid w:val="002B793A"/>
    <w:rsid w:val="002C4836"/>
    <w:rsid w:val="002D1932"/>
    <w:rsid w:val="002E505C"/>
    <w:rsid w:val="00313809"/>
    <w:rsid w:val="0033479A"/>
    <w:rsid w:val="0036336A"/>
    <w:rsid w:val="00367AFF"/>
    <w:rsid w:val="003711B5"/>
    <w:rsid w:val="003769F6"/>
    <w:rsid w:val="00384C91"/>
    <w:rsid w:val="00387BA4"/>
    <w:rsid w:val="00390F03"/>
    <w:rsid w:val="003939DB"/>
    <w:rsid w:val="003945DC"/>
    <w:rsid w:val="003A6570"/>
    <w:rsid w:val="003B632D"/>
    <w:rsid w:val="003C6A21"/>
    <w:rsid w:val="003D05C3"/>
    <w:rsid w:val="003D619C"/>
    <w:rsid w:val="003E1689"/>
    <w:rsid w:val="003E177E"/>
    <w:rsid w:val="003F6038"/>
    <w:rsid w:val="00406A17"/>
    <w:rsid w:val="0043025E"/>
    <w:rsid w:val="00434A5D"/>
    <w:rsid w:val="004472C6"/>
    <w:rsid w:val="0045216B"/>
    <w:rsid w:val="00452645"/>
    <w:rsid w:val="00454704"/>
    <w:rsid w:val="00455E0F"/>
    <w:rsid w:val="004813FC"/>
    <w:rsid w:val="00483854"/>
    <w:rsid w:val="004862A6"/>
    <w:rsid w:val="004A1804"/>
    <w:rsid w:val="004B5A73"/>
    <w:rsid w:val="004D4106"/>
    <w:rsid w:val="004E325F"/>
    <w:rsid w:val="004E5A16"/>
    <w:rsid w:val="004E5D98"/>
    <w:rsid w:val="00502666"/>
    <w:rsid w:val="00515E66"/>
    <w:rsid w:val="00523B91"/>
    <w:rsid w:val="00523F72"/>
    <w:rsid w:val="00525B66"/>
    <w:rsid w:val="005452CA"/>
    <w:rsid w:val="00547AB4"/>
    <w:rsid w:val="00560C88"/>
    <w:rsid w:val="005702EA"/>
    <w:rsid w:val="0057478E"/>
    <w:rsid w:val="005A0583"/>
    <w:rsid w:val="005A1CC1"/>
    <w:rsid w:val="005A4FFA"/>
    <w:rsid w:val="005B7F91"/>
    <w:rsid w:val="005E4C95"/>
    <w:rsid w:val="005E551E"/>
    <w:rsid w:val="00607C1A"/>
    <w:rsid w:val="0061558E"/>
    <w:rsid w:val="00621024"/>
    <w:rsid w:val="006220DD"/>
    <w:rsid w:val="006231E7"/>
    <w:rsid w:val="00630BA9"/>
    <w:rsid w:val="00633F04"/>
    <w:rsid w:val="00656A97"/>
    <w:rsid w:val="00662D6E"/>
    <w:rsid w:val="0067396E"/>
    <w:rsid w:val="006A4469"/>
    <w:rsid w:val="006C10ED"/>
    <w:rsid w:val="006C533B"/>
    <w:rsid w:val="006C6A47"/>
    <w:rsid w:val="006E34CB"/>
    <w:rsid w:val="006E4533"/>
    <w:rsid w:val="006F0A4C"/>
    <w:rsid w:val="00702257"/>
    <w:rsid w:val="00717825"/>
    <w:rsid w:val="00743DDD"/>
    <w:rsid w:val="007919E7"/>
    <w:rsid w:val="00795EB3"/>
    <w:rsid w:val="007B1FA4"/>
    <w:rsid w:val="007E1A88"/>
    <w:rsid w:val="00804C0B"/>
    <w:rsid w:val="00817329"/>
    <w:rsid w:val="00830B58"/>
    <w:rsid w:val="00831ED3"/>
    <w:rsid w:val="00846194"/>
    <w:rsid w:val="0086067A"/>
    <w:rsid w:val="0087594F"/>
    <w:rsid w:val="00884FE3"/>
    <w:rsid w:val="00887D01"/>
    <w:rsid w:val="008930BB"/>
    <w:rsid w:val="008B08DF"/>
    <w:rsid w:val="008B4AB1"/>
    <w:rsid w:val="008B64AE"/>
    <w:rsid w:val="008C3589"/>
    <w:rsid w:val="008C669F"/>
    <w:rsid w:val="008E1887"/>
    <w:rsid w:val="008E1989"/>
    <w:rsid w:val="008E75D2"/>
    <w:rsid w:val="0090097B"/>
    <w:rsid w:val="00916355"/>
    <w:rsid w:val="009170BF"/>
    <w:rsid w:val="00922C47"/>
    <w:rsid w:val="00926349"/>
    <w:rsid w:val="009277EB"/>
    <w:rsid w:val="0094394E"/>
    <w:rsid w:val="0094660A"/>
    <w:rsid w:val="009467AB"/>
    <w:rsid w:val="0095132A"/>
    <w:rsid w:val="00956693"/>
    <w:rsid w:val="00961149"/>
    <w:rsid w:val="00974D81"/>
    <w:rsid w:val="009875E8"/>
    <w:rsid w:val="00991A84"/>
    <w:rsid w:val="009B0B61"/>
    <w:rsid w:val="009B6583"/>
    <w:rsid w:val="009C2856"/>
    <w:rsid w:val="009C43CF"/>
    <w:rsid w:val="009C64A0"/>
    <w:rsid w:val="009D450C"/>
    <w:rsid w:val="009E2968"/>
    <w:rsid w:val="009E3FC0"/>
    <w:rsid w:val="009E67C8"/>
    <w:rsid w:val="00A172BB"/>
    <w:rsid w:val="00A17A89"/>
    <w:rsid w:val="00A26993"/>
    <w:rsid w:val="00A331CF"/>
    <w:rsid w:val="00A355AA"/>
    <w:rsid w:val="00A37B9E"/>
    <w:rsid w:val="00A37DA8"/>
    <w:rsid w:val="00A40067"/>
    <w:rsid w:val="00A44445"/>
    <w:rsid w:val="00A44A0F"/>
    <w:rsid w:val="00A46FA4"/>
    <w:rsid w:val="00A51C8E"/>
    <w:rsid w:val="00A57949"/>
    <w:rsid w:val="00A62DA7"/>
    <w:rsid w:val="00A70DBB"/>
    <w:rsid w:val="00A716AC"/>
    <w:rsid w:val="00A83483"/>
    <w:rsid w:val="00A8357F"/>
    <w:rsid w:val="00A95FD6"/>
    <w:rsid w:val="00AA664D"/>
    <w:rsid w:val="00AB0B8E"/>
    <w:rsid w:val="00AB47A4"/>
    <w:rsid w:val="00AC53F3"/>
    <w:rsid w:val="00AD0FB4"/>
    <w:rsid w:val="00AD4810"/>
    <w:rsid w:val="00AE1175"/>
    <w:rsid w:val="00AE473A"/>
    <w:rsid w:val="00AE4E39"/>
    <w:rsid w:val="00AE5969"/>
    <w:rsid w:val="00AF108A"/>
    <w:rsid w:val="00AF4034"/>
    <w:rsid w:val="00B06A59"/>
    <w:rsid w:val="00B17BCE"/>
    <w:rsid w:val="00B37C6A"/>
    <w:rsid w:val="00B4150D"/>
    <w:rsid w:val="00B568C3"/>
    <w:rsid w:val="00B63206"/>
    <w:rsid w:val="00B64224"/>
    <w:rsid w:val="00B77BD6"/>
    <w:rsid w:val="00B77D4D"/>
    <w:rsid w:val="00B87936"/>
    <w:rsid w:val="00B96FA4"/>
    <w:rsid w:val="00BA289B"/>
    <w:rsid w:val="00BB5448"/>
    <w:rsid w:val="00BE437A"/>
    <w:rsid w:val="00C03075"/>
    <w:rsid w:val="00C06A6A"/>
    <w:rsid w:val="00C21DD8"/>
    <w:rsid w:val="00C26D50"/>
    <w:rsid w:val="00C27339"/>
    <w:rsid w:val="00C34EE8"/>
    <w:rsid w:val="00C36875"/>
    <w:rsid w:val="00C45C8C"/>
    <w:rsid w:val="00C73C8C"/>
    <w:rsid w:val="00C9342D"/>
    <w:rsid w:val="00C95ABD"/>
    <w:rsid w:val="00CD314B"/>
    <w:rsid w:val="00D10753"/>
    <w:rsid w:val="00D23718"/>
    <w:rsid w:val="00D27D2D"/>
    <w:rsid w:val="00D27D87"/>
    <w:rsid w:val="00D31C33"/>
    <w:rsid w:val="00D4766E"/>
    <w:rsid w:val="00D568C2"/>
    <w:rsid w:val="00D632E5"/>
    <w:rsid w:val="00D64200"/>
    <w:rsid w:val="00D72E86"/>
    <w:rsid w:val="00D740BF"/>
    <w:rsid w:val="00D74927"/>
    <w:rsid w:val="00D749B8"/>
    <w:rsid w:val="00D84B8B"/>
    <w:rsid w:val="00D93229"/>
    <w:rsid w:val="00D97007"/>
    <w:rsid w:val="00DA1401"/>
    <w:rsid w:val="00DA1B40"/>
    <w:rsid w:val="00DA346E"/>
    <w:rsid w:val="00DA465D"/>
    <w:rsid w:val="00DB3B77"/>
    <w:rsid w:val="00DB4064"/>
    <w:rsid w:val="00DC27E6"/>
    <w:rsid w:val="00DC4B71"/>
    <w:rsid w:val="00DC5E5B"/>
    <w:rsid w:val="00DE27AA"/>
    <w:rsid w:val="00E00F88"/>
    <w:rsid w:val="00E012BE"/>
    <w:rsid w:val="00E03D80"/>
    <w:rsid w:val="00E07782"/>
    <w:rsid w:val="00E30ABD"/>
    <w:rsid w:val="00E46389"/>
    <w:rsid w:val="00E5582D"/>
    <w:rsid w:val="00E6036B"/>
    <w:rsid w:val="00E76382"/>
    <w:rsid w:val="00E86619"/>
    <w:rsid w:val="00E91F2E"/>
    <w:rsid w:val="00E9636C"/>
    <w:rsid w:val="00E97D51"/>
    <w:rsid w:val="00EA3345"/>
    <w:rsid w:val="00EB1AA3"/>
    <w:rsid w:val="00EB43C0"/>
    <w:rsid w:val="00EB6753"/>
    <w:rsid w:val="00EF66CB"/>
    <w:rsid w:val="00F32C0C"/>
    <w:rsid w:val="00F516DA"/>
    <w:rsid w:val="00F51D37"/>
    <w:rsid w:val="00F556D8"/>
    <w:rsid w:val="00F56C3C"/>
    <w:rsid w:val="00F63254"/>
    <w:rsid w:val="00F6682E"/>
    <w:rsid w:val="00F8171D"/>
    <w:rsid w:val="00FC5477"/>
    <w:rsid w:val="00FD3BAF"/>
    <w:rsid w:val="00FE5A3E"/>
    <w:rsid w:val="00FF7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73AC37"/>
  <w15:docId w15:val="{0B7C63BA-52AD-4C7A-B4E7-A7A82387C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06A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560C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60C88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F51D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250735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F556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556D8"/>
  </w:style>
  <w:style w:type="paragraph" w:styleId="Rodap">
    <w:name w:val="footer"/>
    <w:basedOn w:val="Normal"/>
    <w:link w:val="RodapCarter"/>
    <w:uiPriority w:val="99"/>
    <w:unhideWhenUsed/>
    <w:rsid w:val="00F556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556D8"/>
  </w:style>
  <w:style w:type="character" w:customStyle="1" w:styleId="MTConvertedEquation">
    <w:name w:val="MTConvertedEquation"/>
    <w:basedOn w:val="Tipodeletrapredefinidodopargrafo"/>
    <w:rsid w:val="00A62DA7"/>
  </w:style>
  <w:style w:type="character" w:styleId="TextodoMarcadordePosio">
    <w:name w:val="Placeholder Text"/>
    <w:basedOn w:val="Tipodeletrapredefinidodopargrafo"/>
    <w:uiPriority w:val="99"/>
    <w:semiHidden/>
    <w:rsid w:val="00AF108A"/>
    <w:rPr>
      <w:color w:val="808080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F66CB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F66CB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F66CB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F66CB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F66C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95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0.bin"/><Relationship Id="rId21" Type="http://schemas.openxmlformats.org/officeDocument/2006/relationships/oleObject" Target="embeddings/oleObject7.bin"/><Relationship Id="rId42" Type="http://schemas.openxmlformats.org/officeDocument/2006/relationships/image" Target="media/image19.wmf"/><Relationship Id="rId63" Type="http://schemas.openxmlformats.org/officeDocument/2006/relationships/image" Target="media/image30.png"/><Relationship Id="rId84" Type="http://schemas.openxmlformats.org/officeDocument/2006/relationships/oleObject" Target="embeddings/oleObject36.bin"/><Relationship Id="rId138" Type="http://schemas.openxmlformats.org/officeDocument/2006/relationships/oleObject" Target="embeddings/oleObject60.bin"/><Relationship Id="rId107" Type="http://schemas.openxmlformats.org/officeDocument/2006/relationships/oleObject" Target="embeddings/oleObject45.bin"/><Relationship Id="rId11" Type="http://schemas.openxmlformats.org/officeDocument/2006/relationships/oleObject" Target="embeddings/oleObject2.bin"/><Relationship Id="rId32" Type="http://schemas.openxmlformats.org/officeDocument/2006/relationships/image" Target="media/image14.wmf"/><Relationship Id="rId53" Type="http://schemas.openxmlformats.org/officeDocument/2006/relationships/image" Target="media/image25.wmf"/><Relationship Id="rId74" Type="http://schemas.openxmlformats.org/officeDocument/2006/relationships/image" Target="media/image36.wmf"/><Relationship Id="rId128" Type="http://schemas.openxmlformats.org/officeDocument/2006/relationships/image" Target="media/image63.wmf"/><Relationship Id="rId149" Type="http://schemas.openxmlformats.org/officeDocument/2006/relationships/image" Target="media/image75.wmf"/><Relationship Id="rId5" Type="http://schemas.openxmlformats.org/officeDocument/2006/relationships/webSettings" Target="webSettings.xml"/><Relationship Id="rId95" Type="http://schemas.openxmlformats.org/officeDocument/2006/relationships/image" Target="media/image46.wmf"/><Relationship Id="rId22" Type="http://schemas.openxmlformats.org/officeDocument/2006/relationships/image" Target="media/image8.wmf"/><Relationship Id="rId27" Type="http://schemas.openxmlformats.org/officeDocument/2006/relationships/image" Target="media/image11.png"/><Relationship Id="rId43" Type="http://schemas.openxmlformats.org/officeDocument/2006/relationships/oleObject" Target="embeddings/oleObject17.bin"/><Relationship Id="rId48" Type="http://schemas.openxmlformats.org/officeDocument/2006/relationships/oleObject" Target="embeddings/oleObject19.bin"/><Relationship Id="rId64" Type="http://schemas.openxmlformats.org/officeDocument/2006/relationships/image" Target="media/image31.wmf"/><Relationship Id="rId69" Type="http://schemas.openxmlformats.org/officeDocument/2006/relationships/oleObject" Target="embeddings/oleObject29.bin"/><Relationship Id="rId113" Type="http://schemas.openxmlformats.org/officeDocument/2006/relationships/oleObject" Target="embeddings/oleObject48.bin"/><Relationship Id="rId118" Type="http://schemas.openxmlformats.org/officeDocument/2006/relationships/image" Target="media/image58.wmf"/><Relationship Id="rId134" Type="http://schemas.openxmlformats.org/officeDocument/2006/relationships/image" Target="media/image66.png"/><Relationship Id="rId139" Type="http://schemas.openxmlformats.org/officeDocument/2006/relationships/image" Target="media/image69.wmf"/><Relationship Id="rId80" Type="http://schemas.openxmlformats.org/officeDocument/2006/relationships/image" Target="media/image39.png"/><Relationship Id="rId85" Type="http://schemas.openxmlformats.org/officeDocument/2006/relationships/image" Target="media/image42.wmf"/><Relationship Id="rId150" Type="http://schemas.openxmlformats.org/officeDocument/2006/relationships/oleObject" Target="embeddings/oleObject65.bin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7.wmf"/><Relationship Id="rId59" Type="http://schemas.openxmlformats.org/officeDocument/2006/relationships/image" Target="media/image28.wmf"/><Relationship Id="rId103" Type="http://schemas.openxmlformats.org/officeDocument/2006/relationships/image" Target="media/image50.wmf"/><Relationship Id="rId108" Type="http://schemas.openxmlformats.org/officeDocument/2006/relationships/image" Target="media/image53.wmf"/><Relationship Id="rId124" Type="http://schemas.openxmlformats.org/officeDocument/2006/relationships/image" Target="media/image61.wmf"/><Relationship Id="rId129" Type="http://schemas.openxmlformats.org/officeDocument/2006/relationships/oleObject" Target="embeddings/oleObject56.bin"/><Relationship Id="rId54" Type="http://schemas.openxmlformats.org/officeDocument/2006/relationships/oleObject" Target="embeddings/oleObject22.bin"/><Relationship Id="rId70" Type="http://schemas.openxmlformats.org/officeDocument/2006/relationships/image" Target="media/image34.wmf"/><Relationship Id="rId75" Type="http://schemas.openxmlformats.org/officeDocument/2006/relationships/oleObject" Target="embeddings/oleObject32.bin"/><Relationship Id="rId91" Type="http://schemas.openxmlformats.org/officeDocument/2006/relationships/header" Target="header2.xml"/><Relationship Id="rId96" Type="http://schemas.openxmlformats.org/officeDocument/2006/relationships/oleObject" Target="embeddings/oleObject40.bin"/><Relationship Id="rId140" Type="http://schemas.openxmlformats.org/officeDocument/2006/relationships/oleObject" Target="embeddings/oleObject61.bin"/><Relationship Id="rId145" Type="http://schemas.openxmlformats.org/officeDocument/2006/relationships/image" Target="media/image72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8.bin"/><Relationship Id="rId28" Type="http://schemas.openxmlformats.org/officeDocument/2006/relationships/image" Target="media/image12.wmf"/><Relationship Id="rId49" Type="http://schemas.openxmlformats.org/officeDocument/2006/relationships/image" Target="media/image23.wmf"/><Relationship Id="rId114" Type="http://schemas.openxmlformats.org/officeDocument/2006/relationships/image" Target="media/image56.wmf"/><Relationship Id="rId119" Type="http://schemas.openxmlformats.org/officeDocument/2006/relationships/oleObject" Target="embeddings/oleObject51.bin"/><Relationship Id="rId44" Type="http://schemas.openxmlformats.org/officeDocument/2006/relationships/image" Target="media/image20.wmf"/><Relationship Id="rId60" Type="http://schemas.openxmlformats.org/officeDocument/2006/relationships/oleObject" Target="embeddings/oleObject25.bin"/><Relationship Id="rId65" Type="http://schemas.openxmlformats.org/officeDocument/2006/relationships/oleObject" Target="embeddings/oleObject27.bin"/><Relationship Id="rId81" Type="http://schemas.openxmlformats.org/officeDocument/2006/relationships/image" Target="media/image40.wmf"/><Relationship Id="rId86" Type="http://schemas.openxmlformats.org/officeDocument/2006/relationships/oleObject" Target="embeddings/oleObject37.bin"/><Relationship Id="rId130" Type="http://schemas.openxmlformats.org/officeDocument/2006/relationships/image" Target="media/image64.wmf"/><Relationship Id="rId135" Type="http://schemas.openxmlformats.org/officeDocument/2006/relationships/image" Target="media/image67.wmf"/><Relationship Id="rId151" Type="http://schemas.openxmlformats.org/officeDocument/2006/relationships/header" Target="header3.xml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oleObject" Target="embeddings/oleObject15.bin"/><Relationship Id="rId109" Type="http://schemas.openxmlformats.org/officeDocument/2006/relationships/oleObject" Target="embeddings/oleObject46.bin"/><Relationship Id="rId34" Type="http://schemas.openxmlformats.org/officeDocument/2006/relationships/image" Target="media/image15.wmf"/><Relationship Id="rId50" Type="http://schemas.openxmlformats.org/officeDocument/2006/relationships/oleObject" Target="embeddings/oleObject20.bin"/><Relationship Id="rId55" Type="http://schemas.openxmlformats.org/officeDocument/2006/relationships/image" Target="media/image26.wmf"/><Relationship Id="rId76" Type="http://schemas.openxmlformats.org/officeDocument/2006/relationships/image" Target="media/image37.wmf"/><Relationship Id="rId97" Type="http://schemas.openxmlformats.org/officeDocument/2006/relationships/image" Target="media/image47.wmf"/><Relationship Id="rId104" Type="http://schemas.openxmlformats.org/officeDocument/2006/relationships/oleObject" Target="embeddings/oleObject44.bin"/><Relationship Id="rId120" Type="http://schemas.openxmlformats.org/officeDocument/2006/relationships/image" Target="media/image59.wmf"/><Relationship Id="rId125" Type="http://schemas.openxmlformats.org/officeDocument/2006/relationships/oleObject" Target="embeddings/oleObject54.bin"/><Relationship Id="rId141" Type="http://schemas.openxmlformats.org/officeDocument/2006/relationships/image" Target="media/image70.wmf"/><Relationship Id="rId146" Type="http://schemas.openxmlformats.org/officeDocument/2006/relationships/image" Target="media/image73.png"/><Relationship Id="rId7" Type="http://schemas.openxmlformats.org/officeDocument/2006/relationships/endnotes" Target="endnotes.xml"/><Relationship Id="rId71" Type="http://schemas.openxmlformats.org/officeDocument/2006/relationships/oleObject" Target="embeddings/oleObject30.bin"/><Relationship Id="rId92" Type="http://schemas.openxmlformats.org/officeDocument/2006/relationships/footer" Target="footer2.xml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4" Type="http://schemas.openxmlformats.org/officeDocument/2006/relationships/image" Target="media/image9.wmf"/><Relationship Id="rId40" Type="http://schemas.openxmlformats.org/officeDocument/2006/relationships/image" Target="media/image18.wmf"/><Relationship Id="rId45" Type="http://schemas.openxmlformats.org/officeDocument/2006/relationships/oleObject" Target="embeddings/oleObject18.bin"/><Relationship Id="rId66" Type="http://schemas.openxmlformats.org/officeDocument/2006/relationships/image" Target="media/image32.wmf"/><Relationship Id="rId87" Type="http://schemas.openxmlformats.org/officeDocument/2006/relationships/image" Target="media/image43.wmf"/><Relationship Id="rId110" Type="http://schemas.openxmlformats.org/officeDocument/2006/relationships/image" Target="media/image54.wmf"/><Relationship Id="rId115" Type="http://schemas.openxmlformats.org/officeDocument/2006/relationships/oleObject" Target="embeddings/oleObject49.bin"/><Relationship Id="rId131" Type="http://schemas.openxmlformats.org/officeDocument/2006/relationships/oleObject" Target="embeddings/oleObject57.bin"/><Relationship Id="rId136" Type="http://schemas.openxmlformats.org/officeDocument/2006/relationships/oleObject" Target="embeddings/oleObject59.bin"/><Relationship Id="rId61" Type="http://schemas.openxmlformats.org/officeDocument/2006/relationships/image" Target="media/image29.wmf"/><Relationship Id="rId82" Type="http://schemas.openxmlformats.org/officeDocument/2006/relationships/oleObject" Target="embeddings/oleObject35.bin"/><Relationship Id="rId152" Type="http://schemas.openxmlformats.org/officeDocument/2006/relationships/footer" Target="footer3.xml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3.bin"/><Relationship Id="rId56" Type="http://schemas.openxmlformats.org/officeDocument/2006/relationships/oleObject" Target="embeddings/oleObject23.bin"/><Relationship Id="rId77" Type="http://schemas.openxmlformats.org/officeDocument/2006/relationships/oleObject" Target="embeddings/oleObject33.bin"/><Relationship Id="rId100" Type="http://schemas.openxmlformats.org/officeDocument/2006/relationships/oleObject" Target="embeddings/oleObject42.bin"/><Relationship Id="rId105" Type="http://schemas.openxmlformats.org/officeDocument/2006/relationships/image" Target="media/image51.png"/><Relationship Id="rId126" Type="http://schemas.openxmlformats.org/officeDocument/2006/relationships/image" Target="media/image62.wmf"/><Relationship Id="rId147" Type="http://schemas.openxmlformats.org/officeDocument/2006/relationships/image" Target="media/image74.wmf"/><Relationship Id="rId8" Type="http://schemas.openxmlformats.org/officeDocument/2006/relationships/image" Target="media/image1.wmf"/><Relationship Id="rId51" Type="http://schemas.openxmlformats.org/officeDocument/2006/relationships/image" Target="media/image24.wmf"/><Relationship Id="rId72" Type="http://schemas.openxmlformats.org/officeDocument/2006/relationships/image" Target="media/image35.wmf"/><Relationship Id="rId93" Type="http://schemas.openxmlformats.org/officeDocument/2006/relationships/image" Target="media/image45.wmf"/><Relationship Id="rId98" Type="http://schemas.openxmlformats.org/officeDocument/2006/relationships/oleObject" Target="embeddings/oleObject41.bin"/><Relationship Id="rId121" Type="http://schemas.openxmlformats.org/officeDocument/2006/relationships/oleObject" Target="embeddings/oleObject52.bin"/><Relationship Id="rId142" Type="http://schemas.openxmlformats.org/officeDocument/2006/relationships/oleObject" Target="embeddings/oleObject62.bin"/><Relationship Id="rId3" Type="http://schemas.openxmlformats.org/officeDocument/2006/relationships/styles" Target="styles.xml"/><Relationship Id="rId25" Type="http://schemas.openxmlformats.org/officeDocument/2006/relationships/oleObject" Target="embeddings/oleObject9.bin"/><Relationship Id="rId46" Type="http://schemas.openxmlformats.org/officeDocument/2006/relationships/image" Target="media/image21.png"/><Relationship Id="rId67" Type="http://schemas.openxmlformats.org/officeDocument/2006/relationships/oleObject" Target="embeddings/oleObject28.bin"/><Relationship Id="rId116" Type="http://schemas.openxmlformats.org/officeDocument/2006/relationships/image" Target="media/image57.wmf"/><Relationship Id="rId137" Type="http://schemas.openxmlformats.org/officeDocument/2006/relationships/image" Target="media/image68.wmf"/><Relationship Id="rId20" Type="http://schemas.openxmlformats.org/officeDocument/2006/relationships/image" Target="media/image7.wmf"/><Relationship Id="rId41" Type="http://schemas.openxmlformats.org/officeDocument/2006/relationships/oleObject" Target="embeddings/oleObject16.bin"/><Relationship Id="rId62" Type="http://schemas.openxmlformats.org/officeDocument/2006/relationships/oleObject" Target="embeddings/oleObject26.bin"/><Relationship Id="rId83" Type="http://schemas.openxmlformats.org/officeDocument/2006/relationships/image" Target="media/image41.wmf"/><Relationship Id="rId88" Type="http://schemas.openxmlformats.org/officeDocument/2006/relationships/oleObject" Target="embeddings/oleObject38.bin"/><Relationship Id="rId111" Type="http://schemas.openxmlformats.org/officeDocument/2006/relationships/oleObject" Target="embeddings/oleObject47.bin"/><Relationship Id="rId132" Type="http://schemas.openxmlformats.org/officeDocument/2006/relationships/image" Target="media/image65.wmf"/><Relationship Id="rId153" Type="http://schemas.openxmlformats.org/officeDocument/2006/relationships/fontTable" Target="fontTable.xml"/><Relationship Id="rId15" Type="http://schemas.openxmlformats.org/officeDocument/2006/relationships/oleObject" Target="embeddings/oleObject4.bin"/><Relationship Id="rId36" Type="http://schemas.openxmlformats.org/officeDocument/2006/relationships/image" Target="media/image16.wmf"/><Relationship Id="rId57" Type="http://schemas.openxmlformats.org/officeDocument/2006/relationships/image" Target="media/image27.wmf"/><Relationship Id="rId106" Type="http://schemas.openxmlformats.org/officeDocument/2006/relationships/image" Target="media/image52.wmf"/><Relationship Id="rId127" Type="http://schemas.openxmlformats.org/officeDocument/2006/relationships/oleObject" Target="embeddings/oleObject55.bin"/><Relationship Id="rId10" Type="http://schemas.openxmlformats.org/officeDocument/2006/relationships/image" Target="media/image2.wmf"/><Relationship Id="rId31" Type="http://schemas.openxmlformats.org/officeDocument/2006/relationships/oleObject" Target="embeddings/oleObject11.bin"/><Relationship Id="rId52" Type="http://schemas.openxmlformats.org/officeDocument/2006/relationships/oleObject" Target="embeddings/oleObject21.bin"/><Relationship Id="rId73" Type="http://schemas.openxmlformats.org/officeDocument/2006/relationships/oleObject" Target="embeddings/oleObject31.bin"/><Relationship Id="rId78" Type="http://schemas.openxmlformats.org/officeDocument/2006/relationships/image" Target="media/image38.wmf"/><Relationship Id="rId94" Type="http://schemas.openxmlformats.org/officeDocument/2006/relationships/oleObject" Target="embeddings/oleObject39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image" Target="media/image60.wmf"/><Relationship Id="rId143" Type="http://schemas.openxmlformats.org/officeDocument/2006/relationships/image" Target="media/image71.wmf"/><Relationship Id="rId148" Type="http://schemas.openxmlformats.org/officeDocument/2006/relationships/oleObject" Target="embeddings/oleObject64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26" Type="http://schemas.openxmlformats.org/officeDocument/2006/relationships/image" Target="media/image10.png"/><Relationship Id="rId47" Type="http://schemas.openxmlformats.org/officeDocument/2006/relationships/image" Target="media/image22.wmf"/><Relationship Id="rId68" Type="http://schemas.openxmlformats.org/officeDocument/2006/relationships/image" Target="media/image33.wmf"/><Relationship Id="rId89" Type="http://schemas.openxmlformats.org/officeDocument/2006/relationships/header" Target="header1.xml"/><Relationship Id="rId112" Type="http://schemas.openxmlformats.org/officeDocument/2006/relationships/image" Target="media/image55.wmf"/><Relationship Id="rId133" Type="http://schemas.openxmlformats.org/officeDocument/2006/relationships/oleObject" Target="embeddings/oleObject58.bin"/><Relationship Id="rId154" Type="http://schemas.openxmlformats.org/officeDocument/2006/relationships/theme" Target="theme/theme1.xml"/><Relationship Id="rId16" Type="http://schemas.openxmlformats.org/officeDocument/2006/relationships/image" Target="media/image5.wmf"/><Relationship Id="rId37" Type="http://schemas.openxmlformats.org/officeDocument/2006/relationships/oleObject" Target="embeddings/oleObject14.bin"/><Relationship Id="rId58" Type="http://schemas.openxmlformats.org/officeDocument/2006/relationships/oleObject" Target="embeddings/oleObject24.bin"/><Relationship Id="rId79" Type="http://schemas.openxmlformats.org/officeDocument/2006/relationships/oleObject" Target="embeddings/oleObject34.bin"/><Relationship Id="rId102" Type="http://schemas.openxmlformats.org/officeDocument/2006/relationships/oleObject" Target="embeddings/oleObject43.bin"/><Relationship Id="rId123" Type="http://schemas.openxmlformats.org/officeDocument/2006/relationships/oleObject" Target="embeddings/oleObject53.bin"/><Relationship Id="rId144" Type="http://schemas.openxmlformats.org/officeDocument/2006/relationships/oleObject" Target="embeddings/oleObject63.bin"/><Relationship Id="rId90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1F7261-14D5-49E1-AE23-E6C53EF57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4152</TotalTime>
  <Pages>9</Pages>
  <Words>1538</Words>
  <Characters>8307</Characters>
  <Application>Microsoft Office Word</Application>
  <DocSecurity>0</DocSecurity>
  <Lines>69</Lines>
  <Paragraphs>19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Teste de Avaliação - MAT 9.º ano</vt:lpstr>
      <vt:lpstr>Teste de Avaliação - MAT 9.º ano</vt:lpstr>
    </vt:vector>
  </TitlesOfParts>
  <Company>Your Organization Name</Company>
  <LinksUpToDate>false</LinksUpToDate>
  <CharactersWithSpaces>9826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Teste de Avaliação - MAT 9.º ano</dc:title>
  <dc:subject/>
  <dc:creator>Novo Espaço</dc:creator>
  <cp:keywords/>
  <dc:description/>
  <cp:lastModifiedBy>Carlos Gil</cp:lastModifiedBy>
  <cp:revision>51</cp:revision>
  <cp:lastPrinted>2019-05-15T13:20:00Z</cp:lastPrinted>
  <dcterms:created xsi:type="dcterms:W3CDTF">2015-05-02T17:48:00Z</dcterms:created>
  <dcterms:modified xsi:type="dcterms:W3CDTF">2019-05-15T13:27:00Z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Preferences">
    <vt:lpwstr>[Styles]_x000d_
Text=Arial_x000d_
Function=Arial_x000d_
Variable=Arial,I_x000d_
LCGreek=Symbol_x000d_
UCGreek=Symbol_x000d_
Symbol=Symbol_x000d_
Vector=Arial,B_x000d_
Number=Arial_x000d_
User1=Matematica Std Regular_x000d_
User2=Times New Roman_x000d_
MTExtra=MT Extra_x000d_
_x000d_
[Sizes]_x000d_
Full=12 pt_x000d_
Script=58 %_x000d_
ScriptScript=42</vt:lpwstr>
  </property>
  <property fmtid="{D5CDD505-2E9C-101B-9397-08002B2CF9AE}" pid="3" name="MTPreferences 1">
    <vt:lpwstr> %_x000d_
Symbol=150 %_x000d_
SubSymbol=100 %_x000d_
User1=75 %_x000d_
User2=150 %_x000d_
SmallLargeIncr=1 pt_x000d_
_x000d_
[Spacing]_x000d_
LineSpacing=150 %_x000d_
MatrixRowSpacing=150 %_x000d_
MatrixColSpacing=100 %_x000d_
SuperscriptHeight=45 %_x000d_
SubscriptDepth=25 %_x000d_
SubSupGap=8 %_x000d_
LimHeight=25 %_x000d_
LimDepth=100 %_x000d_
Li</vt:lpwstr>
  </property>
  <property fmtid="{D5CDD505-2E9C-101B-9397-08002B2CF9AE}" pid="4" name="MTPreferences 2">
    <vt:lpwstr>mLineSpacing=100 %_x000d_
NumerHeight=35 %_x000d_
DenomDepth=100 %_x000d_
FractBarOver=8 %_x000d_
FractBarThick=5 %_x000d_
SubFractBarThick=2,5 %_x000d_
FractGap=8 %_x000d_
FenceOver=8 %_x000d_
OperSpacing=100 %_x000d_
NonOperSpacing=115 %_x000d_
CharWidth=0 %_x000d_
MinGap=10 %_x000d_
VertRadGap=17 %_x000d_
HorizRadGap=8 %_x000d_
RadWid</vt:lpwstr>
  </property>
  <property fmtid="{D5CDD505-2E9C-101B-9397-08002B2CF9AE}" pid="5" name="MTPreferences 3">
    <vt:lpwstr>th=100 %_x000d_
EmbellGap=10 %_x000d_
PrimeHeight=45 %_x000d_
BoxStrokeThick=5 %_x000d_
StikeThruThick=5 %_x000d_
MatrixLineThick=5 %_x000d_
RadStrokeThick=5 %_x000d_
HorizFenceGap=10 %_x000d_
_x000d_
</vt:lpwstr>
  </property>
  <property fmtid="{D5CDD505-2E9C-101B-9397-08002B2CF9AE}" pid="6" name="MTPreferenceSource">
    <vt:lpwstr>ARIAL_12pt.eqp</vt:lpwstr>
  </property>
  <property fmtid="{D5CDD505-2E9C-101B-9397-08002B2CF9AE}" pid="7" name="MTWinEqns">
    <vt:bool>true</vt:bool>
  </property>
</Properties>
</file>