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3D2D2"/>
        <w:tblLook w:val="04A0" w:firstRow="1" w:lastRow="0" w:firstColumn="1" w:lastColumn="0" w:noHBand="0" w:noVBand="1"/>
      </w:tblPr>
      <w:tblGrid>
        <w:gridCol w:w="9060"/>
      </w:tblGrid>
      <w:tr w:rsidR="00967AA1" w:rsidTr="00F458EB">
        <w:trPr>
          <w:trHeight w:val="567"/>
        </w:trPr>
        <w:tc>
          <w:tcPr>
            <w:tcW w:w="9060" w:type="dxa"/>
            <w:shd w:val="clear" w:color="auto" w:fill="D3D2D2"/>
            <w:vAlign w:val="center"/>
          </w:tcPr>
          <w:p w:rsidR="00967AA1" w:rsidRPr="00967AA1" w:rsidRDefault="00F458EB" w:rsidP="00F458EB">
            <w:pPr>
              <w:spacing w:after="0"/>
              <w:rPr>
                <w:b/>
                <w:sz w:val="28"/>
              </w:rPr>
            </w:pPr>
            <w:r w:rsidRPr="00F458EB">
              <w:rPr>
                <w:b/>
                <w:sz w:val="28"/>
              </w:rPr>
              <w:t>Soluções dos testes de avaliação</w:t>
            </w:r>
          </w:p>
        </w:tc>
      </w:tr>
    </w:tbl>
    <w:p w:rsidR="00C271F7" w:rsidRDefault="00C271F7" w:rsidP="00F458EB">
      <w:pPr>
        <w:pStyle w:val="SemEspaamento"/>
      </w:pPr>
    </w:p>
    <w:p w:rsidR="00CE5483" w:rsidRDefault="00CE5483" w:rsidP="00CE5483">
      <w:pPr>
        <w:rPr>
          <w:b/>
          <w:sz w:val="24"/>
        </w:rPr>
      </w:pPr>
      <w:r w:rsidRPr="003C0E51">
        <w:rPr>
          <w:b/>
          <w:sz w:val="24"/>
        </w:rPr>
        <w:t xml:space="preserve">Teste </w:t>
      </w:r>
      <w:r w:rsidR="00453A14">
        <w:rPr>
          <w:b/>
          <w:sz w:val="24"/>
        </w:rPr>
        <w:t>3</w:t>
      </w:r>
    </w:p>
    <w:p w:rsidR="00453A14" w:rsidRPr="00453A14" w:rsidRDefault="00453A14" w:rsidP="00453A14">
      <w:r w:rsidRPr="00453A14">
        <w:rPr>
          <w:b/>
        </w:rPr>
        <w:t>Grupo I</w:t>
      </w:r>
    </w:p>
    <w:p w:rsidR="00453A14" w:rsidRPr="00453A14" w:rsidRDefault="00453A14" w:rsidP="00180B87">
      <w:pPr>
        <w:pStyle w:val="PargrafodaLista"/>
        <w:numPr>
          <w:ilvl w:val="0"/>
          <w:numId w:val="29"/>
        </w:numPr>
        <w:ind w:left="357" w:hanging="357"/>
        <w:contextualSpacing w:val="0"/>
      </w:pPr>
      <w:r w:rsidRPr="00453A14">
        <w:t>Esta cena decorre num cais onde se encontram duas barcas – a barca do Inferno (</w:t>
      </w:r>
      <w:r w:rsidRPr="00180B87">
        <w:rPr>
          <w:i/>
        </w:rPr>
        <w:t>“batel infernal”</w:t>
      </w:r>
      <w:r w:rsidRPr="00453A14">
        <w:t xml:space="preserve">) e a barca do Paraíso. </w:t>
      </w:r>
    </w:p>
    <w:p w:rsidR="00453A14" w:rsidRPr="00453A14" w:rsidRDefault="00453A14" w:rsidP="00180B87">
      <w:pPr>
        <w:pStyle w:val="PargrafodaLista"/>
        <w:numPr>
          <w:ilvl w:val="0"/>
          <w:numId w:val="29"/>
        </w:numPr>
        <w:ind w:left="357" w:hanging="357"/>
        <w:contextualSpacing w:val="0"/>
      </w:pPr>
      <w:r w:rsidRPr="00453A14">
        <w:t xml:space="preserve">Os símbolos caracterizadores do Fidalgo são o pajem, o manto e a cadeira de espaldas. O </w:t>
      </w:r>
      <w:r w:rsidRPr="00180B87">
        <w:rPr>
          <w:b/>
        </w:rPr>
        <w:t>pajem</w:t>
      </w:r>
      <w:r w:rsidRPr="00453A14">
        <w:t xml:space="preserve"> simboliza a tirania e a exploração; o </w:t>
      </w:r>
      <w:r w:rsidRPr="00180B87">
        <w:rPr>
          <w:b/>
        </w:rPr>
        <w:t>manto</w:t>
      </w:r>
      <w:r w:rsidRPr="00453A14">
        <w:t xml:space="preserve">, a sua vaidade; a </w:t>
      </w:r>
      <w:r w:rsidRPr="00180B87">
        <w:rPr>
          <w:b/>
        </w:rPr>
        <w:t>cadeira</w:t>
      </w:r>
      <w:r w:rsidRPr="00453A14">
        <w:t xml:space="preserve"> </w:t>
      </w:r>
      <w:r w:rsidRPr="00180B87">
        <w:rPr>
          <w:b/>
        </w:rPr>
        <w:t>de espaldas</w:t>
      </w:r>
      <w:r w:rsidRPr="00453A14">
        <w:t xml:space="preserve">, o seu estatuto social. </w:t>
      </w:r>
    </w:p>
    <w:p w:rsidR="00453A14" w:rsidRPr="00453A14" w:rsidRDefault="00453A14" w:rsidP="00180B87">
      <w:pPr>
        <w:pStyle w:val="PargrafodaLista"/>
        <w:numPr>
          <w:ilvl w:val="0"/>
          <w:numId w:val="29"/>
        </w:numPr>
        <w:ind w:left="357" w:hanging="357"/>
        <w:contextualSpacing w:val="0"/>
      </w:pPr>
      <w:r w:rsidRPr="00453A14">
        <w:t xml:space="preserve">A forma como cada um viveu na Terra determina o seu destino: </w:t>
      </w:r>
      <w:r w:rsidRPr="00180B87">
        <w:rPr>
          <w:i/>
        </w:rPr>
        <w:t xml:space="preserve">“Segundo lá </w:t>
      </w:r>
      <w:proofErr w:type="gramStart"/>
      <w:r w:rsidRPr="00180B87">
        <w:rPr>
          <w:i/>
        </w:rPr>
        <w:t>escolhestes,/</w:t>
      </w:r>
      <w:proofErr w:type="gramEnd"/>
      <w:r w:rsidRPr="00453A14">
        <w:t>assi</w:t>
      </w:r>
      <w:r w:rsidRPr="00180B87">
        <w:rPr>
          <w:i/>
        </w:rPr>
        <w:t xml:space="preserve"> cá vos contentai.</w:t>
      </w:r>
      <w:r w:rsidRPr="00453A14">
        <w:t xml:space="preserve">” Assim, se cumpriu as regras morais, embarcará na barca do Paraíso; se não o fez, na barca infernal. </w:t>
      </w:r>
    </w:p>
    <w:p w:rsidR="00453A14" w:rsidRPr="00453A14" w:rsidRDefault="00453A14" w:rsidP="00180B87">
      <w:pPr>
        <w:pStyle w:val="PargrafodaLista"/>
        <w:numPr>
          <w:ilvl w:val="0"/>
          <w:numId w:val="29"/>
        </w:numPr>
        <w:ind w:left="357" w:hanging="357"/>
        <w:contextualSpacing w:val="0"/>
      </w:pPr>
      <w:r w:rsidRPr="00453A14">
        <w:t xml:space="preserve">O Diabo acusa o Fidalgo de ter vivido </w:t>
      </w:r>
      <w:r w:rsidRPr="00180B87">
        <w:rPr>
          <w:i/>
        </w:rPr>
        <w:t>“a seu prazer”</w:t>
      </w:r>
      <w:r w:rsidRPr="00453A14">
        <w:t>, de acordo com as suas vontades.</w:t>
      </w:r>
    </w:p>
    <w:p w:rsidR="00453A14" w:rsidRPr="00453A14" w:rsidRDefault="00453A14" w:rsidP="00180B87">
      <w:pPr>
        <w:pStyle w:val="PargrafodaLista"/>
        <w:numPr>
          <w:ilvl w:val="0"/>
          <w:numId w:val="29"/>
        </w:numPr>
        <w:ind w:left="357" w:hanging="357"/>
        <w:contextualSpacing w:val="0"/>
      </w:pPr>
      <w:r w:rsidRPr="00453A14">
        <w:t>Gil Vicente pretende criticar não apenas este Fidalgo, mas toda a nobreza. Assim, critica a presunção, a tirania e imoralidade da nobreza, que explora o povo.</w:t>
      </w:r>
    </w:p>
    <w:p w:rsidR="00453A14" w:rsidRPr="00453A14" w:rsidRDefault="00453A14" w:rsidP="00180B87">
      <w:pPr>
        <w:pStyle w:val="PargrafodaLista"/>
        <w:numPr>
          <w:ilvl w:val="0"/>
          <w:numId w:val="29"/>
        </w:numPr>
        <w:ind w:left="357" w:hanging="357"/>
        <w:contextualSpacing w:val="0"/>
      </w:pPr>
      <w:r w:rsidRPr="00453A14">
        <w:t>O recurso expressivo presente é o eufemismo (</w:t>
      </w:r>
      <w:r w:rsidRPr="00180B87">
        <w:rPr>
          <w:i/>
        </w:rPr>
        <w:t>“Ilha Perdida”</w:t>
      </w:r>
      <w:r w:rsidRPr="00453A14">
        <w:t>), utilizado para atenuar o destino da barca, o Inferno, não o referindo diretamente.</w:t>
      </w:r>
    </w:p>
    <w:p w:rsidR="00453A14" w:rsidRDefault="00453A14" w:rsidP="00180B87">
      <w:pPr>
        <w:pStyle w:val="PargrafodaLista"/>
        <w:numPr>
          <w:ilvl w:val="0"/>
          <w:numId w:val="29"/>
        </w:numPr>
        <w:ind w:left="357" w:hanging="357"/>
        <w:contextualSpacing w:val="0"/>
      </w:pPr>
      <w:r w:rsidRPr="00180B87">
        <w:rPr>
          <w:b/>
        </w:rPr>
        <w:t>E</w:t>
      </w:r>
      <w:r w:rsidRPr="00453A14">
        <w:t xml:space="preserve">, </w:t>
      </w:r>
      <w:r w:rsidRPr="00180B87">
        <w:rPr>
          <w:b/>
        </w:rPr>
        <w:t>G</w:t>
      </w:r>
      <w:r w:rsidRPr="00453A14">
        <w:t xml:space="preserve">, </w:t>
      </w:r>
      <w:r w:rsidRPr="00180B87">
        <w:rPr>
          <w:b/>
        </w:rPr>
        <w:t>D</w:t>
      </w:r>
      <w:r w:rsidRPr="00453A14">
        <w:t xml:space="preserve">, </w:t>
      </w:r>
      <w:r w:rsidRPr="00180B87">
        <w:rPr>
          <w:b/>
        </w:rPr>
        <w:t>B</w:t>
      </w:r>
      <w:r w:rsidRPr="00453A14">
        <w:t xml:space="preserve">, </w:t>
      </w:r>
      <w:r w:rsidRPr="00180B87">
        <w:rPr>
          <w:b/>
        </w:rPr>
        <w:t>A</w:t>
      </w:r>
      <w:r w:rsidRPr="00453A14">
        <w:t xml:space="preserve">, </w:t>
      </w:r>
      <w:r w:rsidRPr="00180B87">
        <w:rPr>
          <w:b/>
        </w:rPr>
        <w:t>F</w:t>
      </w:r>
      <w:r w:rsidRPr="00453A14">
        <w:t xml:space="preserve">, </w:t>
      </w:r>
      <w:r w:rsidRPr="00180B87">
        <w:rPr>
          <w:b/>
        </w:rPr>
        <w:t>C</w:t>
      </w:r>
      <w:r w:rsidRPr="00453A14">
        <w:t>.</w:t>
      </w:r>
    </w:p>
    <w:p w:rsidR="00A40122" w:rsidRPr="00A40122" w:rsidRDefault="00A40122" w:rsidP="00A40122">
      <w:pPr>
        <w:pStyle w:val="PargrafodaLista"/>
        <w:numPr>
          <w:ilvl w:val="0"/>
          <w:numId w:val="29"/>
        </w:numPr>
        <w:contextualSpacing w:val="0"/>
        <w:rPr>
          <w:b/>
          <w:vanish/>
        </w:rPr>
      </w:pPr>
    </w:p>
    <w:p w:rsidR="00E81125" w:rsidRDefault="00A40122" w:rsidP="00A40122">
      <w:pPr>
        <w:pStyle w:val="PargrafodaLista"/>
        <w:numPr>
          <w:ilvl w:val="1"/>
          <w:numId w:val="29"/>
        </w:numPr>
        <w:ind w:left="426"/>
        <w:contextualSpacing w:val="0"/>
      </w:pPr>
      <w:r w:rsidRPr="00453A14">
        <w:rPr>
          <w:b/>
        </w:rPr>
        <w:t>(C)</w:t>
      </w:r>
      <w:r w:rsidR="00E81125">
        <w:t>;</w:t>
      </w:r>
    </w:p>
    <w:p w:rsidR="00E81125" w:rsidRDefault="00A40122" w:rsidP="00A40122">
      <w:pPr>
        <w:pStyle w:val="PargrafodaLista"/>
        <w:numPr>
          <w:ilvl w:val="1"/>
          <w:numId w:val="29"/>
        </w:numPr>
        <w:ind w:left="426"/>
        <w:contextualSpacing w:val="0"/>
      </w:pPr>
      <w:r w:rsidRPr="00453A14">
        <w:rPr>
          <w:b/>
        </w:rPr>
        <w:t>(A)</w:t>
      </w:r>
      <w:r w:rsidR="00E81125">
        <w:t>;</w:t>
      </w:r>
    </w:p>
    <w:p w:rsidR="00E81125" w:rsidRDefault="00A40122" w:rsidP="00A40122">
      <w:pPr>
        <w:pStyle w:val="PargrafodaLista"/>
        <w:numPr>
          <w:ilvl w:val="1"/>
          <w:numId w:val="29"/>
        </w:numPr>
        <w:ind w:left="426"/>
        <w:contextualSpacing w:val="0"/>
      </w:pPr>
      <w:r w:rsidRPr="00453A14">
        <w:rPr>
          <w:b/>
        </w:rPr>
        <w:t>(B)</w:t>
      </w:r>
      <w:r w:rsidR="00E81125">
        <w:t>;</w:t>
      </w:r>
    </w:p>
    <w:p w:rsidR="00453A14" w:rsidRPr="00453A14" w:rsidRDefault="00A40122" w:rsidP="00A40122">
      <w:pPr>
        <w:pStyle w:val="PargrafodaLista"/>
        <w:numPr>
          <w:ilvl w:val="1"/>
          <w:numId w:val="29"/>
        </w:numPr>
        <w:ind w:left="426"/>
        <w:contextualSpacing w:val="0"/>
      </w:pPr>
      <w:r w:rsidRPr="00453A14">
        <w:rPr>
          <w:b/>
        </w:rPr>
        <w:t>(B)</w:t>
      </w:r>
      <w:r w:rsidRPr="00453A14">
        <w:t>.</w:t>
      </w:r>
    </w:p>
    <w:p w:rsidR="00453A14" w:rsidRPr="00584767" w:rsidRDefault="00453A14" w:rsidP="00180B87">
      <w:pPr>
        <w:pStyle w:val="PargrafodaLista"/>
        <w:numPr>
          <w:ilvl w:val="0"/>
          <w:numId w:val="30"/>
        </w:numPr>
        <w:contextualSpacing w:val="0"/>
        <w:rPr>
          <w:sz w:val="32"/>
          <w:szCs w:val="32"/>
        </w:rPr>
      </w:pPr>
      <w:r w:rsidRPr="00180B87">
        <w:rPr>
          <w:b/>
        </w:rPr>
        <w:t>(C).</w:t>
      </w:r>
    </w:p>
    <w:p w:rsidR="00453A14" w:rsidRPr="00453A14" w:rsidRDefault="00453A14" w:rsidP="00180B87">
      <w:pPr>
        <w:pStyle w:val="PargrafodaLista"/>
        <w:numPr>
          <w:ilvl w:val="0"/>
          <w:numId w:val="30"/>
        </w:numPr>
        <w:ind w:left="357" w:hanging="357"/>
        <w:contextualSpacing w:val="0"/>
      </w:pPr>
      <w:r w:rsidRPr="00180B87">
        <w:rPr>
          <w:b/>
        </w:rPr>
        <w:t>Resposta possível:</w:t>
      </w:r>
    </w:p>
    <w:p w:rsidR="00453A14" w:rsidRPr="00453A14" w:rsidRDefault="00453A14" w:rsidP="00115B30">
      <w:pPr>
        <w:ind w:firstLine="364"/>
      </w:pPr>
      <w:r w:rsidRPr="00453A14">
        <w:t>Esta cena decorre num cais, onde se encontram duas barcas – a barca do Inferno e a barca do Paraíso.</w:t>
      </w:r>
    </w:p>
    <w:p w:rsidR="00453A14" w:rsidRPr="00453A14" w:rsidRDefault="00453A14" w:rsidP="00115B30">
      <w:pPr>
        <w:ind w:firstLine="364"/>
      </w:pPr>
      <w:r w:rsidRPr="00453A14">
        <w:t xml:space="preserve">Neste excerto, intervêm o Anjo e o Onzeneiro, que procura entrar na barca da Glória. No entanto, o Anjo manda-o dirigir-se </w:t>
      </w:r>
      <w:r w:rsidRPr="00453A14">
        <w:rPr>
          <w:i/>
        </w:rPr>
        <w:t>“</w:t>
      </w:r>
      <w:r w:rsidRPr="00453A14">
        <w:t>pera</w:t>
      </w:r>
      <w:r w:rsidRPr="00453A14">
        <w:rPr>
          <w:i/>
        </w:rPr>
        <w:t xml:space="preserve"> quem te enganou!”</w:t>
      </w:r>
      <w:r w:rsidRPr="00453A14">
        <w:t xml:space="preserve">, ou seja, para o Diabo, acusando-o de ter o coração cheio de pecados – </w:t>
      </w:r>
      <w:r w:rsidRPr="00453A14">
        <w:rPr>
          <w:i/>
        </w:rPr>
        <w:t>“Porque esse bolsão / tomará todo o navio.”.</w:t>
      </w:r>
    </w:p>
    <w:p w:rsidR="00453A14" w:rsidRPr="00453A14" w:rsidRDefault="00453A14" w:rsidP="00115B30">
      <w:pPr>
        <w:ind w:firstLine="364"/>
      </w:pPr>
      <w:r w:rsidRPr="00453A14">
        <w:t>Procurando defender-se, o Onzeneiro afirma que o seu “bolsão” está vazio, pois deixou na terra todo o seu dinheiro, o que demonstra que não compreendeu que o bolsão que carrega simboliza o seu amor ao dinheiro, a cobiça que enche o seu coração.</w:t>
      </w:r>
    </w:p>
    <w:p w:rsidR="00453A14" w:rsidRPr="00453A14" w:rsidRDefault="00453A14" w:rsidP="00115B30">
      <w:pPr>
        <w:ind w:firstLine="364"/>
      </w:pPr>
      <w:r w:rsidRPr="00453A14">
        <w:t>Com esta cena, o autor critica a cobiça e a avareza.</w:t>
      </w:r>
    </w:p>
    <w:p w:rsidR="00453A14" w:rsidRDefault="00453A14" w:rsidP="00453A14">
      <w:pPr>
        <w:jc w:val="right"/>
      </w:pPr>
      <w:r w:rsidRPr="00453A14">
        <w:t>(118 palavras)</w:t>
      </w:r>
    </w:p>
    <w:p w:rsidR="00453A14" w:rsidRPr="00453A14" w:rsidRDefault="00453A14" w:rsidP="00453A14"/>
    <w:p w:rsidR="00453A14" w:rsidRPr="00453A14" w:rsidRDefault="00453A14" w:rsidP="00453A14">
      <w:r w:rsidRPr="00453A14">
        <w:rPr>
          <w:b/>
        </w:rPr>
        <w:t>Grupo II</w:t>
      </w:r>
    </w:p>
    <w:p w:rsidR="00453A14" w:rsidRDefault="000E7388" w:rsidP="007C3B3D">
      <w:pPr>
        <w:pStyle w:val="PargrafodaLista"/>
        <w:numPr>
          <w:ilvl w:val="0"/>
          <w:numId w:val="31"/>
        </w:numPr>
        <w:contextualSpacing w:val="0"/>
      </w:pPr>
      <w:r>
        <w:rPr>
          <w:b/>
        </w:rPr>
        <w:t xml:space="preserve">a. </w:t>
      </w:r>
      <w:r w:rsidR="00453A14" w:rsidRPr="00453A14">
        <w:t xml:space="preserve">Inserção de som no fim da palavra – </w:t>
      </w:r>
      <w:r w:rsidR="00453A14" w:rsidRPr="007C3B3D">
        <w:rPr>
          <w:b/>
        </w:rPr>
        <w:t>paragoge</w:t>
      </w:r>
      <w:r>
        <w:t xml:space="preserve">; </w:t>
      </w:r>
      <w:r w:rsidR="00453A14" w:rsidRPr="007C3B3D">
        <w:rPr>
          <w:b/>
        </w:rPr>
        <w:t>b.</w:t>
      </w:r>
      <w:r w:rsidR="00453A14" w:rsidRPr="00453A14">
        <w:t xml:space="preserve"> Supressão de som no fim da palavra – </w:t>
      </w:r>
      <w:r w:rsidR="00453A14" w:rsidRPr="007C3B3D">
        <w:rPr>
          <w:b/>
        </w:rPr>
        <w:t>apócope</w:t>
      </w:r>
      <w:r>
        <w:t>;</w:t>
      </w:r>
      <w:r w:rsidR="00453A14" w:rsidRPr="00453A14">
        <w:t xml:space="preserve"> </w:t>
      </w:r>
      <w:r w:rsidR="00453A14" w:rsidRPr="007C3B3D">
        <w:rPr>
          <w:b/>
        </w:rPr>
        <w:t xml:space="preserve">c. </w:t>
      </w:r>
      <w:r w:rsidR="00453A14" w:rsidRPr="00453A14">
        <w:t xml:space="preserve">Supressão de som no meio da palavra – </w:t>
      </w:r>
      <w:r w:rsidR="00453A14" w:rsidRPr="007C3B3D">
        <w:rPr>
          <w:b/>
        </w:rPr>
        <w:t>síncope</w:t>
      </w:r>
      <w:r w:rsidR="00453A14" w:rsidRPr="00453A14">
        <w:t xml:space="preserve">; alteração: dois sons contíguos tornam-se iguais – </w:t>
      </w:r>
      <w:r w:rsidR="00453A14" w:rsidRPr="007C3B3D">
        <w:rPr>
          <w:b/>
        </w:rPr>
        <w:t>assimilação</w:t>
      </w:r>
      <w:r w:rsidR="00453A14" w:rsidRPr="00453A14">
        <w:t>.</w:t>
      </w:r>
    </w:p>
    <w:p w:rsidR="009C0CB4" w:rsidRPr="009C0CB4" w:rsidRDefault="009C0CB4" w:rsidP="009C0CB4">
      <w:pPr>
        <w:pStyle w:val="PargrafodaLista"/>
        <w:numPr>
          <w:ilvl w:val="0"/>
          <w:numId w:val="31"/>
        </w:numPr>
        <w:contextualSpacing w:val="0"/>
        <w:rPr>
          <w:vanish/>
        </w:rPr>
      </w:pPr>
    </w:p>
    <w:p w:rsidR="00453A14" w:rsidRPr="00453A14" w:rsidRDefault="009C0CB4" w:rsidP="009C0CB4">
      <w:pPr>
        <w:pStyle w:val="PargrafodaLista"/>
        <w:numPr>
          <w:ilvl w:val="1"/>
          <w:numId w:val="31"/>
        </w:numPr>
        <w:ind w:left="426"/>
        <w:contextualSpacing w:val="0"/>
      </w:pPr>
      <w:r w:rsidRPr="00453A14">
        <w:t>Palavras convergentes.</w:t>
      </w:r>
    </w:p>
    <w:p w:rsidR="00453A14" w:rsidRPr="00453A14" w:rsidRDefault="00455D00" w:rsidP="007C3B3D">
      <w:pPr>
        <w:pStyle w:val="PargrafodaLista"/>
        <w:numPr>
          <w:ilvl w:val="0"/>
          <w:numId w:val="35"/>
        </w:numPr>
        <w:contextualSpacing w:val="0"/>
      </w:pPr>
      <w:r w:rsidRPr="00455D00">
        <w:rPr>
          <w:b/>
        </w:rPr>
        <w:lastRenderedPageBreak/>
        <w:t>a.</w:t>
      </w:r>
      <w:r>
        <w:t xml:space="preserve"> </w:t>
      </w:r>
      <w:r w:rsidR="00453A14" w:rsidRPr="00453A14">
        <w:t xml:space="preserve">modificador do nome apositivo. </w:t>
      </w:r>
      <w:r w:rsidR="00453A14" w:rsidRPr="007C3B3D">
        <w:rPr>
          <w:b/>
        </w:rPr>
        <w:t>b.</w:t>
      </w:r>
      <w:r w:rsidR="00453A14" w:rsidRPr="00453A14">
        <w:t xml:space="preserve"> predicativo do sujeito.</w:t>
      </w:r>
      <w:r w:rsidR="00453A14">
        <w:t xml:space="preserve"> </w:t>
      </w:r>
      <w:r w:rsidR="00453A14" w:rsidRPr="007C3B3D">
        <w:rPr>
          <w:b/>
        </w:rPr>
        <w:t xml:space="preserve">c. </w:t>
      </w:r>
      <w:r w:rsidR="00453A14" w:rsidRPr="00453A14">
        <w:t>modificador do nome restritivo.</w:t>
      </w:r>
    </w:p>
    <w:p w:rsidR="00453A14" w:rsidRPr="00453A14" w:rsidRDefault="00453A14" w:rsidP="007C3B3D">
      <w:pPr>
        <w:pStyle w:val="PargrafodaLista"/>
        <w:numPr>
          <w:ilvl w:val="0"/>
          <w:numId w:val="35"/>
        </w:numPr>
        <w:contextualSpacing w:val="0"/>
      </w:pPr>
      <w:r w:rsidRPr="007C3B3D">
        <w:rPr>
          <w:i/>
        </w:rPr>
        <w:t xml:space="preserve">“que leem o </w:t>
      </w:r>
      <w:r w:rsidRPr="00453A14">
        <w:t xml:space="preserve">Auto da Barca do Inferno” </w:t>
      </w:r>
      <w:r w:rsidRPr="007C3B3D">
        <w:rPr>
          <w:b/>
        </w:rPr>
        <w:t>→</w:t>
      </w:r>
      <w:r w:rsidRPr="00453A14">
        <w:t xml:space="preserve"> oração subordinada</w:t>
      </w:r>
      <w:r>
        <w:t xml:space="preserve"> </w:t>
      </w:r>
      <w:r w:rsidRPr="00453A14">
        <w:t>(adjetiva) relativa restritiva.</w:t>
      </w:r>
    </w:p>
    <w:p w:rsidR="00453A14" w:rsidRPr="003C0E51" w:rsidRDefault="00455D00" w:rsidP="00453A14">
      <w:pPr>
        <w:pStyle w:val="PargrafodaLista"/>
        <w:numPr>
          <w:ilvl w:val="0"/>
          <w:numId w:val="35"/>
        </w:numPr>
        <w:contextualSpacing w:val="0"/>
      </w:pPr>
      <w:r>
        <w:rPr>
          <w:b/>
        </w:rPr>
        <w:t>a</w:t>
      </w:r>
      <w:r w:rsidRPr="00455D00">
        <w:rPr>
          <w:b/>
        </w:rPr>
        <w:t xml:space="preserve">. </w:t>
      </w:r>
      <w:r w:rsidR="00453A14" w:rsidRPr="00453A14">
        <w:t xml:space="preserve">Os alunos gostaram muito da representação da peça que foram ver. </w:t>
      </w:r>
      <w:r w:rsidR="00453A14" w:rsidRPr="007C3B3D">
        <w:rPr>
          <w:b/>
        </w:rPr>
        <w:t>b.</w:t>
      </w:r>
      <w:r w:rsidR="00453A14" w:rsidRPr="00453A14">
        <w:t xml:space="preserve"> A peça que estreou em janeiro está a ter muito público.</w:t>
      </w:r>
      <w:bookmarkStart w:id="0" w:name="_GoBack"/>
      <w:bookmarkEnd w:id="0"/>
    </w:p>
    <w:sectPr w:rsidR="00453A14" w:rsidRPr="003C0E51" w:rsidSect="003724C7">
      <w:headerReference w:type="default" r:id="rId8"/>
      <w:footerReference w:type="default" r:id="rId9"/>
      <w:pgSz w:w="11906" w:h="16838"/>
      <w:pgMar w:top="1418" w:right="1418" w:bottom="1418" w:left="1418" w:header="68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3685" w:rsidRDefault="003F3685" w:rsidP="009B299B">
      <w:pPr>
        <w:spacing w:after="0" w:line="240" w:lineRule="auto"/>
      </w:pPr>
      <w:r>
        <w:separator/>
      </w:r>
    </w:p>
  </w:endnote>
  <w:endnote w:type="continuationSeparator" w:id="0">
    <w:p w:rsidR="003F3685" w:rsidRDefault="003F3685" w:rsidP="009B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ranklin Gothic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2948"/>
    </w:tblGrid>
    <w:tr w:rsidR="008B0930" w:rsidTr="00D32EF8">
      <w:tc>
        <w:tcPr>
          <w:tcW w:w="4546" w:type="dxa"/>
        </w:tcPr>
        <w:p w:rsidR="008B0930" w:rsidRPr="00E848D3" w:rsidRDefault="008B0930" w:rsidP="009B497C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223425" w:rsidRPr="00223425">
            <w:rPr>
              <w:b/>
              <w:noProof/>
              <w:sz w:val="22"/>
              <w:lang w:val="cs-CZ"/>
            </w:rPr>
            <w:t>2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8B0930" w:rsidRDefault="008B0930" w:rsidP="003100B4">
          <w:pPr>
            <w:spacing w:after="0"/>
            <w:jc w:val="right"/>
          </w:pPr>
          <w:r w:rsidRPr="000C326C">
            <w:rPr>
              <w:lang w:val="cs-CZ"/>
            </w:rPr>
            <w:t>DIAL</w:t>
          </w:r>
          <w:r>
            <w:rPr>
              <w:lang w:val="cs-CZ"/>
            </w:rPr>
            <w:t>9</w:t>
          </w:r>
          <w:r w:rsidRPr="000C326C">
            <w:rPr>
              <w:lang w:val="cs-CZ"/>
            </w:rPr>
            <w:t>CP © Porto Editora</w:t>
          </w:r>
        </w:p>
      </w:tc>
    </w:tr>
  </w:tbl>
  <w:p w:rsidR="008B0930" w:rsidRPr="00CD3089" w:rsidRDefault="008B0930" w:rsidP="00CD3089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7392" behindDoc="0" locked="0" layoutInCell="1" allowOverlap="1" wp14:anchorId="139B0F89" wp14:editId="3EAFA69A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1" name="Skupina 5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63" name="Skupina 55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64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930" w:rsidRPr="004D7D71" w:rsidRDefault="008B0930" w:rsidP="00CD3089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1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82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5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8" name="Textové pole 57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0930" w:rsidRPr="00CF2E3B" w:rsidRDefault="008B0930" w:rsidP="00CD3089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9B0F89" id="Skupina 551" o:spid="_x0000_s1026" style="position:absolute;margin-left:16.25pt;margin-top:14.2pt;width:67.45pt;height:48.75pt;z-index:251707392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">
              <v:group id="Skupina 552" o:spid="_x0000_s1027" style="position:absolute;left:1254;top:-1254;width:4935;height:7444;rotation:90" coordorigin="320,13624" coordsize="555,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">
                <v:shape id="Freeform 2" o:spid="_x0000_s1028" style="position:absolute;left:320;top:13662;width:493;height:766;visibility:visible;mso-wrap-style:square;v-text-anchor:top" coordsize="493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29" style="position:absolute;left:628;top:13624;width:247;height:831;visibility:visible;mso-wrap-style:square;v-text-anchor:top" coordsize="247,8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B0930" w:rsidRPr="004D7D71" w:rsidRDefault="008B0930" w:rsidP="00CD3089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0" style="position:absolute;left:320;top:13662;width:493;height:766;visibility:visible;mso-wrap-style:square;v-text-anchor:top" coordsize="493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1" style="position:absolute;left:367;top:13727;width:160;height:113;visibility:visible;mso-wrap-style:square;v-text-anchor:top" coordsize="16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2" style="position:absolute;left:367;top:13727;width:160;height:113;visibility:visible;mso-wrap-style:square;v-text-anchor:top" coordsize="16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3" style="position:absolute;left:390;top:13773;width:160;height:113;visibility:visible;mso-wrap-style:square;v-text-anchor:top" coordsize="16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4" style="position:absolute;left:390;top:13773;width:160;height:113;visibility:visible;mso-wrap-style:square;v-text-anchor:top" coordsize="16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5" style="position:absolute;left:412;top:13820;width:160;height:113;visibility:visible;mso-wrap-style:square;v-text-anchor:top" coordsize="16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6" style="position:absolute;left:412;top:13820;width:160;height:113;visibility:visible;mso-wrap-style:square;v-text-anchor:top" coordsize="16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37" style="position:absolute;left:432;top:13971;width:99;height:113;visibility:visible;mso-wrap-style:square;v-text-anchor:top" coordsize="99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38" style="position:absolute;left:432;top:13971;width:99;height:113;visibility:visible;mso-wrap-style:square;v-text-anchor:top" coordsize="99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39" style="position:absolute;left:389;top:14127;width:196;height:240" coordorigin="389,14127" coordsize="196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<v:shape id="Freeform 14" o:spid="_x0000_s1040" style="position:absolute;left:389;top:14127;width:196;height:240;visibility:visible;mso-wrap-style:square;v-text-anchor:top" coordsize="196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1" style="position:absolute;left:389;top:14127;width:196;height:240;visibility:visible;mso-wrap-style:square;v-text-anchor:top" coordsize="196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2" style="position:absolute;left:389;top:14127;width:196;height:240;visibility:visible;mso-wrap-style:square;v-text-anchor:top" coordsize="196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3" style="position:absolute;left:389;top:14127;width:196;height:240;visibility:visible;mso-wrap-style:square;v-text-anchor:top" coordsize="196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4" style="position:absolute;left:410;top:14247;width:144;height:0;visibility:visible;mso-wrap-style:square;v-text-anchor:top" coordsize="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5" style="position:absolute;left:515;top:14128;width:39;height:238;visibility:visible;mso-wrap-style:square;v-text-anchor:top" coordsize="39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571" o:spid="_x0000_s1046" type="#_x0000_t202" style="position:absolute;left:216;top:2756;width:7038;height:2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" filled="f" stroked="f" strokeweight=".5pt">
                <v:textbox>
                  <w:txbxContent>
                    <w:p w:rsidR="008B0930" w:rsidRPr="00CF2E3B" w:rsidRDefault="008B0930" w:rsidP="00CD3089">
                      <w:pPr>
                        <w:rPr>
                          <w:sz w:val="32"/>
                        </w:rPr>
                      </w:pPr>
                      <w:proofErr w:type="spell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3685" w:rsidRDefault="003F3685" w:rsidP="009B299B">
      <w:pPr>
        <w:spacing w:after="0" w:line="240" w:lineRule="auto"/>
      </w:pPr>
      <w:r>
        <w:separator/>
      </w:r>
    </w:p>
  </w:footnote>
  <w:footnote w:type="continuationSeparator" w:id="0">
    <w:p w:rsidR="003F3685" w:rsidRDefault="003F3685" w:rsidP="009B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0930" w:rsidRPr="00967AA1" w:rsidRDefault="00303964" w:rsidP="00303964">
    <w:pPr>
      <w:pStyle w:val="Cabealho"/>
      <w:ind w:left="1276"/>
      <w:rPr>
        <w:i/>
      </w:rPr>
    </w:pPr>
    <w:r w:rsidRPr="00D73AE3">
      <w:rPr>
        <w:b/>
        <w:noProof/>
        <w:sz w:val="18"/>
        <w:lang w:eastAsia="pt-PT"/>
      </w:rPr>
      <mc:AlternateContent>
        <mc:Choice Requires="wpg">
          <w:drawing>
            <wp:anchor distT="0" distB="0" distL="114300" distR="114300" simplePos="0" relativeHeight="251709440" behindDoc="1" locked="0" layoutInCell="0" allowOverlap="1" wp14:anchorId="1B83E5D2" wp14:editId="2E14798A">
              <wp:simplePos x="0" y="0"/>
              <wp:positionH relativeFrom="page">
                <wp:posOffset>9525</wp:posOffset>
              </wp:positionH>
              <wp:positionV relativeFrom="page">
                <wp:posOffset>9525</wp:posOffset>
              </wp:positionV>
              <wp:extent cx="7560828" cy="630754"/>
              <wp:effectExtent l="0" t="0" r="2540" b="0"/>
              <wp:wrapNone/>
              <wp:docPr id="398" name="Skupina 3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828" cy="630754"/>
                        <a:chOff x="0" y="0"/>
                        <a:chExt cx="11222" cy="850"/>
                      </a:xfrm>
                    </wpg:grpSpPr>
                    <wps:wsp>
                      <wps:cNvPr id="399" name="Rectangle 11"/>
                      <wps:cNvSpPr>
                        <a:spLocks/>
                      </wps:cNvSpPr>
                      <wps:spPr bwMode="auto">
                        <a:xfrm>
                          <a:off x="2403" y="0"/>
                          <a:ext cx="8819" cy="425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0" name="Rectangle 12"/>
                      <wps:cNvSpPr>
                        <a:spLocks/>
                      </wps:cNvSpPr>
                      <wps:spPr bwMode="auto">
                        <a:xfrm>
                          <a:off x="0" y="0"/>
                          <a:ext cx="2403" cy="850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D150375" id="Skupina 398" o:spid="_x0000_s1026" style="position:absolute;margin-left:.75pt;margin-top:.75pt;width:595.35pt;height:49.65pt;z-index:-251607040;mso-position-horizontal-relative:page;mso-position-vertical-relative:page" coordsize="11222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" o:allowincell="f">
              <v:rect id="Rectangle 11" o:spid="_x0000_s1027" style="position:absolute;left:2403;width:8819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" fillcolor="#d1d2d4" stroked="f">
                <v:path arrowok="t"/>
              </v:rect>
              <v:rect id="Rectangle 12" o:spid="_x0000_s1028" style="position:absolute;width:24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" fillcolor="#d1d2d4" stroked="f">
                <v:path arrowok="t"/>
              </v:rect>
              <w10:wrap anchorx="page" anchory="page"/>
            </v:group>
          </w:pict>
        </mc:Fallback>
      </mc:AlternateContent>
    </w:r>
    <w:r w:rsidR="00F458EB" w:rsidRPr="00F458EB">
      <w:t xml:space="preserve"> </w:t>
    </w:r>
    <w:r w:rsidR="00F458EB" w:rsidRPr="00F458EB">
      <w:rPr>
        <w:b/>
        <w:noProof/>
        <w:sz w:val="18"/>
        <w:lang w:val="cs-CZ" w:eastAsia="cs-CZ"/>
      </w:rPr>
      <w:t>Soluções dos testes de avaliação</w:t>
    </w:r>
  </w:p>
  <w:p w:rsidR="008B0930" w:rsidRPr="00824859" w:rsidRDefault="008B0930" w:rsidP="0082485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90FF0"/>
    <w:multiLevelType w:val="hybridMultilevel"/>
    <w:tmpl w:val="23AC07BE"/>
    <w:lvl w:ilvl="0" w:tplc="54F25B10">
      <w:start w:val="1"/>
      <w:numFmt w:val="decimal"/>
      <w:lvlText w:val="%1."/>
      <w:lvlJc w:val="left"/>
      <w:pPr>
        <w:ind w:left="184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214A820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23ADC16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A54447C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088961E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75A07BC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0C42432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E1A4AF8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E7C4E2E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89593C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E226C1"/>
    <w:multiLevelType w:val="multilevel"/>
    <w:tmpl w:val="D602B0C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0DB66F1"/>
    <w:multiLevelType w:val="hybridMultilevel"/>
    <w:tmpl w:val="F95CECD8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02834"/>
    <w:multiLevelType w:val="multilevel"/>
    <w:tmpl w:val="69F44316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919162E"/>
    <w:multiLevelType w:val="hybridMultilevel"/>
    <w:tmpl w:val="0D12D4F4"/>
    <w:lvl w:ilvl="0" w:tplc="174E7F0E">
      <w:start w:val="3"/>
      <w:numFmt w:val="decimal"/>
      <w:lvlText w:val="%1."/>
      <w:lvlJc w:val="left"/>
      <w:pPr>
        <w:ind w:left="1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99007EC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67C78F6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842BE82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596221C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278C400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9D6AC8C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25E494A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B651BE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03B3294"/>
    <w:multiLevelType w:val="hybridMultilevel"/>
    <w:tmpl w:val="C35C3B94"/>
    <w:lvl w:ilvl="0" w:tplc="DC0C745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13162"/>
    <w:multiLevelType w:val="hybridMultilevel"/>
    <w:tmpl w:val="8C8A16CE"/>
    <w:lvl w:ilvl="0" w:tplc="3A3C90AC">
      <w:start w:val="1"/>
      <w:numFmt w:val="decimal"/>
      <w:lvlText w:val="%1."/>
      <w:lvlJc w:val="left"/>
      <w:pPr>
        <w:ind w:left="231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9E6E45E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BC2BCEE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082F938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32C7F3C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1E26C3A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384689E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28A940A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1E248EC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BCC6F9D"/>
    <w:multiLevelType w:val="hybridMultilevel"/>
    <w:tmpl w:val="738E88E0"/>
    <w:lvl w:ilvl="0" w:tplc="5BBA7B60">
      <w:start w:val="4"/>
      <w:numFmt w:val="decimal"/>
      <w:lvlText w:val="%1."/>
      <w:lvlJc w:val="left"/>
      <w:pPr>
        <w:ind w:left="192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7DC2E2A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EDC22A0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766A850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742993E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D128962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A5C8442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87C9612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FB627D8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34D5D70"/>
    <w:multiLevelType w:val="hybridMultilevel"/>
    <w:tmpl w:val="5D90CE1C"/>
    <w:lvl w:ilvl="0" w:tplc="547C9C3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850CFF"/>
    <w:multiLevelType w:val="hybridMultilevel"/>
    <w:tmpl w:val="D50A5F2E"/>
    <w:lvl w:ilvl="0" w:tplc="E1FE8D6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852A02"/>
    <w:multiLevelType w:val="hybridMultilevel"/>
    <w:tmpl w:val="56D8FD84"/>
    <w:lvl w:ilvl="0" w:tplc="1D8A926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2F1ADF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1D60183"/>
    <w:multiLevelType w:val="hybridMultilevel"/>
    <w:tmpl w:val="C812EAD8"/>
    <w:lvl w:ilvl="0" w:tplc="CE82067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6E2ABC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6DA54C0"/>
    <w:multiLevelType w:val="hybridMultilevel"/>
    <w:tmpl w:val="74B2636E"/>
    <w:lvl w:ilvl="0" w:tplc="CAB2841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8744EC"/>
    <w:multiLevelType w:val="hybridMultilevel"/>
    <w:tmpl w:val="7F5A2610"/>
    <w:lvl w:ilvl="0" w:tplc="90F4589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06410C"/>
    <w:multiLevelType w:val="hybridMultilevel"/>
    <w:tmpl w:val="427275D8"/>
    <w:lvl w:ilvl="0" w:tplc="7BEC76E0">
      <w:start w:val="1"/>
      <w:numFmt w:val="decimal"/>
      <w:lvlText w:val="%1."/>
      <w:lvlJc w:val="left"/>
      <w:pPr>
        <w:ind w:left="1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972A3FE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6EAF02C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9FC4222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C429632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36C828E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11A7162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04AF2AC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72CB7CA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952130F"/>
    <w:multiLevelType w:val="hybridMultilevel"/>
    <w:tmpl w:val="B89814F8"/>
    <w:lvl w:ilvl="0" w:tplc="AC1A144C">
      <w:start w:val="9"/>
      <w:numFmt w:val="decimal"/>
      <w:lvlText w:val="%1."/>
      <w:lvlJc w:val="left"/>
      <w:pPr>
        <w:ind w:left="276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5521A40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258D660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89EC7F2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F320EEE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CEE6846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9E02650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5B4F060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F8644AE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AA60F55"/>
    <w:multiLevelType w:val="hybridMultilevel"/>
    <w:tmpl w:val="B92C545A"/>
    <w:lvl w:ilvl="0" w:tplc="86423340">
      <w:start w:val="8"/>
      <w:numFmt w:val="decimal"/>
      <w:lvlText w:val="%1."/>
      <w:lvlJc w:val="left"/>
      <w:pPr>
        <w:ind w:left="847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2A6C2E8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4129050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504E0A6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83C6072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C9000D8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28CCE6C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49C2B8E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7407FBC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9A6007A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9F13C67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ABF2A16"/>
    <w:multiLevelType w:val="hybridMultilevel"/>
    <w:tmpl w:val="90A4606C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3368A1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F2979EC"/>
    <w:multiLevelType w:val="hybridMultilevel"/>
    <w:tmpl w:val="7206AFF2"/>
    <w:lvl w:ilvl="0" w:tplc="659A3F18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992962"/>
    <w:multiLevelType w:val="hybridMultilevel"/>
    <w:tmpl w:val="A47EE4E8"/>
    <w:lvl w:ilvl="0" w:tplc="27C8904C">
      <w:start w:val="2"/>
      <w:numFmt w:val="lowerLetter"/>
      <w:lvlText w:val="%1."/>
      <w:lvlJc w:val="left"/>
      <w:pPr>
        <w:ind w:left="525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8C2F890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370A42C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5AE2656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70099F4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F887B14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AC69228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F588500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99CE62E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9315D74"/>
    <w:multiLevelType w:val="hybridMultilevel"/>
    <w:tmpl w:val="DDC42430"/>
    <w:lvl w:ilvl="0" w:tplc="A0A2E8BC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D0E0D73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C75DBB"/>
    <w:multiLevelType w:val="multilevel"/>
    <w:tmpl w:val="D87E07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EB02604"/>
    <w:multiLevelType w:val="hybridMultilevel"/>
    <w:tmpl w:val="504CF8F4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8124CD"/>
    <w:multiLevelType w:val="hybridMultilevel"/>
    <w:tmpl w:val="E362E8FC"/>
    <w:lvl w:ilvl="0" w:tplc="9766B726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8354B7"/>
    <w:multiLevelType w:val="hybridMultilevel"/>
    <w:tmpl w:val="0342631A"/>
    <w:lvl w:ilvl="0" w:tplc="E2C8CA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017980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58A7E61"/>
    <w:multiLevelType w:val="hybridMultilevel"/>
    <w:tmpl w:val="36362888"/>
    <w:lvl w:ilvl="0" w:tplc="4474A33E">
      <w:start w:val="1"/>
      <w:numFmt w:val="decimal"/>
      <w:lvlText w:val="%1."/>
      <w:lvlJc w:val="left"/>
      <w:pPr>
        <w:ind w:left="847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E722856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A5A27DA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D709A8C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8A6A30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CBEEED4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7143E2A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EB2AE56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4D4CF9E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C5D42F6"/>
    <w:multiLevelType w:val="multilevel"/>
    <w:tmpl w:val="A620B72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DBD228C"/>
    <w:multiLevelType w:val="hybridMultilevel"/>
    <w:tmpl w:val="F232F0D8"/>
    <w:lvl w:ilvl="0" w:tplc="E108924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3"/>
  </w:num>
  <w:num w:numId="3">
    <w:abstractNumId w:val="28"/>
  </w:num>
  <w:num w:numId="4">
    <w:abstractNumId w:val="29"/>
  </w:num>
  <w:num w:numId="5">
    <w:abstractNumId w:val="24"/>
  </w:num>
  <w:num w:numId="6">
    <w:abstractNumId w:val="15"/>
  </w:num>
  <w:num w:numId="7">
    <w:abstractNumId w:val="10"/>
  </w:num>
  <w:num w:numId="8">
    <w:abstractNumId w:val="4"/>
  </w:num>
  <w:num w:numId="9">
    <w:abstractNumId w:val="32"/>
  </w:num>
  <w:num w:numId="10">
    <w:abstractNumId w:val="19"/>
  </w:num>
  <w:num w:numId="11">
    <w:abstractNumId w:val="25"/>
  </w:num>
  <w:num w:numId="12">
    <w:abstractNumId w:val="5"/>
  </w:num>
  <w:num w:numId="13">
    <w:abstractNumId w:val="21"/>
  </w:num>
  <w:num w:numId="14">
    <w:abstractNumId w:val="30"/>
  </w:num>
  <w:num w:numId="15">
    <w:abstractNumId w:val="1"/>
  </w:num>
  <w:num w:numId="16">
    <w:abstractNumId w:val="16"/>
  </w:num>
  <w:num w:numId="17">
    <w:abstractNumId w:val="3"/>
  </w:num>
  <w:num w:numId="18">
    <w:abstractNumId w:val="17"/>
  </w:num>
  <w:num w:numId="19">
    <w:abstractNumId w:val="7"/>
  </w:num>
  <w:num w:numId="20">
    <w:abstractNumId w:val="12"/>
  </w:num>
  <w:num w:numId="21">
    <w:abstractNumId w:val="2"/>
  </w:num>
  <w:num w:numId="22">
    <w:abstractNumId w:val="20"/>
  </w:num>
  <w:num w:numId="23">
    <w:abstractNumId w:val="26"/>
  </w:num>
  <w:num w:numId="24">
    <w:abstractNumId w:val="13"/>
  </w:num>
  <w:num w:numId="25">
    <w:abstractNumId w:val="6"/>
  </w:num>
  <w:num w:numId="26">
    <w:abstractNumId w:val="0"/>
  </w:num>
  <w:num w:numId="27">
    <w:abstractNumId w:val="18"/>
  </w:num>
  <w:num w:numId="28">
    <w:abstractNumId w:val="8"/>
  </w:num>
  <w:num w:numId="29">
    <w:abstractNumId w:val="31"/>
  </w:num>
  <w:num w:numId="30">
    <w:abstractNumId w:val="33"/>
  </w:num>
  <w:num w:numId="31">
    <w:abstractNumId w:val="14"/>
  </w:num>
  <w:num w:numId="32">
    <w:abstractNumId w:val="11"/>
  </w:num>
  <w:num w:numId="33">
    <w:abstractNumId w:val="9"/>
  </w:num>
  <w:num w:numId="34">
    <w:abstractNumId w:val="34"/>
  </w:num>
  <w:num w:numId="35">
    <w:abstractNumId w:val="2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302D"/>
    <w:rsid w:val="00003BED"/>
    <w:rsid w:val="00005DD5"/>
    <w:rsid w:val="00025CF9"/>
    <w:rsid w:val="00031F6F"/>
    <w:rsid w:val="0003578C"/>
    <w:rsid w:val="00036D4C"/>
    <w:rsid w:val="00050FA2"/>
    <w:rsid w:val="000541D2"/>
    <w:rsid w:val="0005749E"/>
    <w:rsid w:val="0006438C"/>
    <w:rsid w:val="00066F60"/>
    <w:rsid w:val="00076797"/>
    <w:rsid w:val="0008102B"/>
    <w:rsid w:val="00083892"/>
    <w:rsid w:val="000A6B4E"/>
    <w:rsid w:val="000B3C22"/>
    <w:rsid w:val="000B3E90"/>
    <w:rsid w:val="000B3EF5"/>
    <w:rsid w:val="000B4F0F"/>
    <w:rsid w:val="000C027F"/>
    <w:rsid w:val="000D1AB9"/>
    <w:rsid w:val="000E18E6"/>
    <w:rsid w:val="000E2202"/>
    <w:rsid w:val="000E7388"/>
    <w:rsid w:val="000F24E6"/>
    <w:rsid w:val="000F2F90"/>
    <w:rsid w:val="000F5CDF"/>
    <w:rsid w:val="000F6F3B"/>
    <w:rsid w:val="00112BC6"/>
    <w:rsid w:val="00112C6B"/>
    <w:rsid w:val="00115B30"/>
    <w:rsid w:val="00122735"/>
    <w:rsid w:val="00126BD4"/>
    <w:rsid w:val="00140A2A"/>
    <w:rsid w:val="00140EC9"/>
    <w:rsid w:val="00142D6D"/>
    <w:rsid w:val="001467AA"/>
    <w:rsid w:val="001514C9"/>
    <w:rsid w:val="0015488C"/>
    <w:rsid w:val="00171075"/>
    <w:rsid w:val="00176C66"/>
    <w:rsid w:val="00180646"/>
    <w:rsid w:val="00180B87"/>
    <w:rsid w:val="001A4688"/>
    <w:rsid w:val="001C39D1"/>
    <w:rsid w:val="001C5698"/>
    <w:rsid w:val="001C5E01"/>
    <w:rsid w:val="001E48A6"/>
    <w:rsid w:val="001F0D7C"/>
    <w:rsid w:val="00205A84"/>
    <w:rsid w:val="002142FC"/>
    <w:rsid w:val="00220623"/>
    <w:rsid w:val="00223425"/>
    <w:rsid w:val="0023474D"/>
    <w:rsid w:val="002349CE"/>
    <w:rsid w:val="00245F7B"/>
    <w:rsid w:val="00261A32"/>
    <w:rsid w:val="00271D66"/>
    <w:rsid w:val="0027388A"/>
    <w:rsid w:val="002763D9"/>
    <w:rsid w:val="00276C6B"/>
    <w:rsid w:val="002808A6"/>
    <w:rsid w:val="00294D53"/>
    <w:rsid w:val="002A03B5"/>
    <w:rsid w:val="002C52A2"/>
    <w:rsid w:val="00303964"/>
    <w:rsid w:val="00305AA3"/>
    <w:rsid w:val="003100B4"/>
    <w:rsid w:val="003131A2"/>
    <w:rsid w:val="00322E26"/>
    <w:rsid w:val="0032303A"/>
    <w:rsid w:val="00323386"/>
    <w:rsid w:val="00332DDC"/>
    <w:rsid w:val="0034619B"/>
    <w:rsid w:val="00354BD2"/>
    <w:rsid w:val="00356492"/>
    <w:rsid w:val="0035719E"/>
    <w:rsid w:val="00357CBE"/>
    <w:rsid w:val="00362B54"/>
    <w:rsid w:val="00362ED8"/>
    <w:rsid w:val="003724C7"/>
    <w:rsid w:val="00385543"/>
    <w:rsid w:val="0039374D"/>
    <w:rsid w:val="003A08A3"/>
    <w:rsid w:val="003A74D4"/>
    <w:rsid w:val="003B788F"/>
    <w:rsid w:val="003C0E51"/>
    <w:rsid w:val="003E6C76"/>
    <w:rsid w:val="003F2564"/>
    <w:rsid w:val="003F3685"/>
    <w:rsid w:val="003F3D26"/>
    <w:rsid w:val="004058EC"/>
    <w:rsid w:val="004342BF"/>
    <w:rsid w:val="004437C6"/>
    <w:rsid w:val="00446446"/>
    <w:rsid w:val="00453A14"/>
    <w:rsid w:val="00455D00"/>
    <w:rsid w:val="00463549"/>
    <w:rsid w:val="004706A7"/>
    <w:rsid w:val="0048235A"/>
    <w:rsid w:val="00487490"/>
    <w:rsid w:val="00491AE7"/>
    <w:rsid w:val="00494E70"/>
    <w:rsid w:val="004B39D7"/>
    <w:rsid w:val="004D3E3E"/>
    <w:rsid w:val="004D7294"/>
    <w:rsid w:val="004D73F2"/>
    <w:rsid w:val="004D7E08"/>
    <w:rsid w:val="004E3631"/>
    <w:rsid w:val="00506168"/>
    <w:rsid w:val="00523BD1"/>
    <w:rsid w:val="00526D3E"/>
    <w:rsid w:val="00543381"/>
    <w:rsid w:val="00546EB9"/>
    <w:rsid w:val="00551C14"/>
    <w:rsid w:val="0055532D"/>
    <w:rsid w:val="0055668E"/>
    <w:rsid w:val="00570DA8"/>
    <w:rsid w:val="00575F03"/>
    <w:rsid w:val="00576CB5"/>
    <w:rsid w:val="00584767"/>
    <w:rsid w:val="00585E90"/>
    <w:rsid w:val="00591931"/>
    <w:rsid w:val="00593A2C"/>
    <w:rsid w:val="005A7122"/>
    <w:rsid w:val="005B11E8"/>
    <w:rsid w:val="005B46B4"/>
    <w:rsid w:val="005B7D86"/>
    <w:rsid w:val="005C5BAE"/>
    <w:rsid w:val="005C6831"/>
    <w:rsid w:val="005D686A"/>
    <w:rsid w:val="005E12E9"/>
    <w:rsid w:val="005F30A8"/>
    <w:rsid w:val="005F7866"/>
    <w:rsid w:val="00602B19"/>
    <w:rsid w:val="00612E56"/>
    <w:rsid w:val="00625811"/>
    <w:rsid w:val="00626878"/>
    <w:rsid w:val="00630863"/>
    <w:rsid w:val="006328B1"/>
    <w:rsid w:val="00633CAA"/>
    <w:rsid w:val="00640C8D"/>
    <w:rsid w:val="0064138B"/>
    <w:rsid w:val="00655D05"/>
    <w:rsid w:val="00657904"/>
    <w:rsid w:val="0067652E"/>
    <w:rsid w:val="00676D03"/>
    <w:rsid w:val="00684ED9"/>
    <w:rsid w:val="00690B5D"/>
    <w:rsid w:val="006926E2"/>
    <w:rsid w:val="006961ED"/>
    <w:rsid w:val="006A7953"/>
    <w:rsid w:val="006B36E4"/>
    <w:rsid w:val="006C341E"/>
    <w:rsid w:val="006C3420"/>
    <w:rsid w:val="006C5683"/>
    <w:rsid w:val="006D1B71"/>
    <w:rsid w:val="006E225A"/>
    <w:rsid w:val="006E2FC3"/>
    <w:rsid w:val="006E6AF2"/>
    <w:rsid w:val="00704ED3"/>
    <w:rsid w:val="00723CB2"/>
    <w:rsid w:val="007312FF"/>
    <w:rsid w:val="00734407"/>
    <w:rsid w:val="00734FCC"/>
    <w:rsid w:val="0076236B"/>
    <w:rsid w:val="00770883"/>
    <w:rsid w:val="00776529"/>
    <w:rsid w:val="00777610"/>
    <w:rsid w:val="00783323"/>
    <w:rsid w:val="00786031"/>
    <w:rsid w:val="007930AC"/>
    <w:rsid w:val="00795E74"/>
    <w:rsid w:val="007A034F"/>
    <w:rsid w:val="007B558A"/>
    <w:rsid w:val="007C1C9B"/>
    <w:rsid w:val="007C2FFF"/>
    <w:rsid w:val="007C364E"/>
    <w:rsid w:val="007C3B3D"/>
    <w:rsid w:val="007D0C6E"/>
    <w:rsid w:val="007D10A9"/>
    <w:rsid w:val="007D57A7"/>
    <w:rsid w:val="007E5BE8"/>
    <w:rsid w:val="007F7DC3"/>
    <w:rsid w:val="00802074"/>
    <w:rsid w:val="0080277B"/>
    <w:rsid w:val="00811638"/>
    <w:rsid w:val="00811A51"/>
    <w:rsid w:val="00815CBB"/>
    <w:rsid w:val="008235B5"/>
    <w:rsid w:val="00824859"/>
    <w:rsid w:val="00826DA7"/>
    <w:rsid w:val="008324C4"/>
    <w:rsid w:val="008371ED"/>
    <w:rsid w:val="00864AFC"/>
    <w:rsid w:val="008676EE"/>
    <w:rsid w:val="008A1CC2"/>
    <w:rsid w:val="008B0930"/>
    <w:rsid w:val="008B65E6"/>
    <w:rsid w:val="008D2E7C"/>
    <w:rsid w:val="008D742A"/>
    <w:rsid w:val="008F2EE1"/>
    <w:rsid w:val="008F3704"/>
    <w:rsid w:val="00912B69"/>
    <w:rsid w:val="00935A75"/>
    <w:rsid w:val="00935C1C"/>
    <w:rsid w:val="00942721"/>
    <w:rsid w:val="009433AE"/>
    <w:rsid w:val="00945F18"/>
    <w:rsid w:val="00950D4D"/>
    <w:rsid w:val="009602B5"/>
    <w:rsid w:val="00967AA1"/>
    <w:rsid w:val="009A52B2"/>
    <w:rsid w:val="009B299B"/>
    <w:rsid w:val="009B497C"/>
    <w:rsid w:val="009B4F0C"/>
    <w:rsid w:val="009C0CB4"/>
    <w:rsid w:val="009C1B78"/>
    <w:rsid w:val="009C770B"/>
    <w:rsid w:val="009D519B"/>
    <w:rsid w:val="009E165B"/>
    <w:rsid w:val="009F05A7"/>
    <w:rsid w:val="009F24DD"/>
    <w:rsid w:val="00A00A0C"/>
    <w:rsid w:val="00A00F72"/>
    <w:rsid w:val="00A13EA5"/>
    <w:rsid w:val="00A22AC1"/>
    <w:rsid w:val="00A32BF1"/>
    <w:rsid w:val="00A35B9F"/>
    <w:rsid w:val="00A40122"/>
    <w:rsid w:val="00A4065E"/>
    <w:rsid w:val="00A47889"/>
    <w:rsid w:val="00A537C0"/>
    <w:rsid w:val="00A53D31"/>
    <w:rsid w:val="00A62C9E"/>
    <w:rsid w:val="00A6638F"/>
    <w:rsid w:val="00A82D55"/>
    <w:rsid w:val="00AA22CE"/>
    <w:rsid w:val="00AA36BC"/>
    <w:rsid w:val="00AD2CB9"/>
    <w:rsid w:val="00AD35AE"/>
    <w:rsid w:val="00AD5B83"/>
    <w:rsid w:val="00AE384D"/>
    <w:rsid w:val="00AE4B06"/>
    <w:rsid w:val="00AF1893"/>
    <w:rsid w:val="00AF232C"/>
    <w:rsid w:val="00AF264D"/>
    <w:rsid w:val="00AF6250"/>
    <w:rsid w:val="00B00371"/>
    <w:rsid w:val="00B10A80"/>
    <w:rsid w:val="00B127FB"/>
    <w:rsid w:val="00B14A37"/>
    <w:rsid w:val="00B21C0D"/>
    <w:rsid w:val="00B32CA1"/>
    <w:rsid w:val="00B40E68"/>
    <w:rsid w:val="00B53F2D"/>
    <w:rsid w:val="00B54EBA"/>
    <w:rsid w:val="00B5707E"/>
    <w:rsid w:val="00B63449"/>
    <w:rsid w:val="00B63A1A"/>
    <w:rsid w:val="00B6785A"/>
    <w:rsid w:val="00B7183C"/>
    <w:rsid w:val="00B80A26"/>
    <w:rsid w:val="00B92A7E"/>
    <w:rsid w:val="00B9328B"/>
    <w:rsid w:val="00B97AEA"/>
    <w:rsid w:val="00BA45DE"/>
    <w:rsid w:val="00BA4E6B"/>
    <w:rsid w:val="00BB1809"/>
    <w:rsid w:val="00BB472F"/>
    <w:rsid w:val="00BC0735"/>
    <w:rsid w:val="00BC4395"/>
    <w:rsid w:val="00BD3DB5"/>
    <w:rsid w:val="00BD736E"/>
    <w:rsid w:val="00BE126E"/>
    <w:rsid w:val="00BE2E6A"/>
    <w:rsid w:val="00BF4516"/>
    <w:rsid w:val="00BF55E3"/>
    <w:rsid w:val="00C14F39"/>
    <w:rsid w:val="00C21129"/>
    <w:rsid w:val="00C240AD"/>
    <w:rsid w:val="00C271F7"/>
    <w:rsid w:val="00C43FF7"/>
    <w:rsid w:val="00C44BD6"/>
    <w:rsid w:val="00C5337E"/>
    <w:rsid w:val="00C604E3"/>
    <w:rsid w:val="00C62D90"/>
    <w:rsid w:val="00C64308"/>
    <w:rsid w:val="00C64864"/>
    <w:rsid w:val="00C65507"/>
    <w:rsid w:val="00C7466B"/>
    <w:rsid w:val="00C808C0"/>
    <w:rsid w:val="00C8325A"/>
    <w:rsid w:val="00C83660"/>
    <w:rsid w:val="00C845BD"/>
    <w:rsid w:val="00C8753A"/>
    <w:rsid w:val="00C9302D"/>
    <w:rsid w:val="00C94C7A"/>
    <w:rsid w:val="00C97BF2"/>
    <w:rsid w:val="00CA19E8"/>
    <w:rsid w:val="00CA36FF"/>
    <w:rsid w:val="00CB2DFE"/>
    <w:rsid w:val="00CB347F"/>
    <w:rsid w:val="00CD2C2D"/>
    <w:rsid w:val="00CD3089"/>
    <w:rsid w:val="00CD717A"/>
    <w:rsid w:val="00CE2B64"/>
    <w:rsid w:val="00CE4D41"/>
    <w:rsid w:val="00CE5483"/>
    <w:rsid w:val="00CF35B3"/>
    <w:rsid w:val="00D019E4"/>
    <w:rsid w:val="00D03F7B"/>
    <w:rsid w:val="00D06D75"/>
    <w:rsid w:val="00D10019"/>
    <w:rsid w:val="00D16C35"/>
    <w:rsid w:val="00D2129E"/>
    <w:rsid w:val="00D32EF8"/>
    <w:rsid w:val="00D34F17"/>
    <w:rsid w:val="00D35D94"/>
    <w:rsid w:val="00D35E0F"/>
    <w:rsid w:val="00D50BD5"/>
    <w:rsid w:val="00D52681"/>
    <w:rsid w:val="00D659D1"/>
    <w:rsid w:val="00D67B21"/>
    <w:rsid w:val="00D71A6E"/>
    <w:rsid w:val="00D73AE3"/>
    <w:rsid w:val="00D756D4"/>
    <w:rsid w:val="00DA5DD8"/>
    <w:rsid w:val="00DA6D40"/>
    <w:rsid w:val="00DB6E79"/>
    <w:rsid w:val="00DC0480"/>
    <w:rsid w:val="00DD487D"/>
    <w:rsid w:val="00DD76F5"/>
    <w:rsid w:val="00DE4546"/>
    <w:rsid w:val="00DF17C3"/>
    <w:rsid w:val="00DF56B4"/>
    <w:rsid w:val="00DF7E31"/>
    <w:rsid w:val="00E158F5"/>
    <w:rsid w:val="00E16180"/>
    <w:rsid w:val="00E162EB"/>
    <w:rsid w:val="00E20DCA"/>
    <w:rsid w:val="00E230C3"/>
    <w:rsid w:val="00E56330"/>
    <w:rsid w:val="00E618E6"/>
    <w:rsid w:val="00E70D0B"/>
    <w:rsid w:val="00E81125"/>
    <w:rsid w:val="00E8216A"/>
    <w:rsid w:val="00E9411F"/>
    <w:rsid w:val="00E946DD"/>
    <w:rsid w:val="00E95DEB"/>
    <w:rsid w:val="00EA3879"/>
    <w:rsid w:val="00EB09C2"/>
    <w:rsid w:val="00EC4303"/>
    <w:rsid w:val="00ED1296"/>
    <w:rsid w:val="00ED6430"/>
    <w:rsid w:val="00EE27FD"/>
    <w:rsid w:val="00F15B6F"/>
    <w:rsid w:val="00F27D20"/>
    <w:rsid w:val="00F32C21"/>
    <w:rsid w:val="00F452E0"/>
    <w:rsid w:val="00F458EB"/>
    <w:rsid w:val="00F51B99"/>
    <w:rsid w:val="00F52912"/>
    <w:rsid w:val="00F55D45"/>
    <w:rsid w:val="00F56056"/>
    <w:rsid w:val="00F56910"/>
    <w:rsid w:val="00F6093F"/>
    <w:rsid w:val="00F63ACF"/>
    <w:rsid w:val="00F72CC1"/>
    <w:rsid w:val="00F7660D"/>
    <w:rsid w:val="00F835AA"/>
    <w:rsid w:val="00F918AE"/>
    <w:rsid w:val="00F97599"/>
    <w:rsid w:val="00FA4E59"/>
    <w:rsid w:val="00FB487D"/>
    <w:rsid w:val="00FC287A"/>
    <w:rsid w:val="00FC3625"/>
    <w:rsid w:val="00FC4CB2"/>
    <w:rsid w:val="00FD6C08"/>
    <w:rsid w:val="00FE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30EDE78-0721-498E-B8F9-8F0FCCA0B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55D0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55D00"/>
    <w:pPr>
      <w:spacing w:line="240" w:lineRule="auto"/>
    </w:pPr>
    <w:rPr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455D00"/>
    <w:rPr>
      <w:rFonts w:ascii="Arial" w:hAnsi="Arial"/>
      <w:color w:val="363435"/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55D00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55D00"/>
    <w:rPr>
      <w:rFonts w:ascii="Arial" w:hAnsi="Arial"/>
      <w:b/>
      <w:bCs/>
      <w:color w:val="363435"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FBC7C-3436-4980-BDBB-7D53858B1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355</Words>
  <Characters>1920</Characters>
  <Application>Microsoft Office Word</Application>
  <DocSecurity>0</DocSecurity>
  <Lines>16</Lines>
  <Paragraphs>4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Carlos Gil</cp:lastModifiedBy>
  <cp:revision>5</cp:revision>
  <cp:lastPrinted>2013-03-18T19:02:00Z</cp:lastPrinted>
  <dcterms:created xsi:type="dcterms:W3CDTF">2013-05-20T14:05:00Z</dcterms:created>
  <dcterms:modified xsi:type="dcterms:W3CDTF">2019-12-27T15:31:00Z</dcterms:modified>
</cp:coreProperties>
</file>