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BF1AD4" w14:paraId="054A3522" w14:textId="77777777">
        <w:trPr>
          <w:trHeight w:val="428"/>
        </w:trPr>
        <w:tc>
          <w:tcPr>
            <w:tcW w:w="9808" w:type="dxa"/>
            <w:vAlign w:val="center"/>
          </w:tcPr>
          <w:p w14:paraId="7981D80C" w14:textId="77777777" w:rsidR="00C1166A" w:rsidRPr="00BF1AD4" w:rsidRDefault="00BF1AD4" w:rsidP="00564801">
            <w:pPr>
              <w:pStyle w:val="TEMA"/>
              <w:jc w:val="left"/>
            </w:pPr>
            <w:r w:rsidRPr="00BF1AD4">
              <w:t>Formação e relação entre palavras</w:t>
            </w:r>
          </w:p>
        </w:tc>
      </w:tr>
    </w:tbl>
    <w:p w14:paraId="0AE50BA2" w14:textId="3A6820D2" w:rsidR="00823B90" w:rsidRPr="00BF1AD4" w:rsidRDefault="00DC6001" w:rsidP="00564801">
      <w:pPr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D0E2485" wp14:editId="1ECD05E7">
                <wp:simplePos x="0" y="0"/>
                <wp:positionH relativeFrom="column">
                  <wp:posOffset>-62865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E3202" id="AutoShape 85" o:spid="_x0000_s1026" style="position:absolute;margin-left:-4.9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" fillcolor="#969696" stroked="f">
                <w10:wrap anchory="page"/>
              </v:roundrect>
            </w:pict>
          </mc:Fallback>
        </mc:AlternateContent>
      </w:r>
    </w:p>
    <w:p w14:paraId="0FFBF4C3" w14:textId="77777777" w:rsidR="00564801" w:rsidRPr="00BF1AD4" w:rsidRDefault="00564801" w:rsidP="00564801">
      <w:pPr>
        <w:pStyle w:val="links1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4FE98513" w14:textId="77777777" w:rsidR="00A938B0" w:rsidRPr="0075749E" w:rsidRDefault="00AE5E34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Seleciona a opção correta.</w:t>
      </w:r>
    </w:p>
    <w:p w14:paraId="4379E9B5" w14:textId="77777777" w:rsidR="0075749E" w:rsidRPr="0075749E" w:rsidRDefault="0075749E" w:rsidP="0075749E">
      <w:pPr>
        <w:rPr>
          <w:szCs w:val="20"/>
        </w:rPr>
      </w:pPr>
    </w:p>
    <w:p w14:paraId="4CA3187F" w14:textId="430767C3" w:rsidR="00AE5E34" w:rsidRPr="0075749E" w:rsidRDefault="00AE5E34" w:rsidP="00AE5E34">
      <w:pPr>
        <w:rPr>
          <w:szCs w:val="20"/>
        </w:rPr>
      </w:pPr>
      <w:r w:rsidRPr="0075749E">
        <w:rPr>
          <w:szCs w:val="20"/>
        </w:rPr>
        <w:t xml:space="preserve">As palavras “PIB e “USB” são exemplos </w:t>
      </w:r>
      <w:r w:rsidR="0075749E" w:rsidRPr="0075749E">
        <w:rPr>
          <w:szCs w:val="20"/>
        </w:rPr>
        <w:t>de...</w:t>
      </w:r>
    </w:p>
    <w:p w14:paraId="07EFBE7C" w14:textId="77777777" w:rsidR="0075749E" w:rsidRPr="0075749E" w:rsidRDefault="0075749E" w:rsidP="00AE5E34">
      <w:pPr>
        <w:rPr>
          <w:szCs w:val="20"/>
        </w:rPr>
      </w:pPr>
    </w:p>
    <w:p w14:paraId="27EF9DE0" w14:textId="77777777" w:rsidR="00AE5E34" w:rsidRPr="0075749E" w:rsidRDefault="00AE5E34" w:rsidP="00AE5E34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sigla e empréstimo, respetivamente.</w:t>
      </w:r>
    </w:p>
    <w:p w14:paraId="2E8856C5" w14:textId="77777777" w:rsidR="00AE5E34" w:rsidRPr="0075749E" w:rsidRDefault="00AE5E34" w:rsidP="00AE5E34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acrónimo e empréstimo, respetivamente.</w:t>
      </w:r>
    </w:p>
    <w:p w14:paraId="3F75867A" w14:textId="77777777" w:rsidR="00AE5E34" w:rsidRPr="0075749E" w:rsidRDefault="00AE5E34" w:rsidP="00AE5E34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sigla e acrónimo, respetivamente.</w:t>
      </w:r>
    </w:p>
    <w:p w14:paraId="1AB4D808" w14:textId="77777777" w:rsidR="00AE5E34" w:rsidRPr="0075749E" w:rsidRDefault="00AE5E34" w:rsidP="00AE5E34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 xml:space="preserve">acrónimo e sigla, respetivamente. </w:t>
      </w:r>
    </w:p>
    <w:p w14:paraId="26D058FD" w14:textId="77777777" w:rsidR="00AE5E34" w:rsidRDefault="00AE5E34" w:rsidP="00AE5E34">
      <w:pPr>
        <w:rPr>
          <w:szCs w:val="20"/>
        </w:rPr>
      </w:pPr>
    </w:p>
    <w:p w14:paraId="4212CD7B" w14:textId="77777777" w:rsidR="0075749E" w:rsidRDefault="0075749E" w:rsidP="00AE5E34">
      <w:pPr>
        <w:rPr>
          <w:szCs w:val="20"/>
        </w:rPr>
      </w:pPr>
    </w:p>
    <w:p w14:paraId="6661C86A" w14:textId="77777777" w:rsidR="0075749E" w:rsidRPr="0075749E" w:rsidRDefault="0075749E" w:rsidP="00AE5E34">
      <w:pPr>
        <w:rPr>
          <w:szCs w:val="20"/>
        </w:rPr>
      </w:pPr>
    </w:p>
    <w:p w14:paraId="766D39B0" w14:textId="54B4AA14" w:rsidR="00AE5E34" w:rsidRPr="0075749E" w:rsidRDefault="00AE5E34" w:rsidP="00AE5E34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Estabelece a correspondência correta, tendo em conta os processos irregulares de formação de palavras.</w:t>
      </w:r>
    </w:p>
    <w:p w14:paraId="574B14EA" w14:textId="77777777" w:rsidR="00AE5E34" w:rsidRPr="0075749E" w:rsidRDefault="00AE5E34" w:rsidP="00AE5E34">
      <w:pPr>
        <w:rPr>
          <w:szCs w:val="20"/>
        </w:rPr>
      </w:pPr>
    </w:p>
    <w:tbl>
      <w:tblPr>
        <w:tblStyle w:val="TableGrid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5529"/>
        <w:gridCol w:w="425"/>
        <w:gridCol w:w="3798"/>
      </w:tblGrid>
      <w:tr w:rsidR="00AE5E34" w:rsidRPr="0075749E" w14:paraId="1CC546CD" w14:textId="77777777" w:rsidTr="0075749E">
        <w:tc>
          <w:tcPr>
            <w:tcW w:w="5529" w:type="dxa"/>
          </w:tcPr>
          <w:p w14:paraId="766E3823" w14:textId="77777777" w:rsidR="00AE5E34" w:rsidRPr="0075749E" w:rsidRDefault="00AE5E34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7D6C7C77" w14:textId="77777777" w:rsidR="00AE5E34" w:rsidRPr="0075749E" w:rsidRDefault="00AE5E34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3798" w:type="dxa"/>
          </w:tcPr>
          <w:p w14:paraId="45EFD4D8" w14:textId="77777777" w:rsidR="00AE5E34" w:rsidRPr="0075749E" w:rsidRDefault="00AE5E34" w:rsidP="0075749E">
            <w:pPr>
              <w:spacing w:before="2" w:after="2" w:line="360" w:lineRule="auto"/>
              <w:ind w:left="-817" w:firstLine="426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II</w:t>
            </w:r>
          </w:p>
        </w:tc>
      </w:tr>
      <w:tr w:rsidR="00AE5E34" w:rsidRPr="0075749E" w14:paraId="31F41BDB" w14:textId="77777777" w:rsidTr="0075749E">
        <w:tc>
          <w:tcPr>
            <w:tcW w:w="5529" w:type="dxa"/>
          </w:tcPr>
          <w:p w14:paraId="2CD629C6" w14:textId="77777777" w:rsidR="00AE5E34" w:rsidRDefault="00AE5E34" w:rsidP="00AE5E34">
            <w:pPr>
              <w:rPr>
                <w:szCs w:val="20"/>
              </w:rPr>
            </w:pPr>
            <w:r w:rsidRPr="0075749E">
              <w:rPr>
                <w:szCs w:val="20"/>
              </w:rPr>
              <w:t>1. Criação de uma nova palavra através da supressão de parte da palavra original mais extensa.</w:t>
            </w:r>
          </w:p>
          <w:p w14:paraId="5739E244" w14:textId="77777777" w:rsidR="0075749E" w:rsidRPr="0075749E" w:rsidRDefault="0075749E" w:rsidP="00AE5E34">
            <w:pPr>
              <w:rPr>
                <w:szCs w:val="20"/>
                <w:lang w:eastAsia="en-US"/>
              </w:rPr>
            </w:pPr>
          </w:p>
        </w:tc>
        <w:tc>
          <w:tcPr>
            <w:tcW w:w="425" w:type="dxa"/>
          </w:tcPr>
          <w:p w14:paraId="62AA2298" w14:textId="77777777" w:rsidR="00AE5E34" w:rsidRPr="0075749E" w:rsidRDefault="00AE5E34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3798" w:type="dxa"/>
            <w:vAlign w:val="center"/>
          </w:tcPr>
          <w:p w14:paraId="33FDFD88" w14:textId="77777777" w:rsidR="00AE5E34" w:rsidRPr="0075749E" w:rsidRDefault="00AE5E34" w:rsidP="0075749E">
            <w:pPr>
              <w:spacing w:line="360" w:lineRule="auto"/>
              <w:rPr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a) Amálgama.</w:t>
            </w:r>
          </w:p>
        </w:tc>
      </w:tr>
      <w:tr w:rsidR="00AE5E34" w:rsidRPr="0075749E" w14:paraId="4C3FE5AD" w14:textId="77777777" w:rsidTr="0075749E">
        <w:tc>
          <w:tcPr>
            <w:tcW w:w="5529" w:type="dxa"/>
          </w:tcPr>
          <w:p w14:paraId="2F0D6620" w14:textId="77777777" w:rsidR="00AE5E34" w:rsidRDefault="00AE5E34" w:rsidP="00AE5E34">
            <w:pPr>
              <w:rPr>
                <w:szCs w:val="20"/>
              </w:rPr>
            </w:pPr>
            <w:r w:rsidRPr="0075749E">
              <w:rPr>
                <w:szCs w:val="20"/>
              </w:rPr>
              <w:t>2. Palavra formada a partir da junção de duas ou mais palavras existentes na língua.</w:t>
            </w:r>
          </w:p>
          <w:p w14:paraId="7CDD650A" w14:textId="77777777" w:rsidR="0075749E" w:rsidRPr="0075749E" w:rsidRDefault="0075749E" w:rsidP="00AE5E34">
            <w:pPr>
              <w:rPr>
                <w:szCs w:val="20"/>
              </w:rPr>
            </w:pPr>
          </w:p>
        </w:tc>
        <w:tc>
          <w:tcPr>
            <w:tcW w:w="425" w:type="dxa"/>
          </w:tcPr>
          <w:p w14:paraId="547A3195" w14:textId="77777777" w:rsidR="00AE5E34" w:rsidRPr="0075749E" w:rsidRDefault="00AE5E34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3798" w:type="dxa"/>
            <w:vAlign w:val="center"/>
          </w:tcPr>
          <w:p w14:paraId="6ECD1231" w14:textId="77777777" w:rsidR="00AE5E34" w:rsidRPr="0075749E" w:rsidRDefault="00AE5E34" w:rsidP="00AE5E34">
            <w:pPr>
              <w:spacing w:before="2" w:after="2" w:line="360" w:lineRule="auto"/>
              <w:rPr>
                <w:b/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b) Onomatopeia.</w:t>
            </w:r>
          </w:p>
        </w:tc>
      </w:tr>
      <w:tr w:rsidR="00AE5E34" w:rsidRPr="0075749E" w14:paraId="31D37199" w14:textId="77777777" w:rsidTr="0075749E">
        <w:tc>
          <w:tcPr>
            <w:tcW w:w="5529" w:type="dxa"/>
          </w:tcPr>
          <w:p w14:paraId="4A5AEBB3" w14:textId="77777777" w:rsidR="00AE5E34" w:rsidRPr="0075749E" w:rsidRDefault="00AE5E34" w:rsidP="00AE5E34">
            <w:pPr>
              <w:rPr>
                <w:szCs w:val="20"/>
              </w:rPr>
            </w:pPr>
            <w:r w:rsidRPr="0075749E">
              <w:rPr>
                <w:szCs w:val="20"/>
              </w:rPr>
              <w:t>3. Palavra criada por imitação de um som natural.</w:t>
            </w:r>
          </w:p>
        </w:tc>
        <w:tc>
          <w:tcPr>
            <w:tcW w:w="425" w:type="dxa"/>
          </w:tcPr>
          <w:p w14:paraId="1D11014E" w14:textId="77777777" w:rsidR="00AE5E34" w:rsidRPr="0075749E" w:rsidRDefault="00AE5E34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3798" w:type="dxa"/>
            <w:vAlign w:val="center"/>
          </w:tcPr>
          <w:p w14:paraId="306BC78E" w14:textId="77777777" w:rsidR="00AE5E34" w:rsidRPr="0075749E" w:rsidRDefault="00AE5E34" w:rsidP="00AE5E34">
            <w:pPr>
              <w:spacing w:line="360" w:lineRule="auto"/>
              <w:rPr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c) Truncação.</w:t>
            </w:r>
          </w:p>
        </w:tc>
      </w:tr>
    </w:tbl>
    <w:p w14:paraId="17B9BA59" w14:textId="77777777" w:rsidR="00AE5E34" w:rsidRPr="0075749E" w:rsidRDefault="00AE5E34" w:rsidP="00AE5E34">
      <w:pPr>
        <w:rPr>
          <w:szCs w:val="20"/>
        </w:rPr>
      </w:pPr>
    </w:p>
    <w:p w14:paraId="4B2EB1E9" w14:textId="77777777" w:rsidR="00AE5E34" w:rsidRPr="0075749E" w:rsidRDefault="00AE5E34" w:rsidP="00AE5E34">
      <w:pPr>
        <w:rPr>
          <w:szCs w:val="20"/>
        </w:rPr>
      </w:pPr>
    </w:p>
    <w:p w14:paraId="596C1FB8" w14:textId="77777777" w:rsidR="00AE5E34" w:rsidRPr="0075749E" w:rsidRDefault="00AE5E34" w:rsidP="00AE5E34">
      <w:pPr>
        <w:rPr>
          <w:szCs w:val="20"/>
        </w:rPr>
      </w:pPr>
    </w:p>
    <w:p w14:paraId="2409BB26" w14:textId="77777777" w:rsidR="00AE5E34" w:rsidRPr="0075749E" w:rsidRDefault="00AE5E34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Identifica o processo irregular de formação de palavras presente no vocábulo destacado.</w:t>
      </w:r>
    </w:p>
    <w:p w14:paraId="245D6A76" w14:textId="77777777" w:rsidR="00AE5E34" w:rsidRPr="0075749E" w:rsidRDefault="00AE5E34" w:rsidP="00AE5E34">
      <w:pPr>
        <w:rPr>
          <w:i/>
          <w:szCs w:val="20"/>
        </w:rPr>
      </w:pPr>
      <w:r w:rsidRPr="0075749E">
        <w:rPr>
          <w:szCs w:val="20"/>
        </w:rPr>
        <w:t>“</w:t>
      </w:r>
      <w:r w:rsidRPr="0075749E">
        <w:rPr>
          <w:i/>
          <w:szCs w:val="20"/>
        </w:rPr>
        <w:t xml:space="preserve">Ele sabe falar um </w:t>
      </w:r>
      <w:r w:rsidRPr="0075749E">
        <w:rPr>
          <w:b/>
          <w:i/>
          <w:szCs w:val="20"/>
        </w:rPr>
        <w:t>portunhol</w:t>
      </w:r>
      <w:r w:rsidRPr="0075749E">
        <w:rPr>
          <w:i/>
          <w:szCs w:val="20"/>
        </w:rPr>
        <w:t xml:space="preserve"> estranho.”</w:t>
      </w:r>
    </w:p>
    <w:p w14:paraId="2EC9F98D" w14:textId="77777777" w:rsidR="00AE5E34" w:rsidRDefault="00AE5E34" w:rsidP="00AE5E34">
      <w:pPr>
        <w:rPr>
          <w:i/>
          <w:szCs w:val="20"/>
        </w:rPr>
      </w:pPr>
    </w:p>
    <w:p w14:paraId="277A6581" w14:textId="77777777" w:rsidR="0075749E" w:rsidRDefault="0075749E" w:rsidP="00AE5E34">
      <w:pPr>
        <w:rPr>
          <w:i/>
          <w:szCs w:val="20"/>
        </w:rPr>
      </w:pPr>
    </w:p>
    <w:p w14:paraId="1D94D60A" w14:textId="77777777" w:rsidR="0075749E" w:rsidRPr="0075749E" w:rsidRDefault="0075749E" w:rsidP="00AE5E34">
      <w:pPr>
        <w:rPr>
          <w:i/>
          <w:szCs w:val="20"/>
        </w:rPr>
      </w:pPr>
    </w:p>
    <w:p w14:paraId="1577510B" w14:textId="77777777" w:rsidR="00AE5E34" w:rsidRPr="0075749E" w:rsidRDefault="00794FAF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Lê a frase e responde à seguinte questão.</w:t>
      </w:r>
    </w:p>
    <w:p w14:paraId="1D6CDD07" w14:textId="77777777" w:rsidR="00794FAF" w:rsidRPr="0075749E" w:rsidRDefault="00794FAF" w:rsidP="00794FAF">
      <w:pPr>
        <w:rPr>
          <w:szCs w:val="20"/>
        </w:rPr>
      </w:pPr>
    </w:p>
    <w:p w14:paraId="74681AB3" w14:textId="52B0B94E" w:rsidR="00794FAF" w:rsidRPr="0075749E" w:rsidRDefault="00794FAF" w:rsidP="00794FAF">
      <w:pPr>
        <w:rPr>
          <w:i/>
          <w:szCs w:val="20"/>
        </w:rPr>
      </w:pPr>
      <w:r w:rsidRPr="0075749E">
        <w:rPr>
          <w:szCs w:val="20"/>
        </w:rPr>
        <w:t>“</w:t>
      </w:r>
      <w:r w:rsidR="0075749E" w:rsidRPr="0075749E">
        <w:rPr>
          <w:i/>
          <w:szCs w:val="20"/>
        </w:rPr>
        <w:t>Ele</w:t>
      </w:r>
      <w:r w:rsidRPr="0075749E">
        <w:rPr>
          <w:i/>
          <w:szCs w:val="20"/>
        </w:rPr>
        <w:t xml:space="preserve"> acabou de </w:t>
      </w:r>
      <w:r w:rsidRPr="0075749E">
        <w:rPr>
          <w:b/>
          <w:i/>
          <w:szCs w:val="20"/>
        </w:rPr>
        <w:t>salvar</w:t>
      </w:r>
      <w:r w:rsidRPr="0075749E">
        <w:rPr>
          <w:i/>
          <w:szCs w:val="20"/>
        </w:rPr>
        <w:t xml:space="preserve"> um documento no disco.”</w:t>
      </w:r>
    </w:p>
    <w:p w14:paraId="58D537F7" w14:textId="77777777" w:rsidR="00794FAF" w:rsidRPr="0075749E" w:rsidRDefault="00794FAF" w:rsidP="00794FAF">
      <w:pPr>
        <w:rPr>
          <w:szCs w:val="20"/>
        </w:rPr>
      </w:pPr>
    </w:p>
    <w:p w14:paraId="06D0F126" w14:textId="77777777" w:rsidR="00794FAF" w:rsidRDefault="00794FAF" w:rsidP="00794FAF">
      <w:pPr>
        <w:rPr>
          <w:szCs w:val="20"/>
        </w:rPr>
      </w:pPr>
      <w:r w:rsidRPr="0075749E">
        <w:rPr>
          <w:szCs w:val="20"/>
        </w:rPr>
        <w:t>Identifica o processo irregular de formação de palavras presente no vocábulo destacado.</w:t>
      </w:r>
    </w:p>
    <w:p w14:paraId="0121470C" w14:textId="77777777" w:rsidR="0008031C" w:rsidRDefault="0008031C" w:rsidP="00794FAF">
      <w:pPr>
        <w:rPr>
          <w:szCs w:val="20"/>
        </w:rPr>
      </w:pPr>
    </w:p>
    <w:p w14:paraId="74AF44C4" w14:textId="77777777" w:rsidR="0008031C" w:rsidRPr="0075749E" w:rsidRDefault="0008031C" w:rsidP="00794FAF">
      <w:pPr>
        <w:rPr>
          <w:szCs w:val="20"/>
        </w:rPr>
      </w:pPr>
    </w:p>
    <w:p w14:paraId="18C0004B" w14:textId="77777777" w:rsidR="00794FAF" w:rsidRPr="0075749E" w:rsidRDefault="00794FAF" w:rsidP="00794FAF">
      <w:pPr>
        <w:rPr>
          <w:szCs w:val="20"/>
        </w:rPr>
      </w:pPr>
    </w:p>
    <w:p w14:paraId="18D80DA6" w14:textId="77777777" w:rsidR="002745BD" w:rsidRDefault="00794FAF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Seleciona a opção correta.</w:t>
      </w:r>
    </w:p>
    <w:p w14:paraId="009BAD80" w14:textId="77777777" w:rsidR="002C40AD" w:rsidRPr="0075749E" w:rsidRDefault="002C40AD" w:rsidP="002C40AD">
      <w:pPr>
        <w:pStyle w:val="ListParagraph"/>
        <w:ind w:left="360"/>
        <w:rPr>
          <w:szCs w:val="20"/>
        </w:rPr>
      </w:pPr>
    </w:p>
    <w:p w14:paraId="339048F6" w14:textId="77777777" w:rsidR="00794FAF" w:rsidRDefault="00794FAF" w:rsidP="00794FAF">
      <w:pPr>
        <w:rPr>
          <w:szCs w:val="20"/>
        </w:rPr>
      </w:pPr>
      <w:r w:rsidRPr="0075749E">
        <w:rPr>
          <w:szCs w:val="20"/>
        </w:rPr>
        <w:t xml:space="preserve">Nas frases “O </w:t>
      </w:r>
      <w:r w:rsidRPr="0075749E">
        <w:rPr>
          <w:b/>
          <w:szCs w:val="20"/>
        </w:rPr>
        <w:t>rato</w:t>
      </w:r>
      <w:r w:rsidRPr="0075749E">
        <w:rPr>
          <w:szCs w:val="20"/>
        </w:rPr>
        <w:t xml:space="preserve"> do computador está avariado.” </w:t>
      </w:r>
      <w:proofErr w:type="gramStart"/>
      <w:r w:rsidRPr="0075749E">
        <w:rPr>
          <w:szCs w:val="20"/>
        </w:rPr>
        <w:t>e</w:t>
      </w:r>
      <w:proofErr w:type="gramEnd"/>
      <w:r w:rsidRPr="0075749E">
        <w:rPr>
          <w:szCs w:val="20"/>
        </w:rPr>
        <w:t xml:space="preserve">  “Eu vi um </w:t>
      </w:r>
      <w:r w:rsidRPr="0075749E">
        <w:rPr>
          <w:b/>
          <w:szCs w:val="20"/>
        </w:rPr>
        <w:t>rato</w:t>
      </w:r>
      <w:r w:rsidRPr="0075749E">
        <w:rPr>
          <w:szCs w:val="20"/>
        </w:rPr>
        <w:t xml:space="preserve"> na rua.”, </w:t>
      </w:r>
      <w:proofErr w:type="gramStart"/>
      <w:r w:rsidR="008878F5" w:rsidRPr="0075749E">
        <w:rPr>
          <w:szCs w:val="20"/>
        </w:rPr>
        <w:t>o</w:t>
      </w:r>
      <w:proofErr w:type="gramEnd"/>
      <w:r w:rsidR="008878F5" w:rsidRPr="0075749E">
        <w:rPr>
          <w:szCs w:val="20"/>
        </w:rPr>
        <w:t xml:space="preserve"> processo irregular de formação das palavras destacadas designa-se por...</w:t>
      </w:r>
    </w:p>
    <w:p w14:paraId="6F5BAB50" w14:textId="77777777" w:rsidR="002C40AD" w:rsidRPr="0075749E" w:rsidRDefault="002C40AD" w:rsidP="00794FAF">
      <w:pPr>
        <w:rPr>
          <w:szCs w:val="20"/>
        </w:rPr>
      </w:pPr>
    </w:p>
    <w:p w14:paraId="414BCCED" w14:textId="77777777" w:rsidR="00AE5E34" w:rsidRPr="0075749E" w:rsidRDefault="008878F5" w:rsidP="008878F5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amálgama</w:t>
      </w:r>
      <w:proofErr w:type="gramEnd"/>
      <w:r w:rsidRPr="0075749E">
        <w:rPr>
          <w:szCs w:val="20"/>
        </w:rPr>
        <w:t>.</w:t>
      </w:r>
    </w:p>
    <w:p w14:paraId="1401657C" w14:textId="77777777" w:rsidR="008878F5" w:rsidRPr="0075749E" w:rsidRDefault="008878F5" w:rsidP="008878F5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onomatopeia</w:t>
      </w:r>
      <w:proofErr w:type="gramEnd"/>
      <w:r w:rsidRPr="0075749E">
        <w:rPr>
          <w:szCs w:val="20"/>
        </w:rPr>
        <w:t>.</w:t>
      </w:r>
    </w:p>
    <w:p w14:paraId="149F012B" w14:textId="77777777" w:rsidR="008878F5" w:rsidRPr="0075749E" w:rsidRDefault="008878F5" w:rsidP="008878F5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extensão</w:t>
      </w:r>
      <w:proofErr w:type="gramEnd"/>
      <w:r w:rsidRPr="0075749E">
        <w:rPr>
          <w:szCs w:val="20"/>
        </w:rPr>
        <w:t xml:space="preserve"> semântica.</w:t>
      </w:r>
    </w:p>
    <w:p w14:paraId="32FC8E29" w14:textId="77777777" w:rsidR="00B05711" w:rsidRPr="0075749E" w:rsidRDefault="008878F5" w:rsidP="008878F5">
      <w:pPr>
        <w:pStyle w:val="ListParagraph"/>
        <w:numPr>
          <w:ilvl w:val="1"/>
          <w:numId w:val="34"/>
        </w:numPr>
        <w:rPr>
          <w:szCs w:val="20"/>
        </w:rPr>
      </w:pPr>
      <w:proofErr w:type="spellStart"/>
      <w:proofErr w:type="gramStart"/>
      <w:r w:rsidRPr="0075749E">
        <w:rPr>
          <w:szCs w:val="20"/>
        </w:rPr>
        <w:t>truncação</w:t>
      </w:r>
      <w:proofErr w:type="spellEnd"/>
      <w:proofErr w:type="gramEnd"/>
      <w:r w:rsidRPr="0075749E">
        <w:rPr>
          <w:szCs w:val="20"/>
        </w:rPr>
        <w:t>.</w:t>
      </w:r>
    </w:p>
    <w:p w14:paraId="1DE695EF" w14:textId="77777777" w:rsidR="008878F5" w:rsidRDefault="008878F5" w:rsidP="00B05711">
      <w:pPr>
        <w:rPr>
          <w:szCs w:val="20"/>
        </w:rPr>
      </w:pPr>
    </w:p>
    <w:p w14:paraId="2AC81586" w14:textId="77777777" w:rsidR="002C40AD" w:rsidRDefault="002C40AD" w:rsidP="00B05711">
      <w:pPr>
        <w:rPr>
          <w:szCs w:val="20"/>
        </w:rPr>
      </w:pPr>
    </w:p>
    <w:p w14:paraId="58EE85A1" w14:textId="77777777" w:rsidR="002C40AD" w:rsidRPr="0075749E" w:rsidRDefault="002C40AD" w:rsidP="00B05711">
      <w:pPr>
        <w:rPr>
          <w:szCs w:val="20"/>
        </w:rPr>
      </w:pPr>
    </w:p>
    <w:p w14:paraId="3212BFE7" w14:textId="77777777" w:rsidR="00B05711" w:rsidRDefault="00B05711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Identifica as palavras que estão na base da formação das seguintes amálgamas.</w:t>
      </w:r>
    </w:p>
    <w:p w14:paraId="5189440F" w14:textId="77777777" w:rsidR="002C40AD" w:rsidRPr="0075749E" w:rsidRDefault="002C40AD" w:rsidP="002C40AD">
      <w:pPr>
        <w:pStyle w:val="ListParagraph"/>
        <w:ind w:left="360"/>
        <w:rPr>
          <w:szCs w:val="20"/>
        </w:rPr>
      </w:pPr>
    </w:p>
    <w:p w14:paraId="1458BEBD" w14:textId="77777777" w:rsidR="00B05711" w:rsidRPr="0075749E" w:rsidRDefault="00B05711" w:rsidP="00B05711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Telemóvel;</w:t>
      </w:r>
    </w:p>
    <w:p w14:paraId="2B9A0685" w14:textId="77777777" w:rsidR="00B05711" w:rsidRPr="0075749E" w:rsidRDefault="00B05711" w:rsidP="00B05711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Informática;</w:t>
      </w:r>
    </w:p>
    <w:p w14:paraId="4EF8D616" w14:textId="77777777" w:rsidR="00DC353D" w:rsidRPr="0075749E" w:rsidRDefault="00DC353D" w:rsidP="00B05711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 xml:space="preserve">Credifone. </w:t>
      </w:r>
    </w:p>
    <w:p w14:paraId="3B39E58E" w14:textId="77777777" w:rsidR="002745BD" w:rsidRDefault="002745BD" w:rsidP="00DC353D">
      <w:pPr>
        <w:rPr>
          <w:szCs w:val="20"/>
        </w:rPr>
      </w:pPr>
    </w:p>
    <w:p w14:paraId="1F3C9436" w14:textId="77777777" w:rsidR="002C40AD" w:rsidRDefault="002C40AD" w:rsidP="00DC353D">
      <w:pPr>
        <w:rPr>
          <w:szCs w:val="20"/>
        </w:rPr>
      </w:pPr>
    </w:p>
    <w:p w14:paraId="720E9589" w14:textId="77777777" w:rsidR="002C40AD" w:rsidRPr="0075749E" w:rsidRDefault="002C40AD" w:rsidP="00DC353D">
      <w:pPr>
        <w:rPr>
          <w:szCs w:val="20"/>
        </w:rPr>
      </w:pPr>
    </w:p>
    <w:p w14:paraId="37285114" w14:textId="5E903196" w:rsidR="00E61D60" w:rsidRDefault="00E61D60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Indica </w:t>
      </w:r>
      <w:r w:rsidR="002C40AD">
        <w:rPr>
          <w:szCs w:val="20"/>
        </w:rPr>
        <w:t>as p</w:t>
      </w:r>
      <w:r w:rsidR="002C40AD" w:rsidRPr="002C40AD">
        <w:rPr>
          <w:szCs w:val="20"/>
        </w:rPr>
        <w:t>alavra</w:t>
      </w:r>
      <w:r w:rsidR="002C40AD" w:rsidRPr="002C40AD">
        <w:rPr>
          <w:szCs w:val="20"/>
        </w:rPr>
        <w:t>s</w:t>
      </w:r>
      <w:r w:rsidR="002C40AD" w:rsidRPr="002C40AD">
        <w:rPr>
          <w:szCs w:val="20"/>
        </w:rPr>
        <w:t xml:space="preserve"> resultante</w:t>
      </w:r>
      <w:r w:rsidR="002C40AD" w:rsidRPr="002C40AD">
        <w:rPr>
          <w:szCs w:val="20"/>
        </w:rPr>
        <w:t>s</w:t>
      </w:r>
      <w:r w:rsidR="002C40AD" w:rsidRPr="002C40AD">
        <w:rPr>
          <w:szCs w:val="20"/>
        </w:rPr>
        <w:t xml:space="preserve"> do processo de </w:t>
      </w:r>
      <w:proofErr w:type="spellStart"/>
      <w:r w:rsidR="002C40AD" w:rsidRPr="002C40AD">
        <w:rPr>
          <w:szCs w:val="20"/>
        </w:rPr>
        <w:t>truncação</w:t>
      </w:r>
      <w:proofErr w:type="spellEnd"/>
      <w:r w:rsidR="002C40AD" w:rsidRPr="002C40AD">
        <w:rPr>
          <w:szCs w:val="20"/>
        </w:rPr>
        <w:t>.</w:t>
      </w:r>
    </w:p>
    <w:p w14:paraId="1D420F5A" w14:textId="77777777" w:rsidR="002C40AD" w:rsidRPr="0075749E" w:rsidRDefault="002C40AD" w:rsidP="002C40AD">
      <w:pPr>
        <w:pStyle w:val="ListParagraph"/>
        <w:ind w:left="360"/>
        <w:rPr>
          <w:szCs w:val="20"/>
        </w:rPr>
      </w:pPr>
    </w:p>
    <w:p w14:paraId="20BB3399" w14:textId="77777777" w:rsidR="00E61D60" w:rsidRPr="0075749E" w:rsidRDefault="00E61D60" w:rsidP="00E61D60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Negativa.</w:t>
      </w:r>
    </w:p>
    <w:p w14:paraId="48B74B6C" w14:textId="77777777" w:rsidR="00E61D60" w:rsidRPr="0075749E" w:rsidRDefault="00E61D60" w:rsidP="00E61D60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lastRenderedPageBreak/>
        <w:t>Pneumático.</w:t>
      </w:r>
    </w:p>
    <w:p w14:paraId="3AD55C14" w14:textId="77777777" w:rsidR="00E61D60" w:rsidRPr="0075749E" w:rsidRDefault="00E61D60" w:rsidP="00E61D60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Quilograma.</w:t>
      </w:r>
    </w:p>
    <w:p w14:paraId="263A500C" w14:textId="77777777" w:rsidR="00E61D60" w:rsidRPr="0075749E" w:rsidRDefault="00E61D60" w:rsidP="00E61D60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Professor.</w:t>
      </w:r>
    </w:p>
    <w:p w14:paraId="261D9B9A" w14:textId="2DEEB1F6" w:rsidR="00E61D60" w:rsidRDefault="002C40AD" w:rsidP="00E61D60">
      <w:pPr>
        <w:pStyle w:val="ListParagraph"/>
        <w:numPr>
          <w:ilvl w:val="1"/>
          <w:numId w:val="34"/>
        </w:numPr>
        <w:rPr>
          <w:szCs w:val="20"/>
        </w:rPr>
      </w:pPr>
      <w:r>
        <w:rPr>
          <w:szCs w:val="20"/>
        </w:rPr>
        <w:t>Metropolitano</w:t>
      </w:r>
      <w:r w:rsidR="00E61D60" w:rsidRPr="0075749E">
        <w:rPr>
          <w:szCs w:val="20"/>
        </w:rPr>
        <w:t>.</w:t>
      </w:r>
    </w:p>
    <w:p w14:paraId="1FDC86CC" w14:textId="77777777" w:rsidR="002C40AD" w:rsidRDefault="002C40AD" w:rsidP="002C40AD">
      <w:pPr>
        <w:pStyle w:val="ListParagraph"/>
        <w:ind w:left="360"/>
        <w:rPr>
          <w:szCs w:val="20"/>
        </w:rPr>
      </w:pPr>
    </w:p>
    <w:p w14:paraId="6A2C0EC8" w14:textId="77777777" w:rsidR="002C40AD" w:rsidRDefault="002C40AD" w:rsidP="002C40AD">
      <w:pPr>
        <w:pStyle w:val="ListParagraph"/>
        <w:ind w:left="360"/>
        <w:rPr>
          <w:szCs w:val="20"/>
        </w:rPr>
      </w:pPr>
    </w:p>
    <w:p w14:paraId="7FA2D594" w14:textId="77777777" w:rsidR="00D57E6E" w:rsidRPr="0075749E" w:rsidRDefault="00D57E6E" w:rsidP="002C40AD">
      <w:pPr>
        <w:pStyle w:val="ListParagraph"/>
        <w:ind w:left="360"/>
        <w:rPr>
          <w:szCs w:val="20"/>
        </w:rPr>
      </w:pPr>
    </w:p>
    <w:p w14:paraId="58E7221C" w14:textId="77777777" w:rsidR="00DC353D" w:rsidRPr="0075749E" w:rsidRDefault="00DC353D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Identifica as palavras formadas por processos irregulares presentes na frase seguinte.</w:t>
      </w:r>
    </w:p>
    <w:p w14:paraId="36146ABB" w14:textId="77777777" w:rsidR="00DC353D" w:rsidRPr="0075749E" w:rsidRDefault="00DC353D" w:rsidP="00DC353D">
      <w:pPr>
        <w:rPr>
          <w:i/>
          <w:szCs w:val="20"/>
        </w:rPr>
      </w:pPr>
      <w:r w:rsidRPr="0075749E">
        <w:rPr>
          <w:szCs w:val="20"/>
        </w:rPr>
        <w:t>“</w:t>
      </w:r>
      <w:r w:rsidRPr="0075749E">
        <w:rPr>
          <w:i/>
          <w:szCs w:val="20"/>
        </w:rPr>
        <w:t xml:space="preserve">Quando acabou o jogo, fui comprar um hambúrguer ao </w:t>
      </w:r>
      <w:proofErr w:type="spellStart"/>
      <w:r w:rsidRPr="0075749E">
        <w:rPr>
          <w:i/>
          <w:szCs w:val="20"/>
        </w:rPr>
        <w:t>hiper</w:t>
      </w:r>
      <w:proofErr w:type="spellEnd"/>
      <w:r w:rsidRPr="0075749E">
        <w:rPr>
          <w:i/>
          <w:szCs w:val="20"/>
        </w:rPr>
        <w:t>.”</w:t>
      </w:r>
    </w:p>
    <w:p w14:paraId="484F6A9D" w14:textId="77777777" w:rsidR="00C864C6" w:rsidRPr="0075749E" w:rsidRDefault="00C864C6" w:rsidP="00DC353D">
      <w:pPr>
        <w:rPr>
          <w:i/>
          <w:szCs w:val="20"/>
        </w:rPr>
      </w:pPr>
    </w:p>
    <w:p w14:paraId="29B9EB58" w14:textId="77777777" w:rsidR="00C864C6" w:rsidRPr="0075749E" w:rsidRDefault="00C864C6" w:rsidP="00DC353D">
      <w:pPr>
        <w:rPr>
          <w:i/>
          <w:szCs w:val="20"/>
        </w:rPr>
      </w:pPr>
    </w:p>
    <w:p w14:paraId="277BCC65" w14:textId="77777777" w:rsidR="002745BD" w:rsidRPr="0075749E" w:rsidRDefault="002745BD" w:rsidP="00DC353D">
      <w:pPr>
        <w:rPr>
          <w:i/>
          <w:szCs w:val="20"/>
        </w:rPr>
      </w:pPr>
    </w:p>
    <w:p w14:paraId="535D10E3" w14:textId="77777777" w:rsidR="00DC353D" w:rsidRDefault="00DC353D" w:rsidP="00DC353D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>Seleciona a opção correta.</w:t>
      </w:r>
    </w:p>
    <w:p w14:paraId="392DE723" w14:textId="77777777" w:rsidR="002C40AD" w:rsidRPr="0075749E" w:rsidRDefault="002C40AD" w:rsidP="002C40AD">
      <w:pPr>
        <w:pStyle w:val="ListParagraph"/>
        <w:ind w:left="360"/>
        <w:rPr>
          <w:szCs w:val="20"/>
        </w:rPr>
      </w:pPr>
    </w:p>
    <w:p w14:paraId="345DB845" w14:textId="77777777" w:rsidR="00DC353D" w:rsidRDefault="00DC353D" w:rsidP="00DC353D">
      <w:pPr>
        <w:rPr>
          <w:szCs w:val="20"/>
        </w:rPr>
      </w:pPr>
      <w:r w:rsidRPr="0075749E">
        <w:rPr>
          <w:szCs w:val="20"/>
        </w:rPr>
        <w:t>Na frase “</w:t>
      </w:r>
      <w:r w:rsidRPr="0075749E">
        <w:rPr>
          <w:i/>
          <w:szCs w:val="20"/>
        </w:rPr>
        <w:t xml:space="preserve">Não </w:t>
      </w:r>
      <w:r w:rsidRPr="0075749E">
        <w:rPr>
          <w:b/>
          <w:i/>
          <w:szCs w:val="20"/>
        </w:rPr>
        <w:t>embarco</w:t>
      </w:r>
      <w:r w:rsidRPr="0075749E">
        <w:rPr>
          <w:i/>
          <w:szCs w:val="20"/>
        </w:rPr>
        <w:t xml:space="preserve"> nessas loucuras</w:t>
      </w:r>
      <w:r w:rsidRPr="0075749E">
        <w:rPr>
          <w:szCs w:val="20"/>
        </w:rPr>
        <w:t xml:space="preserve">.”, </w:t>
      </w:r>
      <w:proofErr w:type="gramStart"/>
      <w:r w:rsidRPr="0075749E">
        <w:rPr>
          <w:szCs w:val="20"/>
        </w:rPr>
        <w:t>o</w:t>
      </w:r>
      <w:proofErr w:type="gramEnd"/>
      <w:r w:rsidRPr="0075749E">
        <w:rPr>
          <w:szCs w:val="20"/>
        </w:rPr>
        <w:t xml:space="preserve"> processo irre</w:t>
      </w:r>
      <w:r w:rsidR="00C864C6" w:rsidRPr="0075749E">
        <w:rPr>
          <w:szCs w:val="20"/>
        </w:rPr>
        <w:t>gular de formação da palavra destacada designa-se por...</w:t>
      </w:r>
    </w:p>
    <w:p w14:paraId="3108E91B" w14:textId="77777777" w:rsidR="002C40AD" w:rsidRPr="0075749E" w:rsidRDefault="002C40AD" w:rsidP="00DC353D">
      <w:pPr>
        <w:rPr>
          <w:szCs w:val="20"/>
        </w:rPr>
      </w:pPr>
    </w:p>
    <w:p w14:paraId="0A7306D0" w14:textId="5B6229F6" w:rsidR="00C864C6" w:rsidRPr="0075749E" w:rsidRDefault="002C40AD" w:rsidP="00C864C6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>
        <w:rPr>
          <w:szCs w:val="20"/>
        </w:rPr>
        <w:t>e</w:t>
      </w:r>
      <w:r w:rsidR="00C864C6" w:rsidRPr="0075749E">
        <w:rPr>
          <w:szCs w:val="20"/>
        </w:rPr>
        <w:t>mpréstimo</w:t>
      </w:r>
      <w:proofErr w:type="gramEnd"/>
      <w:r w:rsidR="00C864C6" w:rsidRPr="0075749E">
        <w:rPr>
          <w:szCs w:val="20"/>
        </w:rPr>
        <w:t>.</w:t>
      </w:r>
    </w:p>
    <w:p w14:paraId="79D90192" w14:textId="2E155E60" w:rsidR="00C864C6" w:rsidRPr="0075749E" w:rsidRDefault="002C40AD" w:rsidP="00C864C6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>
        <w:rPr>
          <w:szCs w:val="20"/>
        </w:rPr>
        <w:t>a</w:t>
      </w:r>
      <w:r w:rsidR="00C864C6" w:rsidRPr="0075749E">
        <w:rPr>
          <w:szCs w:val="20"/>
        </w:rPr>
        <w:t>málgama</w:t>
      </w:r>
      <w:proofErr w:type="gramEnd"/>
      <w:r w:rsidR="00C864C6" w:rsidRPr="0075749E">
        <w:rPr>
          <w:szCs w:val="20"/>
        </w:rPr>
        <w:t>.</w:t>
      </w:r>
    </w:p>
    <w:p w14:paraId="151E3E18" w14:textId="11C0CA98" w:rsidR="00C864C6" w:rsidRPr="0075749E" w:rsidRDefault="002C40AD" w:rsidP="00C864C6">
      <w:pPr>
        <w:pStyle w:val="ListParagraph"/>
        <w:numPr>
          <w:ilvl w:val="1"/>
          <w:numId w:val="34"/>
        </w:numPr>
        <w:rPr>
          <w:szCs w:val="20"/>
        </w:rPr>
      </w:pPr>
      <w:proofErr w:type="spellStart"/>
      <w:proofErr w:type="gramStart"/>
      <w:r>
        <w:rPr>
          <w:szCs w:val="20"/>
        </w:rPr>
        <w:t>t</w:t>
      </w:r>
      <w:r w:rsidR="00C864C6" w:rsidRPr="0075749E">
        <w:rPr>
          <w:szCs w:val="20"/>
        </w:rPr>
        <w:t>runcação</w:t>
      </w:r>
      <w:proofErr w:type="spellEnd"/>
      <w:proofErr w:type="gramEnd"/>
      <w:r w:rsidR="00C864C6" w:rsidRPr="0075749E">
        <w:rPr>
          <w:szCs w:val="20"/>
        </w:rPr>
        <w:t>.</w:t>
      </w:r>
    </w:p>
    <w:p w14:paraId="4440E287" w14:textId="35FAF219" w:rsidR="00C864C6" w:rsidRPr="0075749E" w:rsidRDefault="002C40AD" w:rsidP="00C864C6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>
        <w:rPr>
          <w:szCs w:val="20"/>
        </w:rPr>
        <w:t>e</w:t>
      </w:r>
      <w:r w:rsidR="00C864C6" w:rsidRPr="0075749E">
        <w:rPr>
          <w:szCs w:val="20"/>
        </w:rPr>
        <w:t>xtensão</w:t>
      </w:r>
      <w:proofErr w:type="gramEnd"/>
      <w:r w:rsidR="00C864C6" w:rsidRPr="0075749E">
        <w:rPr>
          <w:szCs w:val="20"/>
        </w:rPr>
        <w:t xml:space="preserve"> semântica. </w:t>
      </w:r>
    </w:p>
    <w:p w14:paraId="083F3DA6" w14:textId="77777777" w:rsidR="002745BD" w:rsidRDefault="002745BD" w:rsidP="00C864C6">
      <w:pPr>
        <w:rPr>
          <w:szCs w:val="20"/>
        </w:rPr>
      </w:pPr>
    </w:p>
    <w:p w14:paraId="77266D30" w14:textId="77777777" w:rsidR="002C40AD" w:rsidRDefault="002C40AD" w:rsidP="00C864C6">
      <w:pPr>
        <w:rPr>
          <w:szCs w:val="20"/>
        </w:rPr>
      </w:pPr>
    </w:p>
    <w:p w14:paraId="1837CEEA" w14:textId="77777777" w:rsidR="002C40AD" w:rsidRPr="0075749E" w:rsidRDefault="002C40AD" w:rsidP="00C864C6">
      <w:pPr>
        <w:rPr>
          <w:szCs w:val="20"/>
        </w:rPr>
      </w:pPr>
    </w:p>
    <w:p w14:paraId="7D2CAC4B" w14:textId="77777777" w:rsidR="00172FBC" w:rsidRPr="0075749E" w:rsidRDefault="002745BD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</w:t>
      </w:r>
      <w:r w:rsidR="00172FBC" w:rsidRPr="0075749E">
        <w:rPr>
          <w:szCs w:val="20"/>
        </w:rPr>
        <w:t>Estabelece a correspondência correta, de acordo com os respetivos processos de formação de palavras.</w:t>
      </w:r>
    </w:p>
    <w:p w14:paraId="35DAB2C8" w14:textId="77777777" w:rsidR="00172FBC" w:rsidRPr="0075749E" w:rsidRDefault="00172FBC" w:rsidP="00172FBC">
      <w:pPr>
        <w:rPr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955"/>
        <w:gridCol w:w="418"/>
        <w:gridCol w:w="4379"/>
      </w:tblGrid>
      <w:tr w:rsidR="00172FBC" w:rsidRPr="0075749E" w14:paraId="0110BB27" w14:textId="77777777" w:rsidTr="00704E0E">
        <w:tc>
          <w:tcPr>
            <w:tcW w:w="5070" w:type="dxa"/>
          </w:tcPr>
          <w:p w14:paraId="22096E1C" w14:textId="77777777" w:rsidR="00172FBC" w:rsidRPr="0075749E" w:rsidRDefault="00172FBC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5ED1FEA3" w14:textId="77777777" w:rsidR="00172FBC" w:rsidRPr="0075749E" w:rsidRDefault="00172FBC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4473" w:type="dxa"/>
          </w:tcPr>
          <w:p w14:paraId="3922A495" w14:textId="77777777" w:rsidR="00172FBC" w:rsidRPr="0075749E" w:rsidRDefault="00172FBC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II</w:t>
            </w:r>
          </w:p>
        </w:tc>
      </w:tr>
      <w:tr w:rsidR="00172FBC" w:rsidRPr="0075749E" w14:paraId="5E9B8FAC" w14:textId="77777777" w:rsidTr="00704E0E">
        <w:tc>
          <w:tcPr>
            <w:tcW w:w="5070" w:type="dxa"/>
          </w:tcPr>
          <w:p w14:paraId="79E88488" w14:textId="77777777" w:rsidR="00172FBC" w:rsidRPr="0075749E" w:rsidRDefault="00172FBC" w:rsidP="00172FBC">
            <w:pPr>
              <w:rPr>
                <w:i/>
                <w:szCs w:val="20"/>
                <w:lang w:eastAsia="en-US"/>
              </w:rPr>
            </w:pPr>
            <w:r w:rsidRPr="0075749E">
              <w:rPr>
                <w:szCs w:val="20"/>
              </w:rPr>
              <w:t>1. “</w:t>
            </w:r>
            <w:r w:rsidRPr="0075749E">
              <w:rPr>
                <w:i/>
                <w:szCs w:val="20"/>
              </w:rPr>
              <w:t xml:space="preserve">Eu vou fazer o </w:t>
            </w:r>
            <w:r w:rsidRPr="0075749E">
              <w:rPr>
                <w:b/>
                <w:i/>
                <w:szCs w:val="20"/>
              </w:rPr>
              <w:t>comer</w:t>
            </w:r>
            <w:r w:rsidRPr="0075749E">
              <w:rPr>
                <w:szCs w:val="20"/>
              </w:rPr>
              <w:t>.”</w:t>
            </w:r>
          </w:p>
        </w:tc>
        <w:tc>
          <w:tcPr>
            <w:tcW w:w="425" w:type="dxa"/>
          </w:tcPr>
          <w:p w14:paraId="68314C8B" w14:textId="77777777" w:rsidR="00172FBC" w:rsidRPr="0075749E" w:rsidRDefault="00172FBC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4473" w:type="dxa"/>
            <w:vAlign w:val="center"/>
          </w:tcPr>
          <w:p w14:paraId="46524E88" w14:textId="77777777" w:rsidR="00172FBC" w:rsidRPr="0075749E" w:rsidRDefault="00172FBC" w:rsidP="00704E0E">
            <w:pPr>
              <w:spacing w:before="2" w:after="2" w:line="360" w:lineRule="auto"/>
              <w:rPr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a) </w:t>
            </w:r>
            <w:r w:rsidR="00704E0E" w:rsidRPr="0075749E">
              <w:rPr>
                <w:rStyle w:val="Strong"/>
                <w:b w:val="0"/>
                <w:color w:val="000000"/>
                <w:szCs w:val="20"/>
              </w:rPr>
              <w:t>Empréstimo</w:t>
            </w:r>
            <w:r w:rsidRPr="0075749E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  <w:tr w:rsidR="00172FBC" w:rsidRPr="0075749E" w14:paraId="18F49163" w14:textId="77777777" w:rsidTr="00704E0E">
        <w:tc>
          <w:tcPr>
            <w:tcW w:w="5070" w:type="dxa"/>
          </w:tcPr>
          <w:p w14:paraId="10E39247" w14:textId="77777777" w:rsidR="00172FBC" w:rsidRPr="0075749E" w:rsidRDefault="00172FBC" w:rsidP="00172FBC">
            <w:pPr>
              <w:rPr>
                <w:szCs w:val="20"/>
              </w:rPr>
            </w:pPr>
            <w:r w:rsidRPr="0075749E">
              <w:rPr>
                <w:szCs w:val="20"/>
              </w:rPr>
              <w:t>2. “</w:t>
            </w:r>
            <w:r w:rsidRPr="0075749E">
              <w:rPr>
                <w:i/>
                <w:szCs w:val="20"/>
              </w:rPr>
              <w:t xml:space="preserve">O meu computador apanhou um </w:t>
            </w:r>
            <w:r w:rsidRPr="0075749E">
              <w:rPr>
                <w:b/>
                <w:i/>
                <w:szCs w:val="20"/>
              </w:rPr>
              <w:t>vírus</w:t>
            </w:r>
            <w:r w:rsidRPr="0075749E">
              <w:rPr>
                <w:szCs w:val="20"/>
              </w:rPr>
              <w:t>.”</w:t>
            </w:r>
          </w:p>
        </w:tc>
        <w:tc>
          <w:tcPr>
            <w:tcW w:w="425" w:type="dxa"/>
          </w:tcPr>
          <w:p w14:paraId="056F6AA3" w14:textId="77777777" w:rsidR="00172FBC" w:rsidRPr="0075749E" w:rsidRDefault="00172FBC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4473" w:type="dxa"/>
            <w:vAlign w:val="center"/>
          </w:tcPr>
          <w:p w14:paraId="1E5AB593" w14:textId="77777777" w:rsidR="00172FBC" w:rsidRPr="0075749E" w:rsidRDefault="00172FBC" w:rsidP="00172FBC">
            <w:pPr>
              <w:spacing w:before="2" w:after="2" w:line="360" w:lineRule="auto"/>
              <w:rPr>
                <w:b/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b) Derivação por parassíntese.</w:t>
            </w:r>
          </w:p>
        </w:tc>
      </w:tr>
      <w:tr w:rsidR="00172FBC" w:rsidRPr="0075749E" w14:paraId="50B66B4A" w14:textId="77777777" w:rsidTr="00704E0E">
        <w:tc>
          <w:tcPr>
            <w:tcW w:w="5070" w:type="dxa"/>
          </w:tcPr>
          <w:p w14:paraId="797A334A" w14:textId="77777777" w:rsidR="00172FBC" w:rsidRPr="0075749E" w:rsidRDefault="00172FBC" w:rsidP="00704E0E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3. </w:t>
            </w:r>
            <w:r w:rsidR="00704E0E" w:rsidRPr="0075749E">
              <w:rPr>
                <w:szCs w:val="20"/>
              </w:rPr>
              <w:t>“</w:t>
            </w:r>
            <w:r w:rsidR="00704E0E" w:rsidRPr="0075749E">
              <w:rPr>
                <w:i/>
                <w:szCs w:val="20"/>
              </w:rPr>
              <w:t xml:space="preserve">Quando </w:t>
            </w:r>
            <w:r w:rsidR="00704E0E" w:rsidRPr="0075749E">
              <w:rPr>
                <w:b/>
                <w:i/>
                <w:szCs w:val="20"/>
              </w:rPr>
              <w:t>anoitecer</w:t>
            </w:r>
            <w:r w:rsidR="00704E0E" w:rsidRPr="0075749E">
              <w:rPr>
                <w:i/>
                <w:szCs w:val="20"/>
              </w:rPr>
              <w:t xml:space="preserve"> ficará mais frio.</w:t>
            </w:r>
            <w:r w:rsidR="00704E0E" w:rsidRPr="0075749E">
              <w:rPr>
                <w:szCs w:val="20"/>
              </w:rPr>
              <w:t>”</w:t>
            </w:r>
          </w:p>
        </w:tc>
        <w:tc>
          <w:tcPr>
            <w:tcW w:w="425" w:type="dxa"/>
          </w:tcPr>
          <w:p w14:paraId="600EA427" w14:textId="77777777" w:rsidR="00172FBC" w:rsidRPr="0075749E" w:rsidRDefault="00172FBC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4473" w:type="dxa"/>
            <w:vAlign w:val="center"/>
          </w:tcPr>
          <w:p w14:paraId="2CBC5931" w14:textId="77777777" w:rsidR="00172FBC" w:rsidRPr="0075749E" w:rsidRDefault="00172FBC" w:rsidP="00AE5E34">
            <w:pPr>
              <w:spacing w:line="360" w:lineRule="auto"/>
              <w:rPr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c) Truncação.</w:t>
            </w:r>
          </w:p>
        </w:tc>
      </w:tr>
      <w:tr w:rsidR="00172FBC" w:rsidRPr="0075749E" w14:paraId="08B1305F" w14:textId="77777777" w:rsidTr="00704E0E">
        <w:tc>
          <w:tcPr>
            <w:tcW w:w="5070" w:type="dxa"/>
          </w:tcPr>
          <w:p w14:paraId="013EE275" w14:textId="77777777" w:rsidR="00172FBC" w:rsidRPr="0075749E" w:rsidRDefault="00172FBC" w:rsidP="00172FBC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4. </w:t>
            </w:r>
            <w:r w:rsidR="00704E0E" w:rsidRPr="0075749E">
              <w:rPr>
                <w:szCs w:val="20"/>
              </w:rPr>
              <w:t>“</w:t>
            </w:r>
            <w:r w:rsidR="00704E0E" w:rsidRPr="0075749E">
              <w:rPr>
                <w:i/>
                <w:szCs w:val="20"/>
              </w:rPr>
              <w:t xml:space="preserve">Eu tirei uma </w:t>
            </w:r>
            <w:r w:rsidR="00704E0E" w:rsidRPr="0075749E">
              <w:rPr>
                <w:b/>
                <w:i/>
                <w:szCs w:val="20"/>
              </w:rPr>
              <w:t>foto</w:t>
            </w:r>
            <w:r w:rsidR="00704E0E" w:rsidRPr="0075749E">
              <w:rPr>
                <w:i/>
                <w:szCs w:val="20"/>
              </w:rPr>
              <w:t xml:space="preserve"> a esta paisagem.</w:t>
            </w:r>
            <w:r w:rsidR="00704E0E" w:rsidRPr="0075749E">
              <w:rPr>
                <w:szCs w:val="20"/>
              </w:rPr>
              <w:t>”</w:t>
            </w:r>
          </w:p>
        </w:tc>
        <w:tc>
          <w:tcPr>
            <w:tcW w:w="425" w:type="dxa"/>
          </w:tcPr>
          <w:p w14:paraId="64825D8C" w14:textId="77777777" w:rsidR="00172FBC" w:rsidRPr="0075749E" w:rsidRDefault="00172FBC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4473" w:type="dxa"/>
            <w:vAlign w:val="center"/>
          </w:tcPr>
          <w:p w14:paraId="784BA2CB" w14:textId="77777777" w:rsidR="00172FBC" w:rsidRPr="0075749E" w:rsidRDefault="00172FBC" w:rsidP="00AE5E34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d) Conversão. </w:t>
            </w:r>
          </w:p>
        </w:tc>
      </w:tr>
      <w:tr w:rsidR="00172FBC" w:rsidRPr="0075749E" w14:paraId="1A6D3505" w14:textId="77777777" w:rsidTr="00704E0E">
        <w:tc>
          <w:tcPr>
            <w:tcW w:w="5070" w:type="dxa"/>
          </w:tcPr>
          <w:p w14:paraId="10997246" w14:textId="77777777" w:rsidR="00172FBC" w:rsidRPr="0075749E" w:rsidRDefault="00172FBC" w:rsidP="00172FBC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5. </w:t>
            </w:r>
            <w:r w:rsidR="00704E0E" w:rsidRPr="0075749E">
              <w:rPr>
                <w:szCs w:val="20"/>
              </w:rPr>
              <w:t>“</w:t>
            </w:r>
            <w:r w:rsidR="00704E0E" w:rsidRPr="0075749E">
              <w:rPr>
                <w:i/>
                <w:szCs w:val="20"/>
              </w:rPr>
              <w:t xml:space="preserve">Está a chover e vou levar a </w:t>
            </w:r>
            <w:r w:rsidR="00704E0E" w:rsidRPr="0075749E">
              <w:rPr>
                <w:b/>
                <w:i/>
                <w:szCs w:val="20"/>
              </w:rPr>
              <w:t>gabardina</w:t>
            </w:r>
            <w:r w:rsidR="00704E0E" w:rsidRPr="0075749E">
              <w:rPr>
                <w:szCs w:val="20"/>
              </w:rPr>
              <w:t>.”</w:t>
            </w:r>
          </w:p>
        </w:tc>
        <w:tc>
          <w:tcPr>
            <w:tcW w:w="425" w:type="dxa"/>
          </w:tcPr>
          <w:p w14:paraId="69C19F06" w14:textId="77777777" w:rsidR="00172FBC" w:rsidRPr="0075749E" w:rsidRDefault="00172FBC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4473" w:type="dxa"/>
            <w:vAlign w:val="center"/>
          </w:tcPr>
          <w:p w14:paraId="43FEA0D7" w14:textId="77777777" w:rsidR="00172FBC" w:rsidRPr="0075749E" w:rsidRDefault="00172FBC" w:rsidP="00AE5E34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e) Extensão semântica.</w:t>
            </w:r>
          </w:p>
        </w:tc>
      </w:tr>
    </w:tbl>
    <w:p w14:paraId="6A97BD48" w14:textId="77777777" w:rsidR="00172FBC" w:rsidRPr="0075749E" w:rsidRDefault="00172FBC" w:rsidP="00172FBC">
      <w:pPr>
        <w:rPr>
          <w:szCs w:val="20"/>
        </w:rPr>
      </w:pPr>
    </w:p>
    <w:p w14:paraId="5A456366" w14:textId="77777777" w:rsidR="00C864C6" w:rsidRDefault="00C864C6" w:rsidP="00172FBC">
      <w:pPr>
        <w:rPr>
          <w:szCs w:val="20"/>
        </w:rPr>
      </w:pPr>
    </w:p>
    <w:p w14:paraId="1A1070C3" w14:textId="77777777" w:rsidR="00D57E6E" w:rsidRDefault="00D57E6E" w:rsidP="00172FBC">
      <w:pPr>
        <w:rPr>
          <w:szCs w:val="20"/>
        </w:rPr>
      </w:pPr>
    </w:p>
    <w:p w14:paraId="03C2A59C" w14:textId="77777777" w:rsidR="00D57E6E" w:rsidRDefault="00D57E6E" w:rsidP="00172FBC">
      <w:pPr>
        <w:rPr>
          <w:szCs w:val="20"/>
        </w:rPr>
      </w:pPr>
    </w:p>
    <w:p w14:paraId="5D58110F" w14:textId="77777777" w:rsidR="00D57E6E" w:rsidRDefault="00D57E6E" w:rsidP="00172FBC">
      <w:pPr>
        <w:rPr>
          <w:szCs w:val="20"/>
        </w:rPr>
      </w:pPr>
    </w:p>
    <w:p w14:paraId="16935FEB" w14:textId="77777777" w:rsidR="00D57E6E" w:rsidRDefault="00D57E6E" w:rsidP="00172FBC">
      <w:pPr>
        <w:rPr>
          <w:szCs w:val="20"/>
        </w:rPr>
      </w:pPr>
    </w:p>
    <w:p w14:paraId="2ED36A54" w14:textId="77777777" w:rsidR="00D57E6E" w:rsidRPr="0075749E" w:rsidRDefault="00D57E6E" w:rsidP="00172FBC">
      <w:pPr>
        <w:rPr>
          <w:szCs w:val="20"/>
        </w:rPr>
      </w:pPr>
    </w:p>
    <w:p w14:paraId="1994F166" w14:textId="77777777" w:rsidR="002745BD" w:rsidRDefault="002745BD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Classifica as seguintes afirmações em verdadeiras (V) ou falsas (F).</w:t>
      </w:r>
    </w:p>
    <w:p w14:paraId="24E89065" w14:textId="77777777" w:rsidR="00D57E6E" w:rsidRPr="0075749E" w:rsidRDefault="00D57E6E" w:rsidP="00D57E6E">
      <w:pPr>
        <w:pStyle w:val="ListParagraph"/>
        <w:ind w:left="360"/>
        <w:rPr>
          <w:szCs w:val="20"/>
        </w:rPr>
      </w:pPr>
    </w:p>
    <w:p w14:paraId="01FDA136" w14:textId="77777777" w:rsidR="002745BD" w:rsidRPr="0075749E" w:rsidRDefault="002745BD" w:rsidP="002745BD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Existe uma relação entre a construção de campos lexicais e o tema e a intenção do discurso.</w:t>
      </w:r>
    </w:p>
    <w:p w14:paraId="7A1E4F35" w14:textId="77777777" w:rsidR="002745BD" w:rsidRPr="0075749E" w:rsidRDefault="002745BD" w:rsidP="002745BD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O campo lexical corresponde ao conjunto de sentidos diversos da mesma unidade linguística. </w:t>
      </w:r>
    </w:p>
    <w:p w14:paraId="77D1A61B" w14:textId="77777777" w:rsidR="002745BD" w:rsidRPr="0075749E" w:rsidRDefault="002745BD" w:rsidP="002745BD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As palavras "</w:t>
      </w:r>
      <w:r w:rsidRPr="0075749E">
        <w:rPr>
          <w:i/>
          <w:szCs w:val="20"/>
        </w:rPr>
        <w:t>vídeo</w:t>
      </w:r>
      <w:r w:rsidRPr="0075749E">
        <w:rPr>
          <w:szCs w:val="20"/>
        </w:rPr>
        <w:t>", "</w:t>
      </w:r>
      <w:r w:rsidRPr="0075749E">
        <w:rPr>
          <w:i/>
          <w:szCs w:val="20"/>
        </w:rPr>
        <w:t>câmara</w:t>
      </w:r>
      <w:r w:rsidRPr="0075749E">
        <w:rPr>
          <w:szCs w:val="20"/>
        </w:rPr>
        <w:t>", "</w:t>
      </w:r>
      <w:r w:rsidRPr="0075749E">
        <w:rPr>
          <w:i/>
          <w:szCs w:val="20"/>
        </w:rPr>
        <w:t>documentário</w:t>
      </w:r>
      <w:r w:rsidRPr="0075749E">
        <w:rPr>
          <w:szCs w:val="20"/>
        </w:rPr>
        <w:t>" e "</w:t>
      </w:r>
      <w:r w:rsidRPr="0075749E">
        <w:rPr>
          <w:i/>
          <w:szCs w:val="20"/>
        </w:rPr>
        <w:t>filme</w:t>
      </w:r>
      <w:r w:rsidRPr="0075749E">
        <w:rPr>
          <w:szCs w:val="20"/>
        </w:rPr>
        <w:t>" pertencem todas ao mesmo campo lexical.</w:t>
      </w:r>
    </w:p>
    <w:p w14:paraId="40DE4255" w14:textId="77777777" w:rsidR="002745BD" w:rsidRPr="0075749E" w:rsidRDefault="002745BD" w:rsidP="002745BD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Os termos "exibicionistas" e "artistas" expressam uma valorização de determinada atividade, sendo usadas para apresentar a mesma intenção.</w:t>
      </w:r>
    </w:p>
    <w:p w14:paraId="29A39FB5" w14:textId="77777777" w:rsidR="002745BD" w:rsidRPr="0075749E" w:rsidRDefault="002745BD" w:rsidP="002745BD">
      <w:pPr>
        <w:pStyle w:val="ListParagraph"/>
        <w:numPr>
          <w:ilvl w:val="1"/>
          <w:numId w:val="34"/>
        </w:numPr>
        <w:rPr>
          <w:szCs w:val="20"/>
        </w:rPr>
      </w:pPr>
      <w:r w:rsidRPr="0075749E">
        <w:rPr>
          <w:szCs w:val="20"/>
        </w:rPr>
        <w:t>As expressões "carta de condução", "carta de um baralho" e "carta de recomendação" pertencem ao mesmo campo lexical.</w:t>
      </w:r>
    </w:p>
    <w:p w14:paraId="05329AA8" w14:textId="77777777" w:rsidR="002A58B8" w:rsidRDefault="002A58B8" w:rsidP="00C864C6">
      <w:pPr>
        <w:rPr>
          <w:szCs w:val="20"/>
        </w:rPr>
      </w:pPr>
    </w:p>
    <w:p w14:paraId="4221AE81" w14:textId="77777777" w:rsidR="006A77BF" w:rsidRPr="0075749E" w:rsidRDefault="006A77BF" w:rsidP="00C864C6">
      <w:pPr>
        <w:rPr>
          <w:szCs w:val="20"/>
        </w:rPr>
      </w:pPr>
    </w:p>
    <w:p w14:paraId="0163BF7B" w14:textId="77777777" w:rsidR="002A58B8" w:rsidRPr="0075749E" w:rsidRDefault="002A58B8" w:rsidP="002745BD">
      <w:pPr>
        <w:pStyle w:val="ListParagraph"/>
        <w:ind w:left="1440"/>
        <w:rPr>
          <w:szCs w:val="20"/>
        </w:rPr>
      </w:pPr>
    </w:p>
    <w:p w14:paraId="6AB577BF" w14:textId="77777777" w:rsidR="002745BD" w:rsidRDefault="002745BD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Seleciona a opção correta.</w:t>
      </w:r>
    </w:p>
    <w:p w14:paraId="08F82F76" w14:textId="77777777" w:rsidR="00D57E6E" w:rsidRPr="00D57E6E" w:rsidRDefault="00D57E6E" w:rsidP="00D57E6E">
      <w:pPr>
        <w:rPr>
          <w:szCs w:val="20"/>
        </w:rPr>
      </w:pPr>
    </w:p>
    <w:p w14:paraId="4EBFBEB7" w14:textId="77777777" w:rsidR="002A58B8" w:rsidRDefault="002A58B8" w:rsidP="002A58B8">
      <w:pPr>
        <w:rPr>
          <w:szCs w:val="20"/>
        </w:rPr>
      </w:pPr>
      <w:r w:rsidRPr="0075749E">
        <w:rPr>
          <w:szCs w:val="20"/>
        </w:rPr>
        <w:t xml:space="preserve">As palavras “aula”, “letras”, “lição”, “tabuada”, “professor”, “ler” pertencem ao campo lexical </w:t>
      </w:r>
      <w:proofErr w:type="gramStart"/>
      <w:r w:rsidRPr="0075749E">
        <w:rPr>
          <w:szCs w:val="20"/>
        </w:rPr>
        <w:t>de..</w:t>
      </w:r>
      <w:proofErr w:type="gramEnd"/>
      <w:r w:rsidRPr="0075749E">
        <w:rPr>
          <w:szCs w:val="20"/>
        </w:rPr>
        <w:t>.</w:t>
      </w:r>
    </w:p>
    <w:p w14:paraId="6205B56D" w14:textId="77777777" w:rsidR="00A70FF0" w:rsidRPr="0075749E" w:rsidRDefault="00A70FF0" w:rsidP="002A58B8">
      <w:pPr>
        <w:rPr>
          <w:szCs w:val="20"/>
        </w:rPr>
      </w:pPr>
    </w:p>
    <w:p w14:paraId="2D04601A" w14:textId="77777777" w:rsidR="002A58B8" w:rsidRPr="0075749E" w:rsidRDefault="002A58B8" w:rsidP="002A58B8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escola</w:t>
      </w:r>
      <w:proofErr w:type="gramEnd"/>
      <w:r w:rsidRPr="0075749E">
        <w:rPr>
          <w:szCs w:val="20"/>
        </w:rPr>
        <w:t>.</w:t>
      </w:r>
    </w:p>
    <w:p w14:paraId="1BE79552" w14:textId="77777777" w:rsidR="002A58B8" w:rsidRPr="0075749E" w:rsidRDefault="002A58B8" w:rsidP="002A58B8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professor</w:t>
      </w:r>
      <w:proofErr w:type="gramEnd"/>
      <w:r w:rsidRPr="0075749E">
        <w:rPr>
          <w:szCs w:val="20"/>
        </w:rPr>
        <w:t>.</w:t>
      </w:r>
    </w:p>
    <w:p w14:paraId="1E583665" w14:textId="3A9ADC64" w:rsidR="002A58B8" w:rsidRPr="0075749E" w:rsidRDefault="00A70FF0" w:rsidP="002A58B8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>
        <w:rPr>
          <w:szCs w:val="20"/>
        </w:rPr>
        <w:t>manual</w:t>
      </w:r>
      <w:proofErr w:type="gramEnd"/>
      <w:r w:rsidR="002A58B8" w:rsidRPr="0075749E">
        <w:rPr>
          <w:szCs w:val="20"/>
        </w:rPr>
        <w:t>.</w:t>
      </w:r>
    </w:p>
    <w:p w14:paraId="392B7EBC" w14:textId="77777777" w:rsidR="00024B8E" w:rsidRPr="0075749E" w:rsidRDefault="002A58B8" w:rsidP="002A58B8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recreio</w:t>
      </w:r>
      <w:proofErr w:type="gramEnd"/>
      <w:r w:rsidRPr="0075749E">
        <w:rPr>
          <w:szCs w:val="20"/>
        </w:rPr>
        <w:t xml:space="preserve">. </w:t>
      </w:r>
    </w:p>
    <w:p w14:paraId="54A9B50F" w14:textId="77777777" w:rsidR="002A58B8" w:rsidRPr="0075749E" w:rsidRDefault="002A58B8" w:rsidP="00024B8E">
      <w:pPr>
        <w:rPr>
          <w:szCs w:val="20"/>
        </w:rPr>
      </w:pPr>
      <w:r w:rsidRPr="0075749E">
        <w:rPr>
          <w:szCs w:val="20"/>
        </w:rPr>
        <w:tab/>
      </w:r>
    </w:p>
    <w:p w14:paraId="7B414507" w14:textId="77777777" w:rsidR="00DE6B87" w:rsidRPr="0075749E" w:rsidRDefault="00DE6B87" w:rsidP="00024B8E">
      <w:pPr>
        <w:rPr>
          <w:szCs w:val="20"/>
        </w:rPr>
      </w:pPr>
    </w:p>
    <w:p w14:paraId="7472EE9E" w14:textId="77777777" w:rsidR="00DE6B87" w:rsidRPr="0075749E" w:rsidRDefault="00DE6B87" w:rsidP="00024B8E">
      <w:pPr>
        <w:rPr>
          <w:szCs w:val="20"/>
        </w:rPr>
      </w:pPr>
    </w:p>
    <w:p w14:paraId="78392638" w14:textId="77777777" w:rsidR="002A58B8" w:rsidRDefault="00794FAF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Seleciona a opção correta.</w:t>
      </w:r>
    </w:p>
    <w:p w14:paraId="315AE2DA" w14:textId="77777777" w:rsidR="006A77BF" w:rsidRPr="006A77BF" w:rsidRDefault="006A77BF" w:rsidP="006A77BF">
      <w:pPr>
        <w:rPr>
          <w:szCs w:val="20"/>
        </w:rPr>
      </w:pPr>
    </w:p>
    <w:p w14:paraId="19939D9A" w14:textId="686ADB10" w:rsidR="006A77BF" w:rsidRPr="0075749E" w:rsidRDefault="006A77BF" w:rsidP="00794FAF">
      <w:pPr>
        <w:rPr>
          <w:szCs w:val="20"/>
        </w:rPr>
      </w:pPr>
      <w:r>
        <w:rPr>
          <w:szCs w:val="20"/>
        </w:rPr>
        <w:t xml:space="preserve">O </w:t>
      </w:r>
      <w:proofErr w:type="spellStart"/>
      <w:r w:rsidRPr="006A77BF">
        <w:rPr>
          <w:szCs w:val="20"/>
        </w:rPr>
        <w:t>onjunto</w:t>
      </w:r>
      <w:proofErr w:type="spellEnd"/>
      <w:r w:rsidRPr="006A77BF">
        <w:rPr>
          <w:szCs w:val="20"/>
        </w:rPr>
        <w:t xml:space="preserve"> dos significados que uma palavra pode ter nos diferent</w:t>
      </w:r>
      <w:r>
        <w:rPr>
          <w:szCs w:val="20"/>
        </w:rPr>
        <w:t>es contextos em que se encontra designa-se…</w:t>
      </w:r>
    </w:p>
    <w:p w14:paraId="0F866CC8" w14:textId="77777777" w:rsidR="00794FAF" w:rsidRPr="0075749E" w:rsidRDefault="00794FAF" w:rsidP="00794FAF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campo</w:t>
      </w:r>
      <w:proofErr w:type="gramEnd"/>
      <w:r w:rsidRPr="0075749E">
        <w:rPr>
          <w:szCs w:val="20"/>
        </w:rPr>
        <w:t xml:space="preserve"> lexical.</w:t>
      </w:r>
    </w:p>
    <w:p w14:paraId="3307E85C" w14:textId="77777777" w:rsidR="00794FAF" w:rsidRPr="0075749E" w:rsidRDefault="00794FAF" w:rsidP="00794FAF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família</w:t>
      </w:r>
      <w:proofErr w:type="gramEnd"/>
      <w:r w:rsidRPr="0075749E">
        <w:rPr>
          <w:szCs w:val="20"/>
        </w:rPr>
        <w:t xml:space="preserve"> de palavras.</w:t>
      </w:r>
    </w:p>
    <w:p w14:paraId="5169D1A2" w14:textId="77777777" w:rsidR="00794FAF" w:rsidRPr="0075749E" w:rsidRDefault="00794FAF" w:rsidP="00794FAF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campo</w:t>
      </w:r>
      <w:proofErr w:type="gramEnd"/>
      <w:r w:rsidRPr="0075749E">
        <w:rPr>
          <w:szCs w:val="20"/>
        </w:rPr>
        <w:t xml:space="preserve"> semântico.</w:t>
      </w:r>
    </w:p>
    <w:p w14:paraId="639C273D" w14:textId="77777777" w:rsidR="00C27816" w:rsidRPr="0075749E" w:rsidRDefault="00794FAF" w:rsidP="00794FAF">
      <w:pPr>
        <w:pStyle w:val="ListParagraph"/>
        <w:numPr>
          <w:ilvl w:val="1"/>
          <w:numId w:val="34"/>
        </w:numPr>
        <w:rPr>
          <w:szCs w:val="20"/>
        </w:rPr>
      </w:pPr>
      <w:proofErr w:type="gramStart"/>
      <w:r w:rsidRPr="0075749E">
        <w:rPr>
          <w:szCs w:val="20"/>
        </w:rPr>
        <w:t>campo</w:t>
      </w:r>
      <w:proofErr w:type="gramEnd"/>
      <w:r w:rsidRPr="0075749E">
        <w:rPr>
          <w:szCs w:val="20"/>
        </w:rPr>
        <w:t xml:space="preserve"> sintático.</w:t>
      </w:r>
    </w:p>
    <w:p w14:paraId="789A44DF" w14:textId="77777777" w:rsidR="00794FAF" w:rsidRPr="0075749E" w:rsidRDefault="00794FAF" w:rsidP="00C27816">
      <w:pPr>
        <w:rPr>
          <w:szCs w:val="20"/>
        </w:rPr>
      </w:pPr>
    </w:p>
    <w:p w14:paraId="51510690" w14:textId="77777777" w:rsidR="008C3E61" w:rsidRPr="0075749E" w:rsidRDefault="008C3E61" w:rsidP="00C27816">
      <w:pPr>
        <w:rPr>
          <w:szCs w:val="20"/>
        </w:rPr>
      </w:pPr>
    </w:p>
    <w:p w14:paraId="2C759D5A" w14:textId="77777777" w:rsidR="008C3E61" w:rsidRPr="0075749E" w:rsidRDefault="008C3E61" w:rsidP="00C27816">
      <w:pPr>
        <w:rPr>
          <w:szCs w:val="20"/>
        </w:rPr>
      </w:pPr>
    </w:p>
    <w:p w14:paraId="372253C5" w14:textId="6C71083C" w:rsidR="00C27816" w:rsidRPr="0075749E" w:rsidRDefault="00C27816" w:rsidP="00794FAF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Estabelece a correspondência correta</w:t>
      </w:r>
      <w:r w:rsidR="006A77BF">
        <w:rPr>
          <w:szCs w:val="20"/>
        </w:rPr>
        <w:t xml:space="preserve"> entre os arcaísmos e </w:t>
      </w:r>
      <w:r w:rsidRPr="0075749E">
        <w:rPr>
          <w:szCs w:val="20"/>
        </w:rPr>
        <w:t>os respetivos significados.</w:t>
      </w:r>
    </w:p>
    <w:p w14:paraId="3AF490BF" w14:textId="77777777" w:rsidR="00C27816" w:rsidRPr="0075749E" w:rsidRDefault="00C27816" w:rsidP="00C27816">
      <w:pPr>
        <w:rPr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716"/>
        <w:gridCol w:w="419"/>
        <w:gridCol w:w="5617"/>
      </w:tblGrid>
      <w:tr w:rsidR="00C27816" w:rsidRPr="0075749E" w14:paraId="77BDFA86" w14:textId="77777777">
        <w:tc>
          <w:tcPr>
            <w:tcW w:w="3794" w:type="dxa"/>
          </w:tcPr>
          <w:p w14:paraId="5361C39B" w14:textId="77777777" w:rsidR="00C27816" w:rsidRPr="0075749E" w:rsidRDefault="00C27816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6899F170" w14:textId="77777777" w:rsidR="00C27816" w:rsidRPr="0075749E" w:rsidRDefault="00C27816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5749" w:type="dxa"/>
          </w:tcPr>
          <w:p w14:paraId="74D0579C" w14:textId="77777777" w:rsidR="00C27816" w:rsidRPr="0075749E" w:rsidRDefault="00C27816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II</w:t>
            </w:r>
          </w:p>
        </w:tc>
      </w:tr>
      <w:tr w:rsidR="00C27816" w:rsidRPr="0075749E" w14:paraId="3909A606" w14:textId="77777777">
        <w:tc>
          <w:tcPr>
            <w:tcW w:w="3794" w:type="dxa"/>
          </w:tcPr>
          <w:p w14:paraId="4E40D473" w14:textId="77777777" w:rsidR="00C27816" w:rsidRPr="0075749E" w:rsidRDefault="00C27816" w:rsidP="00C27816">
            <w:pPr>
              <w:rPr>
                <w:szCs w:val="20"/>
                <w:lang w:eastAsia="en-US"/>
              </w:rPr>
            </w:pPr>
            <w:r w:rsidRPr="0075749E">
              <w:rPr>
                <w:szCs w:val="20"/>
              </w:rPr>
              <w:t xml:space="preserve">1. </w:t>
            </w:r>
            <w:r w:rsidR="00024B8E" w:rsidRPr="0075749E">
              <w:rPr>
                <w:szCs w:val="20"/>
              </w:rPr>
              <w:t>Outrossim</w:t>
            </w:r>
          </w:p>
        </w:tc>
        <w:tc>
          <w:tcPr>
            <w:tcW w:w="425" w:type="dxa"/>
          </w:tcPr>
          <w:p w14:paraId="28231DAA" w14:textId="77777777" w:rsidR="00C27816" w:rsidRPr="0075749E" w:rsidRDefault="00C27816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6635CD16" w14:textId="77777777" w:rsidR="00C27816" w:rsidRPr="0075749E" w:rsidRDefault="00C27816" w:rsidP="00C27816">
            <w:pPr>
              <w:spacing w:before="2" w:after="2" w:line="360" w:lineRule="auto"/>
              <w:rPr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a)</w:t>
            </w:r>
            <w:r w:rsidR="00024B8E" w:rsidRPr="0075749E">
              <w:rPr>
                <w:rStyle w:val="Strong"/>
                <w:b w:val="0"/>
                <w:color w:val="000000"/>
                <w:szCs w:val="20"/>
              </w:rPr>
              <w:t xml:space="preserve"> Ter por costume.</w:t>
            </w:r>
          </w:p>
        </w:tc>
      </w:tr>
      <w:tr w:rsidR="00C27816" w:rsidRPr="0075749E" w14:paraId="49877104" w14:textId="77777777">
        <w:tc>
          <w:tcPr>
            <w:tcW w:w="3794" w:type="dxa"/>
          </w:tcPr>
          <w:p w14:paraId="423316A3" w14:textId="77777777" w:rsidR="00C27816" w:rsidRPr="0075749E" w:rsidRDefault="00C27816" w:rsidP="00C27816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2. </w:t>
            </w:r>
            <w:r w:rsidR="00024B8E" w:rsidRPr="0075749E">
              <w:rPr>
                <w:szCs w:val="20"/>
              </w:rPr>
              <w:t>Vianda</w:t>
            </w:r>
          </w:p>
        </w:tc>
        <w:tc>
          <w:tcPr>
            <w:tcW w:w="425" w:type="dxa"/>
          </w:tcPr>
          <w:p w14:paraId="3CF8389E" w14:textId="77777777" w:rsidR="00C27816" w:rsidRPr="0075749E" w:rsidRDefault="00C27816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9A0D13B" w14:textId="77777777" w:rsidR="00C27816" w:rsidRPr="0075749E" w:rsidRDefault="00C27816" w:rsidP="00C27816">
            <w:pPr>
              <w:spacing w:before="2" w:after="2" w:line="360" w:lineRule="auto"/>
              <w:rPr>
                <w:b/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b)</w:t>
            </w:r>
            <w:r w:rsidR="00024B8E" w:rsidRPr="0075749E">
              <w:rPr>
                <w:rStyle w:val="Strong"/>
                <w:b w:val="0"/>
                <w:color w:val="000000"/>
                <w:szCs w:val="20"/>
              </w:rPr>
              <w:t xml:space="preserve"> Deixar, largar.</w:t>
            </w:r>
          </w:p>
        </w:tc>
      </w:tr>
      <w:tr w:rsidR="00C27816" w:rsidRPr="0075749E" w14:paraId="11016CEC" w14:textId="77777777">
        <w:tc>
          <w:tcPr>
            <w:tcW w:w="3794" w:type="dxa"/>
          </w:tcPr>
          <w:p w14:paraId="6C078336" w14:textId="77777777" w:rsidR="00C27816" w:rsidRPr="0075749E" w:rsidRDefault="00C27816" w:rsidP="00C27816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3. </w:t>
            </w:r>
            <w:r w:rsidR="00024B8E" w:rsidRPr="0075749E">
              <w:rPr>
                <w:szCs w:val="20"/>
              </w:rPr>
              <w:t>Soer</w:t>
            </w:r>
          </w:p>
        </w:tc>
        <w:tc>
          <w:tcPr>
            <w:tcW w:w="425" w:type="dxa"/>
          </w:tcPr>
          <w:p w14:paraId="7741A9DF" w14:textId="77777777" w:rsidR="00C27816" w:rsidRPr="0075749E" w:rsidRDefault="00C27816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2D1EC893" w14:textId="77777777" w:rsidR="00C27816" w:rsidRPr="0075749E" w:rsidRDefault="00C27816" w:rsidP="00C27816">
            <w:pPr>
              <w:spacing w:line="360" w:lineRule="auto"/>
              <w:rPr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c)</w:t>
            </w:r>
            <w:r w:rsidR="00024B8E" w:rsidRPr="0075749E">
              <w:rPr>
                <w:rStyle w:val="Strong"/>
                <w:b w:val="0"/>
                <w:color w:val="000000"/>
                <w:szCs w:val="20"/>
              </w:rPr>
              <w:t xml:space="preserve"> Também, igualmente, do mesmo modo.</w:t>
            </w:r>
          </w:p>
        </w:tc>
      </w:tr>
      <w:tr w:rsidR="00C27816" w:rsidRPr="0075749E" w14:paraId="6E122AB4" w14:textId="77777777">
        <w:tc>
          <w:tcPr>
            <w:tcW w:w="3794" w:type="dxa"/>
          </w:tcPr>
          <w:p w14:paraId="7EBC5214" w14:textId="77777777" w:rsidR="00C27816" w:rsidRPr="0075749E" w:rsidRDefault="00C27816" w:rsidP="00C27816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4. </w:t>
            </w:r>
            <w:r w:rsidR="00024B8E" w:rsidRPr="0075749E">
              <w:rPr>
                <w:szCs w:val="20"/>
              </w:rPr>
              <w:t>Leixar</w:t>
            </w:r>
          </w:p>
        </w:tc>
        <w:tc>
          <w:tcPr>
            <w:tcW w:w="425" w:type="dxa"/>
          </w:tcPr>
          <w:p w14:paraId="19A5B9E3" w14:textId="77777777" w:rsidR="00C27816" w:rsidRPr="0075749E" w:rsidRDefault="00C27816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05D8ED3F" w14:textId="77777777" w:rsidR="00C27816" w:rsidRPr="0075749E" w:rsidRDefault="00C27816" w:rsidP="00C27816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d) </w:t>
            </w:r>
            <w:r w:rsidR="00024B8E" w:rsidRPr="0075749E">
              <w:rPr>
                <w:rStyle w:val="Strong"/>
                <w:b w:val="0"/>
                <w:color w:val="000000"/>
                <w:szCs w:val="20"/>
              </w:rPr>
              <w:t>Carne.</w:t>
            </w:r>
          </w:p>
        </w:tc>
      </w:tr>
    </w:tbl>
    <w:p w14:paraId="49FD2AA9" w14:textId="77777777" w:rsidR="00C27816" w:rsidRPr="0075749E" w:rsidRDefault="00C27816" w:rsidP="00C27816">
      <w:pPr>
        <w:rPr>
          <w:szCs w:val="20"/>
        </w:rPr>
      </w:pPr>
    </w:p>
    <w:p w14:paraId="105A6532" w14:textId="77777777" w:rsidR="00C864C6" w:rsidRPr="0075749E" w:rsidRDefault="00C864C6" w:rsidP="00C27816">
      <w:pPr>
        <w:rPr>
          <w:szCs w:val="20"/>
        </w:rPr>
      </w:pPr>
    </w:p>
    <w:p w14:paraId="76E8F3CC" w14:textId="77777777" w:rsidR="00C864C6" w:rsidRPr="0075749E" w:rsidRDefault="00C864C6" w:rsidP="00C27816">
      <w:pPr>
        <w:rPr>
          <w:szCs w:val="20"/>
        </w:rPr>
      </w:pPr>
    </w:p>
    <w:p w14:paraId="61DDC1A2" w14:textId="77777777" w:rsidR="00C864C6" w:rsidRDefault="00C864C6" w:rsidP="00C27816">
      <w:pPr>
        <w:rPr>
          <w:szCs w:val="20"/>
        </w:rPr>
      </w:pPr>
    </w:p>
    <w:p w14:paraId="4755C8DA" w14:textId="77777777" w:rsidR="006A77BF" w:rsidRDefault="006A77BF" w:rsidP="00C27816">
      <w:pPr>
        <w:rPr>
          <w:szCs w:val="20"/>
        </w:rPr>
      </w:pPr>
    </w:p>
    <w:p w14:paraId="41073221" w14:textId="77777777" w:rsidR="006A77BF" w:rsidRDefault="006A77BF" w:rsidP="00C27816">
      <w:pPr>
        <w:rPr>
          <w:szCs w:val="20"/>
        </w:rPr>
      </w:pPr>
    </w:p>
    <w:p w14:paraId="4C1AFB26" w14:textId="77777777" w:rsidR="006A77BF" w:rsidRPr="0075749E" w:rsidRDefault="006A77BF" w:rsidP="00C27816">
      <w:pPr>
        <w:rPr>
          <w:szCs w:val="20"/>
        </w:rPr>
      </w:pPr>
    </w:p>
    <w:p w14:paraId="0A3C671C" w14:textId="77777777" w:rsidR="00024B8E" w:rsidRPr="0075749E" w:rsidRDefault="00024B8E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Estabelece a correspondência correta, distinguindo os neologismos dos arcaísmos. </w:t>
      </w:r>
    </w:p>
    <w:p w14:paraId="4A4C63FB" w14:textId="77777777" w:rsidR="00024B8E" w:rsidRPr="0075749E" w:rsidRDefault="00024B8E" w:rsidP="00024B8E">
      <w:pPr>
        <w:rPr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721"/>
        <w:gridCol w:w="418"/>
        <w:gridCol w:w="5613"/>
      </w:tblGrid>
      <w:tr w:rsidR="00024B8E" w:rsidRPr="0075749E" w14:paraId="22F0DD4C" w14:textId="77777777">
        <w:tc>
          <w:tcPr>
            <w:tcW w:w="3794" w:type="dxa"/>
          </w:tcPr>
          <w:p w14:paraId="6FA4609C" w14:textId="77777777" w:rsidR="00024B8E" w:rsidRPr="0075749E" w:rsidRDefault="00024B8E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101B2501" w14:textId="77777777" w:rsidR="00024B8E" w:rsidRPr="0075749E" w:rsidRDefault="00024B8E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5749" w:type="dxa"/>
          </w:tcPr>
          <w:p w14:paraId="7C67533A" w14:textId="77777777" w:rsidR="00024B8E" w:rsidRPr="0075749E" w:rsidRDefault="00024B8E" w:rsidP="00AE5E34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II</w:t>
            </w:r>
          </w:p>
        </w:tc>
      </w:tr>
      <w:tr w:rsidR="00C46EB7" w:rsidRPr="0075749E" w14:paraId="0C6A07FA" w14:textId="77777777">
        <w:tc>
          <w:tcPr>
            <w:tcW w:w="3794" w:type="dxa"/>
          </w:tcPr>
          <w:p w14:paraId="0D665E97" w14:textId="77777777" w:rsidR="00C46EB7" w:rsidRPr="0075749E" w:rsidRDefault="00C46EB7" w:rsidP="00024B8E">
            <w:pPr>
              <w:rPr>
                <w:szCs w:val="20"/>
                <w:lang w:eastAsia="en-US"/>
              </w:rPr>
            </w:pPr>
            <w:r w:rsidRPr="0075749E">
              <w:rPr>
                <w:szCs w:val="20"/>
              </w:rPr>
              <w:t>1. Coita.</w:t>
            </w:r>
          </w:p>
        </w:tc>
        <w:tc>
          <w:tcPr>
            <w:tcW w:w="425" w:type="dxa"/>
          </w:tcPr>
          <w:p w14:paraId="2B478041" w14:textId="77777777" w:rsidR="00C46EB7" w:rsidRPr="0075749E" w:rsidRDefault="00C46EB7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Merge w:val="restart"/>
            <w:vAlign w:val="center"/>
          </w:tcPr>
          <w:p w14:paraId="710FF655" w14:textId="77777777" w:rsidR="00C46EB7" w:rsidRPr="0075749E" w:rsidRDefault="00C46EB7" w:rsidP="00024B8E">
            <w:pPr>
              <w:spacing w:before="2" w:after="2" w:line="360" w:lineRule="auto"/>
              <w:rPr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>a) Arcaísmos.</w:t>
            </w:r>
          </w:p>
        </w:tc>
      </w:tr>
      <w:tr w:rsidR="00C46EB7" w:rsidRPr="0075749E" w14:paraId="3EC356C0" w14:textId="77777777">
        <w:tc>
          <w:tcPr>
            <w:tcW w:w="3794" w:type="dxa"/>
          </w:tcPr>
          <w:p w14:paraId="5AC0C747" w14:textId="77777777" w:rsidR="00C46EB7" w:rsidRPr="0075749E" w:rsidRDefault="00C46EB7" w:rsidP="00024B8E">
            <w:pPr>
              <w:rPr>
                <w:szCs w:val="20"/>
              </w:rPr>
            </w:pPr>
            <w:r w:rsidRPr="0075749E">
              <w:rPr>
                <w:szCs w:val="20"/>
              </w:rPr>
              <w:t>2. Cavaquismo.</w:t>
            </w:r>
          </w:p>
        </w:tc>
        <w:tc>
          <w:tcPr>
            <w:tcW w:w="425" w:type="dxa"/>
          </w:tcPr>
          <w:p w14:paraId="30A9D73F" w14:textId="77777777" w:rsidR="00C46EB7" w:rsidRPr="0075749E" w:rsidRDefault="00C46EB7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Merge/>
            <w:vAlign w:val="center"/>
          </w:tcPr>
          <w:p w14:paraId="7EB3474D" w14:textId="77777777" w:rsidR="00C46EB7" w:rsidRPr="0075749E" w:rsidRDefault="00C46EB7" w:rsidP="00024B8E">
            <w:pPr>
              <w:spacing w:before="2" w:after="2" w:line="360" w:lineRule="auto"/>
              <w:rPr>
                <w:b/>
                <w:szCs w:val="20"/>
                <w:lang w:eastAsia="en-US"/>
              </w:rPr>
            </w:pPr>
          </w:p>
        </w:tc>
      </w:tr>
      <w:tr w:rsidR="00C46EB7" w:rsidRPr="0075749E" w14:paraId="74639E2F" w14:textId="77777777">
        <w:tc>
          <w:tcPr>
            <w:tcW w:w="3794" w:type="dxa"/>
          </w:tcPr>
          <w:p w14:paraId="66E3CE4D" w14:textId="77777777" w:rsidR="00C46EB7" w:rsidRPr="0075749E" w:rsidRDefault="00C46EB7" w:rsidP="00024B8E">
            <w:pPr>
              <w:rPr>
                <w:szCs w:val="20"/>
              </w:rPr>
            </w:pPr>
            <w:r w:rsidRPr="0075749E">
              <w:rPr>
                <w:szCs w:val="20"/>
              </w:rPr>
              <w:t>3. Stressante.</w:t>
            </w:r>
          </w:p>
        </w:tc>
        <w:tc>
          <w:tcPr>
            <w:tcW w:w="425" w:type="dxa"/>
          </w:tcPr>
          <w:p w14:paraId="4C6E55E9" w14:textId="77777777" w:rsidR="00C46EB7" w:rsidRPr="0075749E" w:rsidRDefault="00C46EB7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Merge w:val="restart"/>
            <w:vAlign w:val="center"/>
          </w:tcPr>
          <w:p w14:paraId="3FE2A1BD" w14:textId="77777777" w:rsidR="00C46EB7" w:rsidRPr="0075749E" w:rsidRDefault="00C46EB7" w:rsidP="00C46EB7">
            <w:pPr>
              <w:spacing w:line="360" w:lineRule="auto"/>
              <w:rPr>
                <w:szCs w:val="20"/>
              </w:rPr>
            </w:pPr>
            <w:r w:rsidRPr="0075749E">
              <w:rPr>
                <w:szCs w:val="20"/>
              </w:rPr>
              <w:t xml:space="preserve">b) Neologismos. </w:t>
            </w:r>
          </w:p>
        </w:tc>
      </w:tr>
      <w:tr w:rsidR="00C46EB7" w:rsidRPr="0075749E" w14:paraId="344B915F" w14:textId="77777777">
        <w:tc>
          <w:tcPr>
            <w:tcW w:w="3794" w:type="dxa"/>
          </w:tcPr>
          <w:p w14:paraId="2CB858B4" w14:textId="77777777" w:rsidR="00C46EB7" w:rsidRPr="0075749E" w:rsidRDefault="00C46EB7" w:rsidP="00024B8E">
            <w:pPr>
              <w:rPr>
                <w:szCs w:val="20"/>
              </w:rPr>
            </w:pPr>
            <w:r w:rsidRPr="0075749E">
              <w:rPr>
                <w:szCs w:val="20"/>
              </w:rPr>
              <w:t>4. Chus.</w:t>
            </w:r>
          </w:p>
        </w:tc>
        <w:tc>
          <w:tcPr>
            <w:tcW w:w="425" w:type="dxa"/>
          </w:tcPr>
          <w:p w14:paraId="372FACF6" w14:textId="77777777" w:rsidR="00C46EB7" w:rsidRPr="0075749E" w:rsidRDefault="00C46EB7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Merge/>
            <w:vAlign w:val="center"/>
          </w:tcPr>
          <w:p w14:paraId="3B0B1C5B" w14:textId="77777777" w:rsidR="00C46EB7" w:rsidRPr="0075749E" w:rsidRDefault="00C46EB7" w:rsidP="00C46EB7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C46EB7" w:rsidRPr="0075749E" w14:paraId="4185929C" w14:textId="77777777">
        <w:tc>
          <w:tcPr>
            <w:tcW w:w="3794" w:type="dxa"/>
          </w:tcPr>
          <w:p w14:paraId="5214B9D6" w14:textId="77777777" w:rsidR="00C46EB7" w:rsidRPr="0075749E" w:rsidRDefault="00C46EB7" w:rsidP="00024B8E">
            <w:pPr>
              <w:rPr>
                <w:szCs w:val="20"/>
              </w:rPr>
            </w:pPr>
            <w:r w:rsidRPr="0075749E">
              <w:rPr>
                <w:szCs w:val="20"/>
              </w:rPr>
              <w:t xml:space="preserve">5. </w:t>
            </w:r>
            <w:proofErr w:type="spellStart"/>
            <w:r w:rsidRPr="0075749E">
              <w:rPr>
                <w:szCs w:val="20"/>
              </w:rPr>
              <w:t>Internetês</w:t>
            </w:r>
            <w:proofErr w:type="spellEnd"/>
            <w:r w:rsidRPr="0075749E">
              <w:rPr>
                <w:szCs w:val="20"/>
              </w:rPr>
              <w:t>.</w:t>
            </w:r>
          </w:p>
        </w:tc>
        <w:tc>
          <w:tcPr>
            <w:tcW w:w="425" w:type="dxa"/>
          </w:tcPr>
          <w:p w14:paraId="002A15CC" w14:textId="77777777" w:rsidR="00C46EB7" w:rsidRPr="0075749E" w:rsidRDefault="00C46EB7" w:rsidP="00AE5E34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Merge/>
            <w:vAlign w:val="center"/>
          </w:tcPr>
          <w:p w14:paraId="6992D86C" w14:textId="77777777" w:rsidR="00C46EB7" w:rsidRPr="0075749E" w:rsidRDefault="00C46EB7" w:rsidP="00C46EB7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14:paraId="3C5637B3" w14:textId="77777777" w:rsidR="00024B8E" w:rsidRPr="0075749E" w:rsidRDefault="00024B8E" w:rsidP="00024B8E">
      <w:pPr>
        <w:rPr>
          <w:szCs w:val="20"/>
        </w:rPr>
      </w:pPr>
    </w:p>
    <w:p w14:paraId="52A39D60" w14:textId="77777777" w:rsidR="00024B8E" w:rsidRPr="0075749E" w:rsidRDefault="00024B8E" w:rsidP="00024B8E">
      <w:pPr>
        <w:rPr>
          <w:szCs w:val="20"/>
        </w:rPr>
      </w:pPr>
    </w:p>
    <w:p w14:paraId="69D9536C" w14:textId="77777777" w:rsidR="00024B8E" w:rsidRPr="0075749E" w:rsidRDefault="00024B8E" w:rsidP="00024B8E">
      <w:pPr>
        <w:rPr>
          <w:szCs w:val="20"/>
        </w:rPr>
      </w:pPr>
    </w:p>
    <w:p w14:paraId="5162577C" w14:textId="77777777" w:rsidR="008C3E61" w:rsidRDefault="008C3E61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Explicita a diferença entre “neologismo” e “arcaísmo”.</w:t>
      </w:r>
    </w:p>
    <w:p w14:paraId="765B07F9" w14:textId="77777777" w:rsidR="006A77BF" w:rsidRPr="00041733" w:rsidRDefault="006A77BF" w:rsidP="006A77BF">
      <w:pPr>
        <w:rPr>
          <w:sz w:val="10"/>
          <w:szCs w:val="10"/>
        </w:rPr>
      </w:pPr>
    </w:p>
    <w:p w14:paraId="44C3168C" w14:textId="77777777" w:rsidR="00794FAF" w:rsidRDefault="008C3E61" w:rsidP="008C3E61">
      <w:pPr>
        <w:rPr>
          <w:szCs w:val="20"/>
        </w:rPr>
      </w:pPr>
      <w:r w:rsidRPr="0075749E">
        <w:rPr>
          <w:szCs w:val="20"/>
        </w:rPr>
        <w:t xml:space="preserve"> </w:t>
      </w:r>
    </w:p>
    <w:p w14:paraId="3408BE3B" w14:textId="77777777" w:rsidR="00041733" w:rsidRPr="0075749E" w:rsidRDefault="00041733" w:rsidP="008C3E61">
      <w:pPr>
        <w:rPr>
          <w:szCs w:val="20"/>
        </w:rPr>
      </w:pPr>
    </w:p>
    <w:p w14:paraId="0B44E549" w14:textId="77777777" w:rsidR="00785C07" w:rsidRDefault="008C3E61" w:rsidP="00785C07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Escreve duas frases que ilustrem o campo semântico de “coração.”</w:t>
      </w:r>
    </w:p>
    <w:p w14:paraId="17091318" w14:textId="77777777" w:rsidR="006A77BF" w:rsidRPr="00041733" w:rsidRDefault="006A77BF" w:rsidP="006A77BF">
      <w:pPr>
        <w:pStyle w:val="ListParagraph"/>
        <w:ind w:left="360"/>
        <w:rPr>
          <w:sz w:val="10"/>
          <w:szCs w:val="10"/>
        </w:rPr>
      </w:pPr>
    </w:p>
    <w:p w14:paraId="4E76BEB1" w14:textId="77777777" w:rsidR="00041733" w:rsidRPr="0075749E" w:rsidRDefault="00041733" w:rsidP="006A77BF">
      <w:pPr>
        <w:pStyle w:val="ListParagraph"/>
        <w:ind w:left="360"/>
        <w:rPr>
          <w:szCs w:val="20"/>
        </w:rPr>
      </w:pPr>
    </w:p>
    <w:p w14:paraId="6D1CCEA0" w14:textId="77777777" w:rsidR="0014058B" w:rsidRPr="0075749E" w:rsidRDefault="0014058B" w:rsidP="0014058B">
      <w:pPr>
        <w:rPr>
          <w:szCs w:val="20"/>
        </w:rPr>
      </w:pPr>
    </w:p>
    <w:p w14:paraId="052FB74E" w14:textId="36EBBAE2" w:rsidR="0014058B" w:rsidRPr="0075749E" w:rsidRDefault="00785C07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Apresenta cinco palavras que constituam o campo lexical de </w:t>
      </w:r>
      <w:r w:rsidR="006A77BF">
        <w:rPr>
          <w:szCs w:val="20"/>
        </w:rPr>
        <w:t>“</w:t>
      </w:r>
      <w:r w:rsidRPr="0075749E">
        <w:rPr>
          <w:szCs w:val="20"/>
        </w:rPr>
        <w:t>vestuário</w:t>
      </w:r>
      <w:r w:rsidR="006A77BF">
        <w:rPr>
          <w:szCs w:val="20"/>
        </w:rPr>
        <w:t>”</w:t>
      </w:r>
      <w:r w:rsidRPr="0075749E">
        <w:rPr>
          <w:szCs w:val="20"/>
        </w:rPr>
        <w:t>.</w:t>
      </w:r>
    </w:p>
    <w:p w14:paraId="1297E376" w14:textId="77777777" w:rsidR="008C3E61" w:rsidRPr="00041733" w:rsidRDefault="008C3E61" w:rsidP="008C3E61">
      <w:pPr>
        <w:rPr>
          <w:sz w:val="10"/>
          <w:szCs w:val="10"/>
        </w:rPr>
      </w:pPr>
    </w:p>
    <w:p w14:paraId="67FDDB37" w14:textId="77777777" w:rsidR="0014058B" w:rsidRDefault="0014058B" w:rsidP="008C3E61">
      <w:pPr>
        <w:rPr>
          <w:szCs w:val="20"/>
        </w:rPr>
      </w:pPr>
    </w:p>
    <w:p w14:paraId="3C7E5D4C" w14:textId="77777777" w:rsidR="00041733" w:rsidRPr="0075749E" w:rsidRDefault="00041733" w:rsidP="008C3E61">
      <w:pPr>
        <w:rPr>
          <w:szCs w:val="20"/>
        </w:rPr>
      </w:pPr>
    </w:p>
    <w:p w14:paraId="118ED183" w14:textId="3AE2840B" w:rsidR="008C3E61" w:rsidRPr="0075749E" w:rsidRDefault="0014058B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75749E">
        <w:rPr>
          <w:szCs w:val="20"/>
        </w:rPr>
        <w:t xml:space="preserve"> </w:t>
      </w:r>
      <w:r w:rsidR="00041733">
        <w:rPr>
          <w:szCs w:val="20"/>
        </w:rPr>
        <w:t>Lê o texto e i</w:t>
      </w:r>
      <w:r w:rsidRPr="0075749E">
        <w:rPr>
          <w:szCs w:val="20"/>
        </w:rPr>
        <w:t>dentifica, na segunda estrofe, um arcaísmo sinónimo de “</w:t>
      </w:r>
      <w:r w:rsidRPr="0075749E">
        <w:rPr>
          <w:i/>
          <w:szCs w:val="20"/>
        </w:rPr>
        <w:t>enlouquecer</w:t>
      </w:r>
      <w:r w:rsidRPr="0075749E">
        <w:rPr>
          <w:szCs w:val="20"/>
        </w:rPr>
        <w:t>”.</w:t>
      </w:r>
    </w:p>
    <w:p w14:paraId="2F084178" w14:textId="77777777" w:rsidR="0014058B" w:rsidRPr="0075749E" w:rsidRDefault="0014058B" w:rsidP="0014058B">
      <w:pPr>
        <w:rPr>
          <w:szCs w:val="20"/>
        </w:rPr>
      </w:pPr>
    </w:p>
    <w:p w14:paraId="0992AA1A" w14:textId="4C4BAF89" w:rsidR="0014058B" w:rsidRPr="00041733" w:rsidRDefault="0014058B" w:rsidP="00041733">
      <w:pPr>
        <w:ind w:left="270"/>
        <w:rPr>
          <w:rFonts w:eastAsia="Arial Unicode MS" w:cs="Arial Unicode MS"/>
          <w:b/>
          <w:color w:val="000000"/>
          <w:szCs w:val="20"/>
          <w:bdr w:val="nil"/>
        </w:rPr>
      </w:pPr>
      <w:r w:rsidRPr="0075749E">
        <w:rPr>
          <w:rFonts w:eastAsia="Arial Unicode MS" w:cs="Arial Unicode MS"/>
          <w:b/>
          <w:color w:val="000000"/>
          <w:szCs w:val="20"/>
          <w:bdr w:val="nil"/>
        </w:rPr>
        <w:t xml:space="preserve">Que soidade de mia senhor </w:t>
      </w:r>
      <w:proofErr w:type="gramStart"/>
      <w:r w:rsidRPr="0075749E">
        <w:rPr>
          <w:rFonts w:eastAsia="Arial Unicode MS" w:cs="Arial Unicode MS"/>
          <w:b/>
          <w:color w:val="000000"/>
          <w:szCs w:val="20"/>
          <w:bdr w:val="nil"/>
        </w:rPr>
        <w:t>hei</w:t>
      </w:r>
      <w:proofErr w:type="gramEnd"/>
    </w:p>
    <w:p w14:paraId="5A944C62" w14:textId="77777777" w:rsidR="0014058B" w:rsidRPr="0075749E" w:rsidRDefault="0014058B" w:rsidP="0014058B">
      <w:pPr>
        <w:ind w:left="270"/>
        <w:rPr>
          <w:color w:val="4B4B4B"/>
          <w:szCs w:val="20"/>
        </w:rPr>
      </w:pPr>
    </w:p>
    <w:p w14:paraId="06433A80" w14:textId="62B81D5F" w:rsidR="0014058B" w:rsidRPr="0075749E" w:rsidRDefault="00041733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r>
        <w:rPr>
          <w:rFonts w:eastAsia="Arial Unicode MS" w:cs="Arial Unicode MS"/>
          <w:color w:val="000000"/>
          <w:szCs w:val="20"/>
          <w:bdr w:val="nil"/>
        </w:rPr>
        <w:t>“</w:t>
      </w:r>
      <w:r w:rsidR="0014058B" w:rsidRPr="0075749E">
        <w:rPr>
          <w:rFonts w:eastAsia="Arial Unicode MS" w:cs="Arial Unicode MS"/>
          <w:color w:val="000000"/>
          <w:szCs w:val="20"/>
          <w:bdr w:val="nil"/>
        </w:rPr>
        <w:t xml:space="preserve">Que soidade de mia senhor </w:t>
      </w:r>
      <w:proofErr w:type="gramStart"/>
      <w:r w:rsidR="0014058B" w:rsidRPr="0075749E">
        <w:rPr>
          <w:rFonts w:eastAsia="Arial Unicode MS" w:cs="Arial Unicode MS"/>
          <w:color w:val="000000"/>
          <w:szCs w:val="20"/>
          <w:bdr w:val="nil"/>
        </w:rPr>
        <w:t>hei</w:t>
      </w:r>
      <w:proofErr w:type="gramEnd"/>
    </w:p>
    <w:p w14:paraId="5C27ED61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quando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me 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nembra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> dela qual a vi</w:t>
      </w:r>
    </w:p>
    <w:p w14:paraId="02CA9AE0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que me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nembra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que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ben'a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> 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oí</w:t>
      </w:r>
      <w:proofErr w:type="spellEnd"/>
    </w:p>
    <w:p w14:paraId="31A447C9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falar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>; e por quanto bem dela sei,</w:t>
      </w:r>
    </w:p>
    <w:p w14:paraId="0662BDA5" w14:textId="77777777" w:rsidR="0014058B" w:rsidRPr="0075749E" w:rsidRDefault="0014058B" w:rsidP="0014058B">
      <w:pPr>
        <w:widowControl w:val="0"/>
        <w:autoSpaceDE w:val="0"/>
        <w:autoSpaceDN w:val="0"/>
        <w:adjustRightInd w:val="0"/>
        <w:ind w:firstLine="720"/>
        <w:rPr>
          <w:rFonts w:eastAsia="Arial Unicode MS" w:cs="Arial Unicode MS"/>
          <w:color w:val="000000"/>
          <w:szCs w:val="20"/>
          <w:bdr w:val="nil"/>
        </w:rPr>
      </w:pPr>
      <w:proofErr w:type="spellStart"/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rog'eu</w:t>
      </w:r>
      <w:proofErr w:type="spellEnd"/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a Deus, que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end'há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o poder,</w:t>
      </w:r>
    </w:p>
    <w:p w14:paraId="15122255" w14:textId="77777777" w:rsidR="0014058B" w:rsidRPr="0075749E" w:rsidRDefault="0014058B" w:rsidP="0014058B">
      <w:pPr>
        <w:widowControl w:val="0"/>
        <w:autoSpaceDE w:val="0"/>
        <w:autoSpaceDN w:val="0"/>
        <w:adjustRightInd w:val="0"/>
        <w:ind w:firstLine="72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que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mi a leixe, se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lhi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> 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prouguer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,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veer</w:t>
      </w:r>
      <w:proofErr w:type="spellEnd"/>
    </w:p>
    <w:p w14:paraId="73BBE3FA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</w:p>
    <w:p w14:paraId="0A25EA81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r w:rsidRPr="0075749E">
        <w:rPr>
          <w:rFonts w:eastAsia="Arial Unicode MS" w:cs="Arial Unicode MS"/>
          <w:color w:val="000000"/>
          <w:szCs w:val="20"/>
          <w:bdr w:val="nil"/>
        </w:rPr>
        <w:t>Cedo, ca, pero mi nunca fez bem,</w:t>
      </w:r>
    </w:p>
    <w:p w14:paraId="6BA213ED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se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a nom vir, nom me posso guardar</w:t>
      </w:r>
    </w:p>
    <w:p w14:paraId="43E36CB9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d'ensandecer ou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morrer com pesar;</w:t>
      </w:r>
    </w:p>
    <w:p w14:paraId="06CED857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>, porque ela 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tod'em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poder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ten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>,</w:t>
      </w:r>
    </w:p>
    <w:p w14:paraId="484E40FF" w14:textId="77777777" w:rsidR="0014058B" w:rsidRPr="0075749E" w:rsidRDefault="0014058B" w:rsidP="0014058B">
      <w:pPr>
        <w:widowControl w:val="0"/>
        <w:autoSpaceDE w:val="0"/>
        <w:autoSpaceDN w:val="0"/>
        <w:adjustRightInd w:val="0"/>
        <w:ind w:firstLine="720"/>
        <w:rPr>
          <w:rFonts w:eastAsia="Arial Unicode MS" w:cs="Arial Unicode MS"/>
          <w:color w:val="000000"/>
          <w:szCs w:val="20"/>
          <w:bdr w:val="nil"/>
        </w:rPr>
      </w:pPr>
      <w:proofErr w:type="spellStart"/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rog'eu</w:t>
      </w:r>
      <w:proofErr w:type="spellEnd"/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a Deus que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end'há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o poder</w:t>
      </w:r>
    </w:p>
    <w:p w14:paraId="7D2043BC" w14:textId="77777777" w:rsidR="0014058B" w:rsidRPr="0075749E" w:rsidRDefault="0014058B" w:rsidP="0014058B">
      <w:pPr>
        <w:widowControl w:val="0"/>
        <w:autoSpaceDE w:val="0"/>
        <w:autoSpaceDN w:val="0"/>
        <w:adjustRightInd w:val="0"/>
        <w:ind w:firstLine="72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que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mi a leixe, se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lhi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prouguer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,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veer</w:t>
      </w:r>
      <w:proofErr w:type="spellEnd"/>
    </w:p>
    <w:p w14:paraId="59D37FFA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</w:p>
    <w:p w14:paraId="21E17D41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r w:rsidRPr="0075749E">
        <w:rPr>
          <w:rFonts w:eastAsia="Arial Unicode MS" w:cs="Arial Unicode MS"/>
          <w:color w:val="000000"/>
          <w:szCs w:val="20"/>
          <w:bdr w:val="nil"/>
        </w:rPr>
        <w:t xml:space="preserve">Cedo, ca tal a fez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Nostro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Senhor,</w:t>
      </w:r>
    </w:p>
    <w:p w14:paraId="628EDB83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de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quantas outras no mundo som</w:t>
      </w:r>
    </w:p>
    <w:p w14:paraId="1D881393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nom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lhi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fez par, a la minha fé, nom;</w:t>
      </w:r>
    </w:p>
    <w:p w14:paraId="08639FDC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e 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poila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> fez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das melhores melhor,</w:t>
      </w:r>
    </w:p>
    <w:p w14:paraId="70F869E6" w14:textId="77777777" w:rsidR="0014058B" w:rsidRPr="0075749E" w:rsidRDefault="0014058B" w:rsidP="0014058B">
      <w:pPr>
        <w:widowControl w:val="0"/>
        <w:autoSpaceDE w:val="0"/>
        <w:autoSpaceDN w:val="0"/>
        <w:adjustRightInd w:val="0"/>
        <w:ind w:firstLine="720"/>
        <w:rPr>
          <w:rFonts w:eastAsia="Arial Unicode MS" w:cs="Arial Unicode MS"/>
          <w:color w:val="000000"/>
          <w:szCs w:val="20"/>
          <w:bdr w:val="nil"/>
        </w:rPr>
      </w:pPr>
      <w:proofErr w:type="spellStart"/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rog'eu</w:t>
      </w:r>
      <w:proofErr w:type="spellEnd"/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a Deus que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end'há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o poder,</w:t>
      </w:r>
    </w:p>
    <w:p w14:paraId="0503987D" w14:textId="77777777" w:rsidR="0014058B" w:rsidRPr="0075749E" w:rsidRDefault="0014058B" w:rsidP="0014058B">
      <w:pPr>
        <w:widowControl w:val="0"/>
        <w:autoSpaceDE w:val="0"/>
        <w:autoSpaceDN w:val="0"/>
        <w:adjustRightInd w:val="0"/>
        <w:ind w:firstLine="72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que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mi a leixe, se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lhi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prouguer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 xml:space="preserve">, 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veer</w:t>
      </w:r>
      <w:proofErr w:type="spellEnd"/>
    </w:p>
    <w:p w14:paraId="75FDB7AB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</w:p>
    <w:p w14:paraId="217C072B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r w:rsidRPr="0075749E">
        <w:rPr>
          <w:rFonts w:eastAsia="Arial Unicode MS" w:cs="Arial Unicode MS"/>
          <w:color w:val="000000"/>
          <w:szCs w:val="20"/>
          <w:bdr w:val="nil"/>
        </w:rPr>
        <w:t>Cedo; ca tal a </w:t>
      </w:r>
      <w:proofErr w:type="spellStart"/>
      <w:r w:rsidRPr="0075749E">
        <w:rPr>
          <w:rFonts w:eastAsia="Arial Unicode MS" w:cs="Arial Unicode MS"/>
          <w:color w:val="000000"/>
          <w:szCs w:val="20"/>
          <w:bdr w:val="nil"/>
        </w:rPr>
        <w:t>quiso</w:t>
      </w:r>
      <w:proofErr w:type="spellEnd"/>
      <w:r w:rsidRPr="0075749E">
        <w:rPr>
          <w:rFonts w:eastAsia="Arial Unicode MS" w:cs="Arial Unicode MS"/>
          <w:color w:val="000000"/>
          <w:szCs w:val="20"/>
          <w:bdr w:val="nil"/>
        </w:rPr>
        <w:t> Deus fazer,</w:t>
      </w:r>
    </w:p>
    <w:p w14:paraId="2E2BD3C4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  <w:proofErr w:type="gramStart"/>
      <w:r w:rsidRPr="0075749E">
        <w:rPr>
          <w:rFonts w:eastAsia="Arial Unicode MS" w:cs="Arial Unicode MS"/>
          <w:color w:val="000000"/>
          <w:szCs w:val="20"/>
          <w:bdr w:val="nil"/>
        </w:rPr>
        <w:t>que</w:t>
      </w:r>
      <w:proofErr w:type="gramEnd"/>
      <w:r w:rsidRPr="0075749E">
        <w:rPr>
          <w:rFonts w:eastAsia="Arial Unicode MS" w:cs="Arial Unicode MS"/>
          <w:color w:val="000000"/>
          <w:szCs w:val="20"/>
          <w:bdr w:val="nil"/>
        </w:rPr>
        <w:t>, se a nom vir, nom posso viver.</w:t>
      </w:r>
    </w:p>
    <w:p w14:paraId="6267C331" w14:textId="77777777" w:rsidR="0014058B" w:rsidRPr="0075749E" w:rsidRDefault="0014058B" w:rsidP="0014058B">
      <w:pPr>
        <w:widowControl w:val="0"/>
        <w:autoSpaceDE w:val="0"/>
        <w:autoSpaceDN w:val="0"/>
        <w:adjustRightInd w:val="0"/>
        <w:rPr>
          <w:rFonts w:eastAsia="Arial Unicode MS" w:cs="Arial Unicode MS"/>
          <w:color w:val="000000"/>
          <w:szCs w:val="20"/>
          <w:bdr w:val="nil"/>
        </w:rPr>
      </w:pPr>
    </w:p>
    <w:p w14:paraId="41B82975" w14:textId="77777777" w:rsidR="0014058B" w:rsidRPr="00041733" w:rsidRDefault="0014058B" w:rsidP="00041733">
      <w:pPr>
        <w:jc w:val="right"/>
        <w:rPr>
          <w:i/>
          <w:szCs w:val="20"/>
          <w:lang w:val="en-US"/>
        </w:rPr>
      </w:pPr>
      <w:r w:rsidRPr="00041733">
        <w:rPr>
          <w:i/>
          <w:szCs w:val="20"/>
          <w:lang w:val="en-US"/>
        </w:rPr>
        <w:t xml:space="preserve">Dom </w:t>
      </w:r>
      <w:proofErr w:type="spellStart"/>
      <w:r w:rsidRPr="00041733">
        <w:rPr>
          <w:i/>
          <w:szCs w:val="20"/>
          <w:lang w:val="en-US"/>
        </w:rPr>
        <w:t>Dinis</w:t>
      </w:r>
      <w:proofErr w:type="spellEnd"/>
      <w:r w:rsidRPr="00041733">
        <w:rPr>
          <w:i/>
          <w:szCs w:val="20"/>
          <w:lang w:val="en-US"/>
        </w:rPr>
        <w:t>, in: CV 119; CA 526a</w:t>
      </w:r>
    </w:p>
    <w:p w14:paraId="5942BF9D" w14:textId="77777777" w:rsidR="0014058B" w:rsidRPr="0075749E" w:rsidRDefault="00DE6B87" w:rsidP="00A938B0">
      <w:pPr>
        <w:pStyle w:val="ListParagraph"/>
        <w:numPr>
          <w:ilvl w:val="0"/>
          <w:numId w:val="34"/>
        </w:numPr>
        <w:rPr>
          <w:szCs w:val="20"/>
        </w:rPr>
      </w:pPr>
      <w:r w:rsidRPr="00041733">
        <w:rPr>
          <w:szCs w:val="20"/>
        </w:rPr>
        <w:t xml:space="preserve"> </w:t>
      </w:r>
      <w:r w:rsidRPr="0075749E">
        <w:rPr>
          <w:szCs w:val="20"/>
        </w:rPr>
        <w:t>Estabelece a correspondência correta de modo a obteres afirmações verdadeiras.</w:t>
      </w:r>
    </w:p>
    <w:p w14:paraId="70BDD435" w14:textId="77777777" w:rsidR="001F6D47" w:rsidRPr="0075749E" w:rsidRDefault="001F6D47" w:rsidP="00564801">
      <w:pPr>
        <w:pStyle w:val="BULLET"/>
      </w:pPr>
    </w:p>
    <w:p w14:paraId="3D82DDDB" w14:textId="77777777" w:rsidR="0015002E" w:rsidRPr="0075749E" w:rsidRDefault="0015002E" w:rsidP="00564801">
      <w:pPr>
        <w:pStyle w:val="BULLE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722"/>
        <w:gridCol w:w="419"/>
        <w:gridCol w:w="5611"/>
      </w:tblGrid>
      <w:tr w:rsidR="00DE6B87" w:rsidRPr="0075749E" w14:paraId="4237C4FC" w14:textId="77777777" w:rsidTr="007D6780">
        <w:tc>
          <w:tcPr>
            <w:tcW w:w="3794" w:type="dxa"/>
          </w:tcPr>
          <w:p w14:paraId="6085E3E9" w14:textId="77777777" w:rsidR="00DE6B87" w:rsidRPr="0075749E" w:rsidRDefault="00DE6B87" w:rsidP="007D6780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</w:t>
            </w:r>
          </w:p>
        </w:tc>
        <w:tc>
          <w:tcPr>
            <w:tcW w:w="425" w:type="dxa"/>
          </w:tcPr>
          <w:p w14:paraId="0B855B2F" w14:textId="77777777" w:rsidR="00DE6B87" w:rsidRPr="0075749E" w:rsidRDefault="00DE6B87" w:rsidP="007D6780">
            <w:pPr>
              <w:spacing w:before="2" w:after="2" w:line="360" w:lineRule="auto"/>
              <w:jc w:val="center"/>
              <w:rPr>
                <w:b/>
                <w:szCs w:val="20"/>
              </w:rPr>
            </w:pPr>
          </w:p>
        </w:tc>
        <w:tc>
          <w:tcPr>
            <w:tcW w:w="5749" w:type="dxa"/>
          </w:tcPr>
          <w:p w14:paraId="1607BF04" w14:textId="77777777" w:rsidR="00DE6B87" w:rsidRPr="0075749E" w:rsidRDefault="00DE6B87" w:rsidP="007D6780">
            <w:pPr>
              <w:spacing w:before="2" w:after="2" w:line="360" w:lineRule="auto"/>
              <w:jc w:val="center"/>
              <w:rPr>
                <w:b/>
                <w:szCs w:val="20"/>
              </w:rPr>
            </w:pPr>
            <w:r w:rsidRPr="0075749E">
              <w:rPr>
                <w:b/>
                <w:szCs w:val="20"/>
              </w:rPr>
              <w:t>II</w:t>
            </w:r>
          </w:p>
        </w:tc>
      </w:tr>
      <w:tr w:rsidR="00DE6B87" w:rsidRPr="0075749E" w14:paraId="22E5D86F" w14:textId="77777777" w:rsidTr="007D6780">
        <w:tc>
          <w:tcPr>
            <w:tcW w:w="3794" w:type="dxa"/>
          </w:tcPr>
          <w:p w14:paraId="708CCACA" w14:textId="77777777" w:rsidR="00DE6B87" w:rsidRPr="0075749E" w:rsidRDefault="00DE6B87" w:rsidP="00DE6B87">
            <w:pPr>
              <w:rPr>
                <w:i/>
                <w:szCs w:val="20"/>
                <w:lang w:eastAsia="en-US"/>
              </w:rPr>
            </w:pPr>
            <w:r w:rsidRPr="0075749E">
              <w:rPr>
                <w:szCs w:val="20"/>
              </w:rPr>
              <w:t>1. As palavras “</w:t>
            </w:r>
            <w:r w:rsidRPr="0075749E">
              <w:rPr>
                <w:i/>
                <w:szCs w:val="20"/>
              </w:rPr>
              <w:t xml:space="preserve">estádio”, “golo” </w:t>
            </w:r>
            <w:r w:rsidRPr="0075749E">
              <w:rPr>
                <w:szCs w:val="20"/>
              </w:rPr>
              <w:t>e “</w:t>
            </w:r>
            <w:r w:rsidRPr="0075749E">
              <w:rPr>
                <w:i/>
                <w:szCs w:val="20"/>
              </w:rPr>
              <w:t>equipa”...</w:t>
            </w:r>
          </w:p>
        </w:tc>
        <w:tc>
          <w:tcPr>
            <w:tcW w:w="425" w:type="dxa"/>
          </w:tcPr>
          <w:p w14:paraId="644CA004" w14:textId="77777777" w:rsidR="00DE6B87" w:rsidRPr="0075749E" w:rsidRDefault="00DE6B87" w:rsidP="007D6780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6AA3A460" w14:textId="77777777" w:rsidR="00DE6B87" w:rsidRPr="0075749E" w:rsidRDefault="00DE6B87" w:rsidP="00DE6B87">
            <w:pPr>
              <w:spacing w:before="2" w:after="2" w:line="360" w:lineRule="auto"/>
              <w:rPr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a) </w:t>
            </w:r>
            <w:proofErr w:type="gramStart"/>
            <w:r w:rsidRPr="0075749E">
              <w:rPr>
                <w:rStyle w:val="Strong"/>
                <w:b w:val="0"/>
                <w:color w:val="000000"/>
                <w:szCs w:val="20"/>
              </w:rPr>
              <w:t>ilustra</w:t>
            </w:r>
            <w:proofErr w:type="gramEnd"/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 o campo semântico de “</w:t>
            </w:r>
            <w:r w:rsidRPr="0075749E">
              <w:rPr>
                <w:rStyle w:val="Strong"/>
                <w:b w:val="0"/>
                <w:i/>
                <w:color w:val="000000"/>
                <w:szCs w:val="20"/>
              </w:rPr>
              <w:t>nota”</w:t>
            </w:r>
            <w:r w:rsidRPr="0075749E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  <w:tr w:rsidR="00DE6B87" w:rsidRPr="0075749E" w14:paraId="5A03FC1B" w14:textId="77777777" w:rsidTr="007D6780">
        <w:tc>
          <w:tcPr>
            <w:tcW w:w="3794" w:type="dxa"/>
          </w:tcPr>
          <w:p w14:paraId="66ACE0D4" w14:textId="77777777" w:rsidR="00DE6B87" w:rsidRPr="0075749E" w:rsidRDefault="00DE6B87" w:rsidP="00DE6B87">
            <w:pPr>
              <w:rPr>
                <w:i/>
                <w:szCs w:val="20"/>
              </w:rPr>
            </w:pPr>
            <w:r w:rsidRPr="0075749E">
              <w:rPr>
                <w:szCs w:val="20"/>
              </w:rPr>
              <w:t>2. A frase “</w:t>
            </w:r>
            <w:r w:rsidRPr="0075749E">
              <w:rPr>
                <w:i/>
                <w:szCs w:val="20"/>
              </w:rPr>
              <w:t>A Maria deu à luz”...</w:t>
            </w:r>
          </w:p>
        </w:tc>
        <w:tc>
          <w:tcPr>
            <w:tcW w:w="425" w:type="dxa"/>
          </w:tcPr>
          <w:p w14:paraId="113A224D" w14:textId="77777777" w:rsidR="00DE6B87" w:rsidRPr="0075749E" w:rsidRDefault="00DE6B87" w:rsidP="007D6780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7E428C0E" w14:textId="77777777" w:rsidR="00DE6B87" w:rsidRPr="0075749E" w:rsidRDefault="00DE6B87" w:rsidP="00DE6B87">
            <w:pPr>
              <w:spacing w:before="2" w:after="2" w:line="360" w:lineRule="auto"/>
              <w:rPr>
                <w:b/>
                <w:szCs w:val="20"/>
                <w:lang w:eastAsia="en-US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b) </w:t>
            </w:r>
            <w:proofErr w:type="gramStart"/>
            <w:r w:rsidRPr="0075749E">
              <w:rPr>
                <w:rStyle w:val="Strong"/>
                <w:b w:val="0"/>
                <w:color w:val="000000"/>
                <w:szCs w:val="20"/>
              </w:rPr>
              <w:t>pertencem</w:t>
            </w:r>
            <w:proofErr w:type="gramEnd"/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 ao campo lexical de “</w:t>
            </w:r>
            <w:r w:rsidRPr="0075749E">
              <w:rPr>
                <w:rStyle w:val="Strong"/>
                <w:b w:val="0"/>
                <w:i/>
                <w:color w:val="000000"/>
                <w:szCs w:val="20"/>
              </w:rPr>
              <w:t>futebol”</w:t>
            </w:r>
            <w:r w:rsidRPr="0075749E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  <w:tr w:rsidR="00DE6B87" w:rsidRPr="0075749E" w14:paraId="55458518" w14:textId="77777777" w:rsidTr="007D6780">
        <w:tc>
          <w:tcPr>
            <w:tcW w:w="3794" w:type="dxa"/>
          </w:tcPr>
          <w:p w14:paraId="65EB7DEF" w14:textId="77777777" w:rsidR="00DE6B87" w:rsidRPr="0075749E" w:rsidRDefault="00DE6B87" w:rsidP="00DE6B87">
            <w:pPr>
              <w:rPr>
                <w:i/>
                <w:szCs w:val="20"/>
              </w:rPr>
            </w:pPr>
            <w:r w:rsidRPr="0075749E">
              <w:rPr>
                <w:szCs w:val="20"/>
              </w:rPr>
              <w:t>3. A frase “</w:t>
            </w:r>
            <w:r w:rsidRPr="0075749E">
              <w:rPr>
                <w:i/>
                <w:szCs w:val="20"/>
              </w:rPr>
              <w:t xml:space="preserve">Que nota </w:t>
            </w:r>
            <w:proofErr w:type="gramStart"/>
            <w:r w:rsidRPr="0075749E">
              <w:rPr>
                <w:i/>
                <w:szCs w:val="20"/>
              </w:rPr>
              <w:t>tiveste</w:t>
            </w:r>
            <w:proofErr w:type="gramEnd"/>
            <w:r w:rsidRPr="0075749E">
              <w:rPr>
                <w:i/>
                <w:szCs w:val="20"/>
              </w:rPr>
              <w:t xml:space="preserve"> a Português?”</w:t>
            </w:r>
          </w:p>
        </w:tc>
        <w:tc>
          <w:tcPr>
            <w:tcW w:w="425" w:type="dxa"/>
          </w:tcPr>
          <w:p w14:paraId="164B29C5" w14:textId="77777777" w:rsidR="00DE6B87" w:rsidRPr="0075749E" w:rsidRDefault="00DE6B87" w:rsidP="007D6780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5C8E2C47" w14:textId="77777777" w:rsidR="00DE6B87" w:rsidRPr="0075749E" w:rsidRDefault="00DE6B87" w:rsidP="00DE6B87">
            <w:pPr>
              <w:spacing w:line="360" w:lineRule="auto"/>
              <w:rPr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c) </w:t>
            </w:r>
            <w:proofErr w:type="gramStart"/>
            <w:r w:rsidRPr="0075749E">
              <w:rPr>
                <w:rStyle w:val="Strong"/>
                <w:b w:val="0"/>
                <w:color w:val="000000"/>
                <w:szCs w:val="20"/>
              </w:rPr>
              <w:t>pertencem</w:t>
            </w:r>
            <w:proofErr w:type="gramEnd"/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 ao campo lexical de “</w:t>
            </w:r>
            <w:r w:rsidRPr="0075749E">
              <w:rPr>
                <w:rStyle w:val="Strong"/>
                <w:b w:val="0"/>
                <w:i/>
                <w:color w:val="000000"/>
                <w:szCs w:val="20"/>
              </w:rPr>
              <w:t>pintura”</w:t>
            </w:r>
            <w:r w:rsidRPr="0075749E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  <w:tr w:rsidR="00DE6B87" w:rsidRPr="0075749E" w14:paraId="5D5D8169" w14:textId="77777777" w:rsidTr="007D6780">
        <w:tc>
          <w:tcPr>
            <w:tcW w:w="3794" w:type="dxa"/>
          </w:tcPr>
          <w:p w14:paraId="670FD9BC" w14:textId="77777777" w:rsidR="00DE6B87" w:rsidRPr="0075749E" w:rsidRDefault="00DE6B87" w:rsidP="00DE6B87">
            <w:pPr>
              <w:rPr>
                <w:i/>
                <w:szCs w:val="20"/>
              </w:rPr>
            </w:pPr>
            <w:r w:rsidRPr="0075749E">
              <w:rPr>
                <w:szCs w:val="20"/>
              </w:rPr>
              <w:t>4. As palavras “</w:t>
            </w:r>
            <w:r w:rsidRPr="0075749E">
              <w:rPr>
                <w:i/>
                <w:szCs w:val="20"/>
              </w:rPr>
              <w:t xml:space="preserve">tela”, “pincel”, “aguarelas” </w:t>
            </w:r>
            <w:r w:rsidRPr="0075749E">
              <w:rPr>
                <w:szCs w:val="20"/>
              </w:rPr>
              <w:t>e</w:t>
            </w:r>
            <w:r w:rsidRPr="0075749E">
              <w:rPr>
                <w:i/>
                <w:szCs w:val="20"/>
              </w:rPr>
              <w:t xml:space="preserve"> “cavalete”...</w:t>
            </w:r>
          </w:p>
        </w:tc>
        <w:tc>
          <w:tcPr>
            <w:tcW w:w="425" w:type="dxa"/>
          </w:tcPr>
          <w:p w14:paraId="6620F057" w14:textId="77777777" w:rsidR="00DE6B87" w:rsidRPr="0075749E" w:rsidRDefault="00DE6B87" w:rsidP="007D6780">
            <w:pPr>
              <w:spacing w:before="2" w:after="2" w:line="360" w:lineRule="auto"/>
              <w:rPr>
                <w:szCs w:val="20"/>
              </w:rPr>
            </w:pPr>
          </w:p>
        </w:tc>
        <w:tc>
          <w:tcPr>
            <w:tcW w:w="5749" w:type="dxa"/>
            <w:vAlign w:val="center"/>
          </w:tcPr>
          <w:p w14:paraId="18B11ACA" w14:textId="77777777" w:rsidR="00DE6B87" w:rsidRPr="0075749E" w:rsidRDefault="00DE6B87" w:rsidP="00DE6B87">
            <w:pPr>
              <w:spacing w:line="360" w:lineRule="auto"/>
              <w:rPr>
                <w:rStyle w:val="Strong"/>
                <w:b w:val="0"/>
                <w:color w:val="000000"/>
                <w:szCs w:val="20"/>
              </w:rPr>
            </w:pPr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d) </w:t>
            </w:r>
            <w:proofErr w:type="gramStart"/>
            <w:r w:rsidRPr="0075749E">
              <w:rPr>
                <w:rStyle w:val="Strong"/>
                <w:b w:val="0"/>
                <w:color w:val="000000"/>
                <w:szCs w:val="20"/>
              </w:rPr>
              <w:t>ilustra</w:t>
            </w:r>
            <w:proofErr w:type="gramEnd"/>
            <w:r w:rsidRPr="0075749E">
              <w:rPr>
                <w:rStyle w:val="Strong"/>
                <w:b w:val="0"/>
                <w:color w:val="000000"/>
                <w:szCs w:val="20"/>
              </w:rPr>
              <w:t xml:space="preserve"> o campo semântico de “</w:t>
            </w:r>
            <w:r w:rsidRPr="0075749E">
              <w:rPr>
                <w:rStyle w:val="Strong"/>
                <w:b w:val="0"/>
                <w:i/>
                <w:color w:val="000000"/>
                <w:szCs w:val="20"/>
              </w:rPr>
              <w:t>luz”</w:t>
            </w:r>
            <w:r w:rsidRPr="0075749E">
              <w:rPr>
                <w:rStyle w:val="Strong"/>
                <w:b w:val="0"/>
                <w:color w:val="000000"/>
                <w:szCs w:val="20"/>
              </w:rPr>
              <w:t>.</w:t>
            </w:r>
          </w:p>
        </w:tc>
      </w:tr>
    </w:tbl>
    <w:p w14:paraId="673A84AA" w14:textId="77777777" w:rsidR="00024B8E" w:rsidRPr="0075749E" w:rsidRDefault="00024B8E">
      <w:pPr>
        <w:rPr>
          <w:b/>
          <w:szCs w:val="20"/>
        </w:rPr>
      </w:pPr>
      <w:r w:rsidRPr="0075749E">
        <w:rPr>
          <w:b/>
          <w:szCs w:val="20"/>
        </w:rPr>
        <w:br w:type="page"/>
      </w:r>
    </w:p>
    <w:p w14:paraId="4B0060B3" w14:textId="77777777" w:rsidR="000F30A0" w:rsidRPr="00BF1AD4" w:rsidRDefault="000F30A0" w:rsidP="00564801">
      <w:pPr>
        <w:pStyle w:val="BULLET"/>
        <w:rPr>
          <w:b/>
        </w:rPr>
      </w:pPr>
    </w:p>
    <w:p w14:paraId="09AFF5EC" w14:textId="4624D182" w:rsidR="00041733" w:rsidRDefault="00DC6001" w:rsidP="00041733">
      <w:pPr>
        <w:pStyle w:val="BULLE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29BEBBF" wp14:editId="7F8A95A4">
                <wp:simplePos x="0" y="0"/>
                <wp:positionH relativeFrom="margin">
                  <wp:align>left</wp:align>
                </wp:positionH>
                <wp:positionV relativeFrom="page">
                  <wp:posOffset>1103630</wp:posOffset>
                </wp:positionV>
                <wp:extent cx="6240780" cy="296545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34D54" w14:textId="77777777" w:rsidR="00785C07" w:rsidRPr="0075749E" w:rsidRDefault="00785C07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5749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Formação e relação entre palavras</w:t>
                            </w:r>
                            <w:r w:rsidRPr="0075749E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</w:rPr>
                              <w:tab/>
                            </w:r>
                            <w:r w:rsidRPr="0075749E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</w:rPr>
                              <w:tab/>
                            </w:r>
                            <w:r w:rsidRPr="0075749E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</w:rPr>
                              <w:tab/>
                              <w:t xml:space="preserve">                                               </w:t>
                            </w:r>
                            <w:r w:rsidRPr="0075749E"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9BEBBF"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" fillcolor="#969696" stroked="f">
                <v:textbox>
                  <w:txbxContent>
                    <w:p w14:paraId="6BB34D54" w14:textId="77777777" w:rsidR="00785C07" w:rsidRPr="0075749E" w:rsidRDefault="00785C07" w:rsidP="00DD0E20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5749E">
                        <w:rPr>
                          <w:b/>
                          <w:color w:val="FFFFFF" w:themeColor="background1"/>
                          <w:sz w:val="24"/>
                        </w:rPr>
                        <w:t>Formação e relação entre palavras</w:t>
                      </w:r>
                      <w:r w:rsidRPr="0075749E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</w:rPr>
                        <w:tab/>
                      </w:r>
                      <w:r w:rsidRPr="0075749E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</w:rPr>
                        <w:tab/>
                      </w:r>
                      <w:r w:rsidRPr="0075749E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</w:rPr>
                        <w:tab/>
                        <w:t xml:space="preserve">                                               </w:t>
                      </w:r>
                      <w:r w:rsidRPr="0075749E"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3E7A24A5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6EDC9379" w14:textId="77777777" w:rsidR="00041733" w:rsidRDefault="00041733" w:rsidP="00041733">
      <w:pPr>
        <w:pStyle w:val="BULLET"/>
      </w:pPr>
      <w:r>
        <w:t>d)</w:t>
      </w:r>
    </w:p>
    <w:p w14:paraId="1F127861" w14:textId="77777777" w:rsidR="00041733" w:rsidRDefault="00041733" w:rsidP="00041733">
      <w:pPr>
        <w:pStyle w:val="BULLET"/>
      </w:pPr>
    </w:p>
    <w:p w14:paraId="22A0D89D" w14:textId="77777777" w:rsidR="00041733" w:rsidRDefault="00041733" w:rsidP="00041733">
      <w:pPr>
        <w:pStyle w:val="BULLET"/>
      </w:pPr>
    </w:p>
    <w:p w14:paraId="0FA2BB6E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70FD2DDF" w14:textId="77777777" w:rsidR="00041733" w:rsidRDefault="00041733" w:rsidP="00041733">
      <w:pPr>
        <w:pStyle w:val="BULLET"/>
      </w:pPr>
      <w:r>
        <w:t>1. – c)</w:t>
      </w:r>
    </w:p>
    <w:p w14:paraId="3BD5A5B8" w14:textId="77777777" w:rsidR="00041733" w:rsidRDefault="00041733" w:rsidP="00041733">
      <w:pPr>
        <w:pStyle w:val="BULLET"/>
      </w:pPr>
      <w:r>
        <w:t xml:space="preserve">2. – </w:t>
      </w:r>
      <w:proofErr w:type="gramStart"/>
      <w:r>
        <w:t>a</w:t>
      </w:r>
      <w:proofErr w:type="gramEnd"/>
      <w:r>
        <w:t xml:space="preserve"> </w:t>
      </w:r>
    </w:p>
    <w:p w14:paraId="0E43584B" w14:textId="77777777" w:rsidR="00041733" w:rsidRDefault="00041733" w:rsidP="00041733">
      <w:pPr>
        <w:pStyle w:val="BULLET"/>
      </w:pPr>
      <w:r>
        <w:t xml:space="preserve">3. – </w:t>
      </w:r>
      <w:proofErr w:type="gramStart"/>
      <w:r>
        <w:t>b</w:t>
      </w:r>
      <w:proofErr w:type="gramEnd"/>
    </w:p>
    <w:p w14:paraId="489EDD8F" w14:textId="77777777" w:rsidR="00041733" w:rsidRDefault="00041733" w:rsidP="00041733">
      <w:pPr>
        <w:pStyle w:val="BULLET"/>
      </w:pPr>
    </w:p>
    <w:p w14:paraId="11A68627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3C75396B" w14:textId="77777777" w:rsidR="00041733" w:rsidRDefault="00041733" w:rsidP="00041733">
      <w:pPr>
        <w:pStyle w:val="BULLET"/>
      </w:pPr>
      <w:r>
        <w:t>Amálgama.</w:t>
      </w:r>
    </w:p>
    <w:p w14:paraId="7828A100" w14:textId="77777777" w:rsidR="00041733" w:rsidRDefault="00041733" w:rsidP="00041733">
      <w:pPr>
        <w:pStyle w:val="BULLET"/>
      </w:pPr>
    </w:p>
    <w:p w14:paraId="49B562C1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4E9A535D" w14:textId="77777777" w:rsidR="00041733" w:rsidRDefault="00041733" w:rsidP="00041733">
      <w:pPr>
        <w:pStyle w:val="BULLET"/>
      </w:pPr>
      <w:r>
        <w:t>Extensão semântica.</w:t>
      </w:r>
    </w:p>
    <w:p w14:paraId="117CFB0B" w14:textId="77777777" w:rsidR="00041733" w:rsidRDefault="00041733" w:rsidP="00041733">
      <w:pPr>
        <w:pStyle w:val="BULLET"/>
      </w:pPr>
    </w:p>
    <w:p w14:paraId="02B789D3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562F194D" w14:textId="77777777" w:rsidR="00041733" w:rsidRDefault="00041733" w:rsidP="00041733">
      <w:pPr>
        <w:pStyle w:val="BULLET"/>
      </w:pPr>
      <w:r>
        <w:t>c)</w:t>
      </w:r>
    </w:p>
    <w:p w14:paraId="67EA7AE9" w14:textId="77777777" w:rsidR="00041733" w:rsidRDefault="00041733" w:rsidP="00041733">
      <w:pPr>
        <w:pStyle w:val="BULLET"/>
      </w:pPr>
    </w:p>
    <w:p w14:paraId="297A289E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4E75056C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Telefone + móvel;</w:t>
      </w:r>
    </w:p>
    <w:p w14:paraId="7A5DD9C5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Informação + automática;</w:t>
      </w:r>
    </w:p>
    <w:p w14:paraId="7D785D17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Crédito + telefone.</w:t>
      </w:r>
    </w:p>
    <w:p w14:paraId="0D982562" w14:textId="77777777" w:rsidR="00041733" w:rsidRDefault="00041733" w:rsidP="00041733">
      <w:pPr>
        <w:pStyle w:val="BULLET"/>
      </w:pPr>
    </w:p>
    <w:p w14:paraId="20DED4FB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1F9D5363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Nega.</w:t>
      </w:r>
    </w:p>
    <w:p w14:paraId="7194CB43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Pneu.</w:t>
      </w:r>
    </w:p>
    <w:p w14:paraId="7446C26C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Quilo.</w:t>
      </w:r>
    </w:p>
    <w:p w14:paraId="599D9774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proofErr w:type="gramStart"/>
      <w:r>
        <w:t>Profe</w:t>
      </w:r>
      <w:proofErr w:type="gramEnd"/>
      <w:r>
        <w:t>.</w:t>
      </w:r>
    </w:p>
    <w:p w14:paraId="0DC81E7A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Metro.</w:t>
      </w:r>
    </w:p>
    <w:p w14:paraId="5145DFEC" w14:textId="77777777" w:rsidR="00041733" w:rsidRDefault="00041733" w:rsidP="00041733">
      <w:pPr>
        <w:pStyle w:val="BULLET"/>
      </w:pPr>
    </w:p>
    <w:p w14:paraId="00AC4405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6BBA1AC7" w14:textId="77777777" w:rsidR="00041733" w:rsidRDefault="00041733" w:rsidP="00041733">
      <w:pPr>
        <w:pStyle w:val="BULLET"/>
      </w:pPr>
      <w:r>
        <w:t>“</w:t>
      </w:r>
      <w:proofErr w:type="gramStart"/>
      <w:r w:rsidRPr="00DC353D">
        <w:rPr>
          <w:i/>
        </w:rPr>
        <w:t>hambúrguer</w:t>
      </w:r>
      <w:proofErr w:type="gramEnd"/>
      <w:r>
        <w:t>” -  empréstimo;</w:t>
      </w:r>
    </w:p>
    <w:p w14:paraId="5DA22F84" w14:textId="77777777" w:rsidR="00041733" w:rsidRDefault="00041733" w:rsidP="00041733">
      <w:pPr>
        <w:pStyle w:val="BULLET"/>
      </w:pPr>
      <w:r>
        <w:t>“</w:t>
      </w:r>
      <w:proofErr w:type="spellStart"/>
      <w:proofErr w:type="gramStart"/>
      <w:r w:rsidRPr="00DC353D">
        <w:rPr>
          <w:i/>
        </w:rPr>
        <w:t>hiper</w:t>
      </w:r>
      <w:proofErr w:type="spellEnd"/>
      <w:proofErr w:type="gramEnd"/>
      <w:r>
        <w:t xml:space="preserve">” – </w:t>
      </w:r>
      <w:proofErr w:type="spellStart"/>
      <w:r>
        <w:t>truncação</w:t>
      </w:r>
      <w:proofErr w:type="spellEnd"/>
      <w:r>
        <w:t>.</w:t>
      </w:r>
    </w:p>
    <w:p w14:paraId="3205BDA3" w14:textId="77777777" w:rsidR="00041733" w:rsidRDefault="00041733" w:rsidP="00041733">
      <w:pPr>
        <w:pStyle w:val="BULLET"/>
      </w:pPr>
    </w:p>
    <w:p w14:paraId="2148D229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01B32E5D" w14:textId="77777777" w:rsidR="00041733" w:rsidRDefault="00041733" w:rsidP="00041733">
      <w:pPr>
        <w:pStyle w:val="BULLET"/>
      </w:pPr>
      <w:r>
        <w:t>d)</w:t>
      </w:r>
    </w:p>
    <w:p w14:paraId="5206537E" w14:textId="77777777" w:rsidR="00041733" w:rsidRDefault="00041733" w:rsidP="00041733">
      <w:pPr>
        <w:pStyle w:val="BULLET"/>
      </w:pPr>
    </w:p>
    <w:p w14:paraId="57BDDAF9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298656E7" w14:textId="77777777" w:rsidR="00041733" w:rsidRDefault="00041733" w:rsidP="00041733">
      <w:pPr>
        <w:pStyle w:val="BULLET"/>
      </w:pPr>
      <w:r>
        <w:t>1 – d)</w:t>
      </w:r>
    </w:p>
    <w:p w14:paraId="21C0AA98" w14:textId="77777777" w:rsidR="00041733" w:rsidRDefault="00041733" w:rsidP="00041733">
      <w:pPr>
        <w:pStyle w:val="BULLET"/>
      </w:pPr>
      <w:r>
        <w:t>2 – e)</w:t>
      </w:r>
    </w:p>
    <w:p w14:paraId="775D586A" w14:textId="77777777" w:rsidR="00041733" w:rsidRDefault="00041733" w:rsidP="00041733">
      <w:pPr>
        <w:pStyle w:val="BULLET"/>
      </w:pPr>
      <w:r>
        <w:t>3 – b)</w:t>
      </w:r>
    </w:p>
    <w:p w14:paraId="5315DA7C" w14:textId="77777777" w:rsidR="00041733" w:rsidRDefault="00041733" w:rsidP="00041733">
      <w:pPr>
        <w:pStyle w:val="BULLET"/>
      </w:pPr>
      <w:r>
        <w:t>4 – c)</w:t>
      </w:r>
    </w:p>
    <w:p w14:paraId="086BAA2E" w14:textId="77777777" w:rsidR="00041733" w:rsidRDefault="00041733" w:rsidP="00041733">
      <w:pPr>
        <w:pStyle w:val="BULLET"/>
      </w:pPr>
      <w:r>
        <w:t>5 – a)</w:t>
      </w:r>
    </w:p>
    <w:p w14:paraId="256C661A" w14:textId="77777777" w:rsidR="00041733" w:rsidRDefault="00041733" w:rsidP="00041733">
      <w:pPr>
        <w:pStyle w:val="BULLET"/>
      </w:pPr>
    </w:p>
    <w:p w14:paraId="4A95C08C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6E08912D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V</w:t>
      </w:r>
    </w:p>
    <w:p w14:paraId="59B64EC7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F</w:t>
      </w:r>
    </w:p>
    <w:p w14:paraId="41F903A1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V</w:t>
      </w:r>
    </w:p>
    <w:p w14:paraId="090D2171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F</w:t>
      </w:r>
    </w:p>
    <w:p w14:paraId="57C89962" w14:textId="77777777" w:rsidR="00041733" w:rsidRDefault="00041733" w:rsidP="00041733">
      <w:pPr>
        <w:pStyle w:val="BULLET"/>
        <w:numPr>
          <w:ilvl w:val="1"/>
          <w:numId w:val="35"/>
        </w:numPr>
        <w:ind w:left="360"/>
      </w:pPr>
      <w:r>
        <w:t>F</w:t>
      </w:r>
    </w:p>
    <w:p w14:paraId="0D864F42" w14:textId="77777777" w:rsidR="00041733" w:rsidRDefault="00041733" w:rsidP="00041733">
      <w:pPr>
        <w:pStyle w:val="BULLET"/>
        <w:ind w:left="360"/>
      </w:pPr>
      <w:bookmarkStart w:id="0" w:name="_GoBack"/>
      <w:bookmarkEnd w:id="0"/>
    </w:p>
    <w:p w14:paraId="45B11A52" w14:textId="77777777" w:rsidR="00041733" w:rsidRDefault="00041733" w:rsidP="00041733">
      <w:pPr>
        <w:pStyle w:val="BULLET"/>
      </w:pPr>
    </w:p>
    <w:p w14:paraId="364B8DD6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0B8D209D" w14:textId="77777777" w:rsidR="00041733" w:rsidRDefault="00041733" w:rsidP="00041733">
      <w:pPr>
        <w:pStyle w:val="BULLET"/>
      </w:pPr>
      <w:r>
        <w:t>a)</w:t>
      </w:r>
    </w:p>
    <w:p w14:paraId="4028E0A8" w14:textId="77777777" w:rsidR="00041733" w:rsidRDefault="00041733" w:rsidP="00041733">
      <w:pPr>
        <w:pStyle w:val="BULLET"/>
      </w:pPr>
    </w:p>
    <w:p w14:paraId="7B3F5AA7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4885BFC3" w14:textId="77777777" w:rsidR="00041733" w:rsidRDefault="00041733" w:rsidP="00041733">
      <w:pPr>
        <w:pStyle w:val="BULLET"/>
      </w:pPr>
      <w:r>
        <w:t>c)</w:t>
      </w:r>
    </w:p>
    <w:p w14:paraId="4E1A88DC" w14:textId="77777777" w:rsidR="00041733" w:rsidRDefault="00041733" w:rsidP="00041733">
      <w:pPr>
        <w:pStyle w:val="BULLET"/>
      </w:pPr>
    </w:p>
    <w:p w14:paraId="6B0144C6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2AB84C81" w14:textId="77777777" w:rsidR="00041733" w:rsidRDefault="00041733" w:rsidP="00041733">
      <w:pPr>
        <w:pStyle w:val="BULLET"/>
        <w:numPr>
          <w:ilvl w:val="0"/>
          <w:numId w:val="36"/>
        </w:numPr>
        <w:ind w:left="360"/>
      </w:pPr>
      <w:r>
        <w:t>– c)</w:t>
      </w:r>
    </w:p>
    <w:p w14:paraId="7B5BABFA" w14:textId="77777777" w:rsidR="00041733" w:rsidRDefault="00041733" w:rsidP="00041733">
      <w:pPr>
        <w:pStyle w:val="BULLET"/>
        <w:numPr>
          <w:ilvl w:val="0"/>
          <w:numId w:val="36"/>
        </w:numPr>
        <w:ind w:left="360"/>
      </w:pPr>
      <w:r>
        <w:t>– d)</w:t>
      </w:r>
    </w:p>
    <w:p w14:paraId="06E1A217" w14:textId="77777777" w:rsidR="00041733" w:rsidRDefault="00041733" w:rsidP="00041733">
      <w:pPr>
        <w:pStyle w:val="BULLET"/>
        <w:numPr>
          <w:ilvl w:val="0"/>
          <w:numId w:val="36"/>
        </w:numPr>
        <w:ind w:left="360"/>
      </w:pPr>
      <w:r>
        <w:t xml:space="preserve"> – a)</w:t>
      </w:r>
    </w:p>
    <w:p w14:paraId="19140108" w14:textId="77777777" w:rsidR="00041733" w:rsidRDefault="00041733" w:rsidP="00041733">
      <w:pPr>
        <w:pStyle w:val="BULLET"/>
        <w:numPr>
          <w:ilvl w:val="0"/>
          <w:numId w:val="36"/>
        </w:numPr>
        <w:ind w:left="360"/>
      </w:pPr>
      <w:r>
        <w:t xml:space="preserve"> – b)</w:t>
      </w:r>
    </w:p>
    <w:p w14:paraId="2F785DFC" w14:textId="77777777" w:rsidR="00041733" w:rsidRDefault="00041733" w:rsidP="00041733">
      <w:pPr>
        <w:pStyle w:val="BULLET"/>
      </w:pPr>
    </w:p>
    <w:p w14:paraId="37BA4A5D" w14:textId="77777777" w:rsidR="00041733" w:rsidRDefault="00041733" w:rsidP="00041733">
      <w:pPr>
        <w:pStyle w:val="BULLET"/>
        <w:ind w:left="720"/>
      </w:pPr>
    </w:p>
    <w:p w14:paraId="00C3A602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6CC4547E" w14:textId="77777777" w:rsidR="00041733" w:rsidRDefault="00041733" w:rsidP="00041733">
      <w:pPr>
        <w:pStyle w:val="BULLET"/>
        <w:numPr>
          <w:ilvl w:val="0"/>
          <w:numId w:val="37"/>
        </w:numPr>
        <w:ind w:left="360"/>
      </w:pPr>
      <w:proofErr w:type="gramStart"/>
      <w:r>
        <w:t>arcaísmos</w:t>
      </w:r>
      <w:proofErr w:type="gramEnd"/>
      <w:r>
        <w:t>: 1; 4.</w:t>
      </w:r>
    </w:p>
    <w:p w14:paraId="42EA67B3" w14:textId="77777777" w:rsidR="00041733" w:rsidRDefault="00041733" w:rsidP="00041733">
      <w:pPr>
        <w:pStyle w:val="BULLET"/>
        <w:numPr>
          <w:ilvl w:val="0"/>
          <w:numId w:val="37"/>
        </w:numPr>
        <w:ind w:left="360"/>
      </w:pPr>
      <w:proofErr w:type="gramStart"/>
      <w:r>
        <w:t>neologismos</w:t>
      </w:r>
      <w:proofErr w:type="gramEnd"/>
      <w:r>
        <w:t>: 2; 3; 5.</w:t>
      </w:r>
    </w:p>
    <w:p w14:paraId="3599220F" w14:textId="77777777" w:rsidR="00041733" w:rsidRDefault="00041733" w:rsidP="00041733">
      <w:pPr>
        <w:pStyle w:val="BULLET"/>
      </w:pPr>
    </w:p>
    <w:p w14:paraId="4EBC5FBB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2BB1714F" w14:textId="77777777" w:rsidR="00041733" w:rsidRDefault="00041733" w:rsidP="00041733">
      <w:pPr>
        <w:pStyle w:val="BULLET"/>
      </w:pPr>
      <w:r>
        <w:t xml:space="preserve">Um neologismo é uma palavra que não existia, tendo sido criada e atestada por uma comunidade linguística para designar novas realidades até então inexistentes. Já um arcaísmo é uma </w:t>
      </w:r>
      <w:r w:rsidRPr="00305AA7">
        <w:t>palavra ou construção cujo uso é considerado antiquado pela comunidade linguística.</w:t>
      </w:r>
    </w:p>
    <w:p w14:paraId="5154BE83" w14:textId="77777777" w:rsidR="00041733" w:rsidRDefault="00041733" w:rsidP="00041733">
      <w:pPr>
        <w:pStyle w:val="BULLET"/>
        <w:ind w:left="720"/>
      </w:pPr>
    </w:p>
    <w:p w14:paraId="3B1D8720" w14:textId="77777777" w:rsidR="00041733" w:rsidRDefault="00041733" w:rsidP="00041733">
      <w:pPr>
        <w:pStyle w:val="BULLET"/>
        <w:ind w:left="720"/>
      </w:pPr>
    </w:p>
    <w:p w14:paraId="76D5A0CD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7C86D1EE" w14:textId="77777777" w:rsidR="00041733" w:rsidRDefault="00041733" w:rsidP="00041733">
      <w:pPr>
        <w:pStyle w:val="BULLET"/>
      </w:pPr>
      <w:r>
        <w:t>Exemplos:</w:t>
      </w:r>
    </w:p>
    <w:p w14:paraId="5B30823C" w14:textId="77777777" w:rsidR="00041733" w:rsidRDefault="00041733" w:rsidP="00041733">
      <w:pPr>
        <w:pStyle w:val="BULLET"/>
      </w:pPr>
      <w:r>
        <w:t>A minha avó é um coração de manteiga.</w:t>
      </w:r>
    </w:p>
    <w:p w14:paraId="6F010B7D" w14:textId="77777777" w:rsidR="00041733" w:rsidRDefault="00041733" w:rsidP="00041733">
      <w:pPr>
        <w:pStyle w:val="BULLET"/>
      </w:pPr>
      <w:r>
        <w:t>Eu vivo no coração da cidade.</w:t>
      </w:r>
    </w:p>
    <w:p w14:paraId="1622B67F" w14:textId="77777777" w:rsidR="00041733" w:rsidRDefault="00041733" w:rsidP="00041733">
      <w:pPr>
        <w:pStyle w:val="BULLET"/>
      </w:pPr>
      <w:r>
        <w:t>Ela partiu-lhe o coração.</w:t>
      </w:r>
    </w:p>
    <w:p w14:paraId="4CBFD1D2" w14:textId="77777777" w:rsidR="00041733" w:rsidRDefault="00041733" w:rsidP="00041733">
      <w:pPr>
        <w:pStyle w:val="BULLET"/>
      </w:pPr>
      <w:r>
        <w:t>Ele fez das tripas coração.</w:t>
      </w:r>
    </w:p>
    <w:p w14:paraId="75E13B27" w14:textId="77777777" w:rsidR="00041733" w:rsidRDefault="00041733" w:rsidP="00041733">
      <w:pPr>
        <w:pStyle w:val="BULLET"/>
      </w:pPr>
    </w:p>
    <w:p w14:paraId="5CA74D83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 </w:t>
      </w:r>
    </w:p>
    <w:p w14:paraId="19558EA8" w14:textId="77777777" w:rsidR="00041733" w:rsidRDefault="00041733" w:rsidP="00041733">
      <w:pPr>
        <w:pStyle w:val="BULLET"/>
      </w:pPr>
      <w:r>
        <w:t xml:space="preserve">Possíveis exemplos: calças, sapatos, camisa, chapéu, saia. </w:t>
      </w:r>
    </w:p>
    <w:p w14:paraId="024E845F" w14:textId="77777777" w:rsidR="00041733" w:rsidRDefault="00041733" w:rsidP="00041733">
      <w:pPr>
        <w:pStyle w:val="BULLET"/>
      </w:pPr>
    </w:p>
    <w:p w14:paraId="1938F2FA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</w:p>
    <w:p w14:paraId="38CE18B8" w14:textId="77777777" w:rsidR="00041733" w:rsidRDefault="00041733" w:rsidP="00041733">
      <w:pPr>
        <w:pStyle w:val="BULLET"/>
      </w:pPr>
      <w:r>
        <w:t>O arcaísmo é “</w:t>
      </w:r>
      <w:r w:rsidRPr="0014058B">
        <w:rPr>
          <w:i/>
        </w:rPr>
        <w:t>ensandecer</w:t>
      </w:r>
      <w:r>
        <w:t>”.</w:t>
      </w:r>
    </w:p>
    <w:p w14:paraId="559728A7" w14:textId="77777777" w:rsidR="00041733" w:rsidRDefault="00041733" w:rsidP="00041733">
      <w:pPr>
        <w:pStyle w:val="BULLET"/>
      </w:pPr>
    </w:p>
    <w:p w14:paraId="22FF7865" w14:textId="77777777" w:rsidR="00041733" w:rsidRDefault="00041733" w:rsidP="00041733">
      <w:pPr>
        <w:pStyle w:val="BULLET"/>
      </w:pPr>
    </w:p>
    <w:p w14:paraId="3DBA797B" w14:textId="77777777" w:rsidR="00041733" w:rsidRDefault="00041733" w:rsidP="00041733">
      <w:pPr>
        <w:pStyle w:val="BULLET"/>
        <w:numPr>
          <w:ilvl w:val="0"/>
          <w:numId w:val="35"/>
        </w:numPr>
        <w:ind w:left="360"/>
      </w:pPr>
      <w:r>
        <w:t xml:space="preserve"> </w:t>
      </w:r>
    </w:p>
    <w:p w14:paraId="35D345C4" w14:textId="77777777" w:rsidR="00041733" w:rsidRDefault="00041733" w:rsidP="00041733">
      <w:pPr>
        <w:pStyle w:val="BULLET"/>
      </w:pPr>
      <w:r>
        <w:t>1 – b)</w:t>
      </w:r>
    </w:p>
    <w:p w14:paraId="05284121" w14:textId="77777777" w:rsidR="00041733" w:rsidRDefault="00041733" w:rsidP="00041733">
      <w:pPr>
        <w:pStyle w:val="BULLET"/>
      </w:pPr>
      <w:r>
        <w:t>2 – d)</w:t>
      </w:r>
    </w:p>
    <w:p w14:paraId="7457490E" w14:textId="77777777" w:rsidR="00041733" w:rsidRDefault="00041733" w:rsidP="00041733">
      <w:pPr>
        <w:pStyle w:val="BULLET"/>
      </w:pPr>
      <w:r>
        <w:t>3 – a)</w:t>
      </w:r>
    </w:p>
    <w:p w14:paraId="539A9585" w14:textId="77777777" w:rsidR="00041733" w:rsidRPr="00BF1AD4" w:rsidRDefault="00041733" w:rsidP="00041733">
      <w:pPr>
        <w:pStyle w:val="BULLET"/>
      </w:pPr>
      <w:r>
        <w:t>4 – c)</w:t>
      </w:r>
    </w:p>
    <w:p w14:paraId="33996068" w14:textId="77777777" w:rsidR="00041733" w:rsidRPr="00041733" w:rsidRDefault="00041733" w:rsidP="00041733">
      <w:pPr>
        <w:pStyle w:val="BULLET"/>
      </w:pPr>
    </w:p>
    <w:sectPr w:rsidR="00041733" w:rsidRPr="00041733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12683" w14:textId="77777777" w:rsidR="00785C07" w:rsidRDefault="00785C07">
      <w:r>
        <w:separator/>
      </w:r>
    </w:p>
    <w:p w14:paraId="0DCF3FEB" w14:textId="77777777" w:rsidR="00785C07" w:rsidRDefault="00785C07"/>
    <w:p w14:paraId="62D3C30E" w14:textId="77777777" w:rsidR="00785C07" w:rsidRDefault="00785C07"/>
  </w:endnote>
  <w:endnote w:type="continuationSeparator" w:id="0">
    <w:p w14:paraId="1765D100" w14:textId="77777777" w:rsidR="00785C07" w:rsidRDefault="00785C07">
      <w:r>
        <w:continuationSeparator/>
      </w:r>
    </w:p>
    <w:p w14:paraId="380FABB7" w14:textId="77777777" w:rsidR="00785C07" w:rsidRDefault="00785C07"/>
    <w:p w14:paraId="4C3B6698" w14:textId="77777777" w:rsidR="00785C07" w:rsidRDefault="00785C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1F936" w14:textId="77777777" w:rsidR="00785C07" w:rsidRDefault="00785C07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09D27F56" w14:textId="77777777" w:rsidR="00785C07" w:rsidRDefault="00785C07"/>
  <w:p w14:paraId="6B6BBD3D" w14:textId="77777777" w:rsidR="00785C07" w:rsidRDefault="00785C07"/>
  <w:p w14:paraId="1F47B371" w14:textId="77777777" w:rsidR="00785C07" w:rsidRDefault="00785C0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785C07" w:rsidRPr="0068759B" w14:paraId="2D9C9D28" w14:textId="77777777">
      <w:trPr>
        <w:trHeight w:val="454"/>
      </w:trPr>
      <w:tc>
        <w:tcPr>
          <w:tcW w:w="9039" w:type="dxa"/>
          <w:vAlign w:val="center"/>
        </w:tcPr>
        <w:p w14:paraId="660D3598" w14:textId="77777777" w:rsidR="00785C07" w:rsidRPr="0068759B" w:rsidRDefault="00785C07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14:paraId="23CDEA27" w14:textId="77777777" w:rsidR="00785C07" w:rsidRPr="0068759B" w:rsidRDefault="00785C07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41733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041733" w:rsidRPr="00041733">
              <w:rPr>
                <w:b w:val="0"/>
                <w:noProof/>
                <w:sz w:val="16"/>
                <w:szCs w:val="16"/>
              </w:rPr>
              <w:t>7</w:t>
            </w:r>
          </w:fldSimple>
        </w:p>
      </w:tc>
    </w:tr>
  </w:tbl>
  <w:p w14:paraId="6C45C9D7" w14:textId="77777777" w:rsidR="00785C07" w:rsidRDefault="00785C07"/>
  <w:p w14:paraId="4C5D33CB" w14:textId="77777777" w:rsidR="00785C07" w:rsidRDefault="00785C07"/>
  <w:p w14:paraId="2E98C1CC" w14:textId="77777777" w:rsidR="00785C07" w:rsidRDefault="00785C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FA14E" w14:textId="77777777" w:rsidR="00785C07" w:rsidRDefault="00785C07">
      <w:r>
        <w:separator/>
      </w:r>
    </w:p>
    <w:p w14:paraId="16CBF98B" w14:textId="77777777" w:rsidR="00785C07" w:rsidRDefault="00785C07"/>
    <w:p w14:paraId="2A310990" w14:textId="77777777" w:rsidR="00785C07" w:rsidRDefault="00785C07"/>
  </w:footnote>
  <w:footnote w:type="continuationSeparator" w:id="0">
    <w:p w14:paraId="1A0B7F03" w14:textId="77777777" w:rsidR="00785C07" w:rsidRDefault="00785C07">
      <w:r>
        <w:continuationSeparator/>
      </w:r>
    </w:p>
    <w:p w14:paraId="46145687" w14:textId="77777777" w:rsidR="00785C07" w:rsidRDefault="00785C07"/>
    <w:p w14:paraId="15485AFA" w14:textId="77777777" w:rsidR="00785C07" w:rsidRDefault="00785C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FAC67" w14:textId="77777777" w:rsidR="00785C07" w:rsidRDefault="00785C07"/>
  <w:p w14:paraId="4D2599A6" w14:textId="77777777" w:rsidR="00785C07" w:rsidRDefault="00785C0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785C07" w:rsidRPr="00933DC5" w14:paraId="428FEF8F" w14:textId="77777777">
      <w:trPr>
        <w:trHeight w:val="822"/>
      </w:trPr>
      <w:tc>
        <w:tcPr>
          <w:tcW w:w="2943" w:type="dxa"/>
          <w:vAlign w:val="center"/>
        </w:tcPr>
        <w:p w14:paraId="0D476B55" w14:textId="77777777" w:rsidR="00785C07" w:rsidRPr="003E1C9A" w:rsidRDefault="00785C07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14:paraId="07ED4FE2" w14:textId="77777777" w:rsidR="00785C07" w:rsidRPr="009A6078" w:rsidRDefault="00785C07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14:paraId="361E46D3" w14:textId="77777777" w:rsidR="00785C07" w:rsidRPr="00064E6F" w:rsidRDefault="00785C07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Português 10.º ano</w:t>
          </w:r>
        </w:p>
      </w:tc>
    </w:tr>
  </w:tbl>
  <w:p w14:paraId="26E611CC" w14:textId="77777777" w:rsidR="00785C07" w:rsidRDefault="00785C07" w:rsidP="006D6C0A"/>
  <w:p w14:paraId="63459892" w14:textId="77777777" w:rsidR="00785C07" w:rsidRPr="00C648E0" w:rsidRDefault="00785C07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5.25pt;height:266.2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E4196D"/>
    <w:multiLevelType w:val="hybridMultilevel"/>
    <w:tmpl w:val="0BDC4AD6"/>
    <w:lvl w:ilvl="0" w:tplc="6172B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657095"/>
    <w:multiLevelType w:val="hybridMultilevel"/>
    <w:tmpl w:val="7B1A0216"/>
    <w:lvl w:ilvl="0" w:tplc="56C8C5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E25040"/>
    <w:multiLevelType w:val="hybridMultilevel"/>
    <w:tmpl w:val="E5DA8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786173"/>
    <w:multiLevelType w:val="hybridMultilevel"/>
    <w:tmpl w:val="36E672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30"/>
  </w:num>
  <w:num w:numId="5">
    <w:abstractNumId w:val="18"/>
  </w:num>
  <w:num w:numId="6">
    <w:abstractNumId w:val="24"/>
  </w:num>
  <w:num w:numId="7">
    <w:abstractNumId w:val="3"/>
  </w:num>
  <w:num w:numId="8">
    <w:abstractNumId w:val="19"/>
  </w:num>
  <w:num w:numId="9">
    <w:abstractNumId w:val="9"/>
  </w:num>
  <w:num w:numId="10">
    <w:abstractNumId w:val="26"/>
  </w:num>
  <w:num w:numId="11">
    <w:abstractNumId w:val="15"/>
  </w:num>
  <w:num w:numId="12">
    <w:abstractNumId w:val="34"/>
  </w:num>
  <w:num w:numId="13">
    <w:abstractNumId w:val="32"/>
  </w:num>
  <w:num w:numId="14">
    <w:abstractNumId w:val="2"/>
  </w:num>
  <w:num w:numId="15">
    <w:abstractNumId w:val="1"/>
  </w:num>
  <w:num w:numId="16">
    <w:abstractNumId w:val="31"/>
  </w:num>
  <w:num w:numId="17">
    <w:abstractNumId w:val="6"/>
  </w:num>
  <w:num w:numId="18">
    <w:abstractNumId w:val="4"/>
  </w:num>
  <w:num w:numId="19">
    <w:abstractNumId w:val="23"/>
  </w:num>
  <w:num w:numId="20">
    <w:abstractNumId w:val="12"/>
  </w:num>
  <w:num w:numId="21">
    <w:abstractNumId w:val="7"/>
  </w:num>
  <w:num w:numId="22">
    <w:abstractNumId w:val="28"/>
  </w:num>
  <w:num w:numId="23">
    <w:abstractNumId w:val="22"/>
  </w:num>
  <w:num w:numId="24">
    <w:abstractNumId w:val="0"/>
  </w:num>
  <w:num w:numId="25">
    <w:abstractNumId w:val="20"/>
  </w:num>
  <w:num w:numId="26">
    <w:abstractNumId w:val="17"/>
  </w:num>
  <w:num w:numId="27">
    <w:abstractNumId w:val="36"/>
  </w:num>
  <w:num w:numId="28">
    <w:abstractNumId w:val="16"/>
  </w:num>
  <w:num w:numId="29">
    <w:abstractNumId w:val="13"/>
  </w:num>
  <w:num w:numId="30">
    <w:abstractNumId w:val="11"/>
  </w:num>
  <w:num w:numId="31">
    <w:abstractNumId w:val="27"/>
  </w:num>
  <w:num w:numId="32">
    <w:abstractNumId w:val="35"/>
  </w:num>
  <w:num w:numId="33">
    <w:abstractNumId w:val="29"/>
  </w:num>
  <w:num w:numId="34">
    <w:abstractNumId w:val="21"/>
  </w:num>
  <w:num w:numId="35">
    <w:abstractNumId w:val="14"/>
  </w:num>
  <w:num w:numId="36">
    <w:abstractNumId w:val="25"/>
  </w:num>
  <w:num w:numId="37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24B8E"/>
    <w:rsid w:val="0003157C"/>
    <w:rsid w:val="00041733"/>
    <w:rsid w:val="00041BF3"/>
    <w:rsid w:val="000616E4"/>
    <w:rsid w:val="000616FB"/>
    <w:rsid w:val="0006256E"/>
    <w:rsid w:val="00064E6F"/>
    <w:rsid w:val="000774F1"/>
    <w:rsid w:val="0008031C"/>
    <w:rsid w:val="000A13BA"/>
    <w:rsid w:val="000A75EA"/>
    <w:rsid w:val="000B3A77"/>
    <w:rsid w:val="000C1358"/>
    <w:rsid w:val="000D52E8"/>
    <w:rsid w:val="000D5C2D"/>
    <w:rsid w:val="000D68A1"/>
    <w:rsid w:val="000E3DFD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40543"/>
    <w:rsid w:val="0014058B"/>
    <w:rsid w:val="00143E30"/>
    <w:rsid w:val="0014665A"/>
    <w:rsid w:val="0015002E"/>
    <w:rsid w:val="00171B19"/>
    <w:rsid w:val="00172FBC"/>
    <w:rsid w:val="001754D8"/>
    <w:rsid w:val="00181361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F6D47"/>
    <w:rsid w:val="002001E8"/>
    <w:rsid w:val="00204615"/>
    <w:rsid w:val="002055FB"/>
    <w:rsid w:val="00206FB6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745BD"/>
    <w:rsid w:val="00285485"/>
    <w:rsid w:val="00293B6E"/>
    <w:rsid w:val="002A279C"/>
    <w:rsid w:val="002A42E7"/>
    <w:rsid w:val="002A5281"/>
    <w:rsid w:val="002A58B8"/>
    <w:rsid w:val="002B4089"/>
    <w:rsid w:val="002B5A78"/>
    <w:rsid w:val="002C30F7"/>
    <w:rsid w:val="002C40AD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15D7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4147"/>
    <w:rsid w:val="003B51BC"/>
    <w:rsid w:val="003C02AA"/>
    <w:rsid w:val="003C75A9"/>
    <w:rsid w:val="003D4F1C"/>
    <w:rsid w:val="003E1C9A"/>
    <w:rsid w:val="003E7E6F"/>
    <w:rsid w:val="003F04E6"/>
    <w:rsid w:val="003F7CC7"/>
    <w:rsid w:val="004065BD"/>
    <w:rsid w:val="00421E61"/>
    <w:rsid w:val="00423BC0"/>
    <w:rsid w:val="00424F32"/>
    <w:rsid w:val="004537FA"/>
    <w:rsid w:val="00455541"/>
    <w:rsid w:val="00472EDF"/>
    <w:rsid w:val="00482E57"/>
    <w:rsid w:val="004860AB"/>
    <w:rsid w:val="00497316"/>
    <w:rsid w:val="004A4B3B"/>
    <w:rsid w:val="004B2EC4"/>
    <w:rsid w:val="004C68B5"/>
    <w:rsid w:val="004D29E7"/>
    <w:rsid w:val="004D7139"/>
    <w:rsid w:val="004E33CC"/>
    <w:rsid w:val="004E79E6"/>
    <w:rsid w:val="004F7CB6"/>
    <w:rsid w:val="00523C36"/>
    <w:rsid w:val="00536A36"/>
    <w:rsid w:val="0054535B"/>
    <w:rsid w:val="005456FD"/>
    <w:rsid w:val="00550051"/>
    <w:rsid w:val="00550BF2"/>
    <w:rsid w:val="00550CAD"/>
    <w:rsid w:val="00557252"/>
    <w:rsid w:val="005618E5"/>
    <w:rsid w:val="00564801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23E2F"/>
    <w:rsid w:val="00623ECB"/>
    <w:rsid w:val="00625C57"/>
    <w:rsid w:val="00650CC7"/>
    <w:rsid w:val="0066695C"/>
    <w:rsid w:val="00683F88"/>
    <w:rsid w:val="006874AA"/>
    <w:rsid w:val="0068759B"/>
    <w:rsid w:val="006A77BF"/>
    <w:rsid w:val="006A77F5"/>
    <w:rsid w:val="006A7998"/>
    <w:rsid w:val="006B55B7"/>
    <w:rsid w:val="006B6819"/>
    <w:rsid w:val="006C6A05"/>
    <w:rsid w:val="006D6C0A"/>
    <w:rsid w:val="006E3B47"/>
    <w:rsid w:val="006F5E1E"/>
    <w:rsid w:val="0070145C"/>
    <w:rsid w:val="00703697"/>
    <w:rsid w:val="00704E0E"/>
    <w:rsid w:val="007119A7"/>
    <w:rsid w:val="00711CD7"/>
    <w:rsid w:val="00720F5C"/>
    <w:rsid w:val="007252E5"/>
    <w:rsid w:val="00736D55"/>
    <w:rsid w:val="0074270D"/>
    <w:rsid w:val="00746A75"/>
    <w:rsid w:val="00751556"/>
    <w:rsid w:val="00756F31"/>
    <w:rsid w:val="0075749E"/>
    <w:rsid w:val="007700F7"/>
    <w:rsid w:val="00784186"/>
    <w:rsid w:val="00785C07"/>
    <w:rsid w:val="00794FAF"/>
    <w:rsid w:val="00796694"/>
    <w:rsid w:val="007A3310"/>
    <w:rsid w:val="007C5763"/>
    <w:rsid w:val="007D4113"/>
    <w:rsid w:val="007D62A0"/>
    <w:rsid w:val="007F067A"/>
    <w:rsid w:val="007F70B1"/>
    <w:rsid w:val="00813646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1D5A"/>
    <w:rsid w:val="008847F3"/>
    <w:rsid w:val="008878F5"/>
    <w:rsid w:val="0089009C"/>
    <w:rsid w:val="00894CD3"/>
    <w:rsid w:val="00897DCC"/>
    <w:rsid w:val="008A5A24"/>
    <w:rsid w:val="008B48DC"/>
    <w:rsid w:val="008C3E61"/>
    <w:rsid w:val="008D542F"/>
    <w:rsid w:val="008E32B3"/>
    <w:rsid w:val="008F454E"/>
    <w:rsid w:val="008F4B5E"/>
    <w:rsid w:val="00902E46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4CBC"/>
    <w:rsid w:val="009F2E7D"/>
    <w:rsid w:val="009F3785"/>
    <w:rsid w:val="00A0439E"/>
    <w:rsid w:val="00A07A7F"/>
    <w:rsid w:val="00A1748D"/>
    <w:rsid w:val="00A27D86"/>
    <w:rsid w:val="00A4131E"/>
    <w:rsid w:val="00A43F04"/>
    <w:rsid w:val="00A70DCC"/>
    <w:rsid w:val="00A70FF0"/>
    <w:rsid w:val="00A8310E"/>
    <w:rsid w:val="00A938B0"/>
    <w:rsid w:val="00A94303"/>
    <w:rsid w:val="00AA491E"/>
    <w:rsid w:val="00AA6827"/>
    <w:rsid w:val="00AC4D72"/>
    <w:rsid w:val="00AD08EF"/>
    <w:rsid w:val="00AD7A0C"/>
    <w:rsid w:val="00AE5E34"/>
    <w:rsid w:val="00AF1F46"/>
    <w:rsid w:val="00B01EE0"/>
    <w:rsid w:val="00B05711"/>
    <w:rsid w:val="00B271CA"/>
    <w:rsid w:val="00B44E2C"/>
    <w:rsid w:val="00B45BD8"/>
    <w:rsid w:val="00B50B0C"/>
    <w:rsid w:val="00B54BDD"/>
    <w:rsid w:val="00B72AAB"/>
    <w:rsid w:val="00BA0F62"/>
    <w:rsid w:val="00BB4B89"/>
    <w:rsid w:val="00BE57B5"/>
    <w:rsid w:val="00BF1AC7"/>
    <w:rsid w:val="00BF1AD4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7816"/>
    <w:rsid w:val="00C31A91"/>
    <w:rsid w:val="00C322B4"/>
    <w:rsid w:val="00C44A6E"/>
    <w:rsid w:val="00C46923"/>
    <w:rsid w:val="00C46EB7"/>
    <w:rsid w:val="00C500BB"/>
    <w:rsid w:val="00C60D87"/>
    <w:rsid w:val="00C648E0"/>
    <w:rsid w:val="00C679B8"/>
    <w:rsid w:val="00C761F4"/>
    <w:rsid w:val="00C76C75"/>
    <w:rsid w:val="00C776B8"/>
    <w:rsid w:val="00C84441"/>
    <w:rsid w:val="00C864C6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6BBC"/>
    <w:rsid w:val="00D42344"/>
    <w:rsid w:val="00D54716"/>
    <w:rsid w:val="00D57E6E"/>
    <w:rsid w:val="00D6171F"/>
    <w:rsid w:val="00D83ECE"/>
    <w:rsid w:val="00D8789D"/>
    <w:rsid w:val="00DA4585"/>
    <w:rsid w:val="00DB4E98"/>
    <w:rsid w:val="00DC22B4"/>
    <w:rsid w:val="00DC353D"/>
    <w:rsid w:val="00DC6001"/>
    <w:rsid w:val="00DD0E20"/>
    <w:rsid w:val="00DE6B87"/>
    <w:rsid w:val="00DF357E"/>
    <w:rsid w:val="00DF3B37"/>
    <w:rsid w:val="00DF6C1B"/>
    <w:rsid w:val="00E127E4"/>
    <w:rsid w:val="00E1317D"/>
    <w:rsid w:val="00E16DBB"/>
    <w:rsid w:val="00E273F4"/>
    <w:rsid w:val="00E36B4A"/>
    <w:rsid w:val="00E426AE"/>
    <w:rsid w:val="00E45679"/>
    <w:rsid w:val="00E52399"/>
    <w:rsid w:val="00E52F82"/>
    <w:rsid w:val="00E53426"/>
    <w:rsid w:val="00E61D60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EF7C34"/>
    <w:rsid w:val="00F024F8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1064AC"/>
  <w15:docId w15:val="{5DE9BBE5-D6CC-40B1-AE60-A25A494B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E10CD-8BBF-4B2E-883B-3AE654C0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940</Words>
  <Characters>5076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6004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7</cp:revision>
  <cp:lastPrinted>2007-11-23T12:36:00Z</cp:lastPrinted>
  <dcterms:created xsi:type="dcterms:W3CDTF">2015-07-06T09:21:00Z</dcterms:created>
  <dcterms:modified xsi:type="dcterms:W3CDTF">2015-07-06T10:04:00Z</dcterms:modified>
</cp:coreProperties>
</file>