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-296"/>
        <w:tblW w:w="14174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4"/>
        <w:gridCol w:w="2656"/>
        <w:gridCol w:w="2418"/>
        <w:gridCol w:w="2816"/>
        <w:gridCol w:w="3090"/>
        <w:gridCol w:w="1320"/>
      </w:tblGrid>
      <w:tr w:rsidR="009D5DDE" w:rsidRPr="009D5DDE" w:rsidTr="009D5DDE">
        <w:trPr>
          <w:trHeight w:val="598"/>
        </w:trPr>
        <w:tc>
          <w:tcPr>
            <w:tcW w:w="0" w:type="auto"/>
            <w:gridSpan w:val="6"/>
            <w:tcBorders>
              <w:top w:val="single" w:sz="2" w:space="0" w:color="394656"/>
              <w:left w:val="single" w:sz="2" w:space="0" w:color="242124"/>
              <w:bottom w:val="single" w:sz="2" w:space="0" w:color="394656"/>
              <w:right w:val="single" w:sz="2" w:space="0" w:color="242124"/>
            </w:tcBorders>
            <w:shd w:val="clear" w:color="auto" w:fill="80C0FF"/>
          </w:tcPr>
          <w:p w:rsidR="009D5DDE" w:rsidRPr="009D5DDE" w:rsidRDefault="009D5DDE" w:rsidP="009D5DDE">
            <w:pPr>
              <w:pStyle w:val="Default"/>
              <w:jc w:val="center"/>
              <w:rPr>
                <w:rFonts w:cs="Times New Roman"/>
                <w:color w:val="auto"/>
                <w:lang w:val="pt-PT"/>
              </w:rPr>
            </w:pPr>
            <w:r w:rsidRPr="009D5DDE">
              <w:rPr>
                <w:rFonts w:ascii="Arial" w:hAnsi="Arial" w:cs="Arial"/>
                <w:b/>
                <w:bCs/>
                <w:i/>
                <w:color w:val="221E1F"/>
                <w:sz w:val="20"/>
                <w:szCs w:val="20"/>
                <w:lang w:val="pt-PT"/>
              </w:rPr>
              <w:t>AUTO DA BARCA DO INFERNO</w:t>
            </w:r>
            <w:r w:rsidRPr="009D5DDE">
              <w:rPr>
                <w:rFonts w:ascii="Univers LT Std 47 Cn Lt" w:hAnsi="Univers LT Std 47 Cn Lt" w:cs="Univers LT Std 47 Cn Lt"/>
                <w:b/>
                <w:bCs/>
                <w:color w:val="221E1F"/>
                <w:sz w:val="20"/>
                <w:szCs w:val="20"/>
                <w:lang w:val="pt-PT"/>
              </w:rPr>
              <w:t xml:space="preserve"> </w:t>
            </w:r>
            <w:r w:rsidRPr="009D5DDE">
              <w:rPr>
                <w:rFonts w:ascii="Univers LT Std 47 Cn Lt" w:hAnsi="Univers LT Std 47 Cn Lt" w:cs="Univers LT Std 47 Cn Lt"/>
                <w:b/>
                <w:bCs/>
                <w:color w:val="221E1F"/>
                <w:sz w:val="20"/>
                <w:szCs w:val="20"/>
                <w:lang w:val="pt-PT"/>
              </w:rPr>
              <w:br/>
            </w:r>
            <w:r w:rsidRPr="009D5DDE">
              <w:rPr>
                <w:rFonts w:ascii="Arial" w:hAnsi="Arial" w:cs="Arial"/>
                <w:color w:val="FFFFFF"/>
                <w:sz w:val="16"/>
                <w:szCs w:val="16"/>
                <w:lang w:val="pt-PT"/>
              </w:rPr>
              <w:t>Quadro síntese</w:t>
            </w:r>
          </w:p>
        </w:tc>
      </w:tr>
      <w:tr w:rsidR="009D5DDE" w:rsidRPr="009D5DDE" w:rsidTr="009D5DDE">
        <w:trPr>
          <w:trHeight w:val="375"/>
        </w:trPr>
        <w:tc>
          <w:tcPr>
            <w:tcW w:w="0" w:type="auto"/>
            <w:tcBorders>
              <w:top w:val="single" w:sz="2" w:space="0" w:color="394656"/>
              <w:left w:val="single" w:sz="2" w:space="0" w:color="242124"/>
              <w:bottom w:val="single" w:sz="2" w:space="0" w:color="221E1F"/>
              <w:right w:val="single" w:sz="2" w:space="0" w:color="221E1F"/>
            </w:tcBorders>
            <w:shd w:val="clear" w:color="auto" w:fill="D9ECFF"/>
            <w:vAlign w:val="center"/>
          </w:tcPr>
          <w:p w:rsidR="009D5DDE" w:rsidRPr="009D5DDE" w:rsidRDefault="009D5DDE" w:rsidP="009D5DDE">
            <w:pPr>
              <w:pStyle w:val="Default"/>
              <w:jc w:val="center"/>
              <w:rPr>
                <w:rFonts w:ascii="Arial" w:hAnsi="Arial" w:cs="Arial"/>
                <w:color w:val="221E1F"/>
                <w:sz w:val="14"/>
                <w:szCs w:val="14"/>
                <w:lang w:val="pt-PT"/>
              </w:rPr>
            </w:pPr>
            <w:r w:rsidRPr="009D5DDE">
              <w:rPr>
                <w:rFonts w:ascii="Arial" w:hAnsi="Arial" w:cs="Arial"/>
                <w:b/>
                <w:bCs/>
                <w:color w:val="221E1F"/>
                <w:sz w:val="14"/>
                <w:szCs w:val="14"/>
                <w:lang w:val="pt-PT"/>
              </w:rPr>
              <w:t>Personagens (réus)</w:t>
            </w:r>
          </w:p>
        </w:tc>
        <w:tc>
          <w:tcPr>
            <w:tcW w:w="0" w:type="auto"/>
            <w:tcBorders>
              <w:top w:val="single" w:sz="2" w:space="0" w:color="394656"/>
              <w:left w:val="single" w:sz="2" w:space="0" w:color="221E1F"/>
              <w:bottom w:val="single" w:sz="2" w:space="0" w:color="221E1F"/>
              <w:right w:val="single" w:sz="2" w:space="0" w:color="221E1F"/>
            </w:tcBorders>
            <w:shd w:val="clear" w:color="auto" w:fill="D9ECFF"/>
            <w:vAlign w:val="center"/>
          </w:tcPr>
          <w:p w:rsidR="009D5DDE" w:rsidRPr="009D5DDE" w:rsidRDefault="009D5DDE" w:rsidP="009D5DDE">
            <w:pPr>
              <w:pStyle w:val="Default"/>
              <w:jc w:val="center"/>
              <w:rPr>
                <w:rFonts w:ascii="Arial" w:hAnsi="Arial" w:cs="Arial"/>
                <w:color w:val="221E1F"/>
                <w:sz w:val="14"/>
                <w:szCs w:val="14"/>
                <w:lang w:val="pt-PT"/>
              </w:rPr>
            </w:pPr>
            <w:r w:rsidRPr="009D5DDE">
              <w:rPr>
                <w:rFonts w:ascii="Arial" w:hAnsi="Arial" w:cs="Arial"/>
                <w:b/>
                <w:bCs/>
                <w:color w:val="221E1F"/>
                <w:sz w:val="14"/>
                <w:szCs w:val="14"/>
                <w:lang w:val="pt-PT"/>
              </w:rPr>
              <w:t>Símbolos cénicos;</w:t>
            </w:r>
          </w:p>
        </w:tc>
        <w:tc>
          <w:tcPr>
            <w:tcW w:w="0" w:type="auto"/>
            <w:tcBorders>
              <w:top w:val="single" w:sz="2" w:space="0" w:color="394656"/>
              <w:left w:val="single" w:sz="2" w:space="0" w:color="221E1F"/>
              <w:bottom w:val="single" w:sz="2" w:space="0" w:color="221E1F"/>
              <w:right w:val="single" w:sz="2" w:space="0" w:color="221E1F"/>
            </w:tcBorders>
            <w:shd w:val="clear" w:color="auto" w:fill="D9ECFF"/>
            <w:vAlign w:val="center"/>
          </w:tcPr>
          <w:p w:rsidR="009D5DDE" w:rsidRPr="009D5DDE" w:rsidRDefault="009D5DDE" w:rsidP="009D5DDE">
            <w:pPr>
              <w:pStyle w:val="Default"/>
              <w:jc w:val="center"/>
              <w:rPr>
                <w:rFonts w:ascii="Arial" w:hAnsi="Arial" w:cs="Arial"/>
                <w:color w:val="221E1F"/>
                <w:sz w:val="14"/>
                <w:szCs w:val="14"/>
                <w:lang w:val="pt-PT"/>
              </w:rPr>
            </w:pPr>
            <w:r w:rsidRPr="009D5DDE">
              <w:rPr>
                <w:rFonts w:ascii="Arial" w:hAnsi="Arial" w:cs="Arial"/>
                <w:b/>
                <w:bCs/>
                <w:color w:val="221E1F"/>
                <w:sz w:val="14"/>
                <w:szCs w:val="14"/>
                <w:lang w:val="pt-PT"/>
              </w:rPr>
              <w:t>Tipo / Repre</w:t>
            </w:r>
            <w:r w:rsidRPr="009D5DDE">
              <w:rPr>
                <w:rFonts w:ascii="Arial" w:hAnsi="Arial" w:cs="Arial"/>
                <w:b/>
                <w:bCs/>
                <w:color w:val="221E1F"/>
                <w:sz w:val="14"/>
                <w:szCs w:val="14"/>
                <w:lang w:val="pt-PT"/>
              </w:rPr>
              <w:softHyphen/>
              <w:t>sentatividade</w:t>
            </w:r>
          </w:p>
        </w:tc>
        <w:tc>
          <w:tcPr>
            <w:tcW w:w="2816" w:type="dxa"/>
            <w:tcBorders>
              <w:top w:val="single" w:sz="2" w:space="0" w:color="394656"/>
              <w:left w:val="single" w:sz="2" w:space="0" w:color="221E1F"/>
              <w:bottom w:val="single" w:sz="2" w:space="0" w:color="221E1F"/>
              <w:right w:val="single" w:sz="2" w:space="0" w:color="221E1F"/>
            </w:tcBorders>
            <w:shd w:val="clear" w:color="auto" w:fill="D9ECFF"/>
            <w:vAlign w:val="center"/>
          </w:tcPr>
          <w:p w:rsidR="009D5DDE" w:rsidRPr="009D5DDE" w:rsidRDefault="009D5DDE" w:rsidP="009D5DDE">
            <w:pPr>
              <w:pStyle w:val="Default"/>
              <w:jc w:val="center"/>
              <w:rPr>
                <w:rFonts w:ascii="Arial" w:hAnsi="Arial" w:cs="Arial"/>
                <w:color w:val="221E1F"/>
                <w:sz w:val="14"/>
                <w:szCs w:val="14"/>
                <w:lang w:val="pt-PT"/>
              </w:rPr>
            </w:pPr>
            <w:r w:rsidRPr="009D5DDE">
              <w:rPr>
                <w:rFonts w:ascii="Arial" w:hAnsi="Arial" w:cs="Arial"/>
                <w:b/>
                <w:bCs/>
                <w:color w:val="221E1F"/>
                <w:sz w:val="14"/>
                <w:szCs w:val="14"/>
                <w:lang w:val="pt-PT"/>
              </w:rPr>
              <w:t>Argumentos de acusação</w:t>
            </w:r>
          </w:p>
        </w:tc>
        <w:tc>
          <w:tcPr>
            <w:tcW w:w="3090" w:type="dxa"/>
            <w:tcBorders>
              <w:top w:val="single" w:sz="2" w:space="0" w:color="394656"/>
              <w:left w:val="single" w:sz="2" w:space="0" w:color="221E1F"/>
              <w:bottom w:val="single" w:sz="2" w:space="0" w:color="221E1F"/>
              <w:right w:val="single" w:sz="2" w:space="0" w:color="221E1F"/>
            </w:tcBorders>
            <w:shd w:val="clear" w:color="auto" w:fill="D9ECFF"/>
            <w:vAlign w:val="center"/>
          </w:tcPr>
          <w:p w:rsidR="009D5DDE" w:rsidRPr="009D5DDE" w:rsidRDefault="009D5DDE" w:rsidP="009D5DDE">
            <w:pPr>
              <w:pStyle w:val="Default"/>
              <w:jc w:val="center"/>
              <w:rPr>
                <w:rFonts w:ascii="Arial" w:hAnsi="Arial" w:cs="Arial"/>
                <w:color w:val="221E1F"/>
                <w:sz w:val="14"/>
                <w:szCs w:val="14"/>
                <w:lang w:val="pt-PT"/>
              </w:rPr>
            </w:pPr>
            <w:r w:rsidRPr="009D5DDE">
              <w:rPr>
                <w:rFonts w:ascii="Arial" w:hAnsi="Arial" w:cs="Arial"/>
                <w:b/>
                <w:bCs/>
                <w:color w:val="221E1F"/>
                <w:sz w:val="14"/>
                <w:szCs w:val="14"/>
                <w:lang w:val="pt-PT"/>
              </w:rPr>
              <w:t>Argumentos de defesa</w:t>
            </w:r>
          </w:p>
        </w:tc>
        <w:tc>
          <w:tcPr>
            <w:tcW w:w="1320" w:type="dxa"/>
            <w:tcBorders>
              <w:top w:val="single" w:sz="2" w:space="0" w:color="394656"/>
              <w:left w:val="single" w:sz="2" w:space="0" w:color="221E1F"/>
              <w:bottom w:val="single" w:sz="2" w:space="0" w:color="221E1F"/>
              <w:right w:val="single" w:sz="2" w:space="0" w:color="242124"/>
            </w:tcBorders>
            <w:shd w:val="clear" w:color="auto" w:fill="D9ECFF"/>
            <w:vAlign w:val="center"/>
          </w:tcPr>
          <w:p w:rsidR="009D5DDE" w:rsidRPr="009D5DDE" w:rsidRDefault="009D5DDE" w:rsidP="009D5DDE">
            <w:pPr>
              <w:pStyle w:val="Default"/>
              <w:jc w:val="center"/>
              <w:rPr>
                <w:rFonts w:ascii="Arial" w:hAnsi="Arial" w:cs="Arial"/>
                <w:color w:val="221E1F"/>
                <w:sz w:val="14"/>
                <w:szCs w:val="14"/>
                <w:lang w:val="pt-PT"/>
              </w:rPr>
            </w:pPr>
            <w:r w:rsidRPr="009D5DDE">
              <w:rPr>
                <w:rFonts w:ascii="Arial" w:hAnsi="Arial" w:cs="Arial"/>
                <w:b/>
                <w:bCs/>
                <w:color w:val="221E1F"/>
                <w:sz w:val="14"/>
                <w:szCs w:val="14"/>
                <w:lang w:val="pt-PT"/>
              </w:rPr>
              <w:t>Desenlace</w:t>
            </w:r>
          </w:p>
        </w:tc>
      </w:tr>
      <w:tr w:rsidR="009D5DDE" w:rsidRPr="009D5DDE" w:rsidTr="009D5DDE">
        <w:trPr>
          <w:trHeight w:val="486"/>
        </w:trPr>
        <w:tc>
          <w:tcPr>
            <w:tcW w:w="0" w:type="auto"/>
            <w:tcBorders>
              <w:top w:val="single" w:sz="2" w:space="0" w:color="221E1F"/>
              <w:left w:val="single" w:sz="2" w:space="0" w:color="242124"/>
              <w:bottom w:val="single" w:sz="2" w:space="0" w:color="221E1F"/>
              <w:right w:val="single" w:sz="2" w:space="0" w:color="221E1F"/>
            </w:tcBorders>
            <w:shd w:val="clear" w:color="auto" w:fill="ECF6FF"/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b/>
                <w:bCs/>
                <w:color w:val="221E1F"/>
                <w:sz w:val="16"/>
                <w:szCs w:val="16"/>
                <w:lang w:val="pt-PT"/>
              </w:rPr>
              <w:t xml:space="preserve">FIDALGO </w:t>
            </w:r>
            <w:r w:rsidRPr="009D5DDE">
              <w:rPr>
                <w:rFonts w:ascii="Arial" w:hAnsi="Arial" w:cs="Arial"/>
                <w:b/>
                <w:bCs/>
                <w:color w:val="221E1F"/>
                <w:sz w:val="16"/>
                <w:szCs w:val="16"/>
                <w:lang w:val="pt-PT"/>
              </w:rPr>
              <w:br/>
            </w:r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(D. Anrique) </w:t>
            </w:r>
          </w:p>
        </w:tc>
        <w:tc>
          <w:tcPr>
            <w:tcW w:w="0" w:type="auto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pajem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</w:t>
            </w:r>
          </w:p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manto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</w:t>
            </w:r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br/>
            </w: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cadeira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Nobre </w:t>
            </w:r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br/>
            </w: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presunçoso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</w:t>
            </w:r>
          </w:p>
        </w:tc>
        <w:tc>
          <w:tcPr>
            <w:tcW w:w="2816" w:type="dxa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 xml:space="preserve">• </w:t>
            </w: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viveu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a seu prazer </w:t>
            </w:r>
          </w:p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 xml:space="preserve">• </w:t>
            </w: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é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vaidoso e presunçoso </w:t>
            </w:r>
          </w:p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 xml:space="preserve">• </w:t>
            </w: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foi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tirano para o povo </w:t>
            </w:r>
          </w:p>
        </w:tc>
        <w:tc>
          <w:tcPr>
            <w:tcW w:w="3090" w:type="dxa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 xml:space="preserve">• </w:t>
            </w: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é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fidalgo de solar </w:t>
            </w:r>
          </w:p>
          <w:p w:rsidR="009D5DDE" w:rsidRPr="009D5DDE" w:rsidRDefault="009D5DDE" w:rsidP="009D5DDE">
            <w:pPr>
              <w:pStyle w:val="Default"/>
              <w:ind w:left="83" w:hanging="83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 xml:space="preserve">• </w:t>
            </w: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deixou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na vida quem reze por ele </w:t>
            </w:r>
          </w:p>
        </w:tc>
        <w:tc>
          <w:tcPr>
            <w:tcW w:w="1320" w:type="dxa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42124"/>
            </w:tcBorders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condenado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</w:t>
            </w:r>
          </w:p>
        </w:tc>
      </w:tr>
      <w:tr w:rsidR="009D5DDE" w:rsidRPr="009D5DDE" w:rsidTr="009D5DDE">
        <w:trPr>
          <w:trHeight w:val="335"/>
        </w:trPr>
        <w:tc>
          <w:tcPr>
            <w:tcW w:w="0" w:type="auto"/>
            <w:tcBorders>
              <w:top w:val="single" w:sz="2" w:space="0" w:color="221E1F"/>
              <w:left w:val="single" w:sz="2" w:space="0" w:color="242124"/>
              <w:bottom w:val="single" w:sz="2" w:space="0" w:color="221E1F"/>
              <w:right w:val="single" w:sz="2" w:space="0" w:color="221E1F"/>
            </w:tcBorders>
            <w:shd w:val="clear" w:color="auto" w:fill="ECF6FF"/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b/>
                <w:bCs/>
                <w:color w:val="221E1F"/>
                <w:sz w:val="16"/>
                <w:szCs w:val="16"/>
                <w:lang w:val="pt-PT"/>
              </w:rPr>
              <w:t xml:space="preserve">ONZENEIRO </w:t>
            </w:r>
          </w:p>
        </w:tc>
        <w:tc>
          <w:tcPr>
            <w:tcW w:w="0" w:type="auto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bolsa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de dinheiro </w:t>
            </w:r>
          </w:p>
        </w:tc>
        <w:tc>
          <w:tcPr>
            <w:tcW w:w="0" w:type="auto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Burguês </w:t>
            </w:r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br/>
            </w: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usurário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</w:t>
            </w:r>
          </w:p>
        </w:tc>
        <w:tc>
          <w:tcPr>
            <w:tcW w:w="2816" w:type="dxa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 xml:space="preserve">• </w:t>
            </w: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foi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avarento </w:t>
            </w:r>
          </w:p>
        </w:tc>
        <w:tc>
          <w:tcPr>
            <w:tcW w:w="3090" w:type="dxa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  <w:vAlign w:val="center"/>
          </w:tcPr>
          <w:p w:rsidR="009D5DDE" w:rsidRPr="009D5DDE" w:rsidRDefault="009D5DDE" w:rsidP="009D5DDE">
            <w:pPr>
              <w:pStyle w:val="Default"/>
              <w:ind w:left="83" w:hanging="83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 xml:space="preserve">• </w:t>
            </w: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precisa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de ir buscar dinheiro para pagar a viagem </w:t>
            </w:r>
          </w:p>
        </w:tc>
        <w:tc>
          <w:tcPr>
            <w:tcW w:w="1320" w:type="dxa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42124"/>
            </w:tcBorders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condenado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</w:t>
            </w:r>
          </w:p>
        </w:tc>
      </w:tr>
      <w:tr w:rsidR="009D5DDE" w:rsidRPr="009D5DDE" w:rsidTr="009D5DDE">
        <w:trPr>
          <w:trHeight w:val="994"/>
        </w:trPr>
        <w:tc>
          <w:tcPr>
            <w:tcW w:w="0" w:type="auto"/>
            <w:tcBorders>
              <w:top w:val="single" w:sz="2" w:space="0" w:color="221E1F"/>
              <w:left w:val="single" w:sz="2" w:space="0" w:color="242124"/>
              <w:bottom w:val="single" w:sz="2" w:space="0" w:color="221E1F"/>
              <w:right w:val="single" w:sz="2" w:space="0" w:color="221E1F"/>
            </w:tcBorders>
            <w:shd w:val="clear" w:color="auto" w:fill="ECF6FF"/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b/>
                <w:bCs/>
                <w:color w:val="221E1F"/>
                <w:sz w:val="16"/>
                <w:szCs w:val="16"/>
                <w:lang w:val="pt-PT"/>
              </w:rPr>
              <w:t xml:space="preserve">PARVO </w:t>
            </w:r>
            <w:r w:rsidRPr="009D5DDE">
              <w:rPr>
                <w:rFonts w:ascii="Arial" w:hAnsi="Arial" w:cs="Arial"/>
                <w:b/>
                <w:bCs/>
                <w:color w:val="221E1F"/>
                <w:sz w:val="16"/>
                <w:szCs w:val="16"/>
                <w:lang w:val="pt-PT"/>
              </w:rPr>
              <w:br/>
            </w:r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(Joane) </w:t>
            </w:r>
          </w:p>
        </w:tc>
        <w:tc>
          <w:tcPr>
            <w:tcW w:w="0" w:type="auto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nada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Pobre </w:t>
            </w: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de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</w:t>
            </w:r>
            <w:bookmarkStart w:id="0" w:name="_GoBack"/>
            <w:bookmarkEnd w:id="0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br/>
            </w: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espírito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</w:t>
            </w:r>
          </w:p>
        </w:tc>
        <w:tc>
          <w:tcPr>
            <w:tcW w:w="2816" w:type="dxa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</w:p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________________ </w:t>
            </w:r>
          </w:p>
        </w:tc>
        <w:tc>
          <w:tcPr>
            <w:tcW w:w="3090" w:type="dxa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(apresentado pelo Anjo) </w:t>
            </w:r>
          </w:p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 xml:space="preserve">• </w:t>
            </w: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simplicidade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</w:t>
            </w:r>
          </w:p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 xml:space="preserve">• </w:t>
            </w: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inimputabilidade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</w:t>
            </w:r>
          </w:p>
        </w:tc>
        <w:tc>
          <w:tcPr>
            <w:tcW w:w="1320" w:type="dxa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42124"/>
            </w:tcBorders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salvo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</w:t>
            </w:r>
          </w:p>
        </w:tc>
      </w:tr>
      <w:tr w:rsidR="009D5DDE" w:rsidRPr="009D5DDE" w:rsidTr="009D5DDE">
        <w:trPr>
          <w:trHeight w:val="483"/>
        </w:trPr>
        <w:tc>
          <w:tcPr>
            <w:tcW w:w="0" w:type="auto"/>
            <w:tcBorders>
              <w:top w:val="single" w:sz="2" w:space="0" w:color="221E1F"/>
              <w:left w:val="single" w:sz="2" w:space="0" w:color="242124"/>
              <w:bottom w:val="single" w:sz="2" w:space="0" w:color="221E1F"/>
              <w:right w:val="single" w:sz="2" w:space="0" w:color="221E1F"/>
            </w:tcBorders>
            <w:shd w:val="clear" w:color="auto" w:fill="ECF6FF"/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b/>
                <w:bCs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b/>
                <w:bCs/>
                <w:color w:val="221E1F"/>
                <w:sz w:val="16"/>
                <w:szCs w:val="16"/>
                <w:lang w:val="pt-PT"/>
              </w:rPr>
              <w:t xml:space="preserve">SAPATEIRO </w:t>
            </w:r>
          </w:p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(João Antão) </w:t>
            </w:r>
          </w:p>
        </w:tc>
        <w:tc>
          <w:tcPr>
            <w:tcW w:w="0" w:type="auto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avental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</w:t>
            </w:r>
          </w:p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formas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</w:t>
            </w:r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br/>
            </w: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de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sapatos </w:t>
            </w:r>
          </w:p>
        </w:tc>
        <w:tc>
          <w:tcPr>
            <w:tcW w:w="0" w:type="auto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Artífice </w:t>
            </w:r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br/>
            </w: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pouco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sério </w:t>
            </w:r>
          </w:p>
        </w:tc>
        <w:tc>
          <w:tcPr>
            <w:tcW w:w="2816" w:type="dxa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  <w:vAlign w:val="center"/>
          </w:tcPr>
          <w:p w:rsidR="009D5DDE" w:rsidRPr="009D5DDE" w:rsidRDefault="009D5DDE" w:rsidP="009D5DDE">
            <w:pPr>
              <w:pStyle w:val="Default"/>
              <w:ind w:left="142" w:hanging="142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>•</w:t>
            </w: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ab/>
            </w: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roubou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os clientes </w:t>
            </w:r>
          </w:p>
        </w:tc>
        <w:tc>
          <w:tcPr>
            <w:tcW w:w="3090" w:type="dxa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>•</w:t>
            </w:r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rezou, foi à missa, confessou-se, </w:t>
            </w:r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br/>
              <w:t xml:space="preserve">  </w:t>
            </w: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deu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dinheiro à igreja </w:t>
            </w:r>
          </w:p>
        </w:tc>
        <w:tc>
          <w:tcPr>
            <w:tcW w:w="1320" w:type="dxa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42124"/>
            </w:tcBorders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condenado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</w:t>
            </w:r>
          </w:p>
        </w:tc>
      </w:tr>
      <w:tr w:rsidR="009D5DDE" w:rsidRPr="009D5DDE" w:rsidTr="009D5DDE">
        <w:trPr>
          <w:trHeight w:val="486"/>
        </w:trPr>
        <w:tc>
          <w:tcPr>
            <w:tcW w:w="0" w:type="auto"/>
            <w:tcBorders>
              <w:top w:val="single" w:sz="2" w:space="0" w:color="221E1F"/>
              <w:left w:val="single" w:sz="2" w:space="0" w:color="242124"/>
              <w:bottom w:val="single" w:sz="2" w:space="0" w:color="221E1F"/>
              <w:right w:val="single" w:sz="2" w:space="0" w:color="221E1F"/>
            </w:tcBorders>
            <w:shd w:val="clear" w:color="auto" w:fill="ECF6FF"/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b/>
                <w:bCs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b/>
                <w:bCs/>
                <w:color w:val="221E1F"/>
                <w:sz w:val="16"/>
                <w:szCs w:val="16"/>
                <w:lang w:val="pt-PT"/>
              </w:rPr>
              <w:t xml:space="preserve">FRADE </w:t>
            </w:r>
          </w:p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(Frei </w:t>
            </w:r>
            <w:proofErr w:type="spell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Babriel</w:t>
            </w:r>
            <w:proofErr w:type="spell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) </w:t>
            </w:r>
          </w:p>
        </w:tc>
        <w:tc>
          <w:tcPr>
            <w:tcW w:w="0" w:type="auto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Rapariga</w:t>
            </w:r>
          </w:p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hábito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+ fato de esgrima </w:t>
            </w:r>
          </w:p>
        </w:tc>
        <w:tc>
          <w:tcPr>
            <w:tcW w:w="0" w:type="auto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Clero </w:t>
            </w:r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br/>
            </w: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mundano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</w:t>
            </w:r>
          </w:p>
        </w:tc>
        <w:tc>
          <w:tcPr>
            <w:tcW w:w="2816" w:type="dxa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  <w:vAlign w:val="center"/>
          </w:tcPr>
          <w:p w:rsidR="009D5DDE" w:rsidRPr="009D5DDE" w:rsidRDefault="009D5DDE" w:rsidP="009D5DDE">
            <w:pPr>
              <w:pStyle w:val="Default"/>
              <w:ind w:left="142" w:hanging="142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>•</w:t>
            </w: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ab/>
            </w: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foi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mundano </w:t>
            </w:r>
          </w:p>
          <w:p w:rsidR="009D5DDE" w:rsidRPr="009D5DDE" w:rsidRDefault="009D5DDE" w:rsidP="009D5DDE">
            <w:pPr>
              <w:pStyle w:val="Default"/>
              <w:ind w:left="142" w:hanging="142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>•</w:t>
            </w: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ab/>
            </w: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não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respeitou o voto </w:t>
            </w:r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br/>
            </w: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de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castidade </w:t>
            </w:r>
          </w:p>
        </w:tc>
        <w:tc>
          <w:tcPr>
            <w:tcW w:w="3090" w:type="dxa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  <w:vAlign w:val="center"/>
          </w:tcPr>
          <w:p w:rsidR="009D5DDE" w:rsidRPr="009D5DDE" w:rsidRDefault="009D5DDE" w:rsidP="009D5DDE">
            <w:pPr>
              <w:pStyle w:val="Default"/>
              <w:ind w:left="142" w:hanging="142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>•</w:t>
            </w: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ab/>
            </w: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é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frade </w:t>
            </w:r>
          </w:p>
          <w:p w:rsidR="009D5DDE" w:rsidRPr="009D5DDE" w:rsidRDefault="009D5DDE" w:rsidP="009D5DDE">
            <w:pPr>
              <w:pStyle w:val="Default"/>
              <w:ind w:left="142" w:hanging="142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>•</w:t>
            </w: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ab/>
            </w: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rezou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muito </w:t>
            </w:r>
          </w:p>
        </w:tc>
        <w:tc>
          <w:tcPr>
            <w:tcW w:w="1320" w:type="dxa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42124"/>
            </w:tcBorders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condenado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</w:t>
            </w:r>
          </w:p>
        </w:tc>
      </w:tr>
      <w:tr w:rsidR="009D5DDE" w:rsidRPr="009D5DDE" w:rsidTr="009D5DDE">
        <w:trPr>
          <w:trHeight w:val="959"/>
        </w:trPr>
        <w:tc>
          <w:tcPr>
            <w:tcW w:w="0" w:type="auto"/>
            <w:tcBorders>
              <w:top w:val="single" w:sz="2" w:space="0" w:color="221E1F"/>
              <w:left w:val="single" w:sz="2" w:space="0" w:color="242124"/>
              <w:bottom w:val="single" w:sz="2" w:space="0" w:color="221E1F"/>
              <w:right w:val="single" w:sz="2" w:space="0" w:color="221E1F"/>
            </w:tcBorders>
            <w:shd w:val="clear" w:color="auto" w:fill="ECF6FF"/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b/>
                <w:bCs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b/>
                <w:bCs/>
                <w:color w:val="221E1F"/>
                <w:sz w:val="16"/>
                <w:szCs w:val="16"/>
                <w:lang w:val="pt-PT"/>
              </w:rPr>
              <w:t xml:space="preserve">ALCOVITEIRA </w:t>
            </w:r>
          </w:p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(Brízida Vaz) </w:t>
            </w:r>
          </w:p>
        </w:tc>
        <w:tc>
          <w:tcPr>
            <w:tcW w:w="0" w:type="auto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arcas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</w:t>
            </w:r>
          </w:p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armários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</w:t>
            </w:r>
          </w:p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raparigas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Alcoviteira </w:t>
            </w:r>
          </w:p>
        </w:tc>
        <w:tc>
          <w:tcPr>
            <w:tcW w:w="2816" w:type="dxa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  <w:vAlign w:val="center"/>
          </w:tcPr>
          <w:p w:rsidR="009D5DDE" w:rsidRPr="009D5DDE" w:rsidRDefault="009D5DDE" w:rsidP="009D5DDE">
            <w:pPr>
              <w:pStyle w:val="Default"/>
              <w:ind w:left="142" w:hanging="142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>•</w:t>
            </w: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ab/>
            </w: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exerceu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o ofício de alc</w:t>
            </w:r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o</w:t>
            </w:r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viteira </w:t>
            </w:r>
          </w:p>
        </w:tc>
        <w:tc>
          <w:tcPr>
            <w:tcW w:w="3090" w:type="dxa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  <w:vAlign w:val="center"/>
          </w:tcPr>
          <w:p w:rsidR="009D5DDE" w:rsidRPr="009D5DDE" w:rsidRDefault="009D5DDE" w:rsidP="009D5DDE">
            <w:pPr>
              <w:pStyle w:val="Default"/>
              <w:ind w:left="142" w:hanging="142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>•</w:t>
            </w: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ab/>
            </w: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já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foi castigada em vida </w:t>
            </w:r>
          </w:p>
          <w:p w:rsidR="009D5DDE" w:rsidRPr="009D5DDE" w:rsidRDefault="009D5DDE" w:rsidP="009D5DDE">
            <w:pPr>
              <w:pStyle w:val="Default"/>
              <w:ind w:left="142" w:hanging="142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>•</w:t>
            </w: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ab/>
            </w: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arranjou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raparigas para </w:t>
            </w:r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br/>
            </w: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os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padres </w:t>
            </w:r>
          </w:p>
        </w:tc>
        <w:tc>
          <w:tcPr>
            <w:tcW w:w="1320" w:type="dxa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42124"/>
            </w:tcBorders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condenada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</w:t>
            </w:r>
          </w:p>
        </w:tc>
      </w:tr>
      <w:tr w:rsidR="009D5DDE" w:rsidRPr="009D5DDE" w:rsidTr="009D5DDE">
        <w:trPr>
          <w:trHeight w:val="338"/>
        </w:trPr>
        <w:tc>
          <w:tcPr>
            <w:tcW w:w="0" w:type="auto"/>
            <w:tcBorders>
              <w:top w:val="single" w:sz="2" w:space="0" w:color="221E1F"/>
              <w:left w:val="single" w:sz="2" w:space="0" w:color="242124"/>
              <w:bottom w:val="single" w:sz="2" w:space="0" w:color="221E1F"/>
              <w:right w:val="single" w:sz="2" w:space="0" w:color="221E1F"/>
            </w:tcBorders>
            <w:shd w:val="clear" w:color="auto" w:fill="ECF6FF"/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b/>
                <w:bCs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b/>
                <w:bCs/>
                <w:color w:val="221E1F"/>
                <w:sz w:val="16"/>
                <w:szCs w:val="16"/>
                <w:lang w:val="pt-PT"/>
              </w:rPr>
              <w:t xml:space="preserve">JUDEU </w:t>
            </w:r>
          </w:p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(</w:t>
            </w:r>
            <w:proofErr w:type="spell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Semifará</w:t>
            </w:r>
            <w:proofErr w:type="spell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) </w:t>
            </w:r>
          </w:p>
        </w:tc>
        <w:tc>
          <w:tcPr>
            <w:tcW w:w="0" w:type="auto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bode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Judeu </w:t>
            </w:r>
          </w:p>
        </w:tc>
        <w:tc>
          <w:tcPr>
            <w:tcW w:w="2816" w:type="dxa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  <w:vAlign w:val="center"/>
          </w:tcPr>
          <w:p w:rsidR="009D5DDE" w:rsidRPr="009D5DDE" w:rsidRDefault="009D5DDE" w:rsidP="009D5DDE">
            <w:pPr>
              <w:pStyle w:val="Default"/>
              <w:ind w:left="142" w:hanging="142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>•</w:t>
            </w: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ab/>
            </w: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é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judeu </w:t>
            </w:r>
          </w:p>
        </w:tc>
        <w:tc>
          <w:tcPr>
            <w:tcW w:w="3090" w:type="dxa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</w:tcPr>
          <w:p w:rsidR="009D5DDE" w:rsidRPr="009D5DDE" w:rsidRDefault="009D5DDE" w:rsidP="009D5DDE">
            <w:pPr>
              <w:pStyle w:val="Default"/>
              <w:ind w:left="142" w:hanging="142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________________ </w:t>
            </w:r>
          </w:p>
        </w:tc>
        <w:tc>
          <w:tcPr>
            <w:tcW w:w="1320" w:type="dxa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42124"/>
            </w:tcBorders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condenado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</w:t>
            </w:r>
          </w:p>
        </w:tc>
      </w:tr>
      <w:tr w:rsidR="009D5DDE" w:rsidRPr="009D5DDE" w:rsidTr="009D5DDE">
        <w:trPr>
          <w:trHeight w:val="565"/>
        </w:trPr>
        <w:tc>
          <w:tcPr>
            <w:tcW w:w="0" w:type="auto"/>
            <w:tcBorders>
              <w:top w:val="single" w:sz="2" w:space="0" w:color="221E1F"/>
              <w:left w:val="single" w:sz="2" w:space="0" w:color="242124"/>
              <w:bottom w:val="single" w:sz="2" w:space="0" w:color="221E1F"/>
              <w:right w:val="single" w:sz="2" w:space="0" w:color="221E1F"/>
            </w:tcBorders>
            <w:shd w:val="clear" w:color="auto" w:fill="ECF6FF"/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b/>
                <w:bCs/>
                <w:color w:val="221E1F"/>
                <w:sz w:val="16"/>
                <w:szCs w:val="16"/>
                <w:lang w:val="pt-PT"/>
              </w:rPr>
              <w:t xml:space="preserve">CORREGEDOR </w:t>
            </w:r>
          </w:p>
        </w:tc>
        <w:tc>
          <w:tcPr>
            <w:tcW w:w="0" w:type="auto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vara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</w:t>
            </w:r>
          </w:p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processos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Juiz corrupto </w:t>
            </w:r>
          </w:p>
        </w:tc>
        <w:tc>
          <w:tcPr>
            <w:tcW w:w="2816" w:type="dxa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  <w:vAlign w:val="center"/>
          </w:tcPr>
          <w:p w:rsidR="009D5DDE" w:rsidRPr="009D5DDE" w:rsidRDefault="009D5DDE" w:rsidP="009D5DDE">
            <w:pPr>
              <w:pStyle w:val="Default"/>
              <w:ind w:left="142" w:hanging="142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>•</w:t>
            </w: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ab/>
            </w: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foi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corrupto na aplicação </w:t>
            </w:r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br/>
            </w: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da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Justiça </w:t>
            </w:r>
          </w:p>
          <w:p w:rsidR="009D5DDE" w:rsidRPr="009D5DDE" w:rsidRDefault="009D5DDE" w:rsidP="009D5DDE">
            <w:pPr>
              <w:pStyle w:val="Default"/>
              <w:ind w:left="142" w:hanging="142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>•</w:t>
            </w: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ab/>
            </w: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confessou-se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mas mentiu </w:t>
            </w:r>
          </w:p>
        </w:tc>
        <w:tc>
          <w:tcPr>
            <w:tcW w:w="3090" w:type="dxa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  <w:vAlign w:val="center"/>
          </w:tcPr>
          <w:p w:rsidR="009D5DDE" w:rsidRPr="009D5DDE" w:rsidRDefault="009D5DDE" w:rsidP="009D5DDE">
            <w:pPr>
              <w:pStyle w:val="Default"/>
              <w:ind w:left="142" w:hanging="142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>•</w:t>
            </w: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ab/>
            </w: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é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corregedor </w:t>
            </w:r>
          </w:p>
          <w:p w:rsidR="009D5DDE" w:rsidRPr="009D5DDE" w:rsidRDefault="009D5DDE" w:rsidP="009D5DDE">
            <w:pPr>
              <w:pStyle w:val="Default"/>
              <w:ind w:left="142" w:hanging="142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>•</w:t>
            </w: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ab/>
            </w: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foi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mas a sua mulher que aceitou os subornos </w:t>
            </w:r>
          </w:p>
        </w:tc>
        <w:tc>
          <w:tcPr>
            <w:tcW w:w="1320" w:type="dxa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42124"/>
            </w:tcBorders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condenado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</w:t>
            </w:r>
          </w:p>
        </w:tc>
      </w:tr>
      <w:tr w:rsidR="009D5DDE" w:rsidRPr="009D5DDE" w:rsidTr="009D5DDE">
        <w:trPr>
          <w:trHeight w:val="338"/>
        </w:trPr>
        <w:tc>
          <w:tcPr>
            <w:tcW w:w="0" w:type="auto"/>
            <w:tcBorders>
              <w:top w:val="single" w:sz="2" w:space="0" w:color="221E1F"/>
              <w:left w:val="single" w:sz="2" w:space="0" w:color="242124"/>
              <w:bottom w:val="single" w:sz="2" w:space="0" w:color="221E1F"/>
              <w:right w:val="single" w:sz="2" w:space="0" w:color="221E1F"/>
            </w:tcBorders>
            <w:shd w:val="clear" w:color="auto" w:fill="ECF6FF"/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b/>
                <w:bCs/>
                <w:color w:val="221E1F"/>
                <w:sz w:val="16"/>
                <w:szCs w:val="16"/>
                <w:lang w:val="pt-PT"/>
              </w:rPr>
              <w:t xml:space="preserve">PROCURADOR </w:t>
            </w:r>
          </w:p>
        </w:tc>
        <w:tc>
          <w:tcPr>
            <w:tcW w:w="0" w:type="auto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livros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jurídicos </w:t>
            </w:r>
          </w:p>
        </w:tc>
        <w:tc>
          <w:tcPr>
            <w:tcW w:w="0" w:type="auto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Funcionário</w:t>
            </w:r>
          </w:p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corrupto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</w:t>
            </w:r>
          </w:p>
        </w:tc>
        <w:tc>
          <w:tcPr>
            <w:tcW w:w="2816" w:type="dxa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  <w:vAlign w:val="center"/>
          </w:tcPr>
          <w:p w:rsidR="009D5DDE" w:rsidRPr="009D5DDE" w:rsidRDefault="009D5DDE" w:rsidP="009D5DDE">
            <w:pPr>
              <w:pStyle w:val="Default"/>
              <w:ind w:left="142" w:hanging="142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(nem teve tempo de se confessar) </w:t>
            </w:r>
          </w:p>
        </w:tc>
        <w:tc>
          <w:tcPr>
            <w:tcW w:w="3090" w:type="dxa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</w:tcPr>
          <w:p w:rsidR="009D5DDE" w:rsidRPr="009D5DDE" w:rsidRDefault="009D5DDE" w:rsidP="009D5DDE">
            <w:pPr>
              <w:pStyle w:val="Default"/>
              <w:ind w:left="142" w:hanging="142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_______________ </w:t>
            </w:r>
          </w:p>
        </w:tc>
        <w:tc>
          <w:tcPr>
            <w:tcW w:w="1320" w:type="dxa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42124"/>
            </w:tcBorders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condenado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</w:t>
            </w:r>
          </w:p>
        </w:tc>
      </w:tr>
      <w:tr w:rsidR="009D5DDE" w:rsidRPr="009D5DDE" w:rsidTr="009D5DDE">
        <w:trPr>
          <w:trHeight w:val="335"/>
        </w:trPr>
        <w:tc>
          <w:tcPr>
            <w:tcW w:w="0" w:type="auto"/>
            <w:tcBorders>
              <w:top w:val="single" w:sz="2" w:space="0" w:color="221E1F"/>
              <w:left w:val="single" w:sz="2" w:space="0" w:color="242124"/>
              <w:bottom w:val="single" w:sz="2" w:space="0" w:color="221E1F"/>
              <w:right w:val="single" w:sz="2" w:space="0" w:color="221E1F"/>
            </w:tcBorders>
            <w:shd w:val="clear" w:color="auto" w:fill="ECF6FF"/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b/>
                <w:bCs/>
                <w:color w:val="221E1F"/>
                <w:sz w:val="16"/>
                <w:szCs w:val="16"/>
                <w:lang w:val="pt-PT"/>
              </w:rPr>
              <w:t xml:space="preserve">ENFORCADO </w:t>
            </w:r>
          </w:p>
        </w:tc>
        <w:tc>
          <w:tcPr>
            <w:tcW w:w="0" w:type="auto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corda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ao pescoço </w:t>
            </w:r>
          </w:p>
        </w:tc>
        <w:tc>
          <w:tcPr>
            <w:tcW w:w="0" w:type="auto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Criminoso</w:t>
            </w:r>
          </w:p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condenado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</w:t>
            </w:r>
          </w:p>
        </w:tc>
        <w:tc>
          <w:tcPr>
            <w:tcW w:w="2816" w:type="dxa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  <w:vAlign w:val="center"/>
          </w:tcPr>
          <w:p w:rsidR="009D5DDE" w:rsidRPr="009D5DDE" w:rsidRDefault="009D5DDE" w:rsidP="009D5DDE">
            <w:pPr>
              <w:pStyle w:val="Default"/>
              <w:ind w:left="142" w:hanging="142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>•</w:t>
            </w: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ab/>
            </w: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por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ter sido criminoso? </w:t>
            </w:r>
          </w:p>
        </w:tc>
        <w:tc>
          <w:tcPr>
            <w:tcW w:w="3090" w:type="dxa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  <w:vAlign w:val="center"/>
          </w:tcPr>
          <w:p w:rsidR="009D5DDE" w:rsidRPr="009D5DDE" w:rsidRDefault="009D5DDE" w:rsidP="009D5DDE">
            <w:pPr>
              <w:pStyle w:val="Default"/>
              <w:ind w:left="142" w:hanging="142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>•</w:t>
            </w: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ab/>
            </w: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já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sofreu o castigo em vida, </w:t>
            </w:r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br/>
            </w: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na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prisão e na forca </w:t>
            </w:r>
          </w:p>
        </w:tc>
        <w:tc>
          <w:tcPr>
            <w:tcW w:w="1320" w:type="dxa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42124"/>
            </w:tcBorders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condenado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</w:t>
            </w:r>
          </w:p>
        </w:tc>
      </w:tr>
      <w:tr w:rsidR="009D5DDE" w:rsidRPr="009D5DDE" w:rsidTr="009D5DDE">
        <w:trPr>
          <w:trHeight w:val="758"/>
        </w:trPr>
        <w:tc>
          <w:tcPr>
            <w:tcW w:w="0" w:type="auto"/>
            <w:tcBorders>
              <w:top w:val="single" w:sz="2" w:space="0" w:color="221E1F"/>
              <w:left w:val="single" w:sz="2" w:space="0" w:color="242124"/>
              <w:bottom w:val="single" w:sz="2" w:space="0" w:color="221E1F"/>
              <w:right w:val="single" w:sz="2" w:space="0" w:color="221E1F"/>
            </w:tcBorders>
            <w:shd w:val="clear" w:color="auto" w:fill="ECF6FF"/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b/>
                <w:bCs/>
                <w:color w:val="221E1F"/>
                <w:sz w:val="16"/>
                <w:szCs w:val="16"/>
                <w:lang w:val="pt-PT"/>
              </w:rPr>
              <w:t xml:space="preserve">CAVALEIROS </w:t>
            </w:r>
          </w:p>
        </w:tc>
        <w:tc>
          <w:tcPr>
            <w:tcW w:w="0" w:type="auto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hábito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da Ordem de Cristo </w:t>
            </w:r>
          </w:p>
        </w:tc>
        <w:tc>
          <w:tcPr>
            <w:tcW w:w="0" w:type="auto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Cavaleiro </w:t>
            </w:r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br/>
            </w: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cruzado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</w:t>
            </w:r>
          </w:p>
        </w:tc>
        <w:tc>
          <w:tcPr>
            <w:tcW w:w="2816" w:type="dxa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________________ </w:t>
            </w:r>
          </w:p>
        </w:tc>
        <w:tc>
          <w:tcPr>
            <w:tcW w:w="3090" w:type="dxa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21E1F"/>
            </w:tcBorders>
          </w:tcPr>
          <w:p w:rsidR="009D5DDE" w:rsidRPr="009D5DDE" w:rsidRDefault="009D5DDE" w:rsidP="009D5DDE">
            <w:pPr>
              <w:pStyle w:val="Default"/>
              <w:ind w:left="142" w:hanging="142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>•</w:t>
            </w:r>
            <w:r w:rsidRPr="009D5DDE">
              <w:rPr>
                <w:rFonts w:ascii="Arial" w:hAnsi="Arial" w:cs="Arial"/>
                <w:color w:val="0071BC"/>
                <w:sz w:val="12"/>
                <w:szCs w:val="12"/>
                <w:lang w:val="pt-PT"/>
              </w:rPr>
              <w:tab/>
            </w: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morreram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a combater </w:t>
            </w:r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br/>
            </w: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os</w:t>
            </w:r>
            <w:proofErr w:type="gramEnd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 xml:space="preserve"> mouros, por Cristo </w:t>
            </w:r>
          </w:p>
        </w:tc>
        <w:tc>
          <w:tcPr>
            <w:tcW w:w="1320" w:type="dxa"/>
            <w:tcBorders>
              <w:top w:val="single" w:sz="2" w:space="0" w:color="221E1F"/>
              <w:left w:val="single" w:sz="2" w:space="0" w:color="221E1F"/>
              <w:bottom w:val="single" w:sz="2" w:space="0" w:color="221E1F"/>
              <w:right w:val="single" w:sz="2" w:space="0" w:color="242124"/>
            </w:tcBorders>
            <w:vAlign w:val="center"/>
          </w:tcPr>
          <w:p w:rsidR="009D5DDE" w:rsidRPr="009D5DDE" w:rsidRDefault="009D5DDE" w:rsidP="009D5DDE">
            <w:pPr>
              <w:pStyle w:val="Default"/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</w:pPr>
            <w:proofErr w:type="gramStart"/>
            <w:r w:rsidRPr="009D5DDE">
              <w:rPr>
                <w:rFonts w:ascii="Arial" w:hAnsi="Arial" w:cs="Arial"/>
                <w:color w:val="221E1F"/>
                <w:sz w:val="16"/>
                <w:szCs w:val="16"/>
                <w:lang w:val="pt-PT"/>
              </w:rPr>
              <w:t>salvos</w:t>
            </w:r>
            <w:proofErr w:type="gramEnd"/>
          </w:p>
        </w:tc>
      </w:tr>
    </w:tbl>
    <w:p w:rsidR="009D5DDE" w:rsidRDefault="009D5DDE">
      <w:r w:rsidRPr="00405FA8">
        <w:rPr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35426CEF" wp14:editId="5059E53D">
                <wp:simplePos x="0" y="0"/>
                <wp:positionH relativeFrom="page">
                  <wp:posOffset>872490</wp:posOffset>
                </wp:positionH>
                <wp:positionV relativeFrom="paragraph">
                  <wp:posOffset>3638550</wp:posOffset>
                </wp:positionV>
                <wp:extent cx="5976620" cy="4724400"/>
                <wp:effectExtent l="0" t="0" r="0" b="0"/>
                <wp:wrapSquare wrapText="bothSides"/>
                <wp:docPr id="16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6620" cy="472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5DDE" w:rsidRDefault="009D5DDE" w:rsidP="009D5DDE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4" o:spid="_x0000_s1026" type="#_x0000_t202" style="position:absolute;margin-left:68.7pt;margin-top:286.5pt;width:470.6pt;height:37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YxPtAIAALQFAAAOAAAAZHJzL2Uyb0RvYy54bWysVNtunDAQfa/Uf7D8TrjUyy4obJQsS1Up&#10;vUhJP8ALZrEKNrW9C2nVf+/Y7C3JS9WWB2SPx2fOzBzP9c3YtWjPlOZSZDi8CjBiopQVF9sMf30s&#10;vAVG2lBR0VYKluEnpvHN8u2b66FPWSQb2VZMIQAROh36DDfG9Knv67JhHdVXsmcCDmupOmpgq7Z+&#10;pegA6F3rR0EQ+4NUVa9kybQGaz4d4qXDr2tWms91rZlBbYaBm3F/5f4b+/eX1zTdKto3vDzQoH/B&#10;oqNcQNATVE4NRTvFX0F1vFRSy9pclbLzZV3zkrkcIJsweJHNQ0N75nKB4uj+VCb9/2DLT/svCvEK&#10;ehdjJGgHPXpko0F3ckSE2PoMvU7B7aEHRzOCHXxdrrq/l+U3jYRcNVRs2a1ScmgYrYBfaG/6F1cn&#10;HG1BNsNHWUEcujPSAY216mzxoBwI0KFPT6feWC4lGGfJPI4jOCrhjMwjQgLXPZ+mx+u90uY9kx2y&#10;iwwraL6Dp/t7bSwdmh5dbDQhC962TgCteGYAx8kCweGqPbM0XD9/JkGyXqwXxCNRvPZIkOfebbEi&#10;XlyE81n+Ll+t8vCXjRuStOFVxYQNc9RWSP6sdweVT6o4qUvLllcWzlLSartZtQrtKWi7cJ8rOpyc&#10;3fznNFwRIJcXKYURCe6ixCvixdwjBZl5yTxYeEGY3CVxQBKSF89TuueC/XtKaMhwMotmk5rOpF/k&#10;FrjvdW407biB6dHyLsOLkxNNrQbXonKtNZS30/qiFJb+uRTQ7mOjnWKtSCe5mnEzAoqV8UZWT6Bd&#10;JUFZoEIYebBopPqB0QDjI8P6+44qhlH7QYD+kxAECvPGbWChLq2bo5WKEiAybDCaliszzaZdr/i2&#10;gQjTSxPyFt5KzZ2Kz2wOLwxGg0vmMMbs7LncO6/zsF3+BgAA//8DAFBLAwQUAAYACAAAACEAQS0G&#10;1d8AAAANAQAADwAAAGRycy9kb3ducmV2LnhtbEyPwU7DMBBE70j8g7VI3KidFpoqxKkAiZ7KgcIH&#10;bGMTB2I7st0m6dezOcFxNKOZN+V2tB076xBb7yRkCwFMu9qr1jUSPj9e7zbAYkKnsPNOS5h0hG11&#10;fVViofzg3vX5kBpGJS4WKMGk1Becx9poi3Hhe+3I+/LBYiIZGq4CDlRuO74UYs0tto4WDPb6xej6&#10;53CyEuwlu4Q9ov3eTUsc+sns3vbPUt7ejE+PwJIe018YZnxCh4qYjv7kVGQd6VV+T1EJD/mKTs0J&#10;kW/WwI6zl+UCeFXy/y+qXwAAAP//AwBQSwECLQAUAAYACAAAACEAtoM4kv4AAADhAQAAEwAAAAAA&#10;AAAAAAAAAAAAAAAAW0NvbnRlbnRfVHlwZXNdLnhtbFBLAQItABQABgAIAAAAIQA4/SH/1gAAAJQB&#10;AAALAAAAAAAAAAAAAAAAAC8BAABfcmVscy8ucmVsc1BLAQItABQABgAIAAAAIQBdbYxPtAIAALQF&#10;AAAOAAAAAAAAAAAAAAAAAC4CAABkcnMvZTJvRG9jLnhtbFBLAQItABQABgAIAAAAIQBBLQbV3wAA&#10;AA0BAAAPAAAAAAAAAAAAAAAAAA4FAABkcnMvZG93bnJldi54bWxQSwUGAAAAAAQABADzAAAAGgYA&#10;AAAA&#10;" filled="f" stroked="f">
                <v:textbox inset=",0,,0">
                  <w:txbxContent>
                    <w:p w:rsidR="009D5DDE" w:rsidRDefault="009D5DDE" w:rsidP="009D5DDE"/>
                  </w:txbxContent>
                </v:textbox>
                <w10:wrap type="square" anchorx="page"/>
                <w10:anchorlock/>
              </v:shape>
            </w:pict>
          </mc:Fallback>
        </mc:AlternateContent>
      </w:r>
    </w:p>
    <w:sectPr w:rsidR="009D5DDE" w:rsidSect="009D5DDE">
      <w:pgSz w:w="16838" w:h="11906" w:orient="landscape"/>
      <w:pgMar w:top="1701" w:right="678" w:bottom="170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obe Caslon Pro">
    <w:altName w:val="Georgia"/>
    <w:charset w:val="00"/>
    <w:family w:val="auto"/>
    <w:pitch w:val="variable"/>
    <w:sig w:usb0="00000001" w:usb1="00000001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FS Dillon">
    <w:altName w:val="Adobe Caslon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 LT Std 47 Cn Lt">
    <w:altName w:val="Arial Narrow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DDE"/>
    <w:rsid w:val="009D5DDE"/>
    <w:rsid w:val="00A3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D5DDE"/>
    <w:pPr>
      <w:spacing w:after="0" w:line="240" w:lineRule="auto"/>
    </w:pPr>
    <w:rPr>
      <w:rFonts w:ascii="Adobe Caslon Pro" w:eastAsia="MS Mincho" w:hAnsi="Adobe Caslon Pro" w:cs="Times New Roman"/>
      <w:sz w:val="24"/>
      <w:szCs w:val="24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9D5DDE"/>
    <w:pPr>
      <w:widowControl w:val="0"/>
      <w:autoSpaceDE w:val="0"/>
      <w:autoSpaceDN w:val="0"/>
      <w:adjustRightInd w:val="0"/>
      <w:spacing w:after="0" w:line="240" w:lineRule="auto"/>
    </w:pPr>
    <w:rPr>
      <w:rFonts w:ascii="FS Dillon" w:eastAsia="Times New Roman" w:hAnsi="FS Dillon" w:cs="FS Dillon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D5DDE"/>
    <w:pPr>
      <w:spacing w:after="0" w:line="240" w:lineRule="auto"/>
    </w:pPr>
    <w:rPr>
      <w:rFonts w:ascii="Adobe Caslon Pro" w:eastAsia="MS Mincho" w:hAnsi="Adobe Caslon Pro" w:cs="Times New Roman"/>
      <w:sz w:val="24"/>
      <w:szCs w:val="24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9D5DDE"/>
    <w:pPr>
      <w:widowControl w:val="0"/>
      <w:autoSpaceDE w:val="0"/>
      <w:autoSpaceDN w:val="0"/>
      <w:adjustRightInd w:val="0"/>
      <w:spacing w:after="0" w:line="240" w:lineRule="auto"/>
    </w:pPr>
    <w:rPr>
      <w:rFonts w:ascii="FS Dillon" w:eastAsia="Times New Roman" w:hAnsi="FS Dillon" w:cs="FS Dillo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281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</dc:creator>
  <cp:lastModifiedBy>Luis</cp:lastModifiedBy>
  <cp:revision>1</cp:revision>
  <dcterms:created xsi:type="dcterms:W3CDTF">2016-01-15T21:42:00Z</dcterms:created>
  <dcterms:modified xsi:type="dcterms:W3CDTF">2016-01-15T21:44:00Z</dcterms:modified>
</cp:coreProperties>
</file>