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E1" w:rsidRDefault="008F2EE1" w:rsidP="008F2EE1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 w:firstRow="1" w:lastRow="0" w:firstColumn="1" w:lastColumn="0" w:noHBand="0" w:noVBand="1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AE384D" w:rsidRDefault="00AE384D" w:rsidP="00D32EF8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 w:rsidRPr="00AE384D">
              <w:rPr>
                <w:u w:val="single"/>
              </w:rPr>
              <w:tab/>
            </w:r>
            <w:r>
              <w:t xml:space="preserve"> </w:t>
            </w:r>
            <w:proofErr w:type="spellStart"/>
            <w:r>
              <w:t>N.°</w:t>
            </w:r>
            <w:proofErr w:type="spellEnd"/>
            <w:r>
              <w:t xml:space="preserve"> </w:t>
            </w:r>
            <w:r w:rsidRPr="00AE384D">
              <w:rPr>
                <w:u w:val="single"/>
              </w:rPr>
              <w:tab/>
            </w:r>
            <w:r>
              <w:t xml:space="preserve"> Turma </w:t>
            </w:r>
            <w:r w:rsidRPr="00AE384D">
              <w:rPr>
                <w:u w:val="single"/>
              </w:rPr>
              <w:tab/>
            </w:r>
            <w:r>
              <w:t xml:space="preserve"> Data </w:t>
            </w:r>
            <w:r w:rsidRPr="00AE384D">
              <w:rPr>
                <w:u w:val="single"/>
              </w:rPr>
              <w:tab/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551C14">
      <w:pPr>
        <w:spacing w:before="120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928"/>
      </w:tblGrid>
      <w:tr w:rsidR="00B6785A" w:rsidTr="00B6785A">
        <w:trPr>
          <w:jc w:val="center"/>
        </w:trPr>
        <w:tc>
          <w:tcPr>
            <w:tcW w:w="0" w:type="auto"/>
            <w:shd w:val="clear" w:color="auto" w:fill="D1D2D4"/>
          </w:tcPr>
          <w:p w:rsidR="00B6785A" w:rsidRDefault="00B6785A" w:rsidP="00B6785A">
            <w:pPr>
              <w:spacing w:before="60" w:after="60"/>
            </w:pPr>
            <w:r w:rsidRPr="003D54CB">
              <w:rPr>
                <w:b/>
                <w:bCs/>
              </w:rPr>
              <w:t>Grupo I</w:t>
            </w:r>
          </w:p>
        </w:tc>
      </w:tr>
    </w:tbl>
    <w:p w:rsidR="00B6785A" w:rsidRDefault="00AE4B06" w:rsidP="00551C14">
      <w:pPr>
        <w:spacing w:before="720" w:after="360"/>
        <w:jc w:val="center"/>
        <w:rPr>
          <w:b/>
          <w:bCs/>
        </w:rPr>
      </w:pPr>
      <w:r>
        <w:rPr>
          <w:b/>
          <w:bCs/>
        </w:rPr>
        <w:t>PARTE</w:t>
      </w:r>
      <w:r w:rsidR="00B6785A" w:rsidRPr="003D54CB">
        <w:rPr>
          <w:b/>
          <w:bCs/>
        </w:rPr>
        <w:t xml:space="preserve"> A</w:t>
      </w:r>
    </w:p>
    <w:p w:rsidR="009F05A7" w:rsidRDefault="001C5E01" w:rsidP="0055532D">
      <w:pPr>
        <w:rPr>
          <w:b/>
        </w:rPr>
      </w:pPr>
      <w:r w:rsidRPr="001C5E01">
        <w:rPr>
          <w:b/>
        </w:rPr>
        <w:t>Lê o texto seguinte</w:t>
      </w:r>
      <w:r w:rsidR="00220623" w:rsidRPr="00220623">
        <w:rPr>
          <w:b/>
        </w:rPr>
        <w:t>.</w:t>
      </w:r>
    </w:p>
    <w:p w:rsidR="00655D05" w:rsidRPr="00220623" w:rsidRDefault="00655D05" w:rsidP="0055532D">
      <w:pPr>
        <w:rPr>
          <w:b/>
        </w:rPr>
      </w:pPr>
    </w:p>
    <w:tbl>
      <w:tblPr>
        <w:tblStyle w:val="Tabelacomgrelha"/>
        <w:tblW w:w="507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"/>
        <w:gridCol w:w="8998"/>
      </w:tblGrid>
      <w:tr w:rsidR="000F2F90" w:rsidTr="001C5E01">
        <w:trPr>
          <w:trHeight w:val="1643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76" w:type="pct"/>
            <w:vMerge w:val="restart"/>
          </w:tcPr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before="240" w:after="60" w:line="312" w:lineRule="auto"/>
              <w:ind w:firstLine="318"/>
              <w:jc w:val="both"/>
            </w:pPr>
            <w:r>
              <w:t>Mas, de súbito, a rua animou-se. Um rapazelho saiu da mercearia como uma flecha e, logo a seguir, a correr também e a gritar, o próprio Soares. Que homenzinho ridículo, o Soares, assim a correr e a gritar. Porque ele gritava! A rapariga loura reconheceu no rapazelho um dos garotos que acabavam de subir a rua com as cautelas. E o Soares devia gritar com muita energia porque, através do vidro, ela percebeu perfeitamente que dizia: “Agarra! Agarra!”</w:t>
            </w:r>
          </w:p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Donde surgiu tanta gente? Tanta gente a correr e a gritar: “Agarra! Agarra!”? Mesmo sem abrir a janela, a rapariga acompanhava a cena toda. Pessoas acudiam às portas, juntavam-se em grupos na esquina, a perguntar, a comentar, muito excitadas, enquanto na mercearia um </w:t>
            </w:r>
            <w:proofErr w:type="spellStart"/>
            <w:r>
              <w:t>empre-gado</w:t>
            </w:r>
            <w:proofErr w:type="spellEnd"/>
            <w:r>
              <w:t xml:space="preserve"> novito, de guarda-pó, gesticulava, repetindo a quem ia chegando o que se tinha passado.</w:t>
            </w:r>
          </w:p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Apanhariam o garoto? A rapariga começou a desejar que não. Achava ridícula a figura do Soares, muito gordo e muito baixo, a correr desajeitadamente, congestionado, aos gritos. E aquela fúria toda contra uma criança punha-a, sem saber porquê, do lado dela. </w:t>
            </w:r>
          </w:p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Mas já as cabeças se voltavam para o começo da rua. Um polícia trazia o garoto bem seguro por um braço. E, um pouco atrás, rubro de indignação e de cansaço, o Soares mostrava para a direita e para a esquerda um pequeno objeto que explicava tudo. Era uma lata de conserva. </w:t>
            </w:r>
          </w:p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O garoto roubara. Como arranjara coragem para fazer aquilo? Entrar numa loja, estender a mão, roubar. Quando vira o Soares, de cabeça perdida, aos berros, não lhe ocorrera que poderia ir atrás dum ladrão. Porque o garoto roubara. Aquele </w:t>
            </w:r>
            <w:proofErr w:type="spellStart"/>
            <w:r>
              <w:t>sujeitinho</w:t>
            </w:r>
            <w:proofErr w:type="spellEnd"/>
            <w:r>
              <w:t xml:space="preserve"> roubara, era um ladrão. </w:t>
            </w:r>
          </w:p>
          <w:p w:rsidR="001C5E01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Faziam agora à porta da mercearia uma pequena reconstituição do crime. Percebia que o rapaz queria dar qualquer explicação que ninguém aceitava. Chorava, protestava, desfazia-se em lágrimas. Mas que queria o pobre explicar? E, de repente, deu um sacão, tentou fugir. Então o guarda assentou-lhe a mão no pescoço, sacudiu-o e, afastando os curiosos, levou-o pela rua acima. </w:t>
            </w:r>
          </w:p>
          <w:p w:rsidR="000F2F90" w:rsidRPr="000F2F90" w:rsidRDefault="001C5E01" w:rsidP="001C5E0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Vai levá-lo, meu </w:t>
            </w:r>
            <w:proofErr w:type="gramStart"/>
            <w:r>
              <w:t>Deus!,</w:t>
            </w:r>
            <w:proofErr w:type="gramEnd"/>
            <w:r>
              <w:t xml:space="preserve"> disse para consigo a rapariga loura. Para que fez ele aquilo?</w:t>
            </w:r>
            <w:r w:rsidR="000F2F90" w:rsidRPr="000F2F90">
              <w:t xml:space="preserve"> </w:t>
            </w:r>
          </w:p>
          <w:p w:rsidR="000F2F90" w:rsidRDefault="001C5E01" w:rsidP="00D32EF8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 w:rsidRPr="001C5E01">
              <w:t xml:space="preserve">Os grupos dispersaram-se. Cada um voltou à sua vida. Os passeios ficaram novamente </w:t>
            </w:r>
            <w:proofErr w:type="spellStart"/>
            <w:r w:rsidRPr="001C5E01">
              <w:t>tran</w:t>
            </w:r>
            <w:r>
              <w:t>-</w:t>
            </w:r>
            <w:r w:rsidRPr="001C5E01">
              <w:t>quilos</w:t>
            </w:r>
            <w:proofErr w:type="spellEnd"/>
            <w:r w:rsidRPr="001C5E01">
              <w:t>. Novamente o silêncio, as árvores imóveis, a mercearia do Soares na esquina com o aspeto de sempre, a tabacaria mesmo em frente</w:t>
            </w:r>
            <w:r w:rsidR="000F2F90" w:rsidRPr="000F2F90">
              <w:t>.</w:t>
            </w:r>
          </w:p>
          <w:p w:rsidR="00655D05" w:rsidRPr="009F05A7" w:rsidRDefault="00655D05" w:rsidP="00655D05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ind w:firstLine="318"/>
              <w:jc w:val="right"/>
            </w:pPr>
            <w:r w:rsidRPr="001C5E01">
              <w:rPr>
                <w:sz w:val="18"/>
              </w:rPr>
              <w:t xml:space="preserve">Mário Dionísio, </w:t>
            </w:r>
            <w:r w:rsidRPr="00795E74">
              <w:rPr>
                <w:i/>
                <w:sz w:val="18"/>
              </w:rPr>
              <w:t>Dias Cinzentos e Outros Contos</w:t>
            </w:r>
            <w:r w:rsidRPr="001C5E01">
              <w:rPr>
                <w:sz w:val="18"/>
              </w:rPr>
              <w:t>, 3.ª ed., Publicações Europa-América, 1977</w:t>
            </w:r>
          </w:p>
        </w:tc>
      </w:tr>
      <w:tr w:rsidR="000F2F90" w:rsidTr="001C5E01">
        <w:trPr>
          <w:trHeight w:val="1587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1C5E01">
        <w:trPr>
          <w:trHeight w:val="1573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1C5E01">
        <w:trPr>
          <w:trHeight w:val="1614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1C5E01">
        <w:trPr>
          <w:trHeight w:val="1600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D32EF8">
        <w:trPr>
          <w:trHeight w:val="420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0623" w:rsidRDefault="00220623" w:rsidP="0055532D"/>
    <w:p w:rsidR="00220623" w:rsidRDefault="00220623" w:rsidP="0055532D">
      <w:pPr>
        <w:sectPr w:rsidR="00220623" w:rsidSect="00CD56DE">
          <w:headerReference w:type="default" r:id="rId9"/>
          <w:footerReference w:type="default" r:id="rId10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p w:rsidR="00543381" w:rsidRPr="00543381" w:rsidRDefault="00D52681" w:rsidP="00543381">
      <w:pPr>
        <w:spacing w:before="120"/>
        <w:rPr>
          <w:b/>
        </w:rPr>
      </w:pPr>
      <w:r w:rsidRPr="00D52681">
        <w:rPr>
          <w:b/>
        </w:rPr>
        <w:lastRenderedPageBreak/>
        <w:t>Responde, de forma completa e bem estruturada, aos itens que se seguem</w:t>
      </w:r>
      <w:r w:rsidR="00543381" w:rsidRPr="00543381">
        <w:rPr>
          <w:b/>
        </w:rPr>
        <w:t>.</w:t>
      </w:r>
    </w:p>
    <w:p w:rsidR="00D52681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 xml:space="preserve">Identifica o incidente que captou a atenção da rapariga. </w:t>
      </w:r>
    </w:p>
    <w:p w:rsidR="00D52681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Compara o ambiente na rua durante e após o incidente.</w:t>
      </w:r>
    </w:p>
    <w:p w:rsidR="00D52681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Justifica o recurso a frases interrogativas ao longo do texto.</w:t>
      </w:r>
    </w:p>
    <w:p w:rsidR="00D52681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Comenta a evolução dos sentimentos da rapariga.</w:t>
      </w:r>
    </w:p>
    <w:p w:rsidR="00D52681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Caracteriza o comportamento da multidão, relativamente a este episódio.</w:t>
      </w:r>
    </w:p>
    <w:p w:rsidR="00271D66" w:rsidRDefault="00D52681" w:rsidP="00D52681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Explicita o recurso expressivo presente na frase seguinte e comenta o seu valor expressivo:</w:t>
      </w:r>
      <w:r>
        <w:br/>
        <w:t>“</w:t>
      </w:r>
      <w:r w:rsidRPr="00D52681">
        <w:rPr>
          <w:i/>
        </w:rPr>
        <w:t>Um rapazelho saiu da mercearia como uma flecha”</w:t>
      </w:r>
      <w:r>
        <w:t xml:space="preserve"> </w:t>
      </w:r>
      <w:r w:rsidRPr="00D52681">
        <w:rPr>
          <w:sz w:val="16"/>
        </w:rPr>
        <w:t>(linha 1)</w:t>
      </w:r>
    </w:p>
    <w:p w:rsidR="004437C6" w:rsidRDefault="004437C6" w:rsidP="00B00371">
      <w:pPr>
        <w:spacing w:before="720" w:after="480"/>
        <w:jc w:val="center"/>
        <w:rPr>
          <w:b/>
          <w:bCs/>
        </w:rPr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B</w:t>
      </w:r>
    </w:p>
    <w:p w:rsidR="004437C6" w:rsidRDefault="00D52681" w:rsidP="004437C6">
      <w:pPr>
        <w:rPr>
          <w:b/>
        </w:rPr>
      </w:pPr>
      <w:r w:rsidRPr="00D52681">
        <w:rPr>
          <w:b/>
        </w:rPr>
        <w:t>Lê o texto seguinte. Em caso de necessidade, consulta o vocabulário apresentado</w:t>
      </w:r>
      <w:r w:rsidR="004437C6" w:rsidRPr="00220623">
        <w:rPr>
          <w:b/>
        </w:rPr>
        <w:t>.</w:t>
      </w:r>
    </w:p>
    <w:p w:rsidR="00066F60" w:rsidRDefault="00066F60" w:rsidP="004437C6">
      <w:pPr>
        <w:rPr>
          <w:b/>
        </w:rPr>
      </w:pPr>
    </w:p>
    <w:tbl>
      <w:tblPr>
        <w:tblStyle w:val="Tabelacomgrelha"/>
        <w:tblW w:w="491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0EF"/>
        <w:tblLook w:val="04A0" w:firstRow="1" w:lastRow="0" w:firstColumn="1" w:lastColumn="0" w:noHBand="0" w:noVBand="1"/>
      </w:tblPr>
      <w:tblGrid>
        <w:gridCol w:w="427"/>
        <w:gridCol w:w="8707"/>
      </w:tblGrid>
      <w:tr w:rsidR="00A22AC1" w:rsidTr="00A22AC1">
        <w:trPr>
          <w:trHeight w:val="2677"/>
          <w:jc w:val="center"/>
        </w:trPr>
        <w:tc>
          <w:tcPr>
            <w:tcW w:w="234" w:type="pct"/>
            <w:shd w:val="clear" w:color="auto" w:fill="F2F0EF"/>
            <w:vAlign w:val="bottom"/>
          </w:tcPr>
          <w:p w:rsidR="00A22AC1" w:rsidRPr="00271D66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66" w:type="pct"/>
            <w:vMerge w:val="restart"/>
            <w:shd w:val="clear" w:color="auto" w:fill="F2F0EF"/>
          </w:tcPr>
          <w:p w:rsidR="00A22AC1" w:rsidRPr="00826DA7" w:rsidRDefault="00A22AC1" w:rsidP="00826DA7">
            <w:pPr>
              <w:widowControl w:val="0"/>
              <w:autoSpaceDE w:val="0"/>
              <w:autoSpaceDN w:val="0"/>
              <w:adjustRightInd w:val="0"/>
              <w:spacing w:before="360" w:after="360" w:line="283" w:lineRule="auto"/>
              <w:jc w:val="center"/>
              <w:rPr>
                <w:b/>
                <w:bCs/>
                <w:sz w:val="40"/>
                <w:szCs w:val="40"/>
              </w:rPr>
            </w:pPr>
            <w:r w:rsidRPr="004D3E3E">
              <w:rPr>
                <w:b/>
                <w:bCs/>
                <w:sz w:val="40"/>
                <w:szCs w:val="40"/>
              </w:rPr>
              <w:t>Mercearia Liberdade</w:t>
            </w:r>
          </w:p>
          <w:p w:rsidR="00A22AC1" w:rsidRDefault="00A22AC1" w:rsidP="00A22AC1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A loja terá, no mínimo, um século, mas não se sabe ao certo a data da fundação. “O alvará é verbal, a minha tia ainda o procurou na câmara, mas nunca encontrou. Quando as coisas são antigas é assim, não existe documentação”, explica Fernando Coluna Gonçalves, proprietário da Mercearia Liberdade. </w:t>
            </w:r>
          </w:p>
          <w:p w:rsidR="00A22AC1" w:rsidRDefault="00A22AC1" w:rsidP="00A22AC1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Situada na mais emblemática artéria lisboeta, a loja mantém todo o “décor” centenário – a faca do bacalhau e a bomba de azeite no balcão de atendimento, as medidas dos cereais nos expositores dos postais ilustrados –, mas dedica-se essencialmente à venda de artesanato. Nas prateleiras onde ao longo de sucessivas décadas se acomodaram pacotes de açúcar, arroz e outros víveres, são hoje exibidos barros de Estremoz, cerâmicas de Valadares ou azulejos de Sintra.</w:t>
            </w:r>
          </w:p>
          <w:p w:rsidR="00A22AC1" w:rsidRDefault="00A22AC1" w:rsidP="00A22AC1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Foram os avós do atual proprietário que deram início ao negócio, ainda no século passado. Na época, a loja era “uma mercearia a cem por cento” e Fernando Gonçalves ainda conserva da infância as memórias de um espaço “com muitos marçanos</w:t>
            </w:r>
            <w:r w:rsidRPr="00CD717A">
              <w:rPr>
                <w:vertAlign w:val="superscript"/>
              </w:rPr>
              <w:t>1</w:t>
            </w:r>
            <w:r>
              <w:t xml:space="preserve"> e até um encarregado”. A Avenida da Liberdade era então uma zona residencial nobre, “com bastante vegetação, árvores frondosas e edifícios lindíssimos”, conforme recorda. “Era aqui que a minha mãe colocava os anúncios para arranjar criadas, porque a zona era muito boa, as casas eram de famílias antigas e conceituadas”. A Mercearia Liberdade usufruía dessa clientela selecionada que habitava na avenida. […]</w:t>
            </w:r>
          </w:p>
          <w:p w:rsidR="00A22AC1" w:rsidRPr="009F05A7" w:rsidRDefault="00A22AC1" w:rsidP="005918E2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Da época dos avós, chegaram-lhe alguns relatos nebulosos. “Sei que em 1910, com a </w:t>
            </w:r>
            <w:proofErr w:type="gramStart"/>
            <w:r>
              <w:t>implantação</w:t>
            </w:r>
            <w:r w:rsidR="005918E2">
              <w:t xml:space="preserve"> </w:t>
            </w:r>
            <w:r>
              <w:t xml:space="preserve"> da</w:t>
            </w:r>
            <w:proofErr w:type="gramEnd"/>
            <w:r w:rsidR="005918E2">
              <w:t xml:space="preserve"> </w:t>
            </w:r>
            <w:r>
              <w:t xml:space="preserve"> República, houve </w:t>
            </w:r>
            <w:r w:rsidR="005918E2">
              <w:t xml:space="preserve"> </w:t>
            </w:r>
            <w:r>
              <w:t xml:space="preserve">aqui </w:t>
            </w:r>
            <w:r w:rsidR="005918E2">
              <w:t xml:space="preserve"> </w:t>
            </w:r>
            <w:r>
              <w:t xml:space="preserve">na avenida lutas enormes, </w:t>
            </w:r>
            <w:r w:rsidR="005918E2">
              <w:t xml:space="preserve"> </w:t>
            </w:r>
            <w:r>
              <w:t xml:space="preserve">e até </w:t>
            </w:r>
            <w:r w:rsidR="005918E2">
              <w:t xml:space="preserve"> soaram </w:t>
            </w:r>
            <w:r>
              <w:t>canhões no</w:t>
            </w:r>
          </w:p>
        </w:tc>
      </w:tr>
      <w:tr w:rsidR="00A22AC1" w:rsidTr="00A22AC1">
        <w:trPr>
          <w:trHeight w:val="1489"/>
          <w:jc w:val="center"/>
        </w:trPr>
        <w:tc>
          <w:tcPr>
            <w:tcW w:w="234" w:type="pct"/>
            <w:shd w:val="clear" w:color="auto" w:fill="F2F0EF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66" w:type="pct"/>
            <w:vMerge/>
            <w:shd w:val="clear" w:color="auto" w:fill="F2F0EF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A22AC1" w:rsidTr="00A22AC1">
        <w:trPr>
          <w:trHeight w:val="1475"/>
          <w:jc w:val="center"/>
        </w:trPr>
        <w:tc>
          <w:tcPr>
            <w:tcW w:w="234" w:type="pct"/>
            <w:shd w:val="clear" w:color="auto" w:fill="F2F0EF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66" w:type="pct"/>
            <w:vMerge/>
            <w:shd w:val="clear" w:color="auto" w:fill="F2F0EF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A22AC1" w:rsidTr="00A22AC1">
        <w:trPr>
          <w:trHeight w:val="1516"/>
          <w:jc w:val="center"/>
        </w:trPr>
        <w:tc>
          <w:tcPr>
            <w:tcW w:w="234" w:type="pct"/>
            <w:shd w:val="clear" w:color="auto" w:fill="F2F0EF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66" w:type="pct"/>
            <w:vMerge/>
            <w:shd w:val="clear" w:color="auto" w:fill="F2F0EF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A22AC1" w:rsidTr="00A22AC1">
        <w:trPr>
          <w:trHeight w:val="57"/>
          <w:jc w:val="center"/>
        </w:trPr>
        <w:tc>
          <w:tcPr>
            <w:tcW w:w="234" w:type="pct"/>
            <w:shd w:val="clear" w:color="auto" w:fill="F2F0EF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6" w:type="pct"/>
            <w:vMerge/>
            <w:shd w:val="clear" w:color="auto" w:fill="F2F0EF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0B3EF5" w:rsidRPr="00CD717A" w:rsidRDefault="000B3EF5" w:rsidP="000B3EF5">
      <w:pPr>
        <w:rPr>
          <w:sz w:val="10"/>
        </w:rPr>
      </w:pPr>
    </w:p>
    <w:tbl>
      <w:tblPr>
        <w:tblStyle w:val="Tabelacomgrelha"/>
        <w:tblW w:w="491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0EF"/>
        <w:tblLook w:val="04A0" w:firstRow="1" w:lastRow="0" w:firstColumn="1" w:lastColumn="0" w:noHBand="0" w:noVBand="1"/>
      </w:tblPr>
      <w:tblGrid>
        <w:gridCol w:w="429"/>
        <w:gridCol w:w="8707"/>
      </w:tblGrid>
      <w:tr w:rsidR="00EC4303" w:rsidTr="00CD717A">
        <w:trPr>
          <w:trHeight w:val="1755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271D66" w:rsidRDefault="00CD717A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25</w:t>
            </w:r>
          </w:p>
        </w:tc>
        <w:tc>
          <w:tcPr>
            <w:tcW w:w="4765" w:type="pct"/>
            <w:vMerge w:val="restart"/>
            <w:shd w:val="clear" w:color="auto" w:fill="F2F0EF"/>
          </w:tcPr>
          <w:p w:rsidR="00CD717A" w:rsidRDefault="00CD717A" w:rsidP="00CD717A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jc w:val="both"/>
            </w:pPr>
            <w:r>
              <w:t xml:space="preserve">Parque Eduardo VII. O meu avô era revolucionário e chegou a estar preso. Mas são histórias que ouvi contar em miúdo, não sou desse tempo.” </w:t>
            </w:r>
          </w:p>
          <w:p w:rsidR="00CD717A" w:rsidRDefault="00CD717A" w:rsidP="00CD717A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Por morte dos avós, nos anos 50, foi uma tia de Fernando Coluna Gonçalves quem tomou conta da loja. “Nessa altura, começou a notar-se uma alteração significativa na avenida”. Paulatinamente</w:t>
            </w:r>
            <w:r w:rsidRPr="00CD717A">
              <w:rPr>
                <w:vertAlign w:val="superscript"/>
              </w:rPr>
              <w:t>2</w:t>
            </w:r>
            <w:r>
              <w:t>, os bancos foram tomando o lugar das casas de família. A nova proprietária, que Fernando Gonçalves descreve como “uma mulher com uma visão extraordinária para o comércio”, apercebeu-se das tendências que se desenhavam e começou a alterar a face da velha mercearia, introduzindo a venda de peças de artesanato, como louças de Alcobaça, bonecas da Nazaré e galos de Barcelos. Os marçanos, que no tempo dos avós carregavam enormes cestas de víveres, desapareceram. “Este espaço mudou completamente com a minha tia. É a ela que se deve a grande viragem da loja”, sublinha.</w:t>
            </w:r>
          </w:p>
          <w:p w:rsidR="00CD717A" w:rsidRPr="00C8325A" w:rsidRDefault="00CD717A" w:rsidP="00CD717A">
            <w:pPr>
              <w:widowControl w:val="0"/>
              <w:autoSpaceDE w:val="0"/>
              <w:autoSpaceDN w:val="0"/>
              <w:adjustRightInd w:val="0"/>
              <w:spacing w:before="360" w:after="240" w:line="312" w:lineRule="auto"/>
              <w:ind w:firstLine="318"/>
              <w:jc w:val="right"/>
              <w:rPr>
                <w:sz w:val="16"/>
              </w:rPr>
            </w:pPr>
            <w:r w:rsidRPr="00C8325A">
              <w:rPr>
                <w:sz w:val="16"/>
              </w:rPr>
              <w:t xml:space="preserve">Conceição Antunes, “50 lojas com histórias”, </w:t>
            </w:r>
            <w:r w:rsidRPr="00C8325A">
              <w:rPr>
                <w:i/>
                <w:sz w:val="16"/>
              </w:rPr>
              <w:t>Expresso</w:t>
            </w:r>
            <w:r w:rsidRPr="00C8325A">
              <w:rPr>
                <w:sz w:val="16"/>
              </w:rPr>
              <w:t>, 2001</w:t>
            </w:r>
          </w:p>
          <w:p w:rsidR="00EC4303" w:rsidRPr="009F05A7" w:rsidRDefault="00CD717A" w:rsidP="00076797">
            <w:pPr>
              <w:widowControl w:val="0"/>
              <w:autoSpaceDE w:val="0"/>
              <w:autoSpaceDN w:val="0"/>
              <w:adjustRightInd w:val="0"/>
              <w:spacing w:before="240" w:after="240" w:line="312" w:lineRule="auto"/>
            </w:pPr>
            <w:r w:rsidRPr="00CD717A">
              <w:rPr>
                <w:sz w:val="16"/>
              </w:rPr>
              <w:t xml:space="preserve">1. </w:t>
            </w:r>
            <w:proofErr w:type="gramStart"/>
            <w:r w:rsidRPr="00C8325A">
              <w:rPr>
                <w:i/>
                <w:sz w:val="16"/>
              </w:rPr>
              <w:t>marçanos</w:t>
            </w:r>
            <w:proofErr w:type="gramEnd"/>
            <w:r w:rsidRPr="00CD717A">
              <w:rPr>
                <w:sz w:val="16"/>
              </w:rPr>
              <w:t xml:space="preserve">: aprendizes de caixeiro. 2. </w:t>
            </w:r>
            <w:r w:rsidRPr="00C8325A">
              <w:rPr>
                <w:i/>
                <w:sz w:val="16"/>
              </w:rPr>
              <w:t>Paulatinamente</w:t>
            </w:r>
            <w:r w:rsidRPr="00CD717A">
              <w:rPr>
                <w:sz w:val="16"/>
              </w:rPr>
              <w:t xml:space="preserve">: </w:t>
            </w:r>
            <w:r w:rsidR="005918E2">
              <w:rPr>
                <w:sz w:val="16"/>
              </w:rPr>
              <w:t>lentamente, p</w:t>
            </w:r>
            <w:r w:rsidRPr="00CD717A">
              <w:rPr>
                <w:sz w:val="16"/>
              </w:rPr>
              <w:t>ouco a pouco.</w:t>
            </w:r>
          </w:p>
        </w:tc>
      </w:tr>
      <w:tr w:rsidR="00EC4303" w:rsidTr="00A22AC1">
        <w:trPr>
          <w:trHeight w:val="1503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CD717A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CD717A" w:rsidTr="00CD717A">
        <w:trPr>
          <w:trHeight w:val="1557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CD717A" w:rsidRPr="00FE6E50" w:rsidRDefault="00CD717A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5" w:type="pct"/>
            <w:vMerge/>
            <w:shd w:val="clear" w:color="auto" w:fill="F2F0EF"/>
          </w:tcPr>
          <w:p w:rsidR="00CD717A" w:rsidRPr="00FE6E50" w:rsidRDefault="00CD717A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176C66" w:rsidRDefault="00176C66" w:rsidP="000B3EF5"/>
    <w:p w:rsidR="007C364E" w:rsidRDefault="00357CBE" w:rsidP="00446446">
      <w:pPr>
        <w:pStyle w:val="PargrafodaLista"/>
        <w:numPr>
          <w:ilvl w:val="0"/>
          <w:numId w:val="10"/>
        </w:numPr>
        <w:spacing w:before="360"/>
        <w:contextualSpacing w:val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58882" wp14:editId="6D72CB60">
                <wp:simplePos x="0" y="0"/>
                <wp:positionH relativeFrom="column">
                  <wp:posOffset>488950</wp:posOffset>
                </wp:positionH>
                <wp:positionV relativeFrom="paragraph">
                  <wp:posOffset>535305</wp:posOffset>
                </wp:positionV>
                <wp:extent cx="179705" cy="179705"/>
                <wp:effectExtent l="0" t="0" r="10795" b="10795"/>
                <wp:wrapNone/>
                <wp:docPr id="21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57DBC3" id="Shape 214" o:spid="_x0000_s1026" style="position:absolute;margin-left:38.5pt;margin-top:42.1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" path="m,122822r122822,l122822,,,,,122822xe" filled="f" strokecolor="#181717" strokeweight=".25pt">
                <v:stroke miterlimit="1" joinstyle="miter"/>
                <v:path arrowok="t" textboxrect="0,0,122822,122822"/>
              </v:shape>
            </w:pict>
          </mc:Fallback>
        </mc:AlternateContent>
      </w:r>
      <w:r w:rsidR="007C364E" w:rsidRPr="007C364E">
        <w:t>Para cada uma</w:t>
      </w:r>
      <w:r w:rsidR="007C364E">
        <w:t xml:space="preserve"> das afirmações que se seguem (</w:t>
      </w:r>
      <w:r w:rsidR="007C364E" w:rsidRPr="00446446">
        <w:rPr>
          <w:b/>
        </w:rPr>
        <w:t xml:space="preserve">7.1. </w:t>
      </w:r>
      <w:r w:rsidR="007C364E" w:rsidRPr="007C364E">
        <w:t xml:space="preserve">a </w:t>
      </w:r>
      <w:r w:rsidR="007C364E" w:rsidRPr="00446446">
        <w:rPr>
          <w:b/>
        </w:rPr>
        <w:t>7.8.</w:t>
      </w:r>
      <w:r w:rsidR="007C364E" w:rsidRPr="007C364E">
        <w:t>), escreve a letra correspondente a verdadeira (</w:t>
      </w:r>
      <w:r w:rsidR="007C364E" w:rsidRPr="00446446">
        <w:rPr>
          <w:b/>
        </w:rPr>
        <w:t>V</w:t>
      </w:r>
      <w:r w:rsidR="007C364E" w:rsidRPr="007C364E">
        <w:t>) ou falsa (</w:t>
      </w:r>
      <w:r w:rsidR="007C364E" w:rsidRPr="00446446">
        <w:rPr>
          <w:b/>
        </w:rPr>
        <w:t>F</w:t>
      </w:r>
      <w:r w:rsidR="007C364E" w:rsidRPr="007C364E">
        <w:t>), de acordo com o sentido do texto.</w:t>
      </w:r>
      <w:r w:rsidR="007C364E">
        <w:t xml:space="preserve"> </w:t>
      </w:r>
    </w:p>
    <w:p w:rsidR="007C364E" w:rsidRDefault="005B7D86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4491E2" wp14:editId="2B9D6265">
                <wp:simplePos x="0" y="0"/>
                <wp:positionH relativeFrom="column">
                  <wp:posOffset>488950</wp:posOffset>
                </wp:positionH>
                <wp:positionV relativeFrom="paragraph">
                  <wp:posOffset>291465</wp:posOffset>
                </wp:positionV>
                <wp:extent cx="179705" cy="179705"/>
                <wp:effectExtent l="0" t="0" r="10795" b="10795"/>
                <wp:wrapNone/>
                <wp:docPr id="13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55553F" id="Shape 214" o:spid="_x0000_s1026" style="position:absolute;margin-left:38.5pt;margin-top:22.95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" path="m,122822r122822,l122822,,,,,122822xe" filled="f" strokecolor="#181717" strokeweight=".25pt">
                <v:stroke miterlimit="1" joinstyle="miter"/>
                <v:path arrowok="t" textboxrect="0,0,122822,122822"/>
              </v:shape>
            </w:pict>
          </mc:Fallback>
        </mc:AlternateContent>
      </w:r>
      <w:r w:rsidR="007C364E">
        <w:t>O proprietário acha que a loja foi fundada há menos de um século.</w:t>
      </w:r>
    </w:p>
    <w:p w:rsidR="007C364E" w:rsidRDefault="005B7D86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BCA003" wp14:editId="795386C7">
                <wp:simplePos x="0" y="0"/>
                <wp:positionH relativeFrom="column">
                  <wp:posOffset>488950</wp:posOffset>
                </wp:positionH>
                <wp:positionV relativeFrom="paragraph">
                  <wp:posOffset>933450</wp:posOffset>
                </wp:positionV>
                <wp:extent cx="179705" cy="179705"/>
                <wp:effectExtent l="0" t="0" r="10795" b="10795"/>
                <wp:wrapNone/>
                <wp:docPr id="16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DE371C" id="Shape 214" o:spid="_x0000_s1026" style="position:absolute;margin-left:38.5pt;margin-top:73.5pt;width:14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" path="m,122822r122822,l122822,,,,,122822xe" filled="f" strokecolor="#181717" strokeweight=".25pt">
                <v:stroke miterlimit="1" joinstyle="miter"/>
                <v:path arrowok="t" textboxrect="0,0,122822,122822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666B85" wp14:editId="38377E18">
                <wp:simplePos x="0" y="0"/>
                <wp:positionH relativeFrom="column">
                  <wp:posOffset>488950</wp:posOffset>
                </wp:positionH>
                <wp:positionV relativeFrom="paragraph">
                  <wp:posOffset>612775</wp:posOffset>
                </wp:positionV>
                <wp:extent cx="179705" cy="179705"/>
                <wp:effectExtent l="0" t="0" r="10795" b="10795"/>
                <wp:wrapNone/>
                <wp:docPr id="15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4DC8E3" id="Shape 214" o:spid="_x0000_s1026" style="position:absolute;margin-left:38.5pt;margin-top:48.25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" path="m,122822r122822,l122822,,,,,122822xe" filled="f" strokecolor="#181717" strokeweight=".25pt">
                <v:stroke miterlimit="1" joinstyle="miter"/>
                <v:path arrowok="t" textboxrect="0,0,122822,122822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ED4213" wp14:editId="000CA733">
                <wp:simplePos x="0" y="0"/>
                <wp:positionH relativeFrom="column">
                  <wp:posOffset>488950</wp:posOffset>
                </wp:positionH>
                <wp:positionV relativeFrom="paragraph">
                  <wp:posOffset>292100</wp:posOffset>
                </wp:positionV>
                <wp:extent cx="179705" cy="179705"/>
                <wp:effectExtent l="0" t="0" r="10795" b="10795"/>
                <wp:wrapNone/>
                <wp:docPr id="1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EAB6A2" id="Shape 214" o:spid="_x0000_s1026" style="position:absolute;margin-left:38.5pt;margin-top:23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" path="m,122822r122822,l122822,,,,,122822xe" filled="f" strokecolor="#181717" strokeweight=".25pt">
                <v:stroke miterlimit="1" joinstyle="miter"/>
                <v:path arrowok="t" textboxrect="0,0,122822,122822"/>
              </v:shape>
            </w:pict>
          </mc:Fallback>
        </mc:AlternateContent>
      </w:r>
      <w:r w:rsidR="007C364E">
        <w:t xml:space="preserve">Os objetos colocados no balcão de atendimento remetem para a atividade atual da loja. </w:t>
      </w:r>
    </w:p>
    <w:p w:rsidR="007C364E" w:rsidRDefault="007C364E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t>O negócio alterou-se ao longo dos anos.</w:t>
      </w:r>
    </w:p>
    <w:p w:rsidR="007C364E" w:rsidRDefault="007C364E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t xml:space="preserve">A loja mudou de local ao longo da sua existência. </w:t>
      </w:r>
    </w:p>
    <w:p w:rsidR="007C364E" w:rsidRDefault="005B7D86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EDBCFD" wp14:editId="6B782540">
                <wp:simplePos x="0" y="0"/>
                <wp:positionH relativeFrom="column">
                  <wp:posOffset>488950</wp:posOffset>
                </wp:positionH>
                <wp:positionV relativeFrom="paragraph">
                  <wp:posOffset>293370</wp:posOffset>
                </wp:positionV>
                <wp:extent cx="179705" cy="179705"/>
                <wp:effectExtent l="0" t="0" r="10795" b="10795"/>
                <wp:wrapNone/>
                <wp:docPr id="17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92B5AA" id="Shape 214" o:spid="_x0000_s1026" style="position:absolute;margin-left:38.5pt;margin-top:23.1pt;width:14.1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" path="m,122822r122822,l122822,,,,,122822xe" filled="f" strokecolor="#181717" strokeweight=".25pt">
                <v:stroke miterlimit="1" joinstyle="miter"/>
                <v:path arrowok="t" textboxrect="0,0,122822,122822"/>
              </v:shape>
            </w:pict>
          </mc:Fallback>
        </mc:AlternateContent>
      </w:r>
      <w:r w:rsidR="007C364E">
        <w:t xml:space="preserve">O dono da loja relembra as lutas na Avenida, a que assistiu em criança. </w:t>
      </w:r>
    </w:p>
    <w:p w:rsidR="007C364E" w:rsidRDefault="005B7D86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CCE65F" wp14:editId="13AE8C4D">
                <wp:simplePos x="0" y="0"/>
                <wp:positionH relativeFrom="column">
                  <wp:posOffset>488950</wp:posOffset>
                </wp:positionH>
                <wp:positionV relativeFrom="paragraph">
                  <wp:posOffset>288290</wp:posOffset>
                </wp:positionV>
                <wp:extent cx="179705" cy="179705"/>
                <wp:effectExtent l="0" t="0" r="10795" b="10795"/>
                <wp:wrapNone/>
                <wp:docPr id="18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CDEBC7" id="Shape 214" o:spid="_x0000_s1026" style="position:absolute;margin-left:38.5pt;margin-top:22.7pt;width:14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" path="m,122822r122822,l122822,,,,,122822xe" filled="f" strokecolor="#181717" strokeweight=".25pt">
                <v:stroke miterlimit="1" joinstyle="miter"/>
                <v:path arrowok="t" textboxrect="0,0,122822,122822"/>
              </v:shape>
            </w:pict>
          </mc:Fallback>
        </mc:AlternateContent>
      </w:r>
      <w:r w:rsidR="007C364E">
        <w:t xml:space="preserve">A tia do atual proprietário encarregou-se da loja, devido à morte dos pais dela. </w:t>
      </w:r>
    </w:p>
    <w:p w:rsidR="007C364E" w:rsidRDefault="005B7D86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2CE0B6" wp14:editId="70B5711E">
                <wp:simplePos x="0" y="0"/>
                <wp:positionH relativeFrom="column">
                  <wp:posOffset>488950</wp:posOffset>
                </wp:positionH>
                <wp:positionV relativeFrom="paragraph">
                  <wp:posOffset>463550</wp:posOffset>
                </wp:positionV>
                <wp:extent cx="179705" cy="179705"/>
                <wp:effectExtent l="0" t="0" r="10795" b="10795"/>
                <wp:wrapNone/>
                <wp:docPr id="19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1E82B28" id="Shape 214" o:spid="_x0000_s1026" style="position:absolute;margin-left:38.5pt;margin-top:36.5pt;width:14.15pt;height:1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" path="m,122822r122822,l122822,,,,,122822xe" filled="f" strokecolor="#181717" strokeweight=".25pt">
                <v:stroke miterlimit="1" joinstyle="miter"/>
                <v:path arrowok="t" textboxrect="0,0,122822,122822"/>
              </v:shape>
            </w:pict>
          </mc:Fallback>
        </mc:AlternateContent>
      </w:r>
      <w:r w:rsidR="007C364E">
        <w:t xml:space="preserve">Devido ao aumento do número de turistas, a tia do proprietário começou a vender artesanato. </w:t>
      </w:r>
    </w:p>
    <w:p w:rsidR="007C364E" w:rsidRDefault="007C364E" w:rsidP="00446446">
      <w:pPr>
        <w:pStyle w:val="PargrafodaLista"/>
        <w:numPr>
          <w:ilvl w:val="1"/>
          <w:numId w:val="10"/>
        </w:numPr>
        <w:spacing w:after="240"/>
        <w:ind w:left="1134" w:hanging="774"/>
        <w:contextualSpacing w:val="0"/>
      </w:pPr>
      <w:r>
        <w:t xml:space="preserve">O negócio decaiu, quando a tia do proprietário assumiu o negócio, o que levou </w:t>
      </w:r>
      <w:proofErr w:type="gramStart"/>
      <w:r>
        <w:t>ao  despedimento</w:t>
      </w:r>
      <w:proofErr w:type="gramEnd"/>
      <w:r>
        <w:t xml:space="preserve"> dos marçanos. </w:t>
      </w:r>
    </w:p>
    <w:p w:rsidR="007C364E" w:rsidRDefault="007C364E" w:rsidP="00446446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Seleciona, em cada item (</w:t>
      </w:r>
      <w:r w:rsidRPr="00446446">
        <w:rPr>
          <w:b/>
        </w:rPr>
        <w:t xml:space="preserve">8.1. </w:t>
      </w:r>
      <w:r>
        <w:t xml:space="preserve">a </w:t>
      </w:r>
      <w:r w:rsidRPr="00446446">
        <w:rPr>
          <w:b/>
        </w:rPr>
        <w:t>8.5.</w:t>
      </w:r>
      <w:r>
        <w:t>), a opção correta relativamente ao sentido do texto.</w:t>
      </w:r>
      <w:r>
        <w:br/>
        <w:t>Escreve o número do item e a letra que identifica a opção escolhida.</w:t>
      </w:r>
    </w:p>
    <w:p w:rsidR="007C364E" w:rsidRDefault="007C364E" w:rsidP="00B21C0D">
      <w:pPr>
        <w:pStyle w:val="PargrafodaLista"/>
        <w:numPr>
          <w:ilvl w:val="1"/>
          <w:numId w:val="10"/>
        </w:numPr>
        <w:spacing w:before="240" w:after="240"/>
        <w:ind w:left="788" w:hanging="431"/>
        <w:contextualSpacing w:val="0"/>
      </w:pPr>
      <w:r>
        <w:t>Atualmente, a Mercearia Liberdade vende essencialmente</w:t>
      </w:r>
    </w:p>
    <w:p w:rsidR="00B00371" w:rsidRDefault="007C364E" w:rsidP="00076797">
      <w:pPr>
        <w:pStyle w:val="PargrafodaLista"/>
        <w:numPr>
          <w:ilvl w:val="0"/>
          <w:numId w:val="12"/>
        </w:numPr>
        <w:spacing w:after="160"/>
        <w:ind w:left="714" w:hanging="357"/>
        <w:contextualSpacing w:val="0"/>
      </w:pPr>
      <w:proofErr w:type="gramStart"/>
      <w:r>
        <w:t>açúcar</w:t>
      </w:r>
      <w:proofErr w:type="gramEnd"/>
      <w:r>
        <w:t>, arroz e outros víveres.</w:t>
      </w:r>
    </w:p>
    <w:p w:rsidR="007C364E" w:rsidRPr="00446446" w:rsidRDefault="007C364E" w:rsidP="00076797">
      <w:pPr>
        <w:pStyle w:val="PargrafodaLista"/>
        <w:numPr>
          <w:ilvl w:val="0"/>
          <w:numId w:val="12"/>
        </w:numPr>
        <w:spacing w:after="160"/>
        <w:ind w:left="714" w:hanging="357"/>
        <w:contextualSpacing w:val="0"/>
        <w:rPr>
          <w:rFonts w:eastAsia="Franklin Gothic" w:cs="Arial"/>
          <w:color w:val="191818"/>
        </w:rPr>
      </w:pPr>
      <w:proofErr w:type="gramStart"/>
      <w:r w:rsidRPr="00446446">
        <w:rPr>
          <w:rFonts w:eastAsia="Franklin Gothic" w:cs="Arial"/>
          <w:color w:val="191818"/>
        </w:rPr>
        <w:t>bacalhau</w:t>
      </w:r>
      <w:proofErr w:type="gramEnd"/>
      <w:r w:rsidRPr="00446446">
        <w:rPr>
          <w:rFonts w:eastAsia="Franklin Gothic" w:cs="Arial"/>
          <w:color w:val="191818"/>
        </w:rPr>
        <w:t>, azeite e cereais.</w:t>
      </w:r>
    </w:p>
    <w:p w:rsidR="007C364E" w:rsidRPr="00446446" w:rsidRDefault="007C364E" w:rsidP="00076797">
      <w:pPr>
        <w:pStyle w:val="PargrafodaLista"/>
        <w:numPr>
          <w:ilvl w:val="0"/>
          <w:numId w:val="12"/>
        </w:numPr>
        <w:spacing w:after="160"/>
        <w:ind w:left="714" w:hanging="357"/>
        <w:contextualSpacing w:val="0"/>
        <w:rPr>
          <w:rFonts w:eastAsia="Franklin Gothic" w:cs="Arial"/>
          <w:color w:val="191818"/>
        </w:rPr>
      </w:pPr>
      <w:proofErr w:type="gramStart"/>
      <w:r w:rsidRPr="00446446">
        <w:rPr>
          <w:rFonts w:eastAsia="Franklin Gothic" w:cs="Arial"/>
          <w:color w:val="191818"/>
        </w:rPr>
        <w:t>artesanato</w:t>
      </w:r>
      <w:proofErr w:type="gramEnd"/>
      <w:r w:rsidRPr="00446446">
        <w:rPr>
          <w:rFonts w:eastAsia="Franklin Gothic" w:cs="Arial"/>
          <w:color w:val="191818"/>
        </w:rPr>
        <w:t xml:space="preserve"> e postais.</w:t>
      </w:r>
    </w:p>
    <w:p w:rsidR="007C364E" w:rsidRPr="00446446" w:rsidRDefault="007C364E" w:rsidP="00076797">
      <w:pPr>
        <w:pStyle w:val="PargrafodaLista"/>
        <w:numPr>
          <w:ilvl w:val="0"/>
          <w:numId w:val="12"/>
        </w:numPr>
        <w:spacing w:after="160"/>
        <w:ind w:left="714" w:hanging="357"/>
        <w:contextualSpacing w:val="0"/>
        <w:rPr>
          <w:rFonts w:eastAsia="Franklin Gothic" w:cs="Arial"/>
          <w:color w:val="191818"/>
        </w:rPr>
      </w:pPr>
      <w:proofErr w:type="gramStart"/>
      <w:r w:rsidRPr="00446446">
        <w:rPr>
          <w:rFonts w:eastAsia="Franklin Gothic" w:cs="Arial"/>
          <w:color w:val="191818"/>
        </w:rPr>
        <w:t>árvores</w:t>
      </w:r>
      <w:proofErr w:type="gramEnd"/>
      <w:r w:rsidRPr="00446446">
        <w:rPr>
          <w:rFonts w:eastAsia="Franklin Gothic" w:cs="Arial"/>
          <w:color w:val="191818"/>
        </w:rPr>
        <w:t xml:space="preserve"> de fruto e outras plantas.</w:t>
      </w:r>
    </w:p>
    <w:p w:rsidR="00B21C0D" w:rsidRPr="00B21C0D" w:rsidRDefault="00B21C0D" w:rsidP="00B21C0D">
      <w:pPr>
        <w:pStyle w:val="PargrafodaLista"/>
        <w:numPr>
          <w:ilvl w:val="1"/>
          <w:numId w:val="10"/>
        </w:numPr>
        <w:spacing w:before="240"/>
        <w:ind w:left="788" w:hanging="431"/>
        <w:contextualSpacing w:val="0"/>
        <w:rPr>
          <w:rFonts w:eastAsia="Franklin Gothic" w:cs="Arial"/>
          <w:color w:val="191818"/>
        </w:rPr>
      </w:pPr>
      <w:r w:rsidRPr="00B21C0D">
        <w:rPr>
          <w:rFonts w:eastAsia="Franklin Gothic" w:cs="Arial"/>
          <w:color w:val="191818"/>
        </w:rPr>
        <w:lastRenderedPageBreak/>
        <w:t xml:space="preserve">Com a expressão </w:t>
      </w:r>
      <w:r w:rsidRPr="00B21C0D">
        <w:rPr>
          <w:rFonts w:eastAsia="Franklin Gothic" w:cs="Arial"/>
          <w:i/>
          <w:color w:val="191818"/>
        </w:rPr>
        <w:t>“uma mercearia a cem por cento”</w:t>
      </w:r>
      <w:r w:rsidRPr="00B21C0D">
        <w:rPr>
          <w:rFonts w:eastAsia="Franklin Gothic" w:cs="Arial"/>
          <w:color w:val="191818"/>
        </w:rPr>
        <w:t xml:space="preserve"> </w:t>
      </w:r>
      <w:r w:rsidRPr="00B21C0D">
        <w:rPr>
          <w:rFonts w:eastAsia="Franklin Gothic" w:cs="Arial"/>
          <w:color w:val="191818"/>
          <w:sz w:val="16"/>
        </w:rPr>
        <w:t>(linha 12)</w:t>
      </w:r>
      <w:r w:rsidRPr="00B21C0D">
        <w:rPr>
          <w:rFonts w:eastAsia="Franklin Gothic" w:cs="Arial"/>
          <w:color w:val="191818"/>
        </w:rPr>
        <w:t>, o dono da loja pretende</w:t>
      </w:r>
    </w:p>
    <w:p w:rsidR="00B21C0D" w:rsidRPr="00B21C0D" w:rsidRDefault="00B21C0D" w:rsidP="00B21C0D">
      <w:pPr>
        <w:pStyle w:val="PargrafodaLista"/>
        <w:numPr>
          <w:ilvl w:val="0"/>
          <w:numId w:val="14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referir</w:t>
      </w:r>
      <w:proofErr w:type="gramEnd"/>
      <w:r w:rsidRPr="00B21C0D">
        <w:rPr>
          <w:rFonts w:eastAsia="Franklin Gothic" w:cs="Arial"/>
          <w:color w:val="191818"/>
        </w:rPr>
        <w:t xml:space="preserve"> os tipos de produtos vendidos.</w:t>
      </w:r>
    </w:p>
    <w:p w:rsidR="00B21C0D" w:rsidRPr="00B21C0D" w:rsidRDefault="00B21C0D" w:rsidP="00B21C0D">
      <w:pPr>
        <w:pStyle w:val="PargrafodaLista"/>
        <w:numPr>
          <w:ilvl w:val="0"/>
          <w:numId w:val="14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classificar</w:t>
      </w:r>
      <w:proofErr w:type="gramEnd"/>
      <w:r w:rsidRPr="00B21C0D">
        <w:rPr>
          <w:rFonts w:eastAsia="Franklin Gothic" w:cs="Arial"/>
          <w:color w:val="191818"/>
        </w:rPr>
        <w:t xml:space="preserve"> a qualidade da mercearia.</w:t>
      </w:r>
    </w:p>
    <w:p w:rsidR="00B21C0D" w:rsidRPr="00B21C0D" w:rsidRDefault="00B21C0D" w:rsidP="00B21C0D">
      <w:pPr>
        <w:pStyle w:val="PargrafodaLista"/>
        <w:numPr>
          <w:ilvl w:val="0"/>
          <w:numId w:val="14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indicar</w:t>
      </w:r>
      <w:proofErr w:type="gramEnd"/>
      <w:r w:rsidRPr="00B21C0D">
        <w:rPr>
          <w:rFonts w:eastAsia="Franklin Gothic" w:cs="Arial"/>
          <w:color w:val="191818"/>
        </w:rPr>
        <w:t xml:space="preserve"> que atualmente já só detém uma parte da loja.</w:t>
      </w:r>
    </w:p>
    <w:p w:rsidR="00B21C0D" w:rsidRPr="00B21C0D" w:rsidRDefault="00B21C0D" w:rsidP="00B21C0D">
      <w:pPr>
        <w:pStyle w:val="PargrafodaLista"/>
        <w:numPr>
          <w:ilvl w:val="0"/>
          <w:numId w:val="14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referir</w:t>
      </w:r>
      <w:proofErr w:type="gramEnd"/>
      <w:r w:rsidRPr="00B21C0D">
        <w:rPr>
          <w:rFonts w:eastAsia="Franklin Gothic" w:cs="Arial"/>
          <w:color w:val="191818"/>
        </w:rPr>
        <w:t xml:space="preserve"> que era a loja preferida por toda a gente.</w:t>
      </w:r>
    </w:p>
    <w:p w:rsidR="00B21C0D" w:rsidRPr="00B21C0D" w:rsidRDefault="00B21C0D" w:rsidP="00B21C0D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  <w:rPr>
          <w:rFonts w:eastAsia="Franklin Gothic" w:cs="Arial"/>
          <w:color w:val="191818"/>
        </w:rPr>
      </w:pPr>
      <w:r w:rsidRPr="00B21C0D">
        <w:rPr>
          <w:rFonts w:eastAsia="Franklin Gothic" w:cs="Arial"/>
          <w:color w:val="191818"/>
        </w:rPr>
        <w:t xml:space="preserve">A palavra </w:t>
      </w:r>
      <w:r w:rsidRPr="00B21C0D">
        <w:rPr>
          <w:rFonts w:eastAsia="Franklin Gothic" w:cs="Arial"/>
          <w:i/>
          <w:color w:val="191818"/>
        </w:rPr>
        <w:t>“nebulosos”</w:t>
      </w:r>
      <w:r w:rsidRPr="00B21C0D">
        <w:rPr>
          <w:rFonts w:eastAsia="Franklin Gothic" w:cs="Arial"/>
          <w:color w:val="191818"/>
        </w:rPr>
        <w:t xml:space="preserve"> </w:t>
      </w:r>
      <w:r w:rsidRPr="00B21C0D">
        <w:rPr>
          <w:rFonts w:eastAsia="Franklin Gothic" w:cs="Arial"/>
          <w:color w:val="191818"/>
          <w:sz w:val="16"/>
        </w:rPr>
        <w:t xml:space="preserve">(linha 19) </w:t>
      </w:r>
      <w:r w:rsidRPr="00B21C0D">
        <w:rPr>
          <w:rFonts w:eastAsia="Franklin Gothic" w:cs="Arial"/>
          <w:color w:val="191818"/>
        </w:rPr>
        <w:t xml:space="preserve">pode ser substituída </w:t>
      </w:r>
      <w:proofErr w:type="gramStart"/>
      <w:r w:rsidRPr="00B21C0D">
        <w:rPr>
          <w:rFonts w:eastAsia="Franklin Gothic" w:cs="Arial"/>
          <w:color w:val="191818"/>
        </w:rPr>
        <w:t>por</w:t>
      </w:r>
      <w:proofErr w:type="gramEnd"/>
    </w:p>
    <w:p w:rsidR="00B21C0D" w:rsidRPr="00B21C0D" w:rsidRDefault="00B21C0D" w:rsidP="00B21C0D">
      <w:pPr>
        <w:pStyle w:val="PargrafodaLista"/>
        <w:numPr>
          <w:ilvl w:val="0"/>
          <w:numId w:val="15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proofErr w:type="gramStart"/>
      <w:r w:rsidRPr="00B21C0D">
        <w:rPr>
          <w:rFonts w:eastAsia="Franklin Gothic" w:cs="Arial"/>
          <w:i/>
          <w:color w:val="191818"/>
        </w:rPr>
        <w:t>esquecidos</w:t>
      </w:r>
      <w:proofErr w:type="gramEnd"/>
      <w:r w:rsidRPr="00B21C0D">
        <w:rPr>
          <w:rFonts w:eastAsia="Franklin Gothic" w:cs="Arial"/>
          <w:i/>
          <w:color w:val="191818"/>
        </w:rPr>
        <w:t xml:space="preserve">. </w:t>
      </w:r>
    </w:p>
    <w:p w:rsidR="00B21C0D" w:rsidRPr="00B21C0D" w:rsidRDefault="00B21C0D" w:rsidP="00B21C0D">
      <w:pPr>
        <w:pStyle w:val="PargrafodaLista"/>
        <w:numPr>
          <w:ilvl w:val="0"/>
          <w:numId w:val="15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proofErr w:type="gramStart"/>
      <w:r w:rsidRPr="00B21C0D">
        <w:rPr>
          <w:rFonts w:eastAsia="Franklin Gothic" w:cs="Arial"/>
          <w:i/>
          <w:color w:val="191818"/>
        </w:rPr>
        <w:t>longínquos</w:t>
      </w:r>
      <w:proofErr w:type="gramEnd"/>
      <w:r w:rsidRPr="00B21C0D">
        <w:rPr>
          <w:rFonts w:eastAsia="Franklin Gothic" w:cs="Arial"/>
          <w:i/>
          <w:color w:val="191818"/>
        </w:rPr>
        <w:t>.</w:t>
      </w:r>
    </w:p>
    <w:p w:rsidR="00B21C0D" w:rsidRPr="00B21C0D" w:rsidRDefault="00B21C0D" w:rsidP="00B21C0D">
      <w:pPr>
        <w:pStyle w:val="PargrafodaLista"/>
        <w:numPr>
          <w:ilvl w:val="0"/>
          <w:numId w:val="15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proofErr w:type="gramStart"/>
      <w:r w:rsidRPr="00B21C0D">
        <w:rPr>
          <w:rFonts w:eastAsia="Franklin Gothic" w:cs="Arial"/>
          <w:i/>
          <w:color w:val="191818"/>
        </w:rPr>
        <w:t>curiosos</w:t>
      </w:r>
      <w:proofErr w:type="gramEnd"/>
      <w:r w:rsidRPr="00B21C0D">
        <w:rPr>
          <w:rFonts w:eastAsia="Franklin Gothic" w:cs="Arial"/>
          <w:i/>
          <w:color w:val="191818"/>
        </w:rPr>
        <w:t>.</w:t>
      </w:r>
    </w:p>
    <w:p w:rsidR="00B21C0D" w:rsidRPr="00B21C0D" w:rsidRDefault="00B21C0D" w:rsidP="00B21C0D">
      <w:pPr>
        <w:pStyle w:val="PargrafodaLista"/>
        <w:numPr>
          <w:ilvl w:val="0"/>
          <w:numId w:val="15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proofErr w:type="gramStart"/>
      <w:r w:rsidRPr="00B21C0D">
        <w:rPr>
          <w:rFonts w:eastAsia="Franklin Gothic" w:cs="Arial"/>
          <w:i/>
          <w:color w:val="191818"/>
        </w:rPr>
        <w:t>violentos</w:t>
      </w:r>
      <w:proofErr w:type="gramEnd"/>
      <w:r w:rsidRPr="00B21C0D">
        <w:rPr>
          <w:rFonts w:eastAsia="Franklin Gothic" w:cs="Arial"/>
          <w:i/>
          <w:color w:val="191818"/>
        </w:rPr>
        <w:t>.</w:t>
      </w:r>
    </w:p>
    <w:p w:rsidR="00B21C0D" w:rsidRPr="00B21C0D" w:rsidRDefault="00B21C0D" w:rsidP="00B21C0D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  <w:rPr>
          <w:rFonts w:eastAsia="Franklin Gothic" w:cs="Arial"/>
          <w:color w:val="191818"/>
        </w:rPr>
      </w:pPr>
      <w:r w:rsidRPr="00B21C0D">
        <w:rPr>
          <w:rFonts w:eastAsia="Franklin Gothic" w:cs="Arial"/>
          <w:color w:val="191818"/>
        </w:rPr>
        <w:t xml:space="preserve">A </w:t>
      </w:r>
      <w:r w:rsidRPr="00B21C0D">
        <w:rPr>
          <w:rFonts w:eastAsia="Franklin Gothic" w:cs="Arial"/>
          <w:i/>
          <w:color w:val="191818"/>
        </w:rPr>
        <w:t>“visão extraordinária”</w:t>
      </w:r>
      <w:r w:rsidRPr="00B21C0D">
        <w:rPr>
          <w:rFonts w:eastAsia="Franklin Gothic" w:cs="Arial"/>
          <w:color w:val="191818"/>
        </w:rPr>
        <w:t xml:space="preserve"> </w:t>
      </w:r>
      <w:r w:rsidR="005918E2">
        <w:rPr>
          <w:rFonts w:eastAsia="Franklin Gothic" w:cs="Arial"/>
          <w:color w:val="191818"/>
          <w:sz w:val="16"/>
        </w:rPr>
        <w:t>(linha 26</w:t>
      </w:r>
      <w:r w:rsidRPr="00B21C0D">
        <w:rPr>
          <w:rFonts w:eastAsia="Franklin Gothic" w:cs="Arial"/>
          <w:color w:val="191818"/>
          <w:sz w:val="16"/>
        </w:rPr>
        <w:t xml:space="preserve">) </w:t>
      </w:r>
      <w:r w:rsidRPr="00B21C0D">
        <w:rPr>
          <w:rFonts w:eastAsia="Franklin Gothic" w:cs="Arial"/>
          <w:color w:val="191818"/>
        </w:rPr>
        <w:t>da tia do atual proprietário permitiu-lhe</w:t>
      </w:r>
    </w:p>
    <w:p w:rsidR="00B21C0D" w:rsidRPr="00B21C0D" w:rsidRDefault="00B21C0D" w:rsidP="00B21C0D">
      <w:pPr>
        <w:pStyle w:val="PargrafodaLista"/>
        <w:numPr>
          <w:ilvl w:val="0"/>
          <w:numId w:val="16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nunca</w:t>
      </w:r>
      <w:proofErr w:type="gramEnd"/>
      <w:r w:rsidRPr="00B21C0D">
        <w:rPr>
          <w:rFonts w:eastAsia="Franklin Gothic" w:cs="Arial"/>
          <w:color w:val="191818"/>
        </w:rPr>
        <w:t xml:space="preserve"> precisar de utilizar óculos para ler e permanecer ativa.</w:t>
      </w:r>
    </w:p>
    <w:p w:rsidR="00B21C0D" w:rsidRPr="00B21C0D" w:rsidRDefault="00B21C0D" w:rsidP="00B21C0D">
      <w:pPr>
        <w:pStyle w:val="PargrafodaLista"/>
        <w:numPr>
          <w:ilvl w:val="0"/>
          <w:numId w:val="16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criar</w:t>
      </w:r>
      <w:proofErr w:type="gramEnd"/>
      <w:r w:rsidRPr="00B21C0D">
        <w:rPr>
          <w:rFonts w:eastAsia="Franklin Gothic" w:cs="Arial"/>
          <w:color w:val="191818"/>
        </w:rPr>
        <w:t xml:space="preserve"> peças de artesanato e vendê-las na sua loja.</w:t>
      </w:r>
    </w:p>
    <w:p w:rsidR="00B21C0D" w:rsidRPr="00B21C0D" w:rsidRDefault="00B21C0D" w:rsidP="00B21C0D">
      <w:pPr>
        <w:pStyle w:val="PargrafodaLista"/>
        <w:numPr>
          <w:ilvl w:val="0"/>
          <w:numId w:val="16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conceber</w:t>
      </w:r>
      <w:proofErr w:type="gramEnd"/>
      <w:r w:rsidRPr="00B21C0D">
        <w:rPr>
          <w:rFonts w:eastAsia="Franklin Gothic" w:cs="Arial"/>
          <w:color w:val="191818"/>
        </w:rPr>
        <w:t xml:space="preserve"> e desenvolver várias lojas e administrá-las com sucesso.</w:t>
      </w:r>
    </w:p>
    <w:p w:rsidR="00B21C0D" w:rsidRPr="00B21C0D" w:rsidRDefault="00B21C0D" w:rsidP="00B21C0D">
      <w:pPr>
        <w:pStyle w:val="PargrafodaLista"/>
        <w:numPr>
          <w:ilvl w:val="0"/>
          <w:numId w:val="16"/>
        </w:numPr>
        <w:spacing w:after="160"/>
        <w:ind w:left="1134" w:hanging="357"/>
        <w:contextualSpacing w:val="0"/>
        <w:rPr>
          <w:rFonts w:eastAsia="Franklin Gothic" w:cs="Arial"/>
          <w:color w:val="191818"/>
        </w:rPr>
      </w:pPr>
      <w:proofErr w:type="gramStart"/>
      <w:r w:rsidRPr="00B21C0D">
        <w:rPr>
          <w:rFonts w:eastAsia="Franklin Gothic" w:cs="Arial"/>
          <w:color w:val="191818"/>
        </w:rPr>
        <w:t>prever</w:t>
      </w:r>
      <w:proofErr w:type="gramEnd"/>
      <w:r w:rsidRPr="00B21C0D">
        <w:rPr>
          <w:rFonts w:eastAsia="Franklin Gothic" w:cs="Arial"/>
          <w:color w:val="191818"/>
        </w:rPr>
        <w:t xml:space="preserve"> as alterações da área e modificar o negócio em função disso.</w:t>
      </w:r>
    </w:p>
    <w:p w:rsidR="00B21C0D" w:rsidRPr="00B21C0D" w:rsidRDefault="00B21C0D" w:rsidP="00B21C0D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  <w:rPr>
          <w:rFonts w:eastAsia="Franklin Gothic" w:cs="Arial"/>
          <w:color w:val="191818"/>
        </w:rPr>
      </w:pPr>
      <w:r w:rsidRPr="00B21C0D">
        <w:rPr>
          <w:rFonts w:eastAsia="Franklin Gothic" w:cs="Arial"/>
          <w:color w:val="191818"/>
        </w:rPr>
        <w:t xml:space="preserve">A conjunção </w:t>
      </w:r>
      <w:r w:rsidRPr="00B21C0D">
        <w:rPr>
          <w:rFonts w:eastAsia="Franklin Gothic" w:cs="Arial"/>
          <w:i/>
          <w:color w:val="191818"/>
        </w:rPr>
        <w:t>“Mas”</w:t>
      </w:r>
      <w:r w:rsidRPr="00B21C0D">
        <w:rPr>
          <w:rFonts w:eastAsia="Franklin Gothic" w:cs="Arial"/>
          <w:color w:val="191818"/>
        </w:rPr>
        <w:t xml:space="preserve"> </w:t>
      </w:r>
      <w:r w:rsidRPr="00B21C0D">
        <w:rPr>
          <w:rFonts w:eastAsia="Franklin Gothic" w:cs="Arial"/>
          <w:color w:val="191818"/>
          <w:sz w:val="16"/>
        </w:rPr>
        <w:t xml:space="preserve">(linha 21) </w:t>
      </w:r>
      <w:r w:rsidRPr="00B21C0D">
        <w:rPr>
          <w:rFonts w:eastAsia="Franklin Gothic" w:cs="Arial"/>
          <w:color w:val="191818"/>
        </w:rPr>
        <w:t xml:space="preserve">pode ser substituída </w:t>
      </w:r>
      <w:proofErr w:type="gramStart"/>
      <w:r w:rsidRPr="00B21C0D">
        <w:rPr>
          <w:rFonts w:eastAsia="Franklin Gothic" w:cs="Arial"/>
          <w:color w:val="191818"/>
        </w:rPr>
        <w:t>por</w:t>
      </w:r>
      <w:proofErr w:type="gramEnd"/>
      <w:r w:rsidRPr="00B21C0D">
        <w:rPr>
          <w:rFonts w:eastAsia="Franklin Gothic" w:cs="Arial"/>
          <w:color w:val="191818"/>
        </w:rPr>
        <w:t xml:space="preserve"> </w:t>
      </w:r>
    </w:p>
    <w:p w:rsidR="00B21C0D" w:rsidRPr="00B21C0D" w:rsidRDefault="00B21C0D" w:rsidP="00B21C0D">
      <w:pPr>
        <w:pStyle w:val="PargrafodaLista"/>
        <w:numPr>
          <w:ilvl w:val="0"/>
          <w:numId w:val="17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r w:rsidRPr="00B21C0D">
        <w:rPr>
          <w:rFonts w:eastAsia="Franklin Gothic" w:cs="Arial"/>
          <w:i/>
          <w:color w:val="191818"/>
        </w:rPr>
        <w:t>Logo.</w:t>
      </w:r>
    </w:p>
    <w:p w:rsidR="00B21C0D" w:rsidRPr="00B21C0D" w:rsidRDefault="00B21C0D" w:rsidP="00B21C0D">
      <w:pPr>
        <w:pStyle w:val="PargrafodaLista"/>
        <w:numPr>
          <w:ilvl w:val="0"/>
          <w:numId w:val="17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r w:rsidRPr="00B21C0D">
        <w:rPr>
          <w:rFonts w:eastAsia="Franklin Gothic" w:cs="Arial"/>
          <w:i/>
          <w:color w:val="191818"/>
        </w:rPr>
        <w:t>Também.</w:t>
      </w:r>
    </w:p>
    <w:p w:rsidR="00B21C0D" w:rsidRPr="00B21C0D" w:rsidRDefault="00B21C0D" w:rsidP="00B21C0D">
      <w:pPr>
        <w:pStyle w:val="PargrafodaLista"/>
        <w:numPr>
          <w:ilvl w:val="0"/>
          <w:numId w:val="17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proofErr w:type="gramStart"/>
      <w:r w:rsidRPr="00B21C0D">
        <w:rPr>
          <w:rFonts w:eastAsia="Franklin Gothic" w:cs="Arial"/>
          <w:i/>
          <w:color w:val="191818"/>
        </w:rPr>
        <w:t>Porém</w:t>
      </w:r>
      <w:proofErr w:type="gramEnd"/>
      <w:r w:rsidRPr="00B21C0D">
        <w:rPr>
          <w:rFonts w:eastAsia="Franklin Gothic" w:cs="Arial"/>
          <w:i/>
          <w:color w:val="191818"/>
        </w:rPr>
        <w:t>.</w:t>
      </w:r>
    </w:p>
    <w:p w:rsidR="007C364E" w:rsidRPr="00B21C0D" w:rsidRDefault="00B21C0D" w:rsidP="00B21C0D">
      <w:pPr>
        <w:pStyle w:val="PargrafodaLista"/>
        <w:numPr>
          <w:ilvl w:val="0"/>
          <w:numId w:val="17"/>
        </w:numPr>
        <w:spacing w:after="160"/>
        <w:ind w:left="1134" w:hanging="357"/>
        <w:contextualSpacing w:val="0"/>
        <w:rPr>
          <w:rFonts w:eastAsia="Franklin Gothic" w:cs="Arial"/>
          <w:i/>
          <w:color w:val="191818"/>
        </w:rPr>
      </w:pPr>
      <w:r w:rsidRPr="00B21C0D">
        <w:rPr>
          <w:rFonts w:eastAsia="Franklin Gothic" w:cs="Arial"/>
          <w:i/>
          <w:color w:val="191818"/>
        </w:rPr>
        <w:t>Portanto.</w:t>
      </w:r>
    </w:p>
    <w:p w:rsidR="007C364E" w:rsidRDefault="007C364E" w:rsidP="007C364E"/>
    <w:p w:rsidR="00176C66" w:rsidRDefault="00B00371" w:rsidP="00B00371">
      <w:pPr>
        <w:spacing w:before="480" w:after="480"/>
        <w:jc w:val="center"/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C</w:t>
      </w:r>
    </w:p>
    <w:p w:rsidR="00B21C0D" w:rsidRDefault="00B21C0D" w:rsidP="00DD487D">
      <w:pPr>
        <w:pStyle w:val="PargrafodaLista"/>
        <w:numPr>
          <w:ilvl w:val="0"/>
          <w:numId w:val="10"/>
        </w:numPr>
      </w:pPr>
      <w:r>
        <w:t xml:space="preserve">Imagina que o garoto de que fala o texto da Parte </w:t>
      </w:r>
      <w:r w:rsidRPr="00DD487D">
        <w:rPr>
          <w:b/>
        </w:rPr>
        <w:t>A</w:t>
      </w:r>
      <w:r>
        <w:t xml:space="preserve"> roubou a lata porque tinha fome. Neste caso, parece-te que se justifica a sua atitude?</w:t>
      </w:r>
    </w:p>
    <w:p w:rsidR="00B21C0D" w:rsidRDefault="00B21C0D" w:rsidP="00DD487D">
      <w:pPr>
        <w:ind w:left="357"/>
      </w:pPr>
      <w:r>
        <w:t>Num texto argumentativo, com um mínimo de 70 e um máximo de 120 palavras:</w:t>
      </w:r>
    </w:p>
    <w:p w:rsidR="00B21C0D" w:rsidRDefault="00B21C0D" w:rsidP="00DD487D">
      <w:pPr>
        <w:pStyle w:val="PargrafodaLista"/>
        <w:numPr>
          <w:ilvl w:val="0"/>
          <w:numId w:val="18"/>
        </w:numPr>
        <w:ind w:left="567" w:hanging="215"/>
        <w:contextualSpacing w:val="0"/>
      </w:pPr>
      <w:proofErr w:type="gramStart"/>
      <w:r>
        <w:t>expõe</w:t>
      </w:r>
      <w:proofErr w:type="gramEnd"/>
      <w:r>
        <w:t xml:space="preserve"> a tua opinião;</w:t>
      </w:r>
    </w:p>
    <w:p w:rsidR="00B21C0D" w:rsidRDefault="00B21C0D" w:rsidP="00DD487D">
      <w:pPr>
        <w:pStyle w:val="PargrafodaLista"/>
        <w:numPr>
          <w:ilvl w:val="0"/>
          <w:numId w:val="18"/>
        </w:numPr>
        <w:ind w:left="567" w:hanging="215"/>
        <w:contextualSpacing w:val="0"/>
      </w:pPr>
      <w:proofErr w:type="gramStart"/>
      <w:r>
        <w:t>apresenta</w:t>
      </w:r>
      <w:proofErr w:type="gramEnd"/>
      <w:r>
        <w:t xml:space="preserve"> pelo menos um argumento que justifique a tua opinião;</w:t>
      </w:r>
    </w:p>
    <w:p w:rsidR="00B21C0D" w:rsidRDefault="00B21C0D" w:rsidP="00DD487D">
      <w:pPr>
        <w:pStyle w:val="PargrafodaLista"/>
        <w:numPr>
          <w:ilvl w:val="0"/>
          <w:numId w:val="18"/>
        </w:numPr>
        <w:ind w:left="567" w:hanging="215"/>
        <w:contextualSpacing w:val="0"/>
      </w:pPr>
      <w:proofErr w:type="gramStart"/>
      <w:r>
        <w:t>prevê</w:t>
      </w:r>
      <w:proofErr w:type="gramEnd"/>
      <w:r>
        <w:t xml:space="preserve"> um contra-argumento e a respetiva resposta.</w:t>
      </w:r>
    </w:p>
    <w:p w:rsidR="00B21C0D" w:rsidRDefault="00B21C0D" w:rsidP="00DD487D">
      <w:pPr>
        <w:ind w:left="357"/>
      </w:pPr>
      <w:r>
        <w:t>O teu texto deve incluir uma parte introdutória, uma parte de desenvolvimento e uma parte de conclusão.</w:t>
      </w:r>
    </w:p>
    <w:p w:rsidR="00176C66" w:rsidRDefault="00B21C0D" w:rsidP="00DD487D">
      <w:pPr>
        <w:ind w:left="357"/>
      </w:pPr>
      <w:r>
        <w:t>Organiza a informação da forma que considerares mais pertinente.</w:t>
      </w:r>
    </w:p>
    <w:p w:rsidR="00176C66" w:rsidRDefault="00176C66" w:rsidP="000B3EF5"/>
    <w:p w:rsidR="00C43FF7" w:rsidRDefault="00C43FF7" w:rsidP="000B3EF5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983"/>
      </w:tblGrid>
      <w:tr w:rsidR="00C43FF7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C43FF7" w:rsidRDefault="00C43FF7" w:rsidP="00C43FF7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</w:t>
            </w:r>
          </w:p>
        </w:tc>
      </w:tr>
    </w:tbl>
    <w:p w:rsidR="00176C66" w:rsidRDefault="00176C66" w:rsidP="000B3EF5"/>
    <w:p w:rsidR="00C44BD6" w:rsidRDefault="00C44BD6" w:rsidP="00C44BD6">
      <w:pPr>
        <w:pStyle w:val="PargrafodaLista"/>
        <w:numPr>
          <w:ilvl w:val="0"/>
          <w:numId w:val="20"/>
        </w:numPr>
      </w:pPr>
      <w:r>
        <w:t xml:space="preserve">Associa cada elemento da coluna </w:t>
      </w:r>
      <w:proofErr w:type="gramStart"/>
      <w:r w:rsidRPr="00076797">
        <w:rPr>
          <w:b/>
        </w:rPr>
        <w:t>A</w:t>
      </w:r>
      <w:r w:rsidR="005918E2">
        <w:t xml:space="preserve"> </w:t>
      </w:r>
      <w:bookmarkStart w:id="0" w:name="_GoBack"/>
      <w:bookmarkEnd w:id="0"/>
      <w:r>
        <w:t>ao</w:t>
      </w:r>
      <w:proofErr w:type="gramEnd"/>
      <w:r>
        <w:t xml:space="preserve"> único elemento da coluna </w:t>
      </w:r>
      <w:r w:rsidRPr="00076797">
        <w:rPr>
          <w:b/>
        </w:rPr>
        <w:t>B</w:t>
      </w:r>
      <w:r>
        <w:t xml:space="preserve"> que lhe corresponde, de modo a identificares a função sintática desempenhada pela expressão sublinhada em cada frase.</w:t>
      </w:r>
    </w:p>
    <w:p w:rsidR="00176C66" w:rsidRDefault="00C44BD6" w:rsidP="00C44BD6">
      <w:pPr>
        <w:ind w:left="357"/>
      </w:pPr>
      <w:r>
        <w:t>Escreve as letras e os números correspondentes. Utiliza cada letra e cada número apenas uma vez</w:t>
      </w:r>
      <w:r w:rsidR="0023474D">
        <w:t>.</w:t>
      </w:r>
    </w:p>
    <w:p w:rsidR="00205A84" w:rsidRDefault="00205A84" w:rsidP="000B3EF5"/>
    <w:tbl>
      <w:tblPr>
        <w:tblStyle w:val="TableGrid"/>
        <w:tblW w:w="8947" w:type="dxa"/>
        <w:tblInd w:w="290" w:type="dxa"/>
        <w:tblCellMar>
          <w:left w:w="193" w:type="dxa"/>
          <w:right w:w="115" w:type="dxa"/>
        </w:tblCellMar>
        <w:tblLook w:val="04A0" w:firstRow="1" w:lastRow="0" w:firstColumn="1" w:lastColumn="0" w:noHBand="0" w:noVBand="1"/>
      </w:tblPr>
      <w:tblGrid>
        <w:gridCol w:w="5540"/>
        <w:gridCol w:w="314"/>
        <w:gridCol w:w="3093"/>
      </w:tblGrid>
      <w:tr w:rsidR="00C44BD6" w:rsidRPr="002763D9" w:rsidTr="00C44BD6">
        <w:trPr>
          <w:trHeight w:val="340"/>
        </w:trPr>
        <w:tc>
          <w:tcPr>
            <w:tcW w:w="5556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C44BD6" w:rsidRPr="002763D9" w:rsidRDefault="00C44BD6" w:rsidP="00C44BD6">
            <w:pPr>
              <w:spacing w:after="0"/>
              <w:jc w:val="center"/>
              <w:rPr>
                <w:rFonts w:cs="Arial"/>
              </w:rPr>
            </w:pPr>
            <w:r w:rsidRPr="002763D9">
              <w:rPr>
                <w:rFonts w:eastAsia="Franklin Gothic" w:cs="Arial"/>
                <w:b/>
                <w:color w:val="191818"/>
              </w:rPr>
              <w:t>Coluna A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737473"/>
              <w:bottom w:val="nil"/>
              <w:right w:val="single" w:sz="4" w:space="0" w:color="737473"/>
            </w:tcBorders>
            <w:vAlign w:val="center"/>
          </w:tcPr>
          <w:p w:rsidR="00C44BD6" w:rsidRPr="002763D9" w:rsidRDefault="00C44BD6" w:rsidP="00C44BD6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3098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C44BD6" w:rsidRPr="002763D9" w:rsidRDefault="00C44BD6" w:rsidP="00C44BD6">
            <w:pPr>
              <w:spacing w:after="0"/>
              <w:jc w:val="center"/>
              <w:rPr>
                <w:rFonts w:cs="Arial"/>
              </w:rPr>
            </w:pPr>
            <w:r w:rsidRPr="002763D9">
              <w:rPr>
                <w:rFonts w:eastAsia="Franklin Gothic" w:cs="Arial"/>
                <w:b/>
                <w:color w:val="191818"/>
              </w:rPr>
              <w:t>Coluna B</w:t>
            </w:r>
          </w:p>
        </w:tc>
      </w:tr>
      <w:tr w:rsidR="00C44BD6" w:rsidRPr="002763D9" w:rsidTr="00E0154D">
        <w:trPr>
          <w:trHeight w:val="2778"/>
        </w:trPr>
        <w:tc>
          <w:tcPr>
            <w:tcW w:w="5556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C44BD6" w:rsidRPr="002763D9" w:rsidRDefault="00C44BD6" w:rsidP="00C44BD6">
            <w:pPr>
              <w:numPr>
                <w:ilvl w:val="0"/>
                <w:numId w:val="21"/>
              </w:numPr>
              <w:spacing w:after="105"/>
              <w:ind w:hanging="312"/>
              <w:rPr>
                <w:rFonts w:cs="Arial"/>
              </w:rPr>
            </w:pPr>
            <w:r w:rsidRPr="002763D9">
              <w:rPr>
                <w:rFonts w:eastAsia="Franklin Gothic" w:cs="Arial"/>
                <w:i/>
                <w:color w:val="191818"/>
              </w:rPr>
              <w:t xml:space="preserve">Um rapazinho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roubou uma lata de conservas</w:t>
            </w:r>
            <w:r w:rsidRPr="002763D9">
              <w:rPr>
                <w:rFonts w:eastAsia="Franklin Gothic" w:cs="Arial"/>
                <w:i/>
                <w:color w:val="191818"/>
              </w:rPr>
              <w:t>.</w:t>
            </w:r>
          </w:p>
          <w:p w:rsidR="00C44BD6" w:rsidRPr="002763D9" w:rsidRDefault="00C44BD6" w:rsidP="00C44BD6">
            <w:pPr>
              <w:numPr>
                <w:ilvl w:val="0"/>
                <w:numId w:val="21"/>
              </w:numPr>
              <w:spacing w:after="105"/>
              <w:ind w:hanging="312"/>
              <w:rPr>
                <w:rFonts w:cs="Arial"/>
              </w:rPr>
            </w:pPr>
            <w:r w:rsidRPr="002763D9">
              <w:rPr>
                <w:rFonts w:eastAsia="Franklin Gothic" w:cs="Arial"/>
                <w:i/>
                <w:color w:val="191818"/>
              </w:rPr>
              <w:t xml:space="preserve">O merceeiro gritava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ao garoto</w:t>
            </w:r>
            <w:r w:rsidRPr="002763D9">
              <w:rPr>
                <w:rFonts w:eastAsia="Franklin Gothic" w:cs="Arial"/>
                <w:i/>
                <w:color w:val="191818"/>
              </w:rPr>
              <w:t xml:space="preserve"> colericamente.</w:t>
            </w:r>
          </w:p>
          <w:p w:rsidR="00C44BD6" w:rsidRPr="002763D9" w:rsidRDefault="00C44BD6" w:rsidP="00C44BD6">
            <w:pPr>
              <w:numPr>
                <w:ilvl w:val="0"/>
                <w:numId w:val="21"/>
              </w:numPr>
              <w:spacing w:after="105"/>
              <w:ind w:hanging="312"/>
              <w:rPr>
                <w:rFonts w:cs="Arial"/>
              </w:rPr>
            </w:pPr>
            <w:r w:rsidRPr="002763D9">
              <w:rPr>
                <w:rFonts w:eastAsia="Franklin Gothic" w:cs="Arial"/>
                <w:i/>
                <w:color w:val="191818"/>
              </w:rPr>
              <w:t xml:space="preserve">Um polícia conduziu o rapaz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à esquadra</w:t>
            </w:r>
            <w:r w:rsidRPr="002763D9">
              <w:rPr>
                <w:rFonts w:eastAsia="Franklin Gothic" w:cs="Arial"/>
                <w:i/>
                <w:color w:val="191818"/>
              </w:rPr>
              <w:t>.</w:t>
            </w:r>
          </w:p>
          <w:p w:rsidR="00C44BD6" w:rsidRPr="002763D9" w:rsidRDefault="00C44BD6" w:rsidP="00C44BD6">
            <w:pPr>
              <w:numPr>
                <w:ilvl w:val="0"/>
                <w:numId w:val="21"/>
              </w:numPr>
              <w:spacing w:after="103" w:line="264" w:lineRule="auto"/>
              <w:ind w:hanging="312"/>
              <w:rPr>
                <w:rFonts w:cs="Arial"/>
              </w:rPr>
            </w:pPr>
            <w:r w:rsidRPr="002763D9">
              <w:rPr>
                <w:rFonts w:eastAsia="Franklin Gothic" w:cs="Arial"/>
                <w:i/>
                <w:color w:val="191818"/>
              </w:rPr>
              <w:t xml:space="preserve">Fazia-se agora à porta da mercearia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uma pequena reconstituição</w:t>
            </w:r>
            <w:r w:rsidRPr="002763D9">
              <w:rPr>
                <w:rFonts w:eastAsia="Franklin Gothic" w:cs="Arial"/>
                <w:i/>
                <w:color w:val="191818"/>
              </w:rPr>
              <w:t xml:space="preserve">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do crime</w:t>
            </w:r>
            <w:r w:rsidRPr="002763D9">
              <w:rPr>
                <w:rFonts w:eastAsia="Franklin Gothic" w:cs="Arial"/>
                <w:i/>
                <w:color w:val="191818"/>
              </w:rPr>
              <w:t>.</w:t>
            </w:r>
          </w:p>
          <w:p w:rsidR="00C44BD6" w:rsidRPr="002763D9" w:rsidRDefault="00C44BD6" w:rsidP="00C44BD6">
            <w:pPr>
              <w:numPr>
                <w:ilvl w:val="0"/>
                <w:numId w:val="21"/>
              </w:numPr>
              <w:spacing w:after="0" w:line="276" w:lineRule="auto"/>
              <w:ind w:hanging="312"/>
              <w:rPr>
                <w:rFonts w:cs="Arial"/>
              </w:rPr>
            </w:pPr>
            <w:r w:rsidRPr="002763D9">
              <w:rPr>
                <w:rFonts w:eastAsia="Franklin Gothic" w:cs="Arial"/>
                <w:i/>
                <w:color w:val="191818"/>
              </w:rPr>
              <w:t xml:space="preserve">Os passeios ficaram novamente </w:t>
            </w:r>
            <w:r w:rsidRPr="002763D9">
              <w:rPr>
                <w:rFonts w:eastAsia="Franklin Gothic" w:cs="Arial"/>
                <w:i/>
                <w:color w:val="191818"/>
                <w:u w:val="single" w:color="191818"/>
              </w:rPr>
              <w:t>tranquilos</w:t>
            </w:r>
            <w:r w:rsidRPr="002763D9">
              <w:rPr>
                <w:rFonts w:eastAsia="Franklin Gothic" w:cs="Arial"/>
                <w:i/>
                <w:color w:val="191818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37473"/>
              <w:bottom w:val="nil"/>
              <w:right w:val="single" w:sz="4" w:space="0" w:color="737473"/>
            </w:tcBorders>
          </w:tcPr>
          <w:p w:rsidR="00C44BD6" w:rsidRPr="002763D9" w:rsidRDefault="00C44BD6" w:rsidP="00E0154D">
            <w:pPr>
              <w:rPr>
                <w:rFonts w:cs="Arial"/>
              </w:rPr>
            </w:pPr>
          </w:p>
        </w:tc>
        <w:tc>
          <w:tcPr>
            <w:tcW w:w="3098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5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sujeito</w:t>
            </w:r>
            <w:proofErr w:type="gramEnd"/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6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predicado</w:t>
            </w:r>
            <w:proofErr w:type="gramEnd"/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6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complemento</w:t>
            </w:r>
            <w:proofErr w:type="gramEnd"/>
            <w:r w:rsidRPr="002763D9">
              <w:rPr>
                <w:rFonts w:eastAsia="Franklin Gothic" w:cs="Arial"/>
                <w:color w:val="191818"/>
              </w:rPr>
              <w:t xml:space="preserve"> direto</w:t>
            </w:r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6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complemento</w:t>
            </w:r>
            <w:proofErr w:type="gramEnd"/>
            <w:r w:rsidRPr="002763D9">
              <w:rPr>
                <w:rFonts w:eastAsia="Franklin Gothic" w:cs="Arial"/>
                <w:color w:val="191818"/>
              </w:rPr>
              <w:t xml:space="preserve"> indireto</w:t>
            </w:r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6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complemento</w:t>
            </w:r>
            <w:proofErr w:type="gramEnd"/>
            <w:r w:rsidRPr="002763D9">
              <w:rPr>
                <w:rFonts w:eastAsia="Franklin Gothic" w:cs="Arial"/>
                <w:color w:val="191818"/>
              </w:rPr>
              <w:t xml:space="preserve"> oblíquo</w:t>
            </w:r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6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predicativo</w:t>
            </w:r>
            <w:proofErr w:type="gramEnd"/>
            <w:r w:rsidRPr="002763D9">
              <w:rPr>
                <w:rFonts w:eastAsia="Franklin Gothic" w:cs="Arial"/>
                <w:color w:val="191818"/>
              </w:rPr>
              <w:t xml:space="preserve"> do sujeito</w:t>
            </w:r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75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modificador</w:t>
            </w:r>
            <w:proofErr w:type="gramEnd"/>
          </w:p>
          <w:p w:rsidR="00C44BD6" w:rsidRPr="002763D9" w:rsidRDefault="00C44BD6" w:rsidP="00C44BD6">
            <w:pPr>
              <w:numPr>
                <w:ilvl w:val="0"/>
                <w:numId w:val="22"/>
              </w:numPr>
              <w:spacing w:after="0" w:line="276" w:lineRule="auto"/>
              <w:ind w:hanging="312"/>
              <w:rPr>
                <w:rFonts w:cs="Arial"/>
              </w:rPr>
            </w:pPr>
            <w:proofErr w:type="gramStart"/>
            <w:r w:rsidRPr="002763D9">
              <w:rPr>
                <w:rFonts w:eastAsia="Franklin Gothic" w:cs="Arial"/>
                <w:color w:val="191818"/>
              </w:rPr>
              <w:t>vocativo</w:t>
            </w:r>
            <w:proofErr w:type="gramEnd"/>
          </w:p>
        </w:tc>
      </w:tr>
    </w:tbl>
    <w:p w:rsidR="00C44BD6" w:rsidRDefault="00C44BD6" w:rsidP="000B3EF5"/>
    <w:p w:rsidR="001514C9" w:rsidRDefault="007E5BE8" w:rsidP="001514C9">
      <w:pPr>
        <w:pStyle w:val="PargrafodaLista"/>
        <w:numPr>
          <w:ilvl w:val="0"/>
          <w:numId w:val="20"/>
        </w:numPr>
        <w:spacing w:before="360"/>
        <w:ind w:left="357" w:hanging="357"/>
        <w:contextualSpacing w:val="0"/>
      </w:pPr>
      <w:r>
        <w:t>Reescreve as frases seguintes, substituindo os complementos indicados nas alíneas pelas formas adequadas dos pronomes pessoais. Proc</w:t>
      </w:r>
      <w:r w:rsidR="001514C9">
        <w:t>ede às alterações necessárias.</w:t>
      </w:r>
    </w:p>
    <w:p w:rsidR="007E5BE8" w:rsidRPr="001514C9" w:rsidRDefault="007E5BE8" w:rsidP="001514C9">
      <w:pPr>
        <w:pStyle w:val="PargrafodaLista"/>
        <w:numPr>
          <w:ilvl w:val="0"/>
          <w:numId w:val="24"/>
        </w:numPr>
        <w:contextualSpacing w:val="0"/>
        <w:rPr>
          <w:b/>
        </w:rPr>
      </w:pPr>
      <w:r w:rsidRPr="001514C9">
        <w:rPr>
          <w:b/>
        </w:rPr>
        <w:t>Complemento direto</w:t>
      </w:r>
    </w:p>
    <w:p w:rsidR="001514C9" w:rsidRPr="001514C9" w:rsidRDefault="007E5BE8" w:rsidP="001514C9">
      <w:pPr>
        <w:ind w:left="726"/>
        <w:rPr>
          <w:i/>
        </w:rPr>
      </w:pPr>
      <w:r w:rsidRPr="001514C9">
        <w:rPr>
          <w:i/>
        </w:rPr>
        <w:t>Algumas pessoas observava</w:t>
      </w:r>
      <w:r w:rsidR="001514C9" w:rsidRPr="001514C9">
        <w:rPr>
          <w:i/>
        </w:rPr>
        <w:t>m, tranquilamente, a cena.</w:t>
      </w:r>
    </w:p>
    <w:p w:rsidR="007E5BE8" w:rsidRPr="001514C9" w:rsidRDefault="007E5BE8" w:rsidP="001514C9">
      <w:pPr>
        <w:pStyle w:val="PargrafodaLista"/>
        <w:numPr>
          <w:ilvl w:val="0"/>
          <w:numId w:val="24"/>
        </w:numPr>
        <w:contextualSpacing w:val="0"/>
        <w:rPr>
          <w:b/>
        </w:rPr>
      </w:pPr>
      <w:r w:rsidRPr="001514C9">
        <w:rPr>
          <w:b/>
        </w:rPr>
        <w:t>Complemento direto e complemento indireto</w:t>
      </w:r>
    </w:p>
    <w:p w:rsidR="007E5BE8" w:rsidRPr="001514C9" w:rsidRDefault="007E5BE8" w:rsidP="001514C9">
      <w:pPr>
        <w:ind w:left="726"/>
        <w:rPr>
          <w:i/>
        </w:rPr>
      </w:pPr>
      <w:r w:rsidRPr="001514C9">
        <w:rPr>
          <w:i/>
        </w:rPr>
        <w:t>Ninguém perguntou ao rapaz o motivo do roubo.</w:t>
      </w:r>
    </w:p>
    <w:p w:rsidR="007E5BE8" w:rsidRDefault="007E5BE8" w:rsidP="001514C9">
      <w:pPr>
        <w:pStyle w:val="PargrafodaLista"/>
        <w:numPr>
          <w:ilvl w:val="0"/>
          <w:numId w:val="20"/>
        </w:numPr>
        <w:spacing w:before="360"/>
        <w:ind w:left="357" w:hanging="357"/>
        <w:contextualSpacing w:val="0"/>
      </w:pPr>
      <w:r>
        <w:t>Explicita a regra que torna obrigatório o uso da vírgula na frase seguinte, indicando a função sintática da expressão “</w:t>
      </w:r>
      <w:r w:rsidRPr="0023474D">
        <w:rPr>
          <w:i/>
        </w:rPr>
        <w:t>Ó miúdo</w:t>
      </w:r>
      <w:r>
        <w:t>”.</w:t>
      </w:r>
    </w:p>
    <w:p w:rsidR="007E5BE8" w:rsidRPr="001514C9" w:rsidRDefault="007E5BE8" w:rsidP="001514C9">
      <w:pPr>
        <w:ind w:left="357"/>
        <w:rPr>
          <w:i/>
        </w:rPr>
      </w:pPr>
      <w:r w:rsidRPr="001514C9">
        <w:rPr>
          <w:i/>
        </w:rPr>
        <w:t>Ó miúdo, por que razão roubaste esta lata de conserva?</w:t>
      </w:r>
    </w:p>
    <w:p w:rsidR="007E5BE8" w:rsidRDefault="007E5BE8" w:rsidP="001514C9">
      <w:pPr>
        <w:pStyle w:val="PargrafodaLista"/>
        <w:numPr>
          <w:ilvl w:val="0"/>
          <w:numId w:val="20"/>
        </w:numPr>
        <w:spacing w:before="360"/>
        <w:ind w:left="357" w:hanging="357"/>
        <w:contextualSpacing w:val="0"/>
      </w:pPr>
      <w:r>
        <w:t>Reescreve na passiva as frases seguintes:</w:t>
      </w:r>
    </w:p>
    <w:p w:rsidR="007E5BE8" w:rsidRPr="001514C9" w:rsidRDefault="007E5BE8" w:rsidP="001514C9">
      <w:pPr>
        <w:pStyle w:val="PargrafodaLista"/>
        <w:numPr>
          <w:ilvl w:val="0"/>
          <w:numId w:val="25"/>
        </w:numPr>
        <w:contextualSpacing w:val="0"/>
        <w:rPr>
          <w:i/>
        </w:rPr>
      </w:pPr>
      <w:r w:rsidRPr="001514C9">
        <w:rPr>
          <w:i/>
        </w:rPr>
        <w:t>O garoto terá roubado a lata por necessidade.</w:t>
      </w:r>
    </w:p>
    <w:p w:rsidR="007E5BE8" w:rsidRPr="001514C9" w:rsidRDefault="007E5BE8" w:rsidP="001514C9">
      <w:pPr>
        <w:pStyle w:val="PargrafodaLista"/>
        <w:numPr>
          <w:ilvl w:val="0"/>
          <w:numId w:val="25"/>
        </w:numPr>
        <w:contextualSpacing w:val="0"/>
        <w:rPr>
          <w:i/>
        </w:rPr>
      </w:pPr>
      <w:r w:rsidRPr="001514C9">
        <w:rPr>
          <w:i/>
        </w:rPr>
        <w:t>Energicamente, o guarda afastou os curiosos.</w:t>
      </w:r>
    </w:p>
    <w:p w:rsidR="007E5BE8" w:rsidRDefault="007E5BE8" w:rsidP="001514C9">
      <w:pPr>
        <w:pStyle w:val="PargrafodaLista"/>
        <w:numPr>
          <w:ilvl w:val="0"/>
          <w:numId w:val="20"/>
        </w:numPr>
        <w:spacing w:before="360"/>
        <w:ind w:left="357" w:hanging="357"/>
        <w:contextualSpacing w:val="0"/>
      </w:pPr>
      <w:r>
        <w:t>Indica a subclasse dos verbos sublinhados nas frases seguintes:</w:t>
      </w:r>
    </w:p>
    <w:p w:rsidR="007E5BE8" w:rsidRPr="001514C9" w:rsidRDefault="007E5BE8" w:rsidP="001514C9">
      <w:pPr>
        <w:pStyle w:val="PargrafodaLista"/>
        <w:numPr>
          <w:ilvl w:val="0"/>
          <w:numId w:val="26"/>
        </w:numPr>
        <w:contextualSpacing w:val="0"/>
        <w:rPr>
          <w:i/>
        </w:rPr>
      </w:pPr>
      <w:r w:rsidRPr="001514C9">
        <w:rPr>
          <w:i/>
        </w:rPr>
        <w:t xml:space="preserve">O rapaz </w:t>
      </w:r>
      <w:r w:rsidRPr="0023474D">
        <w:rPr>
          <w:i/>
          <w:u w:val="single"/>
        </w:rPr>
        <w:t>foi</w:t>
      </w:r>
      <w:r w:rsidRPr="001514C9">
        <w:rPr>
          <w:i/>
        </w:rPr>
        <w:t xml:space="preserve"> apanhado pela polícia.</w:t>
      </w:r>
    </w:p>
    <w:p w:rsidR="007E5BE8" w:rsidRPr="001514C9" w:rsidRDefault="007E5BE8" w:rsidP="001514C9">
      <w:pPr>
        <w:pStyle w:val="PargrafodaLista"/>
        <w:numPr>
          <w:ilvl w:val="0"/>
          <w:numId w:val="26"/>
        </w:numPr>
        <w:contextualSpacing w:val="0"/>
        <w:rPr>
          <w:i/>
        </w:rPr>
      </w:pPr>
      <w:r w:rsidRPr="001514C9">
        <w:rPr>
          <w:i/>
        </w:rPr>
        <w:t xml:space="preserve">Ele </w:t>
      </w:r>
      <w:r w:rsidRPr="0023474D">
        <w:rPr>
          <w:i/>
          <w:u w:val="single"/>
        </w:rPr>
        <w:t>chorava</w:t>
      </w:r>
      <w:r w:rsidRPr="001514C9">
        <w:rPr>
          <w:i/>
        </w:rPr>
        <w:t xml:space="preserve"> aflitivamente.</w:t>
      </w:r>
    </w:p>
    <w:p w:rsidR="007E5BE8" w:rsidRPr="001514C9" w:rsidRDefault="007E5BE8" w:rsidP="001514C9">
      <w:pPr>
        <w:pStyle w:val="PargrafodaLista"/>
        <w:numPr>
          <w:ilvl w:val="0"/>
          <w:numId w:val="26"/>
        </w:numPr>
        <w:contextualSpacing w:val="0"/>
        <w:rPr>
          <w:i/>
        </w:rPr>
      </w:pPr>
      <w:r w:rsidRPr="001514C9">
        <w:rPr>
          <w:i/>
        </w:rPr>
        <w:t xml:space="preserve">A rapariga loira </w:t>
      </w:r>
      <w:r w:rsidRPr="0023474D">
        <w:rPr>
          <w:i/>
          <w:u w:val="single"/>
        </w:rPr>
        <w:t>estava</w:t>
      </w:r>
      <w:r w:rsidRPr="001514C9">
        <w:rPr>
          <w:i/>
        </w:rPr>
        <w:t xml:space="preserve"> incomodada.</w:t>
      </w:r>
    </w:p>
    <w:p w:rsidR="007E5BE8" w:rsidRPr="001514C9" w:rsidRDefault="007E5BE8" w:rsidP="001514C9">
      <w:pPr>
        <w:pStyle w:val="PargrafodaLista"/>
        <w:numPr>
          <w:ilvl w:val="0"/>
          <w:numId w:val="26"/>
        </w:numPr>
        <w:contextualSpacing w:val="0"/>
        <w:rPr>
          <w:i/>
        </w:rPr>
      </w:pPr>
      <w:r w:rsidRPr="001514C9">
        <w:rPr>
          <w:i/>
        </w:rPr>
        <w:t xml:space="preserve">Ela não </w:t>
      </w:r>
      <w:r w:rsidRPr="0023474D">
        <w:rPr>
          <w:i/>
          <w:u w:val="single"/>
        </w:rPr>
        <w:t>tinha</w:t>
      </w:r>
      <w:r w:rsidRPr="001514C9">
        <w:rPr>
          <w:i/>
        </w:rPr>
        <w:t xml:space="preserve"> visto a cena desde o início.</w:t>
      </w:r>
    </w:p>
    <w:p w:rsidR="00205A84" w:rsidRDefault="00205A84" w:rsidP="000B3EF5"/>
    <w:p w:rsidR="003A08A3" w:rsidRDefault="003A08A3" w:rsidP="000B3EF5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1039"/>
      </w:tblGrid>
      <w:tr w:rsidR="000F24E6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0F24E6" w:rsidRDefault="000F24E6" w:rsidP="0024680F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III</w:t>
            </w:r>
          </w:p>
        </w:tc>
      </w:tr>
    </w:tbl>
    <w:p w:rsidR="000F24E6" w:rsidRDefault="000F24E6" w:rsidP="000F24E6"/>
    <w:p w:rsidR="00633CAA" w:rsidRDefault="00633CAA" w:rsidP="00633CAA">
      <w:pPr>
        <w:ind w:firstLine="318"/>
      </w:pPr>
      <w:r>
        <w:t>Às vezes, no nosso quotidiano, deparamo-nos com situações imprevistas, curiosas, divertidas, trágicas…</w:t>
      </w:r>
    </w:p>
    <w:p w:rsidR="00633CAA" w:rsidRDefault="00633CAA" w:rsidP="00633CAA">
      <w:pPr>
        <w:ind w:firstLine="318"/>
      </w:pPr>
      <w:r>
        <w:t>Partindo de uma experiência passada ou recorrendo à tua imaginação, cria um texto narrativo bem estruturado, com um mínimo de 180 e um máximo de 240 palavras, relatando uma dessas situações.</w:t>
      </w:r>
    </w:p>
    <w:p w:rsidR="00176C66" w:rsidRDefault="00633CAA" w:rsidP="00633CAA">
      <w:pPr>
        <w:ind w:firstLine="318"/>
      </w:pPr>
      <w:r>
        <w:t>Na tua narrativa, deves descrever, pelo menos, um dos intervenientes e incluir um momento de diálogo</w:t>
      </w:r>
      <w:r w:rsidR="00EE27FD">
        <w:t>.</w:t>
      </w:r>
    </w:p>
    <w:p w:rsidR="00EE27FD" w:rsidRPr="00EE27FD" w:rsidRDefault="00EE27FD" w:rsidP="00D35E0F">
      <w:pPr>
        <w:spacing w:before="360"/>
        <w:rPr>
          <w:b/>
        </w:rPr>
      </w:pPr>
      <w:r w:rsidRPr="00EE27FD">
        <w:rPr>
          <w:b/>
        </w:rPr>
        <w:t>Não te identifiques.</w:t>
      </w:r>
    </w:p>
    <w:p w:rsidR="00176C66" w:rsidRDefault="00176C66" w:rsidP="000B3EF5"/>
    <w:p w:rsidR="00176C66" w:rsidRDefault="00176C66" w:rsidP="000B3EF5"/>
    <w:p w:rsidR="00176C66" w:rsidRDefault="00176C66" w:rsidP="000B3EF5"/>
    <w:p w:rsidR="00D67B21" w:rsidRDefault="00D67B21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D35E0F" w:rsidRDefault="00D35E0F" w:rsidP="000B3EF5"/>
    <w:p w:rsidR="00D67B21" w:rsidRDefault="00D67B21" w:rsidP="000B3EF5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9286"/>
      </w:tblGrid>
      <w:tr w:rsidR="007F7DC3" w:rsidTr="007F7DC3">
        <w:tc>
          <w:tcPr>
            <w:tcW w:w="5000" w:type="pct"/>
            <w:shd w:val="clear" w:color="auto" w:fill="D1D2D4"/>
          </w:tcPr>
          <w:p w:rsidR="007F7DC3" w:rsidRDefault="007F7DC3" w:rsidP="007F7DC3">
            <w:pPr>
              <w:spacing w:before="60" w:after="60"/>
            </w:pPr>
            <w:r w:rsidRPr="003D54CB">
              <w:rPr>
                <w:b/>
                <w:bCs/>
                <w:sz w:val="30"/>
                <w:szCs w:val="30"/>
              </w:rPr>
              <w:t>Cotações</w:t>
            </w:r>
          </w:p>
        </w:tc>
      </w:tr>
    </w:tbl>
    <w:p w:rsidR="007F7DC3" w:rsidRDefault="007F7DC3" w:rsidP="007F7DC3">
      <w:pPr>
        <w:pStyle w:val="SemEspaamento"/>
      </w:pPr>
    </w:p>
    <w:tbl>
      <w:tblPr>
        <w:tblStyle w:val="Tabelacomgrelha"/>
        <w:tblW w:w="0" w:type="auto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C4CB2" w:rsidTr="00FC4CB2">
        <w:tc>
          <w:tcPr>
            <w:tcW w:w="4606" w:type="dxa"/>
          </w:tcPr>
          <w:p w:rsidR="00FC4CB2" w:rsidRPr="00FC4CB2" w:rsidRDefault="00FC4CB2" w:rsidP="00FC4CB2">
            <w:pPr>
              <w:tabs>
                <w:tab w:val="right" w:leader="dot" w:pos="4390"/>
              </w:tabs>
              <w:spacing w:before="120"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</w:t>
            </w:r>
            <w:r w:rsidRPr="00FC4CB2">
              <w:rPr>
                <w:sz w:val="18"/>
                <w:szCs w:val="18"/>
              </w:rPr>
              <w:tab/>
              <w:t>50 pontos</w:t>
            </w:r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</w:t>
            </w:r>
            <w:r w:rsidR="004706A7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706A7">
              <w:rPr>
                <w:sz w:val="18"/>
                <w:szCs w:val="18"/>
              </w:rPr>
              <w:t>.</w:t>
            </w:r>
            <w:r w:rsidR="004706A7">
              <w:rPr>
                <w:sz w:val="18"/>
                <w:szCs w:val="18"/>
              </w:rPr>
              <w:tab/>
              <w:t>5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3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4706A7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(8 x 0,5)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8.</w:t>
            </w:r>
            <w:r w:rsidR="004706A7">
              <w:rPr>
                <w:sz w:val="18"/>
                <w:szCs w:val="18"/>
              </w:rPr>
              <w:t xml:space="preserve"> (8 x 0,5)</w:t>
            </w:r>
            <w:r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10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9.</w:t>
            </w:r>
            <w:r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10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</w:tc>
        <w:tc>
          <w:tcPr>
            <w:tcW w:w="4606" w:type="dxa"/>
          </w:tcPr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12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</w:t>
            </w:r>
            <w:r w:rsidRPr="00FC4CB2">
              <w:rPr>
                <w:sz w:val="18"/>
                <w:szCs w:val="18"/>
              </w:rPr>
              <w:tab/>
              <w:t>20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1.</w:t>
            </w:r>
            <w:r w:rsidRPr="00FC4CB2">
              <w:rPr>
                <w:sz w:val="18"/>
                <w:szCs w:val="18"/>
              </w:rPr>
              <w:tab/>
            </w:r>
            <w:r w:rsidR="004706A7">
              <w:rPr>
                <w:sz w:val="18"/>
                <w:szCs w:val="18"/>
              </w:rPr>
              <w:t>5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="004706A7">
              <w:rPr>
                <w:sz w:val="18"/>
                <w:szCs w:val="18"/>
              </w:rPr>
              <w:t xml:space="preserve"> </w:t>
            </w:r>
            <w:proofErr w:type="gramStart"/>
            <w:r w:rsidR="004706A7">
              <w:rPr>
                <w:sz w:val="18"/>
                <w:szCs w:val="18"/>
              </w:rPr>
              <w:t>a</w:t>
            </w:r>
            <w:proofErr w:type="gramEnd"/>
            <w:r w:rsidR="00D67B21">
              <w:rPr>
                <w:sz w:val="18"/>
                <w:szCs w:val="18"/>
              </w:rPr>
              <w:t>.</w:t>
            </w:r>
            <w:r w:rsidR="00D67B21">
              <w:rPr>
                <w:sz w:val="18"/>
                <w:szCs w:val="18"/>
              </w:rPr>
              <w:tab/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2.</w:t>
            </w:r>
            <w:r w:rsidR="004706A7">
              <w:rPr>
                <w:sz w:val="18"/>
                <w:szCs w:val="18"/>
              </w:rPr>
              <w:t xml:space="preserve"> </w:t>
            </w:r>
            <w:proofErr w:type="gramStart"/>
            <w:r w:rsidR="004706A7">
              <w:rPr>
                <w:sz w:val="18"/>
                <w:szCs w:val="18"/>
              </w:rPr>
              <w:t>b</w:t>
            </w:r>
            <w:proofErr w:type="gramEnd"/>
            <w:r>
              <w:rPr>
                <w:sz w:val="18"/>
                <w:szCs w:val="18"/>
              </w:rPr>
              <w:t>.</w:t>
            </w:r>
            <w:r w:rsidR="004706A7">
              <w:rPr>
                <w:sz w:val="18"/>
                <w:szCs w:val="18"/>
              </w:rPr>
              <w:tab/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="00D67B21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="004706A7">
              <w:rPr>
                <w:sz w:val="18"/>
                <w:szCs w:val="18"/>
              </w:rPr>
              <w:t xml:space="preserve"> </w:t>
            </w:r>
            <w:proofErr w:type="gramStart"/>
            <w:r w:rsidR="004706A7">
              <w:rPr>
                <w:sz w:val="18"/>
                <w:szCs w:val="18"/>
              </w:rPr>
              <w:t>a</w:t>
            </w:r>
            <w:proofErr w:type="gramEnd"/>
            <w:r w:rsidR="004706A7">
              <w:rPr>
                <w:sz w:val="18"/>
                <w:szCs w:val="18"/>
              </w:rPr>
              <w:t>.</w:t>
            </w:r>
            <w:r w:rsidR="004706A7">
              <w:rPr>
                <w:sz w:val="18"/>
                <w:szCs w:val="18"/>
              </w:rPr>
              <w:tab/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4706A7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b</w:t>
            </w:r>
            <w:proofErr w:type="gram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ab/>
              <w:t>2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Default="004706A7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ab/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</w:p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III</w:t>
            </w:r>
            <w:r w:rsidRPr="00FC4CB2">
              <w:rPr>
                <w:sz w:val="18"/>
                <w:szCs w:val="18"/>
              </w:rPr>
              <w:tab/>
              <w:t>30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pos="2340"/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ab/>
              <w:t>Total</w:t>
            </w:r>
            <w:r w:rsidRPr="00FC4CB2">
              <w:rPr>
                <w:sz w:val="18"/>
                <w:szCs w:val="18"/>
              </w:rPr>
              <w:tab/>
              <w:t>100 pontos</w:t>
            </w:r>
          </w:p>
        </w:tc>
      </w:tr>
    </w:tbl>
    <w:p w:rsidR="00B127FB" w:rsidRPr="00D35E0F" w:rsidRDefault="00B127FB" w:rsidP="008B0930">
      <w:pPr>
        <w:pStyle w:val="SemEspaamento"/>
        <w:rPr>
          <w:sz w:val="2"/>
        </w:rPr>
      </w:pPr>
    </w:p>
    <w:sectPr w:rsidR="00B127FB" w:rsidRPr="00D35E0F" w:rsidSect="00E158F5">
      <w:headerReference w:type="default" r:id="rId11"/>
      <w:footerReference w:type="default" r:id="rId12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589" w:rsidRDefault="009C4589" w:rsidP="009B299B">
      <w:pPr>
        <w:spacing w:after="0" w:line="240" w:lineRule="auto"/>
      </w:pPr>
      <w:r>
        <w:separator/>
      </w:r>
    </w:p>
  </w:endnote>
  <w:endnote w:type="continuationSeparator" w:id="0">
    <w:p w:rsidR="009C4589" w:rsidRDefault="009C4589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AD2CB9" w:rsidTr="00D32EF8">
      <w:tc>
        <w:tcPr>
          <w:tcW w:w="4546" w:type="dxa"/>
        </w:tcPr>
        <w:p w:rsidR="00AD2CB9" w:rsidRPr="00E848D3" w:rsidRDefault="00AD2CB9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5918E2" w:rsidRPr="005918E2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AD2CB9" w:rsidRDefault="00AD2CB9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 w:rsidR="003100B4"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AD2CB9" w:rsidRDefault="00AD2CB9" w:rsidP="006926E2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C9E4A01" wp14:editId="2F89CAE7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2CB9" w:rsidRPr="004D7D71" w:rsidRDefault="00AD2CB9" w:rsidP="006926E2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2CB9" w:rsidRPr="00CF2E3B" w:rsidRDefault="00AD2CB9" w:rsidP="006926E2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C9E4A01" id="Skupina 91" o:spid="_x0000_s1026" style="position:absolute;margin-left:16.25pt;margin-top:14.2pt;width:67.45pt;height:48.75pt;z-index:251662336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D2CB9" w:rsidRPr="004D7D71" w:rsidRDefault="00AD2CB9" w:rsidP="006926E2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D2CB9" w:rsidRPr="00CF2E3B" w:rsidRDefault="00AD2CB9" w:rsidP="006926E2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5918E2" w:rsidRPr="005918E2">
            <w:rPr>
              <w:b/>
              <w:noProof/>
              <w:sz w:val="22"/>
              <w:lang w:val="cs-CZ"/>
            </w:rPr>
            <w:t>6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10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11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9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30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37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47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">
              <v:group id="Skupina 552" o:spid="_x0000_s1048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vf7P8QAAADbAAAA&#10;DwAAAAAAAAAAAAAAAACqAgAAZHJzL2Rvd25yZXYueG1sUEsFBgAAAAAEAAQA+gAAAJsDAAAAAA==&#10;">
                <v:shape id="Freeform 2" o:spid="_x0000_s1049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j+dsIA&#10;AADbAAAADwAAAGRycy9kb3ducmV2LnhtbERP22rCQBB9F/yHZYS+lLqxoJbUVVQoEQTFC30esmMS&#10;zc7G7FaTv3eFgm9zONeZzBpTihvVrrCsYNCPQBCnVhecKTgefj6+QDiPrLG0TApacjCbdjsTjLW9&#10;845ue5+JEMIuRgW591UspUtzMuj6tiIO3MnWBn2AdSZ1jfcQbkr5GUUjabDg0JBjRcuc0sv+zyh4&#10;TzbHeSLH63MzbBd62/4m141R6q3XzL9BeGr8S/zvXukwfwDPX8IBcv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mP52wgAAANsAAAAPAAAAAAAAAAAAAAAAAJgCAABkcnMvZG93&#10;bnJldi54bWxQSwUGAAAAAAQABAD1AAAAhw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50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SmyMMA&#10;AADbAAAADwAAAGRycy9kb3ducmV2LnhtbERPTWvCQBC9C/6HZQq9mU0Fg6auUgyS0kPRaNvrkJ0m&#10;IdnZkN1q+u+7BcHbPN7nrLej6cSFBtdYVvAUxSCIS6sbrhScT/vZEoTzyBo7y6TglxxsN9PJGlNt&#10;r3ykS+ErEULYpaig9r5PpXRlTQZdZHviwH3bwaAPcKikHvAawk0n53GcSIMNh4Yae9rVVLbFj1Fw&#10;yrKPr9Xi7TMnnbeH8nhO3qtWqceH8eUZhKfR38U396sO8+fw/0s4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SmyMMAAADbAAAADwAAAAAAAAAAAAAAAACYAgAAZHJzL2Rv&#10;d25yZXYueG1sUEsFBgAAAAAEAAQA9QAAAIg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5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zeOcMA&#10;AADbAAAADwAAAGRycy9kb3ducmV2LnhtbERPy2rCQBTdC/2H4RbcSDNRUEJ0FBUttvRBori+ZG6T&#10;0MydkJma9O87C6HLw3mvNoNpxI06V1tWMI1iEMSF1TWXCi7n41MCwnlkjY1lUvBLDjbrh9EKU217&#10;zuiW+1KEEHYpKqi8b1MpXVGRQRfZljhwX7Yz6APsSqk77EO4aeQsjhfSYM2hocKW9hUV3/mPUZBd&#10;P1/Oh4/55Xn/njC9vW4nu12p1Phx2C5BeBr8v/juPmkFs7A+fAk/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zeOcMAAADbAAAADwAAAAAAAAAAAAAAAACYAgAAZHJzL2Rv&#10;d25yZXYueG1sUEsFBgAAAAAEAAQA9QAAAIg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5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9PsMQA&#10;AADbAAAADwAAAGRycy9kb3ducmV2LnhtbESPwWrDMBBE74X8g9hAL6WRnUIJbpRQAoGQm51Smtti&#10;bWSn1spIsuP8fVUo9DjMzBtmvZ1sJ0byoXWsIF9kIIhrp1s2Cj5O++cViBCRNXaOScGdAmw3s4c1&#10;FtrduKSxikYkCIcCFTQx9oWUoW7IYli4njh5F+ctxiS9kdrjLcFtJ5dZ9iottpwWGuxp11D9XQ1W&#10;wfB0ji+Z11/V5/1UmqF0x6t1Sj3Op/c3EJGm+B/+ax+0gmU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vT7D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53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wCcL8A&#10;AADbAAAADwAAAGRycy9kb3ducmV2LnhtbESP3WrCQBCF7wu+wzKCd3WTXEhJXUUEsXin9gGm2Wk2&#10;NDsbdkeTvr0rFHp5+M4PZ72dfK/uFFMX2EC5LEARN8F23Br4vB5e30AlQbbYByYDv5Rgu5m9rLG2&#10;YeQz3S/SqlzCqUYDTmSotU6NI49pGQbizL5D9ChZxlbbiGMu972uimKlPXacFxwOtHfU/Fxu3kAj&#10;x5JWQlO6xlG+Snc6Sn8yZjGfdu+gMpB/81/6wxqoKnh+yT9Abx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LAJw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5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F0XMIA&#10;AADbAAAADwAAAGRycy9kb3ducmV2LnhtbESPQYvCMBSE7wv+h/AEL4umKixSjSKCIN5al2W9PZpn&#10;W21eSpJq/fdGWNjjMDPfMKtNbxpxJ+drywqmkwQEcWF1zaWC79N+vADhA7LGxjIpeJKHzXrwscJU&#10;2wdndM9DKSKEfYoKqhDaVEpfVGTQT2xLHL2LdQZDlK6U2uEjwk0jZ0nyJQ3WHBcqbGlXUXHLO6Og&#10;+zyHeeL0b/7zPGVll9nj1VilRsN+uwQRqA//4b/2QSuYzeH9Jf4A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cXRcwgAAANsAAAAPAAAAAAAAAAAAAAAAAJgCAABkcnMvZG93&#10;bnJldi54bWxQSwUGAAAAAAQABAD1AAAAhwMAAAAA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55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k/n78A&#10;AADbAAAADwAAAGRycy9kb3ducmV2LnhtbESP3WrCQBCF74W+wzJC73QTKSKpq4hQLN5VfYAxO80G&#10;s7Nhd2ri27uFQi8P3/nhrLej79SdYmoDGyjnBSjiOtiWGwOX88dsBSoJssUuMBl4UILt5mWyxsqG&#10;gb/ofpJG5RJOFRpwIn2ldaodeUzz0BNn9h2iR8kyNtpGHHK57/SiKJbaY8t5wWFPe0f17fTjDdRy&#10;KGkpNKZzHORauuNBuqMxr9Nx9w4qA/k3/6U/rYHFG/x+yT9Ab5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iT+f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5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RJs8MA&#10;AADbAAAADwAAAGRycy9kb3ducmV2LnhtbESPQWvCQBSE7wX/w/KEXopualEkuooUCqW3RBG9PbLP&#10;JJp9G3Y3Gv99VxA8DjPzDbNc96YRV3K+tqzgc5yAIC6srrlUsNv+jOYgfEDW2FgmBXfysF4N3paY&#10;anvjjK55KEWEsE9RQRVCm0rpi4oM+rFtiaN3ss5giNKVUju8Rbhp5CRJZtJgzXGhwpa+KyoueWcU&#10;dB/H8JU4fcj3921Wdpn9Oxur1Puw3yxABOrDK/xs/2oFkyk8vs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9RJs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57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cEc78A&#10;AADbAAAADwAAAGRycy9kb3ducmV2LnhtbESP3WrCQBCF74W+wzJC73QTL4KkriKCWLyr+gDT7JgN&#10;ZmfD7tSkb98tFHp5+M4PZ7ObfK+eFFMX2EC5LEARN8F23Bq4XY+LNagkyBb7wGTgmxLsti+zDdY2&#10;jPxBz4u0KpdwqtGAExlqrVPjyGNahoE4s3uIHiXL2Gobcczlvteroqi0x47zgsOBDo6ax+XLG2jk&#10;VFIlNKVrHOWzdOeT9GdjXufT/g1UBvJv/ku/WwOrCn6/5B+gt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FwRz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5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52usUA&#10;AADbAAAADwAAAGRycy9kb3ducmV2LnhtbESPQWvCQBSE74X+h+UJ3pqNHmxJXaW2BMRSqFEK3p7Z&#10;1yQ2+3bJrpr+e1cQPA4z8w0znfemFSfqfGNZwShJQRCXVjdcKdhu8qcXED4ga2wtk4J/8jCfPT5M&#10;MdP2zGs6FaESEcI+QwV1CC6T0pc1GfSJdcTR+7WdwRBlV0nd4TnCTSvHaTqRBhuOCzU6eq+p/CuO&#10;RsFqse6/Po+52we5+9nm3x/WVgelhoP+7RVEoD7cw7f2UisYP8P1S/wBcn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/na6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5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WpQsEA&#10;AADbAAAADwAAAGRycy9kb3ducmV2LnhtbERPS2vCQBC+F/wPywheim5MQUJ0FRELSinUB3gdsmMS&#10;zc6G7FTTf989FHr8+N6LVe8a9aAu1J4NTCcJKOLC25pLA+fT+zgDFQTZYuOZDPxQgNVy8LLA3Pon&#10;H+hxlFLFEA45GqhE2lzrUFTkMEx8Sxy5q+8cSoRdqW2HzxjuGp0myUw7rDk2VNjSpqLifvx2Bj7T&#10;/bX92t5es+zytt/IDOWD0JjRsF/PQQn18i/+c++sgTSOjV/iD9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FqUL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60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4" o:spid="_x0000_s106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EL8MIA&#10;AADbAAAADwAAAGRycy9kb3ducmV2LnhtbERPy2rCQBTdC/2H4Rbc1YmPhpI6CUVQVBCpddHlJXOb&#10;hGbuxMxokr93FoLLw3kvs97U4katqywrmE4iEMS51RUXCs4/67cPEM4ja6wtk4KBHGTpy2iJibYd&#10;f9Pt5AsRQtglqKD0vkmkdHlJBt3ENsSB+7OtQR9gW0jdYhfCTS1nURRLgxWHhhIbWpWU/5+uRkGu&#10;F7/X9/384M5Hvx9iV192m6lS49f+6xOEp94/xQ/3ViuYh/XhS/gBMr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AQvwwgAAANsAAAAPAAAAAAAAAAAAAAAAAJgCAABkcnMvZG93&#10;bnJldi54bWxQSwUGAAAAAAQABAD1AAAAhw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6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8wHM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WTM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nzAcxQAAANsAAAAPAAAAAAAAAAAAAAAAAJgCAABkcnMv&#10;ZG93bnJldi54bWxQSwUGAAAAAAQABAD1AAAAig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6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OVh8MA&#10;AADbAAAADwAAAGRycy9kb3ducmV2LnhtbESPQYvCMBSE74L/ITzB25q61SLVKCIoKsiy6sHjo3m2&#10;xeal20St/36zsOBxmJlvmNmiNZV4UONKywqGgwgEcWZ1ybmC82n9MQHhPLLGyjIpeJGDxbzbmWGq&#10;7ZO/6XH0uQgQdikqKLyvUyldVpBBN7A1cfCutjHog2xyqRt8Brip5GcUJdJgyWGhwJpWBWW3490o&#10;yPToch/v44M7f/n9K3HVz24zVKrfa5dTEJ5a/w7/t7daQRzD35fw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OVh8MAAADbAAAADwAAAAAAAAAAAAAAAACYAgAAZHJzL2Rv&#10;d25yZXYueG1sUEsFBgAAAAAEAAQA9QAAAIgDAAAAAA=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6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vecYA&#10;AADbAAAADwAAAGRycy9kb3ducmV2LnhtbESPT2vCQBTE74V+h+UVvNVN1bQ2dZUiKNaD4D+8PrLP&#10;bNrs25BdTfz2bqHQ4zAzv2Ems85W4kqNLx0reOknIIhzp0suFBz2i+cxCB+QNVaOScGNPMymjw8T&#10;zLRreUvXXShEhLDPUIEJoc6k9Lkhi77vauLonV1jMUTZFFI32Ea4reQgSV6lxZLjgsGa5obyn93F&#10;Kmjz7/e62KfndPCVrpfHZLs5vRmlek/d5weIQF34D/+1V1rBcAS/X+IP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gvecYAAADb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65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4nZ8UA&#10;AADbAAAADwAAAGRycy9kb3ducmV2LnhtbESPQWvCQBSE70L/w/KE3nSTFqWkrhIEaWpPaqDXR/Y1&#10;CWbfJtltTPPru4WCx2FmvmE2u9E0YqDe1ZYVxMsIBHFhdc2lgvxyWLyAcB5ZY2OZFPyQg932YbbB&#10;RNsbn2g4+1IECLsEFVTet4mUrqjIoFvaljh4X7Y36IPsS6l7vAW4aeRTFK2lwZrDQoUt7Ssqrudv&#10;o6Azn/mby+THYSre93Hedek0HZV6nI/pKwhPo7+H/9uZVvC8gr8v4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nidnxQAAANsAAAAPAAAAAAAAAAAAAAAAAJgCAABkcnMv&#10;ZG93bnJldi54bWxQSwUGAAAAAAQABAD1AAAAig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66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kAx8MA&#10;AADbAAAADwAAAGRycy9kb3ducmV2LnhtbESPQWsCMRSE7wX/Q3hCL6LZ1rrIapTSUuhNVj14fGye&#10;2cXNy5JEd/vvG0HwOMzMN8x6O9hW3MiHxrGCt1kGgrhyumGj4Hj4mS5BhIissXVMCv4owHYzellj&#10;oV3PJd320YgE4VCggjrGrpAyVDVZDDPXESfv7LzFmKQ3UnvsE9y28j3Lcmmx4bRQY0dfNVWX/dUq&#10;+NgtJr6d5Pn3rgz9gCcypbkq9ToePlcgIg3xGX60f7WCeQ73L+kH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kAx8MAAADbAAAADwAAAAAAAAAAAAAAAACYAgAAZHJzL2Rv&#10;d25yZXYueG1sUEsFBgAAAAAEAAQA9QAAAIgDAAAAAA=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67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em8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96bxQAAANsAAAAPAAAAAAAAAAAAAAAAAJgCAABkcnMv&#10;ZG93bnJldi54bWxQSwUGAAAAAAQABAD1AAAAigMAAAAA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589" w:rsidRDefault="009C4589" w:rsidP="009B299B">
      <w:pPr>
        <w:spacing w:after="0" w:line="240" w:lineRule="auto"/>
      </w:pPr>
      <w:r>
        <w:separator/>
      </w:r>
    </w:p>
  </w:footnote>
  <w:footnote w:type="continuationSeparator" w:id="0">
    <w:p w:rsidR="009C4589" w:rsidRDefault="009C4589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CB9" w:rsidRPr="00CD2C2D" w:rsidRDefault="00AD2CB9" w:rsidP="00D32EF8">
    <w:pPr>
      <w:pStyle w:val="Cabealho"/>
      <w:ind w:left="238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F649C8C" wp14:editId="31D67DA1">
              <wp:simplePos x="0" y="0"/>
              <wp:positionH relativeFrom="column">
                <wp:posOffset>-995045</wp:posOffset>
              </wp:positionH>
              <wp:positionV relativeFrom="paragraph">
                <wp:posOffset>-603250</wp:posOffset>
              </wp:positionV>
              <wp:extent cx="7962900" cy="902335"/>
              <wp:effectExtent l="0" t="0" r="0" b="0"/>
              <wp:wrapNone/>
              <wp:docPr id="42" name="Skupina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62900" cy="902335"/>
                        <a:chOff x="-161924" y="0"/>
                        <a:chExt cx="7962900" cy="902335"/>
                      </a:xfrm>
                    </wpg:grpSpPr>
                    <wps:wsp>
                      <wps:cNvPr id="39" name="Obdélník 39"/>
                      <wps:cNvSpPr>
                        <a:spLocks/>
                      </wps:cNvSpPr>
                      <wps:spPr bwMode="auto">
                        <a:xfrm>
                          <a:off x="-161924" y="0"/>
                          <a:ext cx="7962900" cy="79184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Obdélník 40"/>
                      <wps:cNvSpPr>
                        <a:spLocks/>
                      </wps:cNvSpPr>
                      <wps:spPr bwMode="auto">
                        <a:xfrm>
                          <a:off x="901700" y="542925"/>
                          <a:ext cx="3089275" cy="25146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Obdélník 41"/>
                      <wps:cNvSpPr>
                        <a:spLocks/>
                      </wps:cNvSpPr>
                      <wps:spPr bwMode="auto">
                        <a:xfrm>
                          <a:off x="831850" y="542925"/>
                          <a:ext cx="71755" cy="359410"/>
                        </a:xfrm>
                        <a:prstGeom prst="rect">
                          <a:avLst/>
                        </a:pr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1019B00" id="Skupina 42" o:spid="_x0000_s1026" style="position:absolute;margin-left:-78.35pt;margin-top:-47.5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">
              <v:rect id="Obdélník 39" o:spid="_x0000_s1027" style="position:absolute;left:-1619;width:79628;height:7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    <v:path arrowok="t"/>
              </v:rect>
              <v:rect id="Obdélník 40" o:spid="_x0000_s1028" style="position:absolute;left:9017;top:5429;width:30892;height:2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    <v:path arrowok="t"/>
              </v:rect>
              <v:rect id="Obdélník 41" o:spid="_x0000_s1029" style="position:absolute;left:8318;top:5429;width:718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    <v:path arrowok="t"/>
              </v:rect>
            </v:group>
          </w:pict>
        </mc:Fallback>
      </mc:AlternateContent>
    </w:r>
    <w:r w:rsidRPr="003D54CB">
      <w:rPr>
        <w:b/>
        <w:bCs/>
        <w:sz w:val="32"/>
        <w:szCs w:val="32"/>
      </w:rPr>
      <w:t xml:space="preserve">Teste de </w:t>
    </w:r>
    <w:r>
      <w:rPr>
        <w:b/>
        <w:bCs/>
        <w:sz w:val="32"/>
        <w:szCs w:val="32"/>
      </w:rPr>
      <w:t>avaliação</w:t>
    </w:r>
    <w:r w:rsidRPr="003D54CB">
      <w:rPr>
        <w:b/>
        <w:bCs/>
        <w:sz w:val="32"/>
        <w:szCs w:val="32"/>
      </w:rPr>
      <w:t xml:space="preserve"> </w:t>
    </w:r>
    <w:r w:rsidR="00CD2C2D">
      <w:rPr>
        <w:b/>
        <w:bCs/>
        <w:sz w:val="32"/>
        <w:szCs w:val="32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B63A1A" w:rsidRDefault="008B0930" w:rsidP="00777610">
    <w:pPr>
      <w:pStyle w:val="Cabealho"/>
      <w:ind w:left="1985"/>
      <w:rPr>
        <w:b/>
      </w:rPr>
    </w:pPr>
    <w:r w:rsidRPr="00332DDC">
      <w:rPr>
        <w:b/>
      </w:rPr>
      <w:t xml:space="preserve">Teste de avaliação </w:t>
    </w:r>
    <w:r w:rsidRPr="00B63A1A">
      <w:rPr>
        <w:b/>
        <w:bCs/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09440" behindDoc="1" locked="0" layoutInCell="1" allowOverlap="1" wp14:anchorId="49BCC520" wp14:editId="69E348F8">
              <wp:simplePos x="0" y="0"/>
              <wp:positionH relativeFrom="column">
                <wp:posOffset>-1445895</wp:posOffset>
              </wp:positionH>
              <wp:positionV relativeFrom="paragraph">
                <wp:posOffset>-575945</wp:posOffset>
              </wp:positionV>
              <wp:extent cx="2603500" cy="791845"/>
              <wp:effectExtent l="0" t="0" r="6350" b="8255"/>
              <wp:wrapNone/>
              <wp:docPr id="31" name="Obdélník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3500" cy="791845"/>
                      </a:xfrm>
                      <a:prstGeom prst="rect">
                        <a:avLst/>
                      </a:prstGeom>
                      <a:solidFill>
                        <a:srgbClr val="D1D2D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rect w14:anchorId="503504D7" id="Obdélník 13" o:spid="_x0000_s1026" style="position:absolute;margin-left:-113.85pt;margin-top:-45.35pt;width:205pt;height:62.35pt;z-index:-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Jb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BVwMJbeQIAAOcE&#10;AAAOAAAAAAAAAAAAAAAAAC4CAABkcnMvZTJvRG9jLnhtbFBLAQItABQABgAIAAAAIQCICAB24QAA&#10;AAsBAAAPAAAAAAAAAAAAAAAAANMEAABkcnMvZG93bnJldi54bWxQSwUGAAAAAAQABADzAAAA4QUA&#10;AAAA&#10;" fillcolor="#d1d2d4" stroked="f">
              <v:path arrowok="t"/>
            </v:rect>
          </w:pict>
        </mc:Fallback>
      </mc:AlternateContent>
    </w:r>
    <w:r w:rsidR="00CD2C2D">
      <w:rPr>
        <w:b/>
      </w:rPr>
      <w:t>2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2A5B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102A43"/>
    <w:multiLevelType w:val="hybridMultilevel"/>
    <w:tmpl w:val="304050B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7353D"/>
    <w:multiLevelType w:val="hybridMultilevel"/>
    <w:tmpl w:val="26165DC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93955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8E5F69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43602F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99B7721"/>
    <w:multiLevelType w:val="hybridMultilevel"/>
    <w:tmpl w:val="A34E5602"/>
    <w:lvl w:ilvl="0" w:tplc="166C76EA">
      <w:start w:val="1"/>
      <w:numFmt w:val="lowerLetter"/>
      <w:lvlText w:val="(%1)"/>
      <w:lvlJc w:val="left"/>
      <w:pPr>
        <w:ind w:left="312"/>
      </w:pPr>
      <w:rPr>
        <w:rFonts w:ascii="Arial" w:eastAsia="Franklin Gothic" w:hAnsi="Arial" w:cs="Arial" w:hint="default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12581C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E0C1FA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76F1E6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2276C0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326040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0A4FAA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906342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08099C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06F69DB"/>
    <w:multiLevelType w:val="hybridMultilevel"/>
    <w:tmpl w:val="646010CE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7123A0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F21C2"/>
    <w:multiLevelType w:val="hybridMultilevel"/>
    <w:tmpl w:val="3970F57E"/>
    <w:lvl w:ilvl="0" w:tplc="9F282EF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174B3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E3798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F6875CC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0F01A4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2922EA8"/>
    <w:multiLevelType w:val="hybridMultilevel"/>
    <w:tmpl w:val="29306FF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054946"/>
    <w:multiLevelType w:val="hybridMultilevel"/>
    <w:tmpl w:val="C95C4650"/>
    <w:lvl w:ilvl="0" w:tplc="EE6E9C8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A656AB"/>
    <w:multiLevelType w:val="hybridMultilevel"/>
    <w:tmpl w:val="2E56246C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12045A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CDB04F1"/>
    <w:multiLevelType w:val="hybridMultilevel"/>
    <w:tmpl w:val="64A22058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C27F89"/>
    <w:multiLevelType w:val="multilevel"/>
    <w:tmpl w:val="1FBE2C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/>
        <w:i w:val="0"/>
        <w:color w:val="363435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FA802F1"/>
    <w:multiLevelType w:val="hybridMultilevel"/>
    <w:tmpl w:val="045201B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7C4329"/>
    <w:multiLevelType w:val="hybridMultilevel"/>
    <w:tmpl w:val="3A92703C"/>
    <w:lvl w:ilvl="0" w:tplc="1F0ED35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B83D0C"/>
    <w:multiLevelType w:val="hybridMultilevel"/>
    <w:tmpl w:val="88467E52"/>
    <w:lvl w:ilvl="0" w:tplc="A27ABDA0">
      <w:start w:val="1"/>
      <w:numFmt w:val="decimal"/>
      <w:lvlText w:val="(%1)"/>
      <w:lvlJc w:val="left"/>
      <w:pPr>
        <w:ind w:left="312"/>
      </w:pPr>
      <w:rPr>
        <w:rFonts w:ascii="Arial" w:eastAsia="Franklin Gothic" w:hAnsi="Arial" w:cs="Arial" w:hint="default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A6F7FE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88D972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F885FA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744286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C8F998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AE6B08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624726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48F68E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8CA3A94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825167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C34EA2"/>
    <w:multiLevelType w:val="hybridMultilevel"/>
    <w:tmpl w:val="D9181F9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25"/>
  </w:num>
  <w:num w:numId="4">
    <w:abstractNumId w:val="14"/>
  </w:num>
  <w:num w:numId="5">
    <w:abstractNumId w:val="7"/>
  </w:num>
  <w:num w:numId="6">
    <w:abstractNumId w:val="13"/>
  </w:num>
  <w:num w:numId="7">
    <w:abstractNumId w:val="1"/>
  </w:num>
  <w:num w:numId="8">
    <w:abstractNumId w:val="20"/>
  </w:num>
  <w:num w:numId="9">
    <w:abstractNumId w:val="18"/>
  </w:num>
  <w:num w:numId="10">
    <w:abstractNumId w:val="11"/>
  </w:num>
  <w:num w:numId="11">
    <w:abstractNumId w:val="4"/>
  </w:num>
  <w:num w:numId="12">
    <w:abstractNumId w:val="2"/>
  </w:num>
  <w:num w:numId="13">
    <w:abstractNumId w:val="17"/>
  </w:num>
  <w:num w:numId="14">
    <w:abstractNumId w:val="8"/>
  </w:num>
  <w:num w:numId="15">
    <w:abstractNumId w:val="23"/>
  </w:num>
  <w:num w:numId="16">
    <w:abstractNumId w:val="24"/>
  </w:num>
  <w:num w:numId="17">
    <w:abstractNumId w:val="10"/>
  </w:num>
  <w:num w:numId="18">
    <w:abstractNumId w:val="16"/>
  </w:num>
  <w:num w:numId="19">
    <w:abstractNumId w:val="12"/>
  </w:num>
  <w:num w:numId="20">
    <w:abstractNumId w:val="0"/>
  </w:num>
  <w:num w:numId="21">
    <w:abstractNumId w:val="6"/>
  </w:num>
  <w:num w:numId="22">
    <w:abstractNumId w:val="22"/>
  </w:num>
  <w:num w:numId="23">
    <w:abstractNumId w:val="3"/>
  </w:num>
  <w:num w:numId="24">
    <w:abstractNumId w:val="21"/>
  </w:num>
  <w:num w:numId="25">
    <w:abstractNumId w:val="9"/>
  </w:num>
  <w:num w:numId="26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3C22"/>
    <w:rsid w:val="000B3E90"/>
    <w:rsid w:val="000B3EF5"/>
    <w:rsid w:val="000C027F"/>
    <w:rsid w:val="000D1AB9"/>
    <w:rsid w:val="000E2202"/>
    <w:rsid w:val="000F24E6"/>
    <w:rsid w:val="000F2F90"/>
    <w:rsid w:val="00112BC6"/>
    <w:rsid w:val="00112C6B"/>
    <w:rsid w:val="00122735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C39D1"/>
    <w:rsid w:val="001C5E01"/>
    <w:rsid w:val="001E48A6"/>
    <w:rsid w:val="001F0D7C"/>
    <w:rsid w:val="00205A84"/>
    <w:rsid w:val="002142FC"/>
    <w:rsid w:val="00220623"/>
    <w:rsid w:val="00221FE7"/>
    <w:rsid w:val="0023474D"/>
    <w:rsid w:val="002349CE"/>
    <w:rsid w:val="00271D66"/>
    <w:rsid w:val="0027388A"/>
    <w:rsid w:val="002763D9"/>
    <w:rsid w:val="00276C6B"/>
    <w:rsid w:val="002808A6"/>
    <w:rsid w:val="00294D53"/>
    <w:rsid w:val="002A03B5"/>
    <w:rsid w:val="002C52A2"/>
    <w:rsid w:val="00305AA3"/>
    <w:rsid w:val="003100B4"/>
    <w:rsid w:val="003131A2"/>
    <w:rsid w:val="00322E26"/>
    <w:rsid w:val="0032303A"/>
    <w:rsid w:val="00323386"/>
    <w:rsid w:val="00332DDC"/>
    <w:rsid w:val="0034619B"/>
    <w:rsid w:val="00356492"/>
    <w:rsid w:val="0035719E"/>
    <w:rsid w:val="00357CBE"/>
    <w:rsid w:val="00362B54"/>
    <w:rsid w:val="00362ED8"/>
    <w:rsid w:val="00385543"/>
    <w:rsid w:val="0039374D"/>
    <w:rsid w:val="003A08A3"/>
    <w:rsid w:val="003A74D4"/>
    <w:rsid w:val="003B788F"/>
    <w:rsid w:val="003E6C76"/>
    <w:rsid w:val="003F2564"/>
    <w:rsid w:val="003F3D26"/>
    <w:rsid w:val="004058EC"/>
    <w:rsid w:val="004342BF"/>
    <w:rsid w:val="004437C6"/>
    <w:rsid w:val="00446446"/>
    <w:rsid w:val="00463549"/>
    <w:rsid w:val="004706A7"/>
    <w:rsid w:val="0048235A"/>
    <w:rsid w:val="00487490"/>
    <w:rsid w:val="00491AE7"/>
    <w:rsid w:val="004B39D7"/>
    <w:rsid w:val="004D3E3E"/>
    <w:rsid w:val="004D7294"/>
    <w:rsid w:val="004D7E08"/>
    <w:rsid w:val="004E3631"/>
    <w:rsid w:val="00543381"/>
    <w:rsid w:val="00546EB9"/>
    <w:rsid w:val="00551C14"/>
    <w:rsid w:val="0055532D"/>
    <w:rsid w:val="00570DA8"/>
    <w:rsid w:val="00576CB5"/>
    <w:rsid w:val="00585E90"/>
    <w:rsid w:val="005918E2"/>
    <w:rsid w:val="00591931"/>
    <w:rsid w:val="00593A2C"/>
    <w:rsid w:val="005A7122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30863"/>
    <w:rsid w:val="006328B1"/>
    <w:rsid w:val="00633CAA"/>
    <w:rsid w:val="0064138B"/>
    <w:rsid w:val="00655D05"/>
    <w:rsid w:val="0067652E"/>
    <w:rsid w:val="00684ED9"/>
    <w:rsid w:val="00690B5D"/>
    <w:rsid w:val="006926E2"/>
    <w:rsid w:val="006B36E4"/>
    <w:rsid w:val="006C341E"/>
    <w:rsid w:val="006C3420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6236B"/>
    <w:rsid w:val="00776529"/>
    <w:rsid w:val="00777610"/>
    <w:rsid w:val="00783323"/>
    <w:rsid w:val="007930AC"/>
    <w:rsid w:val="00795E74"/>
    <w:rsid w:val="007C1C9B"/>
    <w:rsid w:val="007C2FFF"/>
    <w:rsid w:val="007C364E"/>
    <w:rsid w:val="007D0C6E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F2EE1"/>
    <w:rsid w:val="00912B69"/>
    <w:rsid w:val="00935C1C"/>
    <w:rsid w:val="00942721"/>
    <w:rsid w:val="009433AE"/>
    <w:rsid w:val="00945F18"/>
    <w:rsid w:val="009602B5"/>
    <w:rsid w:val="009A52B2"/>
    <w:rsid w:val="009B299B"/>
    <w:rsid w:val="009B497C"/>
    <w:rsid w:val="009B4F0C"/>
    <w:rsid w:val="009C1B78"/>
    <w:rsid w:val="009C4589"/>
    <w:rsid w:val="009C770B"/>
    <w:rsid w:val="009D519B"/>
    <w:rsid w:val="009E165B"/>
    <w:rsid w:val="009F05A7"/>
    <w:rsid w:val="009F24DD"/>
    <w:rsid w:val="00A00F72"/>
    <w:rsid w:val="00A22AC1"/>
    <w:rsid w:val="00A32BF1"/>
    <w:rsid w:val="00A35B9F"/>
    <w:rsid w:val="00A4065E"/>
    <w:rsid w:val="00A47889"/>
    <w:rsid w:val="00A537C0"/>
    <w:rsid w:val="00A6638F"/>
    <w:rsid w:val="00AA22CE"/>
    <w:rsid w:val="00AD2CB9"/>
    <w:rsid w:val="00AE384D"/>
    <w:rsid w:val="00AE4B06"/>
    <w:rsid w:val="00AF1893"/>
    <w:rsid w:val="00AF264D"/>
    <w:rsid w:val="00AF6250"/>
    <w:rsid w:val="00B00371"/>
    <w:rsid w:val="00B10A80"/>
    <w:rsid w:val="00B127FB"/>
    <w:rsid w:val="00B21C0D"/>
    <w:rsid w:val="00B32CA1"/>
    <w:rsid w:val="00B40E68"/>
    <w:rsid w:val="00B54EBA"/>
    <w:rsid w:val="00B63A1A"/>
    <w:rsid w:val="00B6785A"/>
    <w:rsid w:val="00B7183C"/>
    <w:rsid w:val="00B80A26"/>
    <w:rsid w:val="00B92A7E"/>
    <w:rsid w:val="00BA45DE"/>
    <w:rsid w:val="00BA4E6B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43FF7"/>
    <w:rsid w:val="00C44BD6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A19E8"/>
    <w:rsid w:val="00CA36FF"/>
    <w:rsid w:val="00CD2C2D"/>
    <w:rsid w:val="00CD3089"/>
    <w:rsid w:val="00CD56DE"/>
    <w:rsid w:val="00CD717A"/>
    <w:rsid w:val="00CE2B64"/>
    <w:rsid w:val="00CE4D41"/>
    <w:rsid w:val="00D019E4"/>
    <w:rsid w:val="00D03F7B"/>
    <w:rsid w:val="00D10019"/>
    <w:rsid w:val="00D2129E"/>
    <w:rsid w:val="00D32EF8"/>
    <w:rsid w:val="00D35D94"/>
    <w:rsid w:val="00D35E0F"/>
    <w:rsid w:val="00D50BD5"/>
    <w:rsid w:val="00D52681"/>
    <w:rsid w:val="00D659D1"/>
    <w:rsid w:val="00D67B21"/>
    <w:rsid w:val="00D71A6E"/>
    <w:rsid w:val="00D756D4"/>
    <w:rsid w:val="00DA6D40"/>
    <w:rsid w:val="00DB6E79"/>
    <w:rsid w:val="00DC0480"/>
    <w:rsid w:val="00DD487D"/>
    <w:rsid w:val="00DD76F5"/>
    <w:rsid w:val="00DF17C3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A3879"/>
    <w:rsid w:val="00EC4303"/>
    <w:rsid w:val="00ED1296"/>
    <w:rsid w:val="00ED6430"/>
    <w:rsid w:val="00EE27FD"/>
    <w:rsid w:val="00F15B6F"/>
    <w:rsid w:val="00F452E0"/>
    <w:rsid w:val="00F52912"/>
    <w:rsid w:val="00F55D45"/>
    <w:rsid w:val="00F56056"/>
    <w:rsid w:val="00F6093F"/>
    <w:rsid w:val="00F7660D"/>
    <w:rsid w:val="00F918AE"/>
    <w:rsid w:val="00FA4E59"/>
    <w:rsid w:val="00FC287A"/>
    <w:rsid w:val="00FC3625"/>
    <w:rsid w:val="00FC4CB2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6E6A5-A152-4700-983F-0F84CC48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1640</Words>
  <Characters>8861</Characters>
  <Application>Microsoft Office Word</Application>
  <DocSecurity>0</DocSecurity>
  <Lines>73</Lines>
  <Paragraphs>20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10481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2013-05-20T15:54:00Z</dcterms:created>
  <dcterms:modified xsi:type="dcterms:W3CDTF">2013-05-20T15:54:00Z</dcterms:modified>
</cp:coreProperties>
</file>